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C" w:rsidRPr="00AA5233" w:rsidRDefault="00BC5DFC" w:rsidP="00BC5DFC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320" w:lineRule="atLeast"/>
        <w:textAlignment w:val="center"/>
        <w:rPr>
          <w:rFonts w:ascii="Frutiger LT Std 45 Light" w:hAnsi="Frutiger LT Std 45 Light" w:cs="Frutiger LT Std 45 Light"/>
          <w:b/>
          <w:caps/>
          <w:color w:val="000000"/>
          <w:spacing w:val="4"/>
          <w:position w:val="2"/>
          <w:sz w:val="42"/>
          <w:szCs w:val="42"/>
        </w:rPr>
      </w:pPr>
      <w:r w:rsidRPr="00AA5233">
        <w:rPr>
          <w:rFonts w:ascii="Frutiger LT Std 45 Light" w:hAnsi="Frutiger LT Std 45 Light" w:cs="Frutiger LT Std 45 Light"/>
          <w:b/>
          <w:caps/>
          <w:color w:val="000000"/>
          <w:position w:val="2"/>
          <w:sz w:val="54"/>
          <w:szCs w:val="54"/>
        </w:rPr>
        <w:t>Spara tid och pengar</w:t>
      </w:r>
      <w:r w:rsidR="00B107CF">
        <w:rPr>
          <w:rFonts w:ascii="Frutiger LT Std 45 Light" w:hAnsi="Frutiger LT Std 45 Light" w:cs="Frutiger LT Std 45 Light"/>
          <w:b/>
          <w:caps/>
          <w:color w:val="000000"/>
          <w:position w:val="2"/>
          <w:sz w:val="54"/>
          <w:szCs w:val="54"/>
        </w:rPr>
        <w:t xml:space="preserve"> MED NY LED-armatur</w:t>
      </w:r>
      <w:bookmarkStart w:id="0" w:name="_GoBack"/>
      <w:bookmarkEnd w:id="0"/>
      <w:r w:rsidRPr="00AA5233">
        <w:rPr>
          <w:rFonts w:ascii="Frutiger LT Std 45 Light" w:hAnsi="Frutiger LT Std 45 Light" w:cs="Frutiger LT Std 45 Light"/>
          <w:b/>
          <w:caps/>
          <w:color w:val="000000"/>
          <w:position w:val="2"/>
          <w:sz w:val="54"/>
          <w:szCs w:val="54"/>
        </w:rPr>
        <w:t xml:space="preserve"> </w:t>
      </w:r>
      <w:r w:rsidRPr="00AA5233">
        <w:rPr>
          <w:rFonts w:ascii="Frutiger LT Std 45 Light" w:hAnsi="Frutiger LT Std 45 Light" w:cs="Frutiger LT Std 45 Light"/>
          <w:b/>
          <w:caps/>
          <w:color w:val="000000"/>
          <w:position w:val="2"/>
          <w:sz w:val="40"/>
          <w:szCs w:val="40"/>
        </w:rPr>
        <w:t xml:space="preserve"> 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4"/>
          <w:szCs w:val="24"/>
        </w:rPr>
      </w:pPr>
    </w:p>
    <w:p w:rsidR="00BC5DFC" w:rsidRDefault="00BC5DFC" w:rsidP="00BC5DFC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sz w:val="30"/>
          <w:szCs w:val="30"/>
        </w:rPr>
      </w:pPr>
      <w:r w:rsidRPr="00BC5DFC">
        <w:rPr>
          <w:rFonts w:ascii="Frutiger LT Std 45 Light" w:hAnsi="Frutiger LT Std 45 Light" w:cs="Frutiger LT Std 45 Light"/>
          <w:color w:val="000000"/>
          <w:sz w:val="30"/>
          <w:szCs w:val="30"/>
        </w:rPr>
        <w:t>Maxel lanserar en ny LED-armatur f</w:t>
      </w:r>
      <w:r>
        <w:rPr>
          <w:rFonts w:ascii="Frutiger LT Std 45 Light" w:hAnsi="Frutiger LT Std 45 Light" w:cs="Frutiger LT Std 45 Light"/>
          <w:color w:val="000000"/>
          <w:sz w:val="30"/>
          <w:szCs w:val="30"/>
        </w:rPr>
        <w:t xml:space="preserve">ör inomhus, Castor LED 7W. En </w:t>
      </w:r>
      <w:r w:rsidRPr="00BC5DFC">
        <w:rPr>
          <w:rFonts w:ascii="Frutiger LT Std 45 Light" w:hAnsi="Frutiger LT Std 45 Light" w:cs="Frutiger LT Std 45 Light"/>
          <w:color w:val="000000"/>
          <w:sz w:val="30"/>
          <w:szCs w:val="30"/>
        </w:rPr>
        <w:t>smart och moderna belysningslösning d</w:t>
      </w:r>
      <w:r>
        <w:rPr>
          <w:rFonts w:ascii="Frutiger LT Std 45 Light" w:hAnsi="Frutiger LT Std 45 Light" w:cs="Frutiger LT Std 45 Light"/>
          <w:color w:val="000000"/>
          <w:sz w:val="30"/>
          <w:szCs w:val="30"/>
        </w:rPr>
        <w:t xml:space="preserve">är armaturen levereras med ett </w:t>
      </w:r>
      <w:r w:rsidRPr="00BC5DFC">
        <w:rPr>
          <w:rFonts w:ascii="Frutiger LT Std 45 Light" w:hAnsi="Frutiger LT Std 45 Light" w:cs="Frutiger LT Std 45 Light"/>
          <w:color w:val="000000"/>
          <w:sz w:val="30"/>
          <w:szCs w:val="30"/>
        </w:rPr>
        <w:t>dimbart LED-driftdon samt snabbkopplingsplint på sladd vilket underlättar vid installation.</w:t>
      </w:r>
    </w:p>
    <w:p w:rsidR="00BC5DFC" w:rsidRDefault="00BC5DFC" w:rsidP="00BC5DFC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sz w:val="30"/>
          <w:szCs w:val="30"/>
        </w:rPr>
      </w:pP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Den installationsvänliga armaturen med anslutning av endast nätspänning (230V) ger 7W (LED), vilket motsvarar 50W halogen. Det varmvita ljuset (2700K) återger en varm </w:t>
      </w:r>
      <w:r w:rsidR="009B3C79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och tydlig </w:t>
      </w: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ljusbild. Castor är väldigt flexibel, riktbar (45°) och ställbar (355°). 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Regular" w:hAnsi="Frutiger LT Std Regular" w:cs="Frutiger LT Std Regular"/>
          <w:color w:val="000000"/>
          <w:sz w:val="24"/>
          <w:szCs w:val="24"/>
        </w:rPr>
      </w:pPr>
    </w:p>
    <w:p w:rsid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Tack vare den </w:t>
      </w:r>
      <w:r w:rsidR="009B3C79"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patenterade</w:t>
      </w: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 avkylningsdesign</w:t>
      </w:r>
      <w:r w:rsidR="009B3C79">
        <w:rPr>
          <w:rFonts w:ascii="Frutiger LT Std 45 Light" w:hAnsi="Frutiger LT Std 45 Light" w:cs="Frutiger LT Std 45 Light"/>
          <w:color w:val="000000"/>
          <w:sz w:val="20"/>
          <w:szCs w:val="20"/>
        </w:rPr>
        <w:t>en</w:t>
      </w: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 kan vi garantera L70 (50 000h). Det </w:t>
      </w:r>
      <w:proofErr w:type="spellStart"/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dimbara</w:t>
      </w:r>
      <w:proofErr w:type="spellEnd"/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 LED-driftonet som medföljer styrs med bakkantsstyrning (transistordimmer). </w:t>
      </w:r>
    </w:p>
    <w:p w:rsidR="009B3C79" w:rsidRPr="00BC5DFC" w:rsidRDefault="009B3C79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b/>
          <w:bCs/>
          <w:color w:val="000000"/>
          <w:position w:val="2"/>
          <w:sz w:val="20"/>
          <w:szCs w:val="20"/>
        </w:rPr>
      </w:pPr>
    </w:p>
    <w:p w:rsidR="00BC5DFC" w:rsidRPr="00BC5DFC" w:rsidRDefault="00BC5DFC" w:rsidP="00BC5DFC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position w:val="2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b/>
          <w:bCs/>
          <w:color w:val="000000"/>
          <w:position w:val="2"/>
          <w:sz w:val="20"/>
          <w:szCs w:val="20"/>
        </w:rPr>
        <w:t>Produktinformation: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Spänning: 230V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Effekt: 7W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Klassbeteckning: IP21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Sockel: LED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 xml:space="preserve">Håltagning: 80 mm 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Spridningsvinkel: 30°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Ställbarhet: 45°</w:t>
      </w:r>
    </w:p>
    <w:p w:rsidR="00BC5DFC" w:rsidRPr="00BC5DFC" w:rsidRDefault="00BC5DFC" w:rsidP="00BC5DFC">
      <w:pPr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hAnsi="Frutiger LT Std 45 Light" w:cs="Frutiger LT Std 45 Light"/>
          <w:color w:val="000000"/>
          <w:sz w:val="20"/>
          <w:szCs w:val="20"/>
        </w:rPr>
      </w:pPr>
      <w:r w:rsidRPr="00BC5DFC">
        <w:rPr>
          <w:rFonts w:ascii="Frutiger LT Std 45 Light" w:hAnsi="Frutiger LT Std 45 Light" w:cs="Frutiger LT Std 45 Light"/>
          <w:color w:val="000000"/>
          <w:sz w:val="20"/>
          <w:szCs w:val="20"/>
        </w:rPr>
        <w:t>Kelvin: 2700K</w:t>
      </w:r>
    </w:p>
    <w:p w:rsidR="00BC5DFC" w:rsidRPr="00BC5DFC" w:rsidRDefault="00BC5DFC" w:rsidP="00BC5DFC">
      <w:pPr>
        <w:tabs>
          <w:tab w:val="left" w:pos="420"/>
          <w:tab w:val="left" w:pos="840"/>
          <w:tab w:val="right" w:pos="334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Frutiger LT Std 45 Light" w:hAnsi="Frutiger LT Std 45 Light" w:cs="Frutiger LT Std 45 Light"/>
          <w:color w:val="000000"/>
          <w:position w:val="2"/>
          <w:sz w:val="34"/>
          <w:szCs w:val="34"/>
        </w:rPr>
      </w:pPr>
    </w:p>
    <w:p w:rsidR="00BC5DFC" w:rsidRDefault="00BC5DFC" w:rsidP="00BC5DFC">
      <w:pPr>
        <w:spacing w:line="240" w:lineRule="auto"/>
        <w:rPr>
          <w:rFonts w:ascii="Frutiger LT Std 45 Light" w:hAnsi="Frutiger LT Std 45 Light"/>
          <w:b/>
          <w:i/>
        </w:rPr>
      </w:pPr>
    </w:p>
    <w:p w:rsidR="00E40027" w:rsidRPr="00174B3F" w:rsidRDefault="00E40027" w:rsidP="00BC5DFC">
      <w:pPr>
        <w:spacing w:line="240" w:lineRule="auto"/>
        <w:rPr>
          <w:rFonts w:ascii="Frutiger LT Std 45 Light" w:hAnsi="Frutiger LT Std 45 Light"/>
          <w:b/>
          <w:i/>
        </w:rPr>
      </w:pPr>
      <w:r w:rsidRPr="00174B3F">
        <w:rPr>
          <w:rFonts w:ascii="Frutiger LT Std 45 Light" w:hAnsi="Frutiger LT Std 45 Light"/>
          <w:b/>
          <w:i/>
        </w:rPr>
        <w:t>Kontaktperson:</w:t>
      </w:r>
    </w:p>
    <w:p w:rsidR="00E40027" w:rsidRDefault="00E40027" w:rsidP="00BC5DFC">
      <w:pPr>
        <w:spacing w:line="240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Peter Liljegren</w:t>
      </w:r>
    </w:p>
    <w:p w:rsidR="00E40027" w:rsidRDefault="00E40027" w:rsidP="00BC5DFC">
      <w:pPr>
        <w:spacing w:line="240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Produkt- och marknadschef</w:t>
      </w:r>
    </w:p>
    <w:p w:rsidR="00E40027" w:rsidRDefault="00E40027" w:rsidP="00BC5DFC">
      <w:pPr>
        <w:spacing w:line="240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070-836 28 40</w:t>
      </w:r>
    </w:p>
    <w:p w:rsidR="00E40027" w:rsidRPr="0089711E" w:rsidRDefault="00E40027" w:rsidP="00BC5DFC">
      <w:pPr>
        <w:spacing w:line="240" w:lineRule="auto"/>
        <w:rPr>
          <w:rFonts w:ascii="Frutiger LT Std 45 Light" w:hAnsi="Frutiger LT Std 45 Light"/>
        </w:rPr>
      </w:pPr>
      <w:proofErr w:type="spellStart"/>
      <w:r>
        <w:rPr>
          <w:rFonts w:ascii="Frutiger LT Std 45 Light" w:hAnsi="Frutiger LT Std 45 Light"/>
        </w:rPr>
        <w:t>peter.liljegren</w:t>
      </w:r>
      <w:proofErr w:type="spellEnd"/>
      <w:r w:rsidRPr="00BC119D">
        <w:t xml:space="preserve"> </w:t>
      </w:r>
      <w:r w:rsidRPr="00BC119D">
        <w:rPr>
          <w:rFonts w:ascii="Frutiger LT Std 45 Light" w:hAnsi="Frutiger LT Std 45 Light"/>
        </w:rPr>
        <w:t>@</w:t>
      </w:r>
      <w:r>
        <w:rPr>
          <w:rFonts w:ascii="Frutiger LT Std 45 Light" w:hAnsi="Frutiger LT Std 45 Light"/>
        </w:rPr>
        <w:t>maxel.se</w:t>
      </w:r>
    </w:p>
    <w:p w:rsidR="0089711E" w:rsidRPr="0089711E" w:rsidRDefault="0089711E" w:rsidP="00BC5DFC">
      <w:pPr>
        <w:pStyle w:val="Allmntstyckeformat"/>
        <w:spacing w:line="240" w:lineRule="auto"/>
        <w:ind w:left="360" w:hanging="360"/>
        <w:rPr>
          <w:rFonts w:ascii="Frutiger LT Std 45 Light" w:hAnsi="Frutiger LT Std 45 Light" w:cs="Frutiger LT Std 45 Light"/>
          <w:color w:val="auto"/>
        </w:rPr>
      </w:pPr>
    </w:p>
    <w:p w:rsidR="0089711E" w:rsidRPr="0089711E" w:rsidRDefault="0089711E" w:rsidP="00BC5DFC">
      <w:pPr>
        <w:spacing w:line="240" w:lineRule="auto"/>
        <w:rPr>
          <w:rFonts w:ascii="Frutiger LT Std 45 Light" w:hAnsi="Frutiger LT Std 45 Light"/>
        </w:rPr>
      </w:pPr>
    </w:p>
    <w:sectPr w:rsidR="0089711E" w:rsidRPr="0089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E"/>
    <w:rsid w:val="0056030D"/>
    <w:rsid w:val="007C3D41"/>
    <w:rsid w:val="0089711E"/>
    <w:rsid w:val="009B3C79"/>
    <w:rsid w:val="00AA5233"/>
    <w:rsid w:val="00B107CF"/>
    <w:rsid w:val="00BC5DFC"/>
    <w:rsid w:val="00C51E90"/>
    <w:rsid w:val="00DB06EB"/>
    <w:rsid w:val="00E40027"/>
    <w:rsid w:val="00E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971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BC5DFC"/>
    <w:pPr>
      <w:tabs>
        <w:tab w:val="left" w:pos="420"/>
        <w:tab w:val="left" w:pos="840"/>
        <w:tab w:val="right" w:pos="3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45 Light" w:hAnsi="Frutiger 45 Light" w:cs="Frutiger 45 Light"/>
      <w:color w:val="000000"/>
      <w:position w:val="2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C5DFC"/>
    <w:rPr>
      <w:rFonts w:ascii="Frutiger 45 Light" w:hAnsi="Frutiger 45 Light" w:cs="Frutiger 45 Light"/>
      <w:color w:val="000000"/>
      <w:position w:val="2"/>
      <w:sz w:val="20"/>
      <w:szCs w:val="20"/>
    </w:rPr>
  </w:style>
  <w:style w:type="paragraph" w:styleId="Rubrik">
    <w:name w:val="Title"/>
    <w:basedOn w:val="Brdtext"/>
    <w:link w:val="RubrikChar"/>
    <w:uiPriority w:val="99"/>
    <w:qFormat/>
    <w:rsid w:val="00BC5DFC"/>
    <w:pPr>
      <w:spacing w:line="320" w:lineRule="atLeast"/>
    </w:pPr>
    <w:rPr>
      <w:b/>
      <w:bCs/>
      <w:caps/>
      <w:spacing w:val="4"/>
      <w:sz w:val="42"/>
      <w:szCs w:val="42"/>
    </w:rPr>
  </w:style>
  <w:style w:type="character" w:customStyle="1" w:styleId="RubrikChar">
    <w:name w:val="Rubrik Char"/>
    <w:basedOn w:val="Standardstycketeckensnitt"/>
    <w:link w:val="Rubrik"/>
    <w:uiPriority w:val="99"/>
    <w:rsid w:val="00BC5DFC"/>
    <w:rPr>
      <w:rFonts w:ascii="Frutiger 45 Light" w:hAnsi="Frutiger 45 Light" w:cs="Frutiger 45 Light"/>
      <w:b/>
      <w:bCs/>
      <w:caps/>
      <w:color w:val="000000"/>
      <w:spacing w:val="4"/>
      <w:position w:val="2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971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BC5DFC"/>
    <w:pPr>
      <w:tabs>
        <w:tab w:val="left" w:pos="420"/>
        <w:tab w:val="left" w:pos="840"/>
        <w:tab w:val="right" w:pos="3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45 Light" w:hAnsi="Frutiger 45 Light" w:cs="Frutiger 45 Light"/>
      <w:color w:val="000000"/>
      <w:position w:val="2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C5DFC"/>
    <w:rPr>
      <w:rFonts w:ascii="Frutiger 45 Light" w:hAnsi="Frutiger 45 Light" w:cs="Frutiger 45 Light"/>
      <w:color w:val="000000"/>
      <w:position w:val="2"/>
      <w:sz w:val="20"/>
      <w:szCs w:val="20"/>
    </w:rPr>
  </w:style>
  <w:style w:type="paragraph" w:styleId="Rubrik">
    <w:name w:val="Title"/>
    <w:basedOn w:val="Brdtext"/>
    <w:link w:val="RubrikChar"/>
    <w:uiPriority w:val="99"/>
    <w:qFormat/>
    <w:rsid w:val="00BC5DFC"/>
    <w:pPr>
      <w:spacing w:line="320" w:lineRule="atLeast"/>
    </w:pPr>
    <w:rPr>
      <w:b/>
      <w:bCs/>
      <w:caps/>
      <w:spacing w:val="4"/>
      <w:sz w:val="42"/>
      <w:szCs w:val="42"/>
    </w:rPr>
  </w:style>
  <w:style w:type="character" w:customStyle="1" w:styleId="RubrikChar">
    <w:name w:val="Rubrik Char"/>
    <w:basedOn w:val="Standardstycketeckensnitt"/>
    <w:link w:val="Rubrik"/>
    <w:uiPriority w:val="99"/>
    <w:rsid w:val="00BC5DFC"/>
    <w:rPr>
      <w:rFonts w:ascii="Frutiger 45 Light" w:hAnsi="Frutiger 45 Light" w:cs="Frutiger 45 Light"/>
      <w:b/>
      <w:bCs/>
      <w:caps/>
      <w:color w:val="000000"/>
      <w:spacing w:val="4"/>
      <w:position w:val="2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2FF604D3</Template>
  <TotalTime>14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Asplind</dc:creator>
  <cp:lastModifiedBy>Gustav Asplind</cp:lastModifiedBy>
  <cp:revision>4</cp:revision>
  <cp:lastPrinted>2013-03-14T13:08:00Z</cp:lastPrinted>
  <dcterms:created xsi:type="dcterms:W3CDTF">2013-04-22T09:07:00Z</dcterms:created>
  <dcterms:modified xsi:type="dcterms:W3CDTF">2013-04-24T08:38:00Z</dcterms:modified>
</cp:coreProperties>
</file>