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3C3" w:rsidRPr="006C11D1" w:rsidRDefault="00AE5353" w:rsidP="00AE5353">
      <w:pPr>
        <w:pStyle w:val="Presseinfo"/>
        <w:rPr>
          <w:rFonts w:ascii="FuturaTOTLig" w:hAnsi="FuturaTOTLig"/>
          <w:lang w:val="da-DK"/>
        </w:rPr>
      </w:pPr>
      <w:r w:rsidRPr="006C11D1">
        <w:rPr>
          <w:rFonts w:ascii="FuturaTOTLig" w:hAnsi="FuturaTOTLig"/>
          <w:lang w:val="da-DK"/>
        </w:rPr>
        <w:t>Presseinformation</w:t>
      </w:r>
    </w:p>
    <w:p w:rsidR="00AE5353" w:rsidRPr="006C11D1" w:rsidRDefault="00823491" w:rsidP="00AE5353">
      <w:pPr>
        <w:pStyle w:val="Unterzeile"/>
        <w:rPr>
          <w:rFonts w:ascii="FuturaTOTLig" w:hAnsi="FuturaTOTLig"/>
          <w:u w:val="single"/>
          <w:lang w:val="da-DK"/>
        </w:rPr>
      </w:pPr>
      <w:r w:rsidRPr="006C11D1">
        <w:rPr>
          <w:rFonts w:ascii="FuturaTOTLig" w:hAnsi="FuturaTOTLig"/>
          <w:u w:val="single"/>
          <w:lang w:val="da-DK"/>
        </w:rPr>
        <w:t>Jubil</w:t>
      </w:r>
      <w:r w:rsidR="0041713E" w:rsidRPr="006C11D1">
        <w:rPr>
          <w:rFonts w:ascii="FuturaTOTLig" w:hAnsi="FuturaTOTLig"/>
          <w:u w:val="single"/>
          <w:lang w:val="da-DK"/>
        </w:rPr>
        <w:t>æ</w:t>
      </w:r>
      <w:r w:rsidRPr="006C11D1">
        <w:rPr>
          <w:rFonts w:ascii="FuturaTOTLig" w:hAnsi="FuturaTOTLig"/>
          <w:u w:val="single"/>
          <w:lang w:val="da-DK"/>
        </w:rPr>
        <w:t>ums</w:t>
      </w:r>
      <w:r w:rsidR="0041713E" w:rsidRPr="006C11D1">
        <w:rPr>
          <w:rFonts w:ascii="FuturaTOTLig" w:hAnsi="FuturaTOTLig"/>
          <w:u w:val="single"/>
          <w:lang w:val="da-DK"/>
        </w:rPr>
        <w:t>k</w:t>
      </w:r>
      <w:r w:rsidR="000F339A" w:rsidRPr="006C11D1">
        <w:rPr>
          <w:rFonts w:ascii="FuturaTOTLig" w:hAnsi="FuturaTOTLig"/>
          <w:u w:val="single"/>
          <w:lang w:val="da-DK"/>
        </w:rPr>
        <w:t xml:space="preserve">ollektion: </w:t>
      </w:r>
      <w:r w:rsidR="0011287B" w:rsidRPr="006C11D1">
        <w:rPr>
          <w:rFonts w:ascii="FuturaTOTLig" w:hAnsi="FuturaTOTLig"/>
          <w:u w:val="single"/>
          <w:lang w:val="da-DK"/>
        </w:rPr>
        <w:t xml:space="preserve">AXOR </w:t>
      </w:r>
      <w:r w:rsidR="000F339A" w:rsidRPr="006C11D1">
        <w:rPr>
          <w:rFonts w:ascii="FuturaTOTLig" w:hAnsi="FuturaTOTLig"/>
          <w:u w:val="single"/>
          <w:lang w:val="da-DK"/>
        </w:rPr>
        <w:t>MyEdition</w:t>
      </w:r>
    </w:p>
    <w:p w:rsidR="00BA7E86" w:rsidRPr="006C11D1" w:rsidRDefault="000F339A" w:rsidP="00BA7E86">
      <w:pPr>
        <w:pStyle w:val="berschrift"/>
        <w:rPr>
          <w:rFonts w:ascii="FuturaTOTLig" w:hAnsi="FuturaTOTLig"/>
          <w:lang w:val="da-DK"/>
        </w:rPr>
      </w:pPr>
      <w:r w:rsidRPr="006C11D1">
        <w:rPr>
          <w:rFonts w:ascii="FuturaTOTLig" w:hAnsi="FuturaTOTLig"/>
          <w:lang w:val="da-DK"/>
        </w:rPr>
        <w:t xml:space="preserve">Avantgarde </w:t>
      </w:r>
      <w:r w:rsidR="00AA42CC">
        <w:rPr>
          <w:rFonts w:ascii="FuturaTOTLig" w:hAnsi="FuturaTOTLig"/>
          <w:lang w:val="da-DK"/>
        </w:rPr>
        <w:t>d</w:t>
      </w:r>
      <w:r w:rsidR="00F97E48" w:rsidRPr="006C11D1">
        <w:rPr>
          <w:rFonts w:ascii="FuturaTOTLig" w:hAnsi="FuturaTOTLig"/>
          <w:lang w:val="da-DK"/>
        </w:rPr>
        <w:t xml:space="preserve">esign </w:t>
      </w:r>
      <w:r w:rsidR="0041713E" w:rsidRPr="006C11D1">
        <w:rPr>
          <w:rFonts w:ascii="FuturaTOTLig" w:hAnsi="FuturaTOTLig"/>
          <w:lang w:val="da-DK"/>
        </w:rPr>
        <w:t>til det individualiserede badeværelse</w:t>
      </w:r>
    </w:p>
    <w:p w:rsidR="005C75EC" w:rsidRPr="006C11D1" w:rsidRDefault="00213ED4" w:rsidP="005C75EC">
      <w:pPr>
        <w:pStyle w:val="Text"/>
        <w:rPr>
          <w:rFonts w:ascii="FuturaTOTLig" w:hAnsi="FuturaTOTLig"/>
          <w:lang w:val="da-DK"/>
        </w:rPr>
      </w:pPr>
      <w:r>
        <w:rPr>
          <w:rStyle w:val="kursiv"/>
          <w:rFonts w:ascii="FuturaTOTLig" w:hAnsi="FuturaTOTLig"/>
          <w:lang w:val="da-DK"/>
        </w:rPr>
        <w:t xml:space="preserve">Hasselager, </w:t>
      </w:r>
      <w:r w:rsidR="006C233F">
        <w:rPr>
          <w:rStyle w:val="kursiv"/>
          <w:rFonts w:ascii="FuturaTOTLig" w:hAnsi="FuturaTOTLig"/>
          <w:lang w:val="da-DK"/>
        </w:rPr>
        <w:t>marts</w:t>
      </w:r>
      <w:r w:rsidR="0041713E" w:rsidRPr="006C11D1">
        <w:rPr>
          <w:rStyle w:val="kursiv"/>
          <w:rFonts w:ascii="FuturaTOTLig" w:hAnsi="FuturaTOTLig"/>
          <w:lang w:val="da-DK"/>
        </w:rPr>
        <w:t xml:space="preserve"> 2019</w:t>
      </w:r>
      <w:r w:rsidR="00BA7E86" w:rsidRPr="006C11D1">
        <w:rPr>
          <w:rStyle w:val="kursiv"/>
          <w:rFonts w:ascii="FuturaTOTLig" w:hAnsi="FuturaTOTLig"/>
          <w:lang w:val="da-DK"/>
        </w:rPr>
        <w:t>.</w:t>
      </w:r>
      <w:r w:rsidR="00BA7E86" w:rsidRPr="006C11D1">
        <w:rPr>
          <w:rFonts w:ascii="FuturaTOTLig" w:hAnsi="FuturaTOTLig"/>
          <w:lang w:val="da-DK"/>
        </w:rPr>
        <w:t xml:space="preserve"> </w:t>
      </w:r>
      <w:r w:rsidR="003E16A0" w:rsidRPr="006C11D1">
        <w:rPr>
          <w:rFonts w:ascii="FuturaTOTLig" w:hAnsi="FuturaTOTLig"/>
          <w:lang w:val="da-DK"/>
        </w:rPr>
        <w:t xml:space="preserve">I forbindelse med fejringen af sit 25-årsjubilæum på Salone del Mobile 2018 præsenterede mærket AXOR for første gang sin jubilæumskollektion </w:t>
      </w:r>
      <w:r w:rsidR="003E16A0" w:rsidRPr="006C11D1">
        <w:rPr>
          <w:rFonts w:ascii="FuturaTOTLig" w:hAnsi="FuturaTOTLig"/>
          <w:b/>
          <w:lang w:val="da-DK"/>
        </w:rPr>
        <w:t xml:space="preserve">AXOR MyEdition </w:t>
      </w:r>
      <w:r w:rsidR="003E16A0" w:rsidRPr="006C11D1">
        <w:rPr>
          <w:rFonts w:ascii="FuturaTOTLig" w:hAnsi="FuturaTOTLig"/>
          <w:lang w:val="da-DK"/>
        </w:rPr>
        <w:t xml:space="preserve"> – individualisering i en n</w:t>
      </w:r>
      <w:bookmarkStart w:id="0" w:name="_GoBack"/>
      <w:bookmarkEnd w:id="0"/>
      <w:r w:rsidR="003E16A0" w:rsidRPr="006C11D1">
        <w:rPr>
          <w:rFonts w:ascii="FuturaTOTLig" w:hAnsi="FuturaTOTLig"/>
          <w:lang w:val="da-DK"/>
        </w:rPr>
        <w:t>y dimension. Nu er kollektionen klar til salg i Danmark. Med sit klare design går produkterne helt nye veje; muligheden for individuelle tilpasninger opfylder ønsker om unikke produkter</w:t>
      </w:r>
      <w:r w:rsidR="005951B9" w:rsidRPr="006C11D1">
        <w:rPr>
          <w:rFonts w:ascii="FuturaTOTLig" w:hAnsi="FuturaTOTLig"/>
          <w:lang w:val="da-DK"/>
        </w:rPr>
        <w:t xml:space="preserve">. Også vandstrålen er innovativ: For første gang findes PowderRain i et håndvaskarmatur, hvor den giver en sanselig fornemmelse på huden. Kollektionen omfatter ni produkter til håndvask, </w:t>
      </w:r>
      <w:r w:rsidR="006C11D1" w:rsidRPr="006C11D1">
        <w:rPr>
          <w:rFonts w:ascii="FuturaTOTLig" w:hAnsi="FuturaTOTLig"/>
          <w:lang w:val="da-DK"/>
        </w:rPr>
        <w:t>bidet</w:t>
      </w:r>
      <w:r w:rsidR="005951B9" w:rsidRPr="006C11D1">
        <w:rPr>
          <w:rFonts w:ascii="FuturaTOTLig" w:hAnsi="FuturaTOTLig"/>
          <w:lang w:val="da-DK"/>
        </w:rPr>
        <w:t xml:space="preserve"> og badekar</w:t>
      </w:r>
      <w:r w:rsidR="006C233F">
        <w:rPr>
          <w:rFonts w:ascii="FuturaTOTLig" w:hAnsi="FuturaTOTLig"/>
          <w:lang w:val="da-DK"/>
        </w:rPr>
        <w:t>, der alle er godkendt til salg i Danmark</w:t>
      </w:r>
      <w:r w:rsidR="005951B9" w:rsidRPr="006C11D1">
        <w:rPr>
          <w:rFonts w:ascii="FuturaTOTLig" w:hAnsi="FuturaTOTLig"/>
          <w:lang w:val="da-DK"/>
        </w:rPr>
        <w:t xml:space="preserve">. </w:t>
      </w:r>
      <w:r w:rsidR="005951B9" w:rsidRPr="006C11D1">
        <w:rPr>
          <w:rFonts w:ascii="FuturaTOTLig" w:hAnsi="FuturaTOTLig"/>
          <w:b/>
          <w:lang w:val="da-DK"/>
        </w:rPr>
        <w:t xml:space="preserve">AXOR MyEdition </w:t>
      </w:r>
      <w:r w:rsidR="005951B9" w:rsidRPr="006C11D1">
        <w:rPr>
          <w:rFonts w:ascii="FuturaTOTLig" w:hAnsi="FuturaTOTLig"/>
          <w:lang w:val="da-DK"/>
        </w:rPr>
        <w:t>er det seneste resultat af samarbejdet med Phoenix Design, der bærer titlen</w:t>
      </w:r>
      <w:r w:rsidR="00560581" w:rsidRPr="006C11D1">
        <w:rPr>
          <w:rFonts w:ascii="FuturaTOTLig" w:hAnsi="FuturaTOTLig"/>
          <w:lang w:val="da-DK"/>
        </w:rPr>
        <w:t xml:space="preserve"> „Red Dot Design Team 2018“. </w:t>
      </w:r>
    </w:p>
    <w:p w:rsidR="005C75EC" w:rsidRPr="006C11D1" w:rsidRDefault="00EE6EF5" w:rsidP="005C75EC">
      <w:pPr>
        <w:pStyle w:val="Text"/>
        <w:spacing w:after="0"/>
        <w:rPr>
          <w:rFonts w:ascii="FuturaTOTLig" w:hAnsi="FuturaTOTLig"/>
          <w:b/>
          <w:lang w:val="da-DK"/>
        </w:rPr>
      </w:pPr>
      <w:r w:rsidRPr="006C11D1">
        <w:rPr>
          <w:rFonts w:ascii="FuturaTOTLig" w:hAnsi="FuturaTOTLig"/>
          <w:b/>
          <w:lang w:val="da-DK"/>
        </w:rPr>
        <w:t xml:space="preserve">Design: </w:t>
      </w:r>
      <w:r w:rsidR="005951B9" w:rsidRPr="006C11D1">
        <w:rPr>
          <w:rFonts w:ascii="FuturaTOTLig" w:hAnsi="FuturaTOTLig"/>
          <w:b/>
          <w:lang w:val="da-DK"/>
        </w:rPr>
        <w:t>retlinjet, monolitisk, arkitektonisk</w:t>
      </w:r>
    </w:p>
    <w:p w:rsidR="00DE2747" w:rsidRPr="006C11D1" w:rsidRDefault="00EE6EF5" w:rsidP="00937F43">
      <w:pPr>
        <w:pStyle w:val="Text"/>
        <w:rPr>
          <w:rFonts w:ascii="FuturaTOTLig" w:hAnsi="FuturaTOTLig"/>
          <w:lang w:val="da-DK"/>
        </w:rPr>
      </w:pPr>
      <w:r w:rsidRPr="006C11D1">
        <w:rPr>
          <w:rFonts w:ascii="FuturaTOTLig" w:hAnsi="FuturaTOTLig"/>
          <w:lang w:val="da-DK"/>
        </w:rPr>
        <w:t>D</w:t>
      </w:r>
      <w:r w:rsidR="005951B9" w:rsidRPr="006C11D1">
        <w:rPr>
          <w:rFonts w:ascii="FuturaTOTLig" w:hAnsi="FuturaTOTLig"/>
          <w:lang w:val="da-DK"/>
        </w:rPr>
        <w:t>et</w:t>
      </w:r>
      <w:r w:rsidRPr="006C11D1">
        <w:rPr>
          <w:rFonts w:ascii="FuturaTOTLig" w:hAnsi="FuturaTOTLig"/>
          <w:lang w:val="da-DK"/>
        </w:rPr>
        <w:t xml:space="preserve"> klare, </w:t>
      </w:r>
      <w:r w:rsidR="005951B9" w:rsidRPr="006C11D1">
        <w:rPr>
          <w:rFonts w:ascii="FuturaTOTLig" w:hAnsi="FuturaTOTLig"/>
          <w:lang w:val="da-DK"/>
        </w:rPr>
        <w:t>retlinjede d</w:t>
      </w:r>
      <w:r w:rsidRPr="006C11D1">
        <w:rPr>
          <w:rFonts w:ascii="FuturaTOTLig" w:hAnsi="FuturaTOTLig"/>
          <w:lang w:val="da-DK"/>
        </w:rPr>
        <w:t xml:space="preserve">esign </w:t>
      </w:r>
      <w:r w:rsidR="0041289F" w:rsidRPr="006C11D1">
        <w:rPr>
          <w:rFonts w:ascii="FuturaTOTLig" w:hAnsi="FuturaTOTLig"/>
          <w:lang w:val="da-DK"/>
        </w:rPr>
        <w:t xml:space="preserve">giver selvrealiseringen og kreativiteten frit spil. Armaturerne er skabt af to produktdele: krop og designplade. Som standard fås de i overfladerne krom/spejlglas og krom/sort glas men kan også efter ønske udfærdiges i en kombination af 15 AXOR FinishPlus PVD-overflader og eksklusive AXOR Signature materialer såsom metal, træ, marmor eller læder. Med over 225 designvarianter </w:t>
      </w:r>
      <w:r w:rsidR="00937F43" w:rsidRPr="006C11D1">
        <w:rPr>
          <w:rFonts w:ascii="FuturaTOTLig" w:hAnsi="FuturaTOTLig"/>
          <w:lang w:val="da-DK"/>
        </w:rPr>
        <w:t xml:space="preserve">rammer AXOR jubilæumskollektionen lige ind i individualiseringstrenden. ”At sætte et personligt præg med individuelt interiør, det er luksus. Med kollektionen </w:t>
      </w:r>
      <w:r w:rsidR="00937F43" w:rsidRPr="006C11D1">
        <w:rPr>
          <w:rFonts w:ascii="FuturaTOTLig" w:hAnsi="FuturaTOTLig"/>
          <w:b/>
          <w:lang w:val="da-DK"/>
        </w:rPr>
        <w:t>AXOR MyEdition</w:t>
      </w:r>
      <w:r w:rsidR="00937F43" w:rsidRPr="006C11D1">
        <w:rPr>
          <w:rFonts w:ascii="FuturaTOTLig" w:hAnsi="FuturaTOTLig"/>
          <w:lang w:val="da-DK"/>
        </w:rPr>
        <w:t xml:space="preserve"> har vi skabt en scene for personlig kreativitet – farver, materialer og mønstre kan tilpasses ved det skræddersyede armatur,” fortæller Andreas </w:t>
      </w:r>
      <w:proofErr w:type="spellStart"/>
      <w:r w:rsidR="00937F43" w:rsidRPr="006C11D1">
        <w:rPr>
          <w:rFonts w:ascii="FuturaTOTLig" w:hAnsi="FuturaTOTLig"/>
          <w:lang w:val="da-DK"/>
        </w:rPr>
        <w:t>Diefenbach</w:t>
      </w:r>
      <w:proofErr w:type="spellEnd"/>
      <w:r w:rsidR="00937F43" w:rsidRPr="006C11D1">
        <w:rPr>
          <w:rFonts w:ascii="FuturaTOTLig" w:hAnsi="FuturaTOTLig"/>
          <w:lang w:val="da-DK"/>
        </w:rPr>
        <w:t xml:space="preserve"> fra Phoenix Design.</w:t>
      </w:r>
    </w:p>
    <w:p w:rsidR="0047051E" w:rsidRPr="006C11D1" w:rsidRDefault="006943FC" w:rsidP="00937F43">
      <w:pPr>
        <w:pStyle w:val="Zwischenberschrift"/>
        <w:rPr>
          <w:rFonts w:ascii="FuturaTOTLig" w:hAnsi="FuturaTOTLig"/>
          <w:lang w:val="da-DK"/>
        </w:rPr>
      </w:pPr>
      <w:r w:rsidRPr="006C11D1">
        <w:rPr>
          <w:rFonts w:ascii="FuturaTOTLig" w:hAnsi="FuturaTOTLig"/>
          <w:lang w:val="da-DK"/>
        </w:rPr>
        <w:t>Individualiser</w:t>
      </w:r>
      <w:r w:rsidR="00937F43" w:rsidRPr="006C11D1">
        <w:rPr>
          <w:rFonts w:ascii="FuturaTOTLig" w:hAnsi="FuturaTOTLig"/>
          <w:lang w:val="da-DK"/>
        </w:rPr>
        <w:t>i</w:t>
      </w:r>
      <w:r w:rsidRPr="006C11D1">
        <w:rPr>
          <w:rFonts w:ascii="FuturaTOTLig" w:hAnsi="FuturaTOTLig"/>
          <w:lang w:val="da-DK"/>
        </w:rPr>
        <w:t xml:space="preserve">ng: </w:t>
      </w:r>
      <w:r w:rsidR="00116005" w:rsidRPr="006C11D1">
        <w:rPr>
          <w:rFonts w:ascii="FuturaTOTLig" w:hAnsi="FuturaTOTLig"/>
          <w:lang w:val="da-DK"/>
        </w:rPr>
        <w:t>AXOR FinishPlus</w:t>
      </w:r>
      <w:r w:rsidR="00863FC2" w:rsidRPr="006C11D1">
        <w:rPr>
          <w:rFonts w:ascii="FuturaTOTLig" w:hAnsi="FuturaTOTLig"/>
          <w:lang w:val="da-DK"/>
        </w:rPr>
        <w:t xml:space="preserve"> </w:t>
      </w:r>
      <w:r w:rsidR="00937F43" w:rsidRPr="006C11D1">
        <w:rPr>
          <w:rFonts w:ascii="FuturaTOTLig" w:hAnsi="FuturaTOTLig"/>
          <w:lang w:val="da-DK"/>
        </w:rPr>
        <w:t>og</w:t>
      </w:r>
      <w:r w:rsidR="00863FC2" w:rsidRPr="006C11D1">
        <w:rPr>
          <w:rFonts w:ascii="FuturaTOTLig" w:hAnsi="FuturaTOTLig"/>
          <w:lang w:val="da-DK"/>
        </w:rPr>
        <w:t xml:space="preserve"> AXOR Signature</w:t>
      </w:r>
    </w:p>
    <w:p w:rsidR="00903DC0" w:rsidRPr="006C11D1" w:rsidRDefault="00C27CE6" w:rsidP="005C75EC">
      <w:pPr>
        <w:pStyle w:val="Text"/>
        <w:spacing w:after="0"/>
        <w:rPr>
          <w:rFonts w:ascii="FuturaTOTLig" w:hAnsi="FuturaTOTLig"/>
          <w:lang w:val="da-DK"/>
        </w:rPr>
      </w:pPr>
      <w:r w:rsidRPr="006C11D1">
        <w:rPr>
          <w:rFonts w:ascii="FuturaTOTLig" w:hAnsi="FuturaTOTLig"/>
          <w:lang w:val="da-DK"/>
        </w:rPr>
        <w:t>De 15 ek</w:t>
      </w:r>
      <w:r w:rsidR="00937F43" w:rsidRPr="006C11D1">
        <w:rPr>
          <w:rFonts w:ascii="FuturaTOTLig" w:hAnsi="FuturaTOTLig"/>
          <w:lang w:val="da-DK"/>
        </w:rPr>
        <w:t>sk</w:t>
      </w:r>
      <w:r w:rsidRPr="006C11D1">
        <w:rPr>
          <w:rFonts w:ascii="FuturaTOTLig" w:hAnsi="FuturaTOTLig"/>
          <w:lang w:val="da-DK"/>
        </w:rPr>
        <w:t xml:space="preserve">lusive </w:t>
      </w:r>
      <w:r w:rsidR="006943FC" w:rsidRPr="006C11D1">
        <w:rPr>
          <w:rFonts w:ascii="FuturaTOTLig" w:hAnsi="FuturaTOTLig"/>
          <w:lang w:val="da-DK"/>
        </w:rPr>
        <w:t xml:space="preserve">AXOR FinishPlus </w:t>
      </w:r>
      <w:r w:rsidR="00937F43" w:rsidRPr="006C11D1">
        <w:rPr>
          <w:rFonts w:ascii="FuturaTOTLig" w:hAnsi="FuturaTOTLig"/>
          <w:lang w:val="da-DK"/>
        </w:rPr>
        <w:t>overflader sætter nye standarder. Fra poleret guld-optik til børstet sort krom er de alle brillante overflader, der takket være fremstillingen på højeste tekniske niveau er særligt robuste med lang levetid.</w:t>
      </w:r>
      <w:r w:rsidRPr="006C11D1">
        <w:rPr>
          <w:rFonts w:ascii="FuturaTOTLig" w:hAnsi="FuturaTOTLig"/>
          <w:lang w:val="da-DK"/>
        </w:rPr>
        <w:t xml:space="preserve"> </w:t>
      </w:r>
      <w:r w:rsidR="00937F43" w:rsidRPr="006C11D1">
        <w:rPr>
          <w:rFonts w:ascii="FuturaTOTLig" w:hAnsi="FuturaTOTLig"/>
          <w:lang w:val="da-DK"/>
        </w:rPr>
        <w:t xml:space="preserve">Fra unikum til store styktal </w:t>
      </w:r>
      <w:r w:rsidR="004D79B3" w:rsidRPr="006C11D1">
        <w:rPr>
          <w:rFonts w:ascii="FuturaTOTLig" w:hAnsi="FuturaTOTLig"/>
          <w:lang w:val="da-DK"/>
        </w:rPr>
        <w:t xml:space="preserve">har armaturer og tilbehør med AXOR </w:t>
      </w:r>
      <w:r w:rsidR="00FF4E35" w:rsidRPr="006C11D1">
        <w:rPr>
          <w:rFonts w:ascii="FuturaTOTLig" w:hAnsi="FuturaTOTLig"/>
          <w:lang w:val="da-DK"/>
        </w:rPr>
        <w:t xml:space="preserve">FinishPlus </w:t>
      </w:r>
      <w:r w:rsidR="004D79B3" w:rsidRPr="006C11D1">
        <w:rPr>
          <w:rFonts w:ascii="FuturaTOTLig" w:hAnsi="FuturaTOTLig"/>
          <w:lang w:val="da-DK"/>
        </w:rPr>
        <w:t>overflader personlighed</w:t>
      </w:r>
      <w:r w:rsidR="00FF4E35" w:rsidRPr="006C11D1">
        <w:rPr>
          <w:rFonts w:ascii="FuturaTOTLig" w:hAnsi="FuturaTOTLig"/>
          <w:lang w:val="da-DK"/>
        </w:rPr>
        <w:t xml:space="preserve">. </w:t>
      </w:r>
      <w:r w:rsidR="004D79B3" w:rsidRPr="006C11D1">
        <w:rPr>
          <w:rFonts w:ascii="FuturaTOTLig" w:hAnsi="FuturaTOTLig"/>
          <w:lang w:val="da-DK"/>
        </w:rPr>
        <w:t>Hver farve er resultatet af intensiv udvikling og forædling</w:t>
      </w:r>
      <w:r w:rsidR="00FF4E35" w:rsidRPr="006C11D1">
        <w:rPr>
          <w:rFonts w:ascii="FuturaTOTLig" w:hAnsi="FuturaTOTLig"/>
          <w:lang w:val="da-DK"/>
        </w:rPr>
        <w:t xml:space="preserve"> i </w:t>
      </w:r>
      <w:r w:rsidR="00C642DB">
        <w:rPr>
          <w:rFonts w:ascii="FuturaTOTLig" w:hAnsi="FuturaTOTLig"/>
          <w:lang w:val="da-DK"/>
        </w:rPr>
        <w:t>PVD-</w:t>
      </w:r>
      <w:r w:rsidR="004D79B3" w:rsidRPr="006C11D1">
        <w:rPr>
          <w:rFonts w:ascii="FuturaTOTLig" w:hAnsi="FuturaTOTLig"/>
          <w:lang w:val="da-DK"/>
        </w:rPr>
        <w:t>vakuumkamrene hos</w:t>
      </w:r>
      <w:r w:rsidR="00FF4E35" w:rsidRPr="006C11D1">
        <w:rPr>
          <w:rFonts w:ascii="FuturaTOTLig" w:hAnsi="FuturaTOTLig"/>
          <w:lang w:val="da-DK"/>
        </w:rPr>
        <w:t xml:space="preserve"> AXOR. </w:t>
      </w:r>
      <w:r w:rsidR="004D79B3" w:rsidRPr="006C11D1">
        <w:rPr>
          <w:rFonts w:ascii="FuturaTOTLig" w:hAnsi="FuturaTOTLig"/>
          <w:lang w:val="da-DK"/>
        </w:rPr>
        <w:t xml:space="preserve">Det er også muligt at bestille farver, som ikke er i AXOR FinishPlus farvepaletten, eller at ønske særlige materialer og indgraveringer. Dit </w:t>
      </w:r>
      <w:r w:rsidR="004D79B3" w:rsidRPr="006C11D1">
        <w:rPr>
          <w:rFonts w:ascii="FuturaTOTLig" w:hAnsi="FuturaTOTLig"/>
          <w:lang w:val="da-DK"/>
        </w:rPr>
        <w:lastRenderedPageBreak/>
        <w:t>produ</w:t>
      </w:r>
      <w:r w:rsidR="00C642DB">
        <w:rPr>
          <w:rFonts w:ascii="FuturaTOTLig" w:hAnsi="FuturaTOTLig"/>
          <w:lang w:val="da-DK"/>
        </w:rPr>
        <w:t>kt personliggøres med</w:t>
      </w:r>
      <w:r w:rsidR="00710D98" w:rsidRPr="006C11D1">
        <w:rPr>
          <w:rFonts w:ascii="FuturaTOTLig" w:hAnsi="FuturaTOTLig"/>
          <w:lang w:val="da-DK"/>
        </w:rPr>
        <w:t xml:space="preserve"> AXOR Signature</w:t>
      </w:r>
      <w:r w:rsidR="00C642DB">
        <w:rPr>
          <w:rFonts w:ascii="FuturaTOTLig" w:hAnsi="FuturaTOTLig"/>
          <w:lang w:val="da-DK"/>
        </w:rPr>
        <w:t>-servicen</w:t>
      </w:r>
      <w:r w:rsidR="008A75EF" w:rsidRPr="006C11D1">
        <w:rPr>
          <w:rFonts w:ascii="FuturaTOTLig" w:hAnsi="FuturaTOTLig"/>
          <w:lang w:val="da-DK"/>
        </w:rPr>
        <w:t xml:space="preserve">. </w:t>
      </w:r>
      <w:r w:rsidR="00710D98" w:rsidRPr="006C11D1">
        <w:rPr>
          <w:rFonts w:ascii="FuturaTOTLig" w:hAnsi="FuturaTOTLig"/>
          <w:lang w:val="da-DK"/>
        </w:rPr>
        <w:t>M</w:t>
      </w:r>
      <w:r w:rsidR="004D79B3" w:rsidRPr="006C11D1">
        <w:rPr>
          <w:rFonts w:ascii="FuturaTOTLig" w:hAnsi="FuturaTOTLig"/>
          <w:lang w:val="da-DK"/>
        </w:rPr>
        <w:t>ed</w:t>
      </w:r>
      <w:r w:rsidR="008A75EF" w:rsidRPr="006C11D1">
        <w:rPr>
          <w:rFonts w:ascii="FuturaTOTLig" w:hAnsi="FuturaTOTLig"/>
          <w:lang w:val="da-DK"/>
        </w:rPr>
        <w:t xml:space="preserve"> pr</w:t>
      </w:r>
      <w:r w:rsidR="004D79B3" w:rsidRPr="006C11D1">
        <w:rPr>
          <w:rFonts w:ascii="FuturaTOTLig" w:hAnsi="FuturaTOTLig"/>
          <w:lang w:val="da-DK"/>
        </w:rPr>
        <w:t>æcist håndværk og moderne teknologi skabes det personlige udtryk til badeværelset</w:t>
      </w:r>
      <w:r w:rsidR="008A75EF" w:rsidRPr="006C11D1">
        <w:rPr>
          <w:rFonts w:ascii="FuturaTOTLig" w:hAnsi="FuturaTOTLig"/>
          <w:lang w:val="da-DK"/>
        </w:rPr>
        <w:t>.</w:t>
      </w:r>
    </w:p>
    <w:p w:rsidR="00C27CE6" w:rsidRPr="006C11D1" w:rsidRDefault="00C27CE6" w:rsidP="00C27CE6">
      <w:pPr>
        <w:pStyle w:val="Zwischenberschrift"/>
        <w:keepNext/>
        <w:rPr>
          <w:rFonts w:ascii="FuturaTOTLig" w:hAnsi="FuturaTOTLig"/>
          <w:b w:val="0"/>
          <w:lang w:val="da-DK"/>
        </w:rPr>
      </w:pPr>
    </w:p>
    <w:p w:rsidR="00354AA9" w:rsidRPr="006C11D1" w:rsidRDefault="00116005" w:rsidP="00C27CE6">
      <w:pPr>
        <w:pStyle w:val="Zwischenberschrift"/>
        <w:keepNext/>
        <w:rPr>
          <w:rFonts w:ascii="FuturaTOTLig" w:hAnsi="FuturaTOTLig"/>
          <w:lang w:val="da-DK"/>
        </w:rPr>
      </w:pPr>
      <w:r w:rsidRPr="006C11D1">
        <w:rPr>
          <w:rFonts w:ascii="FuturaTOTLig" w:hAnsi="FuturaTOTLig"/>
          <w:lang w:val="da-DK"/>
        </w:rPr>
        <w:t xml:space="preserve">PowderRain </w:t>
      </w:r>
      <w:r w:rsidR="00F46492" w:rsidRPr="006C11D1">
        <w:rPr>
          <w:rFonts w:ascii="FuturaTOTLig" w:hAnsi="FuturaTOTLig"/>
          <w:lang w:val="da-DK"/>
        </w:rPr>
        <w:t>–</w:t>
      </w:r>
      <w:r w:rsidRPr="006C11D1">
        <w:rPr>
          <w:rFonts w:ascii="FuturaTOTLig" w:hAnsi="FuturaTOTLig"/>
          <w:lang w:val="da-DK"/>
        </w:rPr>
        <w:t xml:space="preserve"> </w:t>
      </w:r>
      <w:r w:rsidR="004D79B3" w:rsidRPr="006C11D1">
        <w:rPr>
          <w:rFonts w:ascii="FuturaTOTLig" w:hAnsi="FuturaTOTLig"/>
          <w:lang w:val="da-DK"/>
        </w:rPr>
        <w:t>V</w:t>
      </w:r>
      <w:r w:rsidR="00F46492" w:rsidRPr="006C11D1">
        <w:rPr>
          <w:rFonts w:ascii="FuturaTOTLig" w:hAnsi="FuturaTOTLig"/>
          <w:lang w:val="da-DK"/>
        </w:rPr>
        <w:t>a</w:t>
      </w:r>
      <w:r w:rsidR="004D79B3" w:rsidRPr="006C11D1">
        <w:rPr>
          <w:rFonts w:ascii="FuturaTOTLig" w:hAnsi="FuturaTOTLig"/>
          <w:lang w:val="da-DK"/>
        </w:rPr>
        <w:t>nd</w:t>
      </w:r>
      <w:r w:rsidR="00F46492" w:rsidRPr="006C11D1">
        <w:rPr>
          <w:rFonts w:ascii="FuturaTOTLig" w:hAnsi="FuturaTOTLig"/>
          <w:lang w:val="da-DK"/>
        </w:rPr>
        <w:t xml:space="preserve">design </w:t>
      </w:r>
      <w:r w:rsidR="00280E3A" w:rsidRPr="006C11D1">
        <w:rPr>
          <w:rFonts w:ascii="FuturaTOTLig" w:hAnsi="FuturaTOTLig"/>
          <w:lang w:val="da-DK"/>
        </w:rPr>
        <w:t xml:space="preserve">i </w:t>
      </w:r>
      <w:r w:rsidR="004D79B3" w:rsidRPr="006C11D1">
        <w:rPr>
          <w:rFonts w:ascii="FuturaTOTLig" w:hAnsi="FuturaTOTLig"/>
          <w:lang w:val="da-DK"/>
        </w:rPr>
        <w:t>p</w:t>
      </w:r>
      <w:r w:rsidR="00280E3A" w:rsidRPr="006C11D1">
        <w:rPr>
          <w:rFonts w:ascii="FuturaTOTLig" w:hAnsi="FuturaTOTLig"/>
          <w:lang w:val="da-DK"/>
        </w:rPr>
        <w:t>erfektion</w:t>
      </w:r>
    </w:p>
    <w:p w:rsidR="00F56E57" w:rsidRDefault="00894B2B" w:rsidP="00F56E57">
      <w:pPr>
        <w:pStyle w:val="Text"/>
        <w:rPr>
          <w:rFonts w:ascii="FuturaTOTLig" w:hAnsi="FuturaTOTLig"/>
          <w:lang w:val="da-DK"/>
        </w:rPr>
      </w:pPr>
      <w:r w:rsidRPr="006C11D1">
        <w:rPr>
          <w:rFonts w:ascii="FuturaTOTLig" w:hAnsi="FuturaTOTLig"/>
          <w:lang w:val="da-DK"/>
        </w:rPr>
        <w:t>D</w:t>
      </w:r>
      <w:r w:rsidR="004D79B3" w:rsidRPr="006C11D1">
        <w:rPr>
          <w:rFonts w:ascii="FuturaTOTLig" w:hAnsi="FuturaTOTLig"/>
          <w:lang w:val="da-DK"/>
        </w:rPr>
        <w:t xml:space="preserve">en </w:t>
      </w:r>
      <w:r w:rsidRPr="006C11D1">
        <w:rPr>
          <w:rFonts w:ascii="FuturaTOTLig" w:hAnsi="FuturaTOTLig"/>
          <w:lang w:val="da-DK"/>
        </w:rPr>
        <w:t xml:space="preserve">innovative </w:t>
      </w:r>
      <w:r w:rsidR="004D79B3" w:rsidRPr="006C11D1">
        <w:rPr>
          <w:rFonts w:ascii="FuturaTOTLig" w:hAnsi="FuturaTOTLig"/>
          <w:lang w:val="da-DK"/>
        </w:rPr>
        <w:t>stråletype</w:t>
      </w:r>
      <w:r w:rsidRPr="006C11D1">
        <w:rPr>
          <w:rFonts w:ascii="FuturaTOTLig" w:hAnsi="FuturaTOTLig"/>
          <w:lang w:val="da-DK"/>
        </w:rPr>
        <w:t xml:space="preserve"> </w:t>
      </w:r>
      <w:r w:rsidR="00A8180F" w:rsidRPr="006C11D1">
        <w:rPr>
          <w:rFonts w:ascii="FuturaTOTLig" w:hAnsi="FuturaTOTLig"/>
          <w:lang w:val="da-DK"/>
        </w:rPr>
        <w:t>PowderRain</w:t>
      </w:r>
      <w:r w:rsidRPr="006C11D1">
        <w:rPr>
          <w:rFonts w:ascii="FuturaTOTLig" w:hAnsi="FuturaTOTLig"/>
          <w:lang w:val="da-DK"/>
        </w:rPr>
        <w:t xml:space="preserve"> </w:t>
      </w:r>
      <w:r w:rsidR="004D79B3" w:rsidRPr="006C11D1">
        <w:rPr>
          <w:rFonts w:ascii="FuturaTOTLig" w:hAnsi="FuturaTOTLig"/>
          <w:lang w:val="da-DK"/>
        </w:rPr>
        <w:t xml:space="preserve">er allerede velkendt fra brusersortimentet </w:t>
      </w:r>
      <w:r w:rsidRPr="006C11D1">
        <w:rPr>
          <w:rFonts w:ascii="FuturaTOTLig" w:hAnsi="FuturaTOTLig"/>
          <w:lang w:val="da-DK"/>
        </w:rPr>
        <w:t xml:space="preserve">AXOR </w:t>
      </w:r>
      <w:proofErr w:type="spellStart"/>
      <w:r w:rsidRPr="006C11D1">
        <w:rPr>
          <w:rFonts w:ascii="FuturaTOTLig" w:hAnsi="FuturaTOTLig"/>
          <w:lang w:val="da-DK"/>
        </w:rPr>
        <w:t>Showers</w:t>
      </w:r>
      <w:proofErr w:type="spellEnd"/>
      <w:r w:rsidR="004D79B3" w:rsidRPr="006C11D1">
        <w:rPr>
          <w:rFonts w:ascii="FuturaTOTLig" w:hAnsi="FuturaTOTLig"/>
          <w:lang w:val="da-DK"/>
        </w:rPr>
        <w:t xml:space="preserve"> og lader vandet ramme huden fløjlsblødt</w:t>
      </w:r>
      <w:r w:rsidR="00A8180F" w:rsidRPr="006C11D1">
        <w:rPr>
          <w:rFonts w:ascii="FuturaTOTLig" w:hAnsi="FuturaTOTLig"/>
          <w:lang w:val="da-DK"/>
        </w:rPr>
        <w:t xml:space="preserve">. </w:t>
      </w:r>
      <w:r w:rsidR="004D79B3" w:rsidRPr="006C11D1">
        <w:rPr>
          <w:rFonts w:ascii="FuturaTOTLig" w:hAnsi="FuturaTOTLig"/>
          <w:lang w:val="da-DK"/>
        </w:rPr>
        <w:t>Her ses PowderRain for første gang i en armaturkollektion, og oplevelsen begejstrede de besøgende på møbelmessen i Milano: Næsten lydløst smyger vanddråberne sig om huden uden at prelle af. En indhyllende fornemmelse, der er vanedannende behagelig</w:t>
      </w:r>
      <w:r w:rsidR="00432D59" w:rsidRPr="006C11D1">
        <w:rPr>
          <w:rFonts w:ascii="FuturaTOTLig" w:hAnsi="FuturaTOTLig"/>
          <w:lang w:val="da-DK"/>
        </w:rPr>
        <w:t>.</w:t>
      </w:r>
    </w:p>
    <w:p w:rsidR="00C642DB" w:rsidRPr="006C11D1" w:rsidRDefault="00C642DB" w:rsidP="00F56E57">
      <w:pPr>
        <w:pStyle w:val="Text"/>
        <w:rPr>
          <w:rFonts w:ascii="FuturaTOTLig" w:hAnsi="FuturaTOTLig"/>
          <w:lang w:val="da-DK"/>
        </w:rPr>
      </w:pPr>
      <w:r>
        <w:rPr>
          <w:rFonts w:ascii="FuturaTOTLig" w:hAnsi="FuturaTOTLig"/>
          <w:lang w:val="da-DK"/>
        </w:rPr>
        <w:t xml:space="preserve">Se produkterne på </w:t>
      </w:r>
      <w:hyperlink r:id="rId8" w:history="1">
        <w:r w:rsidRPr="00C642DB">
          <w:rPr>
            <w:rStyle w:val="Hyperlink"/>
            <w:rFonts w:ascii="FuturaTOTLig" w:hAnsi="FuturaTOTLig"/>
            <w:lang w:val="da-DK"/>
          </w:rPr>
          <w:t>www.axor-design.com</w:t>
        </w:r>
      </w:hyperlink>
      <w:r>
        <w:rPr>
          <w:rFonts w:ascii="FuturaTOTLig" w:hAnsi="FuturaTOTLig"/>
          <w:lang w:val="da-DK"/>
        </w:rPr>
        <w:t>.</w:t>
      </w:r>
    </w:p>
    <w:p w:rsidR="00280E3A" w:rsidRPr="006C11D1" w:rsidRDefault="00280E3A" w:rsidP="00280E3A">
      <w:pPr>
        <w:pStyle w:val="Text"/>
        <w:rPr>
          <w:rFonts w:ascii="FuturaTOTLig" w:hAnsi="FuturaTOTLig"/>
          <w:lang w:val="da-DK"/>
        </w:rPr>
      </w:pPr>
    </w:p>
    <w:p w:rsidR="00354AA9" w:rsidRPr="006C11D1" w:rsidRDefault="00354AA9" w:rsidP="00354AA9">
      <w:pPr>
        <w:pStyle w:val="Text"/>
        <w:rPr>
          <w:rFonts w:ascii="FuturaTOTLig" w:hAnsi="FuturaTOTLig"/>
          <w:lang w:val="da-DK"/>
        </w:rPr>
      </w:pPr>
    </w:p>
    <w:p w:rsidR="006C11D1" w:rsidRPr="006C11D1" w:rsidRDefault="006C11D1" w:rsidP="006C11D1">
      <w:pPr>
        <w:pStyle w:val="BoilerplateText"/>
        <w:pageBreakBefore/>
        <w:rPr>
          <w:rFonts w:ascii="FuturaTOTLig" w:hAnsi="FuturaTOTLig"/>
          <w:lang w:val="da-DK"/>
        </w:rPr>
      </w:pPr>
      <w:r w:rsidRPr="006C11D1">
        <w:rPr>
          <w:rFonts w:ascii="FuturaTOTLig" w:hAnsi="FuturaTOTLig"/>
          <w:lang w:val="da-DK"/>
        </w:rPr>
        <w:lastRenderedPageBreak/>
        <w:t xml:space="preserve">AXOR udvikler, konstruerer og producerer vandhaner, brusere og tilbehør til luksuriøse badeværelser og køkkener - til perfektion. Særlige, avantgarde produkter og kollektioner skabes på højeste æstetiske og tekniske niveau. Nogle af dem ses i dag som klassikere inden for badeværelsesdesign. Fælles for dem alle er, at de følger tanken "Form </w:t>
      </w:r>
      <w:proofErr w:type="spellStart"/>
      <w:r w:rsidRPr="006C11D1">
        <w:rPr>
          <w:rFonts w:ascii="FuturaTOTLig" w:hAnsi="FuturaTOTLig"/>
          <w:lang w:val="da-DK"/>
        </w:rPr>
        <w:t>follows</w:t>
      </w:r>
      <w:proofErr w:type="spellEnd"/>
      <w:r w:rsidRPr="006C11D1">
        <w:rPr>
          <w:rFonts w:ascii="FuturaTOTLig" w:hAnsi="FuturaTOTLig"/>
          <w:lang w:val="da-DK"/>
        </w:rPr>
        <w:t xml:space="preserve"> </w:t>
      </w:r>
      <w:proofErr w:type="spellStart"/>
      <w:r w:rsidRPr="006C11D1">
        <w:rPr>
          <w:rFonts w:ascii="FuturaTOTLig" w:hAnsi="FuturaTOTLig"/>
          <w:lang w:val="da-DK"/>
        </w:rPr>
        <w:t>Perfection</w:t>
      </w:r>
      <w:proofErr w:type="spellEnd"/>
      <w:r w:rsidRPr="006C11D1">
        <w:rPr>
          <w:rFonts w:ascii="FuturaTOTLig" w:hAnsi="FuturaTOTLig"/>
          <w:lang w:val="da-DK"/>
        </w:rPr>
        <w:t xml:space="preserve">": Produktudviklingen er først færdig, når der ikke er mere at tilføje </w:t>
      </w:r>
      <w:r w:rsidR="00125B55">
        <w:rPr>
          <w:rFonts w:ascii="FuturaTOTLig" w:hAnsi="FuturaTOTLig"/>
          <w:lang w:val="da-DK"/>
        </w:rPr>
        <w:t>eller fjerne. Gennem mere end 25</w:t>
      </w:r>
      <w:r w:rsidRPr="006C11D1">
        <w:rPr>
          <w:rFonts w:ascii="FuturaTOTLig" w:hAnsi="FuturaTOTLig"/>
          <w:lang w:val="da-DK"/>
        </w:rPr>
        <w:t xml:space="preserve"> år er toneangivende designobjekter blevet udviklet efter denne opskrift i samarbejde med nogle af verdens største designere, bl.a. Philippe Starck, Antonio Citterio, Jean-Marie Massaud og Patricia Urquiola. AXOR er et mærke i Hansgrohe Group.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"/>
        <w:gridCol w:w="981"/>
        <w:gridCol w:w="981"/>
        <w:gridCol w:w="4962"/>
      </w:tblGrid>
      <w:tr w:rsidR="006C11D1" w:rsidRPr="006C11D1" w:rsidTr="00FE12FA">
        <w:tc>
          <w:tcPr>
            <w:tcW w:w="981" w:type="dxa"/>
          </w:tcPr>
          <w:p w:rsidR="006C11D1" w:rsidRPr="006C11D1" w:rsidRDefault="006C11D1" w:rsidP="00FE12FA">
            <w:pPr>
              <w:pStyle w:val="BoilerplateText"/>
              <w:rPr>
                <w:rFonts w:ascii="FuturaTOTLig" w:hAnsi="FuturaTOTLig"/>
                <w:lang w:val="da-DK"/>
              </w:rPr>
            </w:pPr>
            <w:r w:rsidRPr="006C11D1">
              <w:rPr>
                <w:rFonts w:ascii="FuturaTOTLig" w:hAnsi="FuturaTOTLig"/>
                <w:noProof/>
                <w:szCs w:val="22"/>
                <w:lang w:val="da-DK" w:eastAsia="zh-CN"/>
              </w:rPr>
              <w:drawing>
                <wp:inline distT="0" distB="0" distL="0" distR="0" wp14:anchorId="08E543E2" wp14:editId="5E69E4AE">
                  <wp:extent cx="360000" cy="360000"/>
                  <wp:effectExtent l="0" t="0" r="2540" b="2540"/>
                  <wp:docPr id="3" name="Grafik 3" descr="f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dxa"/>
          </w:tcPr>
          <w:p w:rsidR="006C11D1" w:rsidRPr="006C11D1" w:rsidRDefault="006C11D1" w:rsidP="00FE12FA">
            <w:pPr>
              <w:pStyle w:val="BoilerplateText"/>
              <w:rPr>
                <w:rFonts w:ascii="FuturaTOTLig" w:hAnsi="FuturaTOTLig"/>
                <w:lang w:val="da-DK"/>
              </w:rPr>
            </w:pPr>
            <w:r w:rsidRPr="006C11D1">
              <w:rPr>
                <w:rFonts w:ascii="FuturaTOTLig" w:hAnsi="FuturaTOTLig"/>
                <w:noProof/>
                <w:lang w:val="da-DK" w:eastAsia="zh-CN"/>
              </w:rPr>
              <w:drawing>
                <wp:inline distT="0" distB="0" distL="0" distR="0" wp14:anchorId="1F76CE2A" wp14:editId="2BCFEAC4">
                  <wp:extent cx="360000" cy="360000"/>
                  <wp:effectExtent l="0" t="0" r="2540" b="2540"/>
                  <wp:docPr id="2" name="Grafik 2" descr="twitter_newbird_boxed_whiteon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witter_newbird_boxed_whiteon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dxa"/>
          </w:tcPr>
          <w:p w:rsidR="006C11D1" w:rsidRPr="006C11D1" w:rsidRDefault="006C11D1" w:rsidP="00FE12FA">
            <w:pPr>
              <w:pStyle w:val="BoilerplateText"/>
              <w:rPr>
                <w:rFonts w:ascii="FuturaTOTLig" w:hAnsi="FuturaTOTLig"/>
                <w:lang w:val="da-DK"/>
              </w:rPr>
            </w:pPr>
            <w:r w:rsidRPr="006C11D1">
              <w:rPr>
                <w:rFonts w:ascii="FuturaTOTLig" w:hAnsi="FuturaTOTLig"/>
                <w:noProof/>
                <w:lang w:val="da-DK" w:eastAsia="zh-CN"/>
              </w:rPr>
              <w:drawing>
                <wp:inline distT="0" distB="0" distL="0" distR="0" wp14:anchorId="626E1BF2" wp14:editId="3532FC57">
                  <wp:extent cx="362310" cy="362310"/>
                  <wp:effectExtent l="0" t="0" r="0" b="0"/>
                  <wp:docPr id="8" name="Billede 8" descr="Z:\marketing\Logoer\Diverse\2016_instagram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marketing\Logoer\Diverse\2016_instagram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342" cy="362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6C11D1" w:rsidRPr="006C11D1" w:rsidRDefault="006C11D1" w:rsidP="00FE12FA">
            <w:pPr>
              <w:pStyle w:val="TabelleText"/>
              <w:rPr>
                <w:rFonts w:ascii="FuturaTOTLig" w:hAnsi="FuturaTOTLig"/>
                <w:lang w:val="da-DK"/>
              </w:rPr>
            </w:pPr>
            <w:r w:rsidRPr="006C11D1">
              <w:rPr>
                <w:rFonts w:ascii="FuturaTOTLig" w:hAnsi="FuturaTOTLig"/>
                <w:lang w:val="da-DK"/>
              </w:rPr>
              <w:t>Læs mere om mærket AXOR på:</w:t>
            </w:r>
          </w:p>
          <w:p w:rsidR="006C11D1" w:rsidRPr="006C11D1" w:rsidRDefault="006C233F" w:rsidP="00FE12FA">
            <w:pPr>
              <w:pStyle w:val="TabelleText"/>
              <w:rPr>
                <w:rFonts w:ascii="FuturaTOTLig" w:hAnsi="FuturaTOTLig" w:cs="Arial"/>
                <w:szCs w:val="22"/>
                <w:lang w:val="da-DK"/>
              </w:rPr>
            </w:pPr>
            <w:hyperlink r:id="rId12" w:history="1">
              <w:r w:rsidR="006C11D1" w:rsidRPr="006C11D1">
                <w:rPr>
                  <w:rStyle w:val="Hyperlink"/>
                  <w:rFonts w:ascii="FuturaTOTLig" w:hAnsi="FuturaTOTLig" w:cs="Arial"/>
                  <w:szCs w:val="22"/>
                  <w:lang w:val="da-DK"/>
                </w:rPr>
                <w:t>www.facebook.com/axor.design</w:t>
              </w:r>
            </w:hyperlink>
            <w:r w:rsidR="006C11D1" w:rsidRPr="006C11D1">
              <w:rPr>
                <w:rFonts w:ascii="FuturaTOTLig" w:hAnsi="FuturaTOTLig" w:cs="Arial"/>
                <w:szCs w:val="22"/>
                <w:lang w:val="da-DK"/>
              </w:rPr>
              <w:t xml:space="preserve"> </w:t>
            </w:r>
            <w:r w:rsidR="006C11D1" w:rsidRPr="006C11D1">
              <w:rPr>
                <w:rFonts w:ascii="FuturaTOTLig" w:hAnsi="FuturaTOTLig"/>
                <w:lang w:val="da-DK"/>
              </w:rPr>
              <w:t xml:space="preserve"> </w:t>
            </w:r>
            <w:hyperlink r:id="rId13" w:history="1">
              <w:r w:rsidR="006C11D1" w:rsidRPr="006C11D1">
                <w:rPr>
                  <w:rStyle w:val="Hyperlink"/>
                  <w:rFonts w:ascii="FuturaTOTLig" w:hAnsi="FuturaTOTLig" w:cs="Arial"/>
                  <w:szCs w:val="22"/>
                  <w:lang w:val="da-DK"/>
                </w:rPr>
                <w:t>www.twitter.com/Hansgrohe_PR</w:t>
              </w:r>
            </w:hyperlink>
          </w:p>
          <w:p w:rsidR="006C11D1" w:rsidRPr="006C11D1" w:rsidRDefault="006C233F" w:rsidP="00FE12FA">
            <w:pPr>
              <w:pStyle w:val="TabelleText"/>
              <w:rPr>
                <w:rFonts w:ascii="FuturaTOTLig" w:hAnsi="FuturaTOTLig" w:cs="Arial"/>
                <w:szCs w:val="22"/>
                <w:lang w:val="en-US"/>
              </w:rPr>
            </w:pPr>
            <w:hyperlink r:id="rId14" w:history="1">
              <w:r w:rsidR="006C11D1" w:rsidRPr="006C11D1">
                <w:rPr>
                  <w:rStyle w:val="Hyperlink"/>
                  <w:rFonts w:ascii="FuturaTOTLig" w:hAnsi="FuturaTOTLig" w:cs="Arial"/>
                  <w:szCs w:val="22"/>
                  <w:lang w:val="en-US"/>
                </w:rPr>
                <w:t>www.instagram.com/axordesign</w:t>
              </w:r>
            </w:hyperlink>
            <w:r w:rsidR="006C11D1" w:rsidRPr="006C11D1">
              <w:rPr>
                <w:rFonts w:ascii="FuturaTOTLig" w:hAnsi="FuturaTOTLig" w:cs="Arial"/>
                <w:szCs w:val="22"/>
                <w:lang w:val="en-US"/>
              </w:rPr>
              <w:t xml:space="preserve">  </w:t>
            </w:r>
          </w:p>
          <w:p w:rsidR="006C11D1" w:rsidRPr="006C11D1" w:rsidRDefault="006C11D1" w:rsidP="00FE12FA">
            <w:pPr>
              <w:pStyle w:val="TabelleText"/>
              <w:rPr>
                <w:rFonts w:ascii="FuturaTOTLig" w:hAnsi="FuturaTOTLig" w:cs="Arial"/>
                <w:szCs w:val="22"/>
                <w:lang w:val="en-US"/>
              </w:rPr>
            </w:pPr>
          </w:p>
          <w:p w:rsidR="006C11D1" w:rsidRPr="006C11D1" w:rsidRDefault="006C11D1" w:rsidP="00FE12FA">
            <w:pPr>
              <w:pStyle w:val="TabelleText"/>
              <w:rPr>
                <w:rFonts w:ascii="FuturaTOTLig" w:hAnsi="FuturaTOTLig" w:cs="Arial"/>
                <w:szCs w:val="22"/>
                <w:lang w:val="en-US"/>
              </w:rPr>
            </w:pPr>
            <w:r w:rsidRPr="006C11D1">
              <w:rPr>
                <w:rFonts w:ascii="FuturaTOTLig" w:hAnsi="FuturaTOTLig" w:cs="Arial"/>
                <w:szCs w:val="22"/>
                <w:lang w:val="en-US"/>
              </w:rPr>
              <w:t>#AXOR</w:t>
            </w:r>
          </w:p>
          <w:p w:rsidR="006C11D1" w:rsidRPr="006C11D1" w:rsidRDefault="006C11D1" w:rsidP="00FE12FA">
            <w:pPr>
              <w:pStyle w:val="TabelleText"/>
              <w:rPr>
                <w:rFonts w:ascii="FuturaTOTLig" w:hAnsi="FuturaTOTLig" w:cs="Arial"/>
                <w:szCs w:val="22"/>
                <w:lang w:val="en-US"/>
              </w:rPr>
            </w:pPr>
            <w:r w:rsidRPr="006C11D1">
              <w:rPr>
                <w:rFonts w:ascii="FuturaTOTLig" w:hAnsi="FuturaTOTLig" w:cs="Arial"/>
                <w:szCs w:val="22"/>
                <w:lang w:val="en-US"/>
              </w:rPr>
              <w:t>#FORMFOLLOWSPERFECTION</w:t>
            </w:r>
          </w:p>
        </w:tc>
      </w:tr>
    </w:tbl>
    <w:p w:rsidR="006C11D1" w:rsidRPr="006C11D1" w:rsidRDefault="006C11D1" w:rsidP="006C11D1">
      <w:pPr>
        <w:pStyle w:val="Text"/>
        <w:rPr>
          <w:rFonts w:ascii="FuturaTOTLig" w:hAnsi="FuturaTOTLig"/>
          <w:lang w:val="en-US"/>
        </w:rPr>
      </w:pPr>
    </w:p>
    <w:p w:rsidR="006C11D1" w:rsidRPr="006C11D1" w:rsidRDefault="006C11D1" w:rsidP="006C11D1">
      <w:pPr>
        <w:pStyle w:val="Text"/>
        <w:ind w:left="1981" w:firstLine="851"/>
        <w:rPr>
          <w:rFonts w:ascii="FuturaTOTLig" w:hAnsi="FuturaTOTLig" w:cs="Arial"/>
          <w:b/>
          <w:lang w:val="da-DK"/>
        </w:rPr>
      </w:pPr>
      <w:r w:rsidRPr="006C11D1">
        <w:rPr>
          <w:rFonts w:ascii="FuturaTOTLig" w:hAnsi="FuturaTOTLig" w:cs="Arial"/>
          <w:noProof/>
          <w:lang w:val="da-DK" w:eastAsia="zh-CN"/>
        </w:rPr>
        <w:drawing>
          <wp:anchor distT="0" distB="0" distL="114300" distR="114300" simplePos="0" relativeHeight="251659264" behindDoc="0" locked="0" layoutInCell="1" allowOverlap="1" wp14:anchorId="00075EE4" wp14:editId="35CFF6AB">
            <wp:simplePos x="0" y="0"/>
            <wp:positionH relativeFrom="column">
              <wp:posOffset>-2718</wp:posOffset>
            </wp:positionH>
            <wp:positionV relativeFrom="paragraph">
              <wp:posOffset>35899</wp:posOffset>
            </wp:positionV>
            <wp:extent cx="1298575" cy="1298575"/>
            <wp:effectExtent l="0" t="0" r="0" b="0"/>
            <wp:wrapNone/>
            <wp:docPr id="29" name="Grafik 18" descr="Z:\dep_Presse\05_Design\Designwettbewerbe_Abschlusssicherung 03022017\iF design award\if Ranking Logo\Top 3 Bath Label 2014-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dep_Presse\05_Design\Designwettbewerbe_Abschlusssicherung 03022017\iF design award\if Ranking Logo\Top 3 Bath Label 2014-2018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29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11D1">
        <w:rPr>
          <w:rFonts w:ascii="FuturaTOTLig" w:hAnsi="FuturaTOTLig" w:cs="Arial"/>
          <w:b/>
          <w:lang w:val="da-DK"/>
        </w:rPr>
        <w:t xml:space="preserve">Topplaceringer i iF WORLD DESIGN INDEX </w:t>
      </w:r>
    </w:p>
    <w:p w:rsidR="006C11D1" w:rsidRPr="006C11D1" w:rsidRDefault="006C11D1" w:rsidP="006C11D1">
      <w:pPr>
        <w:ind w:left="2832"/>
        <w:jc w:val="both"/>
        <w:rPr>
          <w:rFonts w:ascii="FuturaTOTLig" w:hAnsi="FuturaTOTLig" w:cs="Arial"/>
          <w:lang w:val="da-DK"/>
        </w:rPr>
      </w:pPr>
      <w:r w:rsidRPr="006C11D1">
        <w:rPr>
          <w:rFonts w:ascii="FuturaTOTLig" w:hAnsi="FuturaTOTLig" w:cs="Arial"/>
          <w:lang w:val="da-DK"/>
        </w:rPr>
        <w:t xml:space="preserve">Hansgrohe Group har opnået topplaceringer i iF WORLD DESIGN INDEX 2014 – 2018 fra International Forum Design (iF). </w:t>
      </w:r>
    </w:p>
    <w:p w:rsidR="006C11D1" w:rsidRPr="006C11D1" w:rsidRDefault="006C11D1" w:rsidP="006C11D1">
      <w:pPr>
        <w:jc w:val="both"/>
        <w:rPr>
          <w:rFonts w:ascii="FuturaTOTLig" w:hAnsi="FuturaTOTLig" w:cs="Arial"/>
          <w:lang w:val="da-DK"/>
        </w:rPr>
      </w:pPr>
      <w:r w:rsidRPr="006C11D1">
        <w:rPr>
          <w:rFonts w:ascii="FuturaTOTLig" w:hAnsi="FuturaTOTLig" w:cs="Arial"/>
          <w:lang w:val="da-DK"/>
        </w:rPr>
        <w:t xml:space="preserve"> </w:t>
      </w:r>
    </w:p>
    <w:p w:rsidR="006C11D1" w:rsidRPr="006C11D1" w:rsidRDefault="006C11D1" w:rsidP="006C11D1">
      <w:pPr>
        <w:ind w:left="2832"/>
        <w:jc w:val="both"/>
        <w:rPr>
          <w:rFonts w:ascii="FuturaTOTLig" w:hAnsi="FuturaTOTLig" w:cs="Arial"/>
          <w:lang w:val="da-DK"/>
        </w:rPr>
      </w:pPr>
      <w:r w:rsidRPr="006C11D1">
        <w:rPr>
          <w:rFonts w:ascii="FuturaTOTLig" w:hAnsi="FuturaTOTLig" w:cs="Arial"/>
          <w:lang w:val="da-DK"/>
        </w:rPr>
        <w:t>Den sydtyske bruser- og armaturspecialist ligger i top 3 over virksomheder i iF-kategorien INDUSTRY: Bath.</w:t>
      </w:r>
    </w:p>
    <w:p w:rsidR="006C11D1" w:rsidRPr="006C11D1" w:rsidRDefault="006C11D1" w:rsidP="006C11D1">
      <w:pPr>
        <w:jc w:val="both"/>
        <w:rPr>
          <w:rFonts w:ascii="FuturaTOTLig" w:hAnsi="FuturaTOTLig" w:cs="Arial"/>
          <w:lang w:val="da-DK"/>
        </w:rPr>
      </w:pPr>
      <w:r w:rsidRPr="006C11D1">
        <w:rPr>
          <w:rFonts w:ascii="FuturaTOTLig" w:hAnsi="FuturaTOTLig" w:cs="Arial"/>
          <w:lang w:val="da-DK"/>
        </w:rPr>
        <w:t xml:space="preserve"> </w:t>
      </w:r>
    </w:p>
    <w:p w:rsidR="006C11D1" w:rsidRPr="006C11D1" w:rsidRDefault="006C11D1" w:rsidP="006C11D1">
      <w:pPr>
        <w:ind w:left="2832"/>
        <w:jc w:val="both"/>
        <w:rPr>
          <w:rFonts w:ascii="FuturaTOTLig" w:hAnsi="FuturaTOTLig" w:cs="Arial"/>
          <w:lang w:val="da-DK"/>
        </w:rPr>
      </w:pPr>
      <w:r w:rsidRPr="006C11D1">
        <w:rPr>
          <w:rFonts w:ascii="FuturaTOTLig" w:hAnsi="FuturaTOTLig" w:cs="Arial"/>
          <w:lang w:val="da-DK"/>
        </w:rPr>
        <w:t xml:space="preserve">Globalt set ligger Hansgrohe Group i top 25 ud af 4.000 virksomheder i iF-kategorien COMPANIES. </w:t>
      </w:r>
    </w:p>
    <w:p w:rsidR="006C11D1" w:rsidRPr="006C11D1" w:rsidRDefault="006C11D1" w:rsidP="006C11D1">
      <w:pPr>
        <w:jc w:val="both"/>
        <w:rPr>
          <w:rFonts w:ascii="FuturaTOTLig" w:hAnsi="FuturaTOTLig" w:cs="Arial"/>
          <w:lang w:val="da-DK"/>
        </w:rPr>
      </w:pPr>
      <w:r w:rsidRPr="006C11D1">
        <w:rPr>
          <w:rFonts w:ascii="FuturaTOTLig" w:hAnsi="FuturaTOTLig" w:cs="Arial"/>
          <w:lang w:val="da-DK"/>
        </w:rPr>
        <w:t xml:space="preserve"> </w:t>
      </w:r>
    </w:p>
    <w:p w:rsidR="006C11D1" w:rsidRPr="006C11D1" w:rsidRDefault="006C11D1" w:rsidP="006C11D1">
      <w:pPr>
        <w:ind w:left="2832"/>
        <w:jc w:val="both"/>
        <w:rPr>
          <w:rFonts w:ascii="FuturaTOTLig" w:hAnsi="FuturaTOTLig" w:cs="Arial"/>
          <w:lang w:val="da-DK"/>
        </w:rPr>
      </w:pPr>
      <w:r w:rsidRPr="006C11D1">
        <w:rPr>
          <w:rFonts w:ascii="FuturaTOTLig" w:hAnsi="FuturaTOTLig" w:cs="Arial"/>
          <w:lang w:val="da-DK"/>
        </w:rPr>
        <w:t>Ved iF DESIGN AWARDS 2018 vandt ni AXOR og hansgrohe produkter en iF DESIGN AWARD 2018.</w:t>
      </w:r>
    </w:p>
    <w:p w:rsidR="006C11D1" w:rsidRPr="006C11D1" w:rsidRDefault="006C11D1" w:rsidP="006C11D1">
      <w:pPr>
        <w:ind w:left="2832"/>
        <w:jc w:val="both"/>
        <w:rPr>
          <w:rFonts w:ascii="FuturaTOTLig" w:hAnsi="FuturaTOTLig" w:cs="Arial"/>
          <w:lang w:val="da-DK"/>
        </w:rPr>
      </w:pPr>
    </w:p>
    <w:p w:rsidR="006C11D1" w:rsidRPr="006C11D1" w:rsidRDefault="006C11D1" w:rsidP="006C11D1">
      <w:pPr>
        <w:ind w:left="2832"/>
        <w:jc w:val="both"/>
        <w:rPr>
          <w:rFonts w:ascii="FuturaTOTLig" w:hAnsi="FuturaTOTLig" w:cs="Arial"/>
          <w:lang w:val="da-DK"/>
        </w:rPr>
      </w:pPr>
      <w:r w:rsidRPr="006C11D1">
        <w:rPr>
          <w:rFonts w:ascii="FuturaTOTLig" w:hAnsi="FuturaTOTLig" w:cs="Arial"/>
          <w:lang w:val="da-DK"/>
        </w:rPr>
        <w:t>Find mere information om vores designpriser på www.hansgrohe.dk/design.</w:t>
      </w:r>
    </w:p>
    <w:p w:rsidR="006C11D1" w:rsidRPr="006C11D1" w:rsidRDefault="006C11D1" w:rsidP="006C11D1">
      <w:pPr>
        <w:pStyle w:val="Text"/>
        <w:rPr>
          <w:rFonts w:ascii="FuturaTOTLig" w:hAnsi="FuturaTOTLig"/>
          <w:lang w:val="en-US"/>
        </w:rPr>
      </w:pPr>
    </w:p>
    <w:tbl>
      <w:tblPr>
        <w:tblStyle w:val="Tabel-Git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961"/>
      </w:tblGrid>
      <w:tr w:rsidR="006C11D1" w:rsidRPr="006C11D1" w:rsidTr="00FE12FA">
        <w:trPr>
          <w:trHeight w:val="418"/>
        </w:trPr>
        <w:tc>
          <w:tcPr>
            <w:tcW w:w="2977" w:type="dxa"/>
          </w:tcPr>
          <w:p w:rsidR="006C11D1" w:rsidRPr="006C11D1" w:rsidRDefault="006C11D1" w:rsidP="00FE12FA">
            <w:pPr>
              <w:pStyle w:val="TabelleText"/>
              <w:rPr>
                <w:rFonts w:ascii="FuturaTOTLig" w:hAnsi="FuturaTOTLig"/>
                <w:lang w:val="da-DK"/>
              </w:rPr>
            </w:pPr>
            <w:r w:rsidRPr="006C11D1">
              <w:rPr>
                <w:rFonts w:ascii="FuturaTOTLig" w:hAnsi="FuturaTOTLig"/>
                <w:lang w:val="da-DK"/>
              </w:rPr>
              <w:t>Yderligere information:</w:t>
            </w:r>
          </w:p>
        </w:tc>
        <w:tc>
          <w:tcPr>
            <w:tcW w:w="4961" w:type="dxa"/>
          </w:tcPr>
          <w:p w:rsidR="006C11D1" w:rsidRPr="006C11D1" w:rsidRDefault="006C11D1" w:rsidP="00FE12FA">
            <w:pPr>
              <w:pStyle w:val="TabelleText"/>
              <w:rPr>
                <w:rFonts w:ascii="FuturaTOTLig" w:hAnsi="FuturaTOTLig"/>
                <w:lang w:val="da-DK"/>
              </w:rPr>
            </w:pPr>
            <w:r w:rsidRPr="006C11D1">
              <w:rPr>
                <w:rFonts w:ascii="FuturaTOTLig" w:hAnsi="FuturaTOTLig"/>
                <w:lang w:val="da-DK"/>
              </w:rPr>
              <w:t>Hansgrohe A/S</w:t>
            </w:r>
          </w:p>
          <w:p w:rsidR="006C11D1" w:rsidRPr="006C11D1" w:rsidRDefault="006C11D1" w:rsidP="00FE12FA">
            <w:pPr>
              <w:pStyle w:val="TabelleText"/>
              <w:rPr>
                <w:rFonts w:ascii="FuturaTOTLig" w:hAnsi="FuturaTOTLig"/>
                <w:lang w:val="da-DK"/>
              </w:rPr>
            </w:pPr>
            <w:r w:rsidRPr="006C11D1">
              <w:rPr>
                <w:rFonts w:ascii="FuturaTOTLig" w:hAnsi="FuturaTOTLig"/>
                <w:lang w:val="da-DK"/>
              </w:rPr>
              <w:t>Marketingafdelingen</w:t>
            </w:r>
          </w:p>
          <w:p w:rsidR="006C11D1" w:rsidRPr="006C11D1" w:rsidRDefault="006C11D1" w:rsidP="00FE12FA">
            <w:pPr>
              <w:pStyle w:val="TabelleText"/>
              <w:rPr>
                <w:rFonts w:ascii="FuturaTOTLig" w:hAnsi="FuturaTOTLig"/>
                <w:lang w:val="da-DK"/>
              </w:rPr>
            </w:pPr>
            <w:r w:rsidRPr="006C11D1">
              <w:rPr>
                <w:rFonts w:ascii="FuturaTOTLig" w:hAnsi="FuturaTOTLig"/>
                <w:lang w:val="da-DK"/>
              </w:rPr>
              <w:t>Merete Lykke Jensen</w:t>
            </w:r>
          </w:p>
          <w:p w:rsidR="006C11D1" w:rsidRPr="006C11D1" w:rsidRDefault="006C11D1" w:rsidP="00FE12FA">
            <w:pPr>
              <w:pStyle w:val="TabelleText"/>
              <w:rPr>
                <w:rFonts w:ascii="FuturaTOTLig" w:hAnsi="FuturaTOTLig" w:cs="Arial"/>
                <w:szCs w:val="22"/>
                <w:lang w:val="da-DK"/>
              </w:rPr>
            </w:pPr>
            <w:r w:rsidRPr="006C11D1">
              <w:rPr>
                <w:rFonts w:ascii="FuturaTOTLig" w:hAnsi="FuturaTOTLig" w:cs="Arial"/>
                <w:szCs w:val="22"/>
                <w:lang w:val="da-DK"/>
              </w:rPr>
              <w:t>Tlf. 86 28 74 00</w:t>
            </w:r>
          </w:p>
          <w:p w:rsidR="006C11D1" w:rsidRPr="006C11D1" w:rsidRDefault="006C11D1" w:rsidP="00FE12FA">
            <w:pPr>
              <w:rPr>
                <w:rFonts w:ascii="FuturaTOTLig" w:hAnsi="FuturaTOTLig"/>
                <w:lang w:val="da-DK"/>
              </w:rPr>
            </w:pPr>
            <w:r w:rsidRPr="006C11D1">
              <w:rPr>
                <w:rFonts w:ascii="FuturaTOTLig" w:hAnsi="FuturaTOTLig"/>
                <w:lang w:val="da-DK"/>
              </w:rPr>
              <w:t>marketing@hansgrohe.dk</w:t>
            </w:r>
          </w:p>
          <w:p w:rsidR="006C11D1" w:rsidRPr="006C11D1" w:rsidRDefault="006C233F" w:rsidP="00FE12FA">
            <w:pPr>
              <w:pStyle w:val="TabelleText"/>
              <w:rPr>
                <w:rFonts w:ascii="FuturaTOTLig" w:hAnsi="FuturaTOTLig"/>
                <w:lang w:val="da-DK"/>
              </w:rPr>
            </w:pPr>
            <w:hyperlink r:id="rId16" w:history="1">
              <w:r w:rsidR="006C11D1" w:rsidRPr="006C11D1">
                <w:rPr>
                  <w:rStyle w:val="Hyperlink"/>
                  <w:rFonts w:ascii="FuturaTOTLig" w:hAnsi="FuturaTOTLig"/>
                  <w:lang w:val="da-DK"/>
                </w:rPr>
                <w:t>www.axor-design.com</w:t>
              </w:r>
            </w:hyperlink>
            <w:r w:rsidR="006C11D1" w:rsidRPr="006C11D1">
              <w:rPr>
                <w:rStyle w:val="Hyperlink"/>
                <w:rFonts w:ascii="FuturaTOTLig" w:hAnsi="FuturaTOTLig"/>
                <w:color w:val="auto"/>
                <w:u w:val="none"/>
                <w:lang w:val="da-DK"/>
              </w:rPr>
              <w:t xml:space="preserve"> </w:t>
            </w:r>
          </w:p>
        </w:tc>
      </w:tr>
    </w:tbl>
    <w:p w:rsidR="00650FA8" w:rsidRPr="006C11D1" w:rsidRDefault="00650FA8" w:rsidP="00650FA8">
      <w:pPr>
        <w:pStyle w:val="Text"/>
        <w:rPr>
          <w:rFonts w:ascii="FuturaTOTLig" w:hAnsi="FuturaTOTLig"/>
          <w:lang w:val="da-DK"/>
        </w:rPr>
      </w:pPr>
    </w:p>
    <w:sectPr w:rsidR="00650FA8" w:rsidRPr="006C11D1" w:rsidSect="00371BCE">
      <w:headerReference w:type="default" r:id="rId17"/>
      <w:footerReference w:type="default" r:id="rId18"/>
      <w:pgSz w:w="11906" w:h="16838" w:code="9"/>
      <w:pgMar w:top="2835" w:right="1276" w:bottom="1701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48A" w:rsidRDefault="0063648A" w:rsidP="00C64A6E">
      <w:r>
        <w:separator/>
      </w:r>
    </w:p>
  </w:endnote>
  <w:endnote w:type="continuationSeparator" w:id="0">
    <w:p w:rsidR="0063648A" w:rsidRDefault="0063648A" w:rsidP="00C6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TOTLig">
    <w:panose1 w:val="00000000000000000000"/>
    <w:charset w:val="00"/>
    <w:family w:val="decorative"/>
    <w:notTrueType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1D1" w:rsidRDefault="006C11D1" w:rsidP="006C11D1">
    <w:pPr>
      <w:jc w:val="center"/>
      <w:rPr>
        <w:rFonts w:cs="Arial"/>
        <w:color w:val="595959"/>
        <w:sz w:val="14"/>
        <w:szCs w:val="14"/>
      </w:rPr>
    </w:pPr>
  </w:p>
  <w:p w:rsidR="006C11D1" w:rsidRDefault="006C11D1" w:rsidP="006C11D1">
    <w:pPr>
      <w:jc w:val="center"/>
      <w:rPr>
        <w:rFonts w:cs="Arial"/>
        <w:color w:val="595959"/>
        <w:sz w:val="14"/>
        <w:szCs w:val="14"/>
      </w:rPr>
    </w:pPr>
  </w:p>
  <w:p w:rsidR="006C11D1" w:rsidRDefault="006C11D1" w:rsidP="006C11D1">
    <w:pPr>
      <w:jc w:val="center"/>
      <w:rPr>
        <w:rFonts w:cs="Arial"/>
        <w:color w:val="595959"/>
        <w:sz w:val="14"/>
        <w:szCs w:val="14"/>
      </w:rPr>
    </w:pPr>
  </w:p>
  <w:p w:rsidR="009E7F63" w:rsidRPr="006C11D1" w:rsidRDefault="006C11D1" w:rsidP="006C11D1">
    <w:pPr>
      <w:jc w:val="center"/>
      <w:rPr>
        <w:szCs w:val="14"/>
      </w:rPr>
    </w:pPr>
    <w:r w:rsidRPr="00D6382E">
      <w:rPr>
        <w:rFonts w:cs="Arial"/>
        <w:color w:val="595959"/>
        <w:sz w:val="14"/>
        <w:szCs w:val="14"/>
      </w:rPr>
      <w:t>Hansgrohe A/S • Jegstrupve</w:t>
    </w:r>
    <w:r>
      <w:rPr>
        <w:rFonts w:cs="Arial"/>
        <w:color w:val="595959"/>
        <w:sz w:val="14"/>
        <w:szCs w:val="14"/>
      </w:rPr>
      <w:t xml:space="preserve">j 6 • 8361 </w:t>
    </w:r>
    <w:proofErr w:type="spellStart"/>
    <w:r>
      <w:rPr>
        <w:rFonts w:cs="Arial"/>
        <w:color w:val="595959"/>
        <w:sz w:val="14"/>
        <w:szCs w:val="14"/>
      </w:rPr>
      <w:t>Hasselager</w:t>
    </w:r>
    <w:proofErr w:type="spellEnd"/>
    <w:r>
      <w:rPr>
        <w:rFonts w:cs="Arial"/>
        <w:color w:val="595959"/>
        <w:sz w:val="14"/>
        <w:szCs w:val="14"/>
      </w:rPr>
      <w:t xml:space="preserve"> • </w:t>
    </w:r>
    <w:proofErr w:type="spellStart"/>
    <w:r>
      <w:rPr>
        <w:rFonts w:cs="Arial"/>
        <w:color w:val="595959"/>
        <w:sz w:val="14"/>
        <w:szCs w:val="14"/>
      </w:rPr>
      <w:t>Tlf</w:t>
    </w:r>
    <w:proofErr w:type="spellEnd"/>
    <w:r>
      <w:rPr>
        <w:rFonts w:cs="Arial"/>
        <w:color w:val="595959"/>
        <w:sz w:val="14"/>
        <w:szCs w:val="14"/>
      </w:rPr>
      <w:t xml:space="preserve">. 86 28 74 00 </w:t>
    </w:r>
    <w:r w:rsidRPr="00D6382E">
      <w:rPr>
        <w:rFonts w:cs="Arial"/>
        <w:color w:val="595959"/>
        <w:sz w:val="14"/>
        <w:szCs w:val="14"/>
      </w:rPr>
      <w:t>• info@hansgrohe.dk • www.hansgrohe.dk</w:t>
    </w:r>
    <w:r w:rsidR="00C642DB" w:rsidRPr="00D6382E">
      <w:rPr>
        <w:rFonts w:cs="Arial"/>
        <w:color w:val="595959"/>
        <w:sz w:val="14"/>
        <w:szCs w:val="14"/>
      </w:rPr>
      <w:t xml:space="preserve"> •</w:t>
    </w:r>
    <w:r w:rsidR="00C642DB">
      <w:rPr>
        <w:rFonts w:cs="Arial"/>
        <w:color w:val="595959"/>
        <w:sz w:val="14"/>
        <w:szCs w:val="14"/>
      </w:rPr>
      <w:t xml:space="preserve"> www.axor-design.com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48A" w:rsidRDefault="0063648A" w:rsidP="00C64A6E">
      <w:r>
        <w:separator/>
      </w:r>
    </w:p>
  </w:footnote>
  <w:footnote w:type="continuationSeparator" w:id="0">
    <w:p w:rsidR="0063648A" w:rsidRDefault="0063648A" w:rsidP="00C64A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6E" w:rsidRDefault="00371BCE">
    <w:pPr>
      <w:pStyle w:val="Sidehoved"/>
    </w:pPr>
    <w:r>
      <w:rPr>
        <w:noProof/>
        <w:lang w:val="da-DK" w:eastAsia="zh-CN"/>
      </w:rPr>
      <w:drawing>
        <wp:anchor distT="0" distB="0" distL="114300" distR="114300" simplePos="0" relativeHeight="251659264" behindDoc="1" locked="0" layoutInCell="1" allowOverlap="1" wp14:anchorId="657C53ED" wp14:editId="6DAC8FB9">
          <wp:simplePos x="0" y="0"/>
          <wp:positionH relativeFrom="column">
            <wp:posOffset>4047490</wp:posOffset>
          </wp:positionH>
          <wp:positionV relativeFrom="paragraph">
            <wp:posOffset>-457200</wp:posOffset>
          </wp:positionV>
          <wp:extent cx="2700528" cy="1152144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XOR_Logo_WORD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528" cy="11521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806E8D6"/>
    <w:lvl w:ilvl="0">
      <w:numFmt w:val="bullet"/>
      <w:lvlText w:val="*"/>
      <w:lvlJc w:val="left"/>
    </w:lvl>
  </w:abstractNum>
  <w:abstractNum w:abstractNumId="1">
    <w:nsid w:val="34A967FD"/>
    <w:multiLevelType w:val="hybridMultilevel"/>
    <w:tmpl w:val="50BA611E"/>
    <w:lvl w:ilvl="0" w:tplc="EA2AED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A6E"/>
    <w:rsid w:val="000138D4"/>
    <w:rsid w:val="00014D33"/>
    <w:rsid w:val="0003579B"/>
    <w:rsid w:val="000478D9"/>
    <w:rsid w:val="00052A7B"/>
    <w:rsid w:val="00072AE7"/>
    <w:rsid w:val="00082D61"/>
    <w:rsid w:val="00095595"/>
    <w:rsid w:val="000963F3"/>
    <w:rsid w:val="00096D0C"/>
    <w:rsid w:val="000C6AFC"/>
    <w:rsid w:val="000D40FD"/>
    <w:rsid w:val="000E5BC1"/>
    <w:rsid w:val="000F339A"/>
    <w:rsid w:val="00110361"/>
    <w:rsid w:val="0011287B"/>
    <w:rsid w:val="00116005"/>
    <w:rsid w:val="00125B55"/>
    <w:rsid w:val="0012681A"/>
    <w:rsid w:val="00131009"/>
    <w:rsid w:val="00141E38"/>
    <w:rsid w:val="00147EAC"/>
    <w:rsid w:val="001531FB"/>
    <w:rsid w:val="00156E50"/>
    <w:rsid w:val="00162DC3"/>
    <w:rsid w:val="001A4D3A"/>
    <w:rsid w:val="001A70F7"/>
    <w:rsid w:val="001B0EC2"/>
    <w:rsid w:val="001B43C4"/>
    <w:rsid w:val="001E21F8"/>
    <w:rsid w:val="002022E0"/>
    <w:rsid w:val="00204A04"/>
    <w:rsid w:val="00213ED4"/>
    <w:rsid w:val="00217A91"/>
    <w:rsid w:val="00222187"/>
    <w:rsid w:val="00231D79"/>
    <w:rsid w:val="00237FB6"/>
    <w:rsid w:val="002401E6"/>
    <w:rsid w:val="00280E3A"/>
    <w:rsid w:val="00293A50"/>
    <w:rsid w:val="002A11E0"/>
    <w:rsid w:val="003149C6"/>
    <w:rsid w:val="003271EC"/>
    <w:rsid w:val="00334378"/>
    <w:rsid w:val="0034573B"/>
    <w:rsid w:val="00347DBE"/>
    <w:rsid w:val="00354AA9"/>
    <w:rsid w:val="00356469"/>
    <w:rsid w:val="00371BCE"/>
    <w:rsid w:val="00371E11"/>
    <w:rsid w:val="003938FD"/>
    <w:rsid w:val="003B6EE7"/>
    <w:rsid w:val="003C0605"/>
    <w:rsid w:val="003C633E"/>
    <w:rsid w:val="003E16A0"/>
    <w:rsid w:val="003E4E94"/>
    <w:rsid w:val="003E4F8A"/>
    <w:rsid w:val="00406350"/>
    <w:rsid w:val="0041289F"/>
    <w:rsid w:val="00413E0F"/>
    <w:rsid w:val="004158AD"/>
    <w:rsid w:val="0041713E"/>
    <w:rsid w:val="004207DA"/>
    <w:rsid w:val="00432D59"/>
    <w:rsid w:val="0043548E"/>
    <w:rsid w:val="0046566B"/>
    <w:rsid w:val="0047051E"/>
    <w:rsid w:val="00483E30"/>
    <w:rsid w:val="004915FB"/>
    <w:rsid w:val="00491BC2"/>
    <w:rsid w:val="004B0CF9"/>
    <w:rsid w:val="004B3C86"/>
    <w:rsid w:val="004C6C0C"/>
    <w:rsid w:val="004D79B3"/>
    <w:rsid w:val="004F1A03"/>
    <w:rsid w:val="005010DA"/>
    <w:rsid w:val="00504954"/>
    <w:rsid w:val="00560581"/>
    <w:rsid w:val="00561DFF"/>
    <w:rsid w:val="00565144"/>
    <w:rsid w:val="00574894"/>
    <w:rsid w:val="00593936"/>
    <w:rsid w:val="0059493D"/>
    <w:rsid w:val="005951B9"/>
    <w:rsid w:val="005C721D"/>
    <w:rsid w:val="005C75EC"/>
    <w:rsid w:val="005D7CC7"/>
    <w:rsid w:val="0060064B"/>
    <w:rsid w:val="0063648A"/>
    <w:rsid w:val="006404AA"/>
    <w:rsid w:val="00650FA8"/>
    <w:rsid w:val="00653B6B"/>
    <w:rsid w:val="006574D7"/>
    <w:rsid w:val="0067395F"/>
    <w:rsid w:val="0068004A"/>
    <w:rsid w:val="00684DDF"/>
    <w:rsid w:val="006943FC"/>
    <w:rsid w:val="006A70B0"/>
    <w:rsid w:val="006C0A32"/>
    <w:rsid w:val="006C11D1"/>
    <w:rsid w:val="006C233F"/>
    <w:rsid w:val="006C5677"/>
    <w:rsid w:val="006E3EAB"/>
    <w:rsid w:val="006F75F4"/>
    <w:rsid w:val="00710D98"/>
    <w:rsid w:val="00714906"/>
    <w:rsid w:val="00724233"/>
    <w:rsid w:val="00725AD3"/>
    <w:rsid w:val="0072714C"/>
    <w:rsid w:val="00763A09"/>
    <w:rsid w:val="007743B9"/>
    <w:rsid w:val="00781072"/>
    <w:rsid w:val="007843F7"/>
    <w:rsid w:val="00795B15"/>
    <w:rsid w:val="007B0185"/>
    <w:rsid w:val="007B661B"/>
    <w:rsid w:val="007D4A8C"/>
    <w:rsid w:val="007F40AE"/>
    <w:rsid w:val="00802CC7"/>
    <w:rsid w:val="0081022E"/>
    <w:rsid w:val="00811CD8"/>
    <w:rsid w:val="00823491"/>
    <w:rsid w:val="00841F00"/>
    <w:rsid w:val="00863666"/>
    <w:rsid w:val="00863FC2"/>
    <w:rsid w:val="00864729"/>
    <w:rsid w:val="0087443B"/>
    <w:rsid w:val="008749BD"/>
    <w:rsid w:val="00883428"/>
    <w:rsid w:val="008906C2"/>
    <w:rsid w:val="00894B2B"/>
    <w:rsid w:val="008A75EF"/>
    <w:rsid w:val="008D0305"/>
    <w:rsid w:val="008E33C3"/>
    <w:rsid w:val="008E7E4F"/>
    <w:rsid w:val="00903DC0"/>
    <w:rsid w:val="00931CD2"/>
    <w:rsid w:val="00937463"/>
    <w:rsid w:val="00937F43"/>
    <w:rsid w:val="00944A29"/>
    <w:rsid w:val="00952987"/>
    <w:rsid w:val="009709D3"/>
    <w:rsid w:val="009A3AA6"/>
    <w:rsid w:val="009D01CD"/>
    <w:rsid w:val="009E5564"/>
    <w:rsid w:val="009E7F63"/>
    <w:rsid w:val="00A0189F"/>
    <w:rsid w:val="00A16C5B"/>
    <w:rsid w:val="00A36BCB"/>
    <w:rsid w:val="00A42D86"/>
    <w:rsid w:val="00A53794"/>
    <w:rsid w:val="00A55E20"/>
    <w:rsid w:val="00A60996"/>
    <w:rsid w:val="00A73CDD"/>
    <w:rsid w:val="00A7511D"/>
    <w:rsid w:val="00A81740"/>
    <w:rsid w:val="00A8180F"/>
    <w:rsid w:val="00A82E94"/>
    <w:rsid w:val="00A83C4E"/>
    <w:rsid w:val="00AA1BD3"/>
    <w:rsid w:val="00AA42CC"/>
    <w:rsid w:val="00AB1287"/>
    <w:rsid w:val="00AB57BD"/>
    <w:rsid w:val="00AC5612"/>
    <w:rsid w:val="00AC7F98"/>
    <w:rsid w:val="00AD0372"/>
    <w:rsid w:val="00AD7134"/>
    <w:rsid w:val="00AE0EE4"/>
    <w:rsid w:val="00AE5353"/>
    <w:rsid w:val="00AF4E6E"/>
    <w:rsid w:val="00B125D8"/>
    <w:rsid w:val="00B6768A"/>
    <w:rsid w:val="00B86BAD"/>
    <w:rsid w:val="00BA0334"/>
    <w:rsid w:val="00BA7E86"/>
    <w:rsid w:val="00BD02A2"/>
    <w:rsid w:val="00BE6580"/>
    <w:rsid w:val="00BF7565"/>
    <w:rsid w:val="00C10728"/>
    <w:rsid w:val="00C1794C"/>
    <w:rsid w:val="00C2220A"/>
    <w:rsid w:val="00C27CE6"/>
    <w:rsid w:val="00C3513D"/>
    <w:rsid w:val="00C35C95"/>
    <w:rsid w:val="00C42CE8"/>
    <w:rsid w:val="00C642DB"/>
    <w:rsid w:val="00C64A6E"/>
    <w:rsid w:val="00C910AA"/>
    <w:rsid w:val="00CB1823"/>
    <w:rsid w:val="00CB5144"/>
    <w:rsid w:val="00CD64E0"/>
    <w:rsid w:val="00CD6749"/>
    <w:rsid w:val="00CF3E4F"/>
    <w:rsid w:val="00D236A8"/>
    <w:rsid w:val="00D24E93"/>
    <w:rsid w:val="00D45FAF"/>
    <w:rsid w:val="00D461B1"/>
    <w:rsid w:val="00D63907"/>
    <w:rsid w:val="00D63FE1"/>
    <w:rsid w:val="00D64CDA"/>
    <w:rsid w:val="00D84A23"/>
    <w:rsid w:val="00D86E3E"/>
    <w:rsid w:val="00D91E44"/>
    <w:rsid w:val="00D97654"/>
    <w:rsid w:val="00DB31C7"/>
    <w:rsid w:val="00DB35C2"/>
    <w:rsid w:val="00DB7919"/>
    <w:rsid w:val="00DD0B64"/>
    <w:rsid w:val="00DE08D1"/>
    <w:rsid w:val="00DE2747"/>
    <w:rsid w:val="00DE5673"/>
    <w:rsid w:val="00E02C80"/>
    <w:rsid w:val="00E17D31"/>
    <w:rsid w:val="00E20879"/>
    <w:rsid w:val="00E4505A"/>
    <w:rsid w:val="00E479DF"/>
    <w:rsid w:val="00E65C05"/>
    <w:rsid w:val="00E86D0F"/>
    <w:rsid w:val="00E92C2F"/>
    <w:rsid w:val="00EA0D7C"/>
    <w:rsid w:val="00ED0479"/>
    <w:rsid w:val="00EE6EF5"/>
    <w:rsid w:val="00EF2CF9"/>
    <w:rsid w:val="00F046A2"/>
    <w:rsid w:val="00F31DB0"/>
    <w:rsid w:val="00F348F1"/>
    <w:rsid w:val="00F46492"/>
    <w:rsid w:val="00F50699"/>
    <w:rsid w:val="00F56E57"/>
    <w:rsid w:val="00F56F05"/>
    <w:rsid w:val="00F60D63"/>
    <w:rsid w:val="00F62257"/>
    <w:rsid w:val="00F82C07"/>
    <w:rsid w:val="00F95AD0"/>
    <w:rsid w:val="00F97E48"/>
    <w:rsid w:val="00FB6538"/>
    <w:rsid w:val="00FC1347"/>
    <w:rsid w:val="00FC3411"/>
    <w:rsid w:val="00FE4998"/>
    <w:rsid w:val="00FF25A1"/>
    <w:rsid w:val="00FF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4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7"/>
    <w:qFormat/>
    <w:rsid w:val="00AB57BD"/>
    <w:rPr>
      <w:rFonts w:ascii="Arial" w:hAnsi="Arial"/>
      <w:sz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06350"/>
    <w:pPr>
      <w:tabs>
        <w:tab w:val="center" w:pos="4536"/>
        <w:tab w:val="right" w:pos="9072"/>
      </w:tabs>
      <w:ind w:right="-1701"/>
      <w:jc w:val="right"/>
    </w:pPr>
  </w:style>
  <w:style w:type="character" w:customStyle="1" w:styleId="SidehovedTegn">
    <w:name w:val="Sidehoved Tegn"/>
    <w:basedOn w:val="Standardskrifttypeiafsnit"/>
    <w:link w:val="Sidehoved"/>
    <w:uiPriority w:val="99"/>
    <w:rsid w:val="00406350"/>
    <w:rPr>
      <w:rFonts w:ascii="Arial" w:hAnsi="Arial"/>
      <w:spacing w:val="16"/>
      <w:sz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9E7F63"/>
    <w:pPr>
      <w:tabs>
        <w:tab w:val="center" w:pos="4536"/>
        <w:tab w:val="right" w:pos="9072"/>
      </w:tabs>
      <w:ind w:left="-1134" w:right="-2410"/>
      <w:jc w:val="both"/>
    </w:pPr>
    <w:rPr>
      <w:color w:val="808080" w:themeColor="background1" w:themeShade="80"/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9E7F63"/>
    <w:rPr>
      <w:rFonts w:ascii="Arial" w:hAnsi="Arial"/>
      <w:color w:val="808080" w:themeColor="background1" w:themeShade="80"/>
      <w:spacing w:val="16"/>
      <w:sz w:val="14"/>
      <w:lang w:eastAsia="en-US"/>
    </w:rPr>
  </w:style>
  <w:style w:type="paragraph" w:customStyle="1" w:styleId="Presseinfo">
    <w:name w:val="Presseinfo"/>
    <w:basedOn w:val="Normal"/>
    <w:next w:val="Unterzeile"/>
    <w:qFormat/>
    <w:rsid w:val="00AB57BD"/>
    <w:pPr>
      <w:spacing w:after="840"/>
    </w:pPr>
    <w:rPr>
      <w:b/>
      <w:color w:val="A6A6A6" w:themeColor="background1" w:themeShade="A6"/>
      <w:spacing w:val="16"/>
      <w:sz w:val="28"/>
    </w:rPr>
  </w:style>
  <w:style w:type="paragraph" w:customStyle="1" w:styleId="Unterzeile">
    <w:name w:val="Unterzeile"/>
    <w:basedOn w:val="Normal"/>
    <w:next w:val="berschrift"/>
    <w:uiPriority w:val="1"/>
    <w:qFormat/>
    <w:rsid w:val="009D01CD"/>
    <w:pPr>
      <w:spacing w:after="480" w:line="360" w:lineRule="auto"/>
      <w:jc w:val="both"/>
    </w:pPr>
  </w:style>
  <w:style w:type="paragraph" w:customStyle="1" w:styleId="berschrift">
    <w:name w:val="Überschrift"/>
    <w:basedOn w:val="Normal"/>
    <w:next w:val="Text"/>
    <w:uiPriority w:val="2"/>
    <w:qFormat/>
    <w:rsid w:val="009D01CD"/>
    <w:pPr>
      <w:spacing w:after="240" w:line="360" w:lineRule="auto"/>
    </w:pPr>
    <w:rPr>
      <w:b/>
      <w:sz w:val="28"/>
    </w:rPr>
  </w:style>
  <w:style w:type="paragraph" w:customStyle="1" w:styleId="Text">
    <w:name w:val="Text"/>
    <w:basedOn w:val="Normal"/>
    <w:uiPriority w:val="3"/>
    <w:qFormat/>
    <w:rsid w:val="001A70F7"/>
    <w:pPr>
      <w:tabs>
        <w:tab w:val="left" w:pos="851"/>
      </w:tabs>
      <w:spacing w:after="240" w:line="360" w:lineRule="auto"/>
      <w:jc w:val="both"/>
    </w:pPr>
  </w:style>
  <w:style w:type="character" w:customStyle="1" w:styleId="kursiv">
    <w:name w:val="kursiv"/>
    <w:basedOn w:val="Standardskrifttypeiafsnit"/>
    <w:uiPriority w:val="4"/>
    <w:qFormat/>
    <w:rsid w:val="00BA7E86"/>
    <w:rPr>
      <w:i/>
    </w:rPr>
  </w:style>
  <w:style w:type="paragraph" w:customStyle="1" w:styleId="Zwischenberschrift">
    <w:name w:val="Zwischenüberschrift"/>
    <w:basedOn w:val="Normal"/>
    <w:next w:val="Text"/>
    <w:uiPriority w:val="5"/>
    <w:qFormat/>
    <w:rsid w:val="00AD0372"/>
    <w:pPr>
      <w:spacing w:line="360" w:lineRule="auto"/>
    </w:pPr>
    <w:rPr>
      <w:b/>
      <w:lang w:val="en-US"/>
    </w:rPr>
  </w:style>
  <w:style w:type="character" w:styleId="Hyperlink">
    <w:name w:val="Hyperlink"/>
    <w:uiPriority w:val="99"/>
    <w:semiHidden/>
    <w:rsid w:val="00BA7E86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A7E8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A7E86"/>
    <w:rPr>
      <w:rFonts w:ascii="Tahoma" w:hAnsi="Tahoma" w:cs="Tahoma"/>
      <w:spacing w:val="16"/>
      <w:sz w:val="16"/>
      <w:szCs w:val="16"/>
      <w:lang w:eastAsia="en-US"/>
    </w:rPr>
  </w:style>
  <w:style w:type="paragraph" w:customStyle="1" w:styleId="BoilerplateText">
    <w:name w:val="Boilerplate Text"/>
    <w:basedOn w:val="Normal"/>
    <w:uiPriority w:val="8"/>
    <w:qFormat/>
    <w:rsid w:val="00AD0372"/>
    <w:pPr>
      <w:spacing w:after="480"/>
      <w:jc w:val="both"/>
    </w:pPr>
  </w:style>
  <w:style w:type="table" w:styleId="Tabel-Gitter">
    <w:name w:val="Table Grid"/>
    <w:basedOn w:val="Tabel-Normal"/>
    <w:uiPriority w:val="59"/>
    <w:rsid w:val="00E02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Text">
    <w:name w:val="Tabelle Text"/>
    <w:basedOn w:val="Normal"/>
    <w:uiPriority w:val="9"/>
    <w:qFormat/>
    <w:rsid w:val="00795B15"/>
    <w:pPr>
      <w:jc w:val="both"/>
    </w:pPr>
  </w:style>
  <w:style w:type="paragraph" w:customStyle="1" w:styleId="Bildbersicht">
    <w:name w:val="Bildübersicht"/>
    <w:basedOn w:val="Normal"/>
    <w:next w:val="Zwischenberschrift"/>
    <w:uiPriority w:val="10"/>
    <w:qFormat/>
    <w:rsid w:val="00A36BCB"/>
    <w:pPr>
      <w:pageBreakBefore/>
    </w:pPr>
    <w:rPr>
      <w:b/>
      <w:color w:val="A6A6A6" w:themeColor="background1" w:themeShade="A6"/>
      <w:sz w:val="28"/>
      <w:lang w:val="en-US"/>
    </w:rPr>
  </w:style>
  <w:style w:type="paragraph" w:customStyle="1" w:styleId="NameBilddatei">
    <w:name w:val="Name Bilddatei"/>
    <w:basedOn w:val="Normal"/>
    <w:uiPriority w:val="11"/>
    <w:qFormat/>
    <w:rsid w:val="001A4D3A"/>
    <w:pPr>
      <w:spacing w:after="60"/>
      <w:jc w:val="both"/>
    </w:pPr>
    <w:rPr>
      <w:color w:val="808080" w:themeColor="background1" w:themeShade="80"/>
      <w:sz w:val="16"/>
    </w:rPr>
  </w:style>
  <w:style w:type="paragraph" w:customStyle="1" w:styleId="Bildunterschrift">
    <w:name w:val="Bildunterschrift"/>
    <w:basedOn w:val="Normal"/>
    <w:uiPriority w:val="12"/>
    <w:qFormat/>
    <w:rsid w:val="00AB57BD"/>
    <w:pPr>
      <w:spacing w:after="120"/>
      <w:jc w:val="both"/>
    </w:pPr>
    <w:rPr>
      <w:sz w:val="20"/>
    </w:rPr>
  </w:style>
  <w:style w:type="paragraph" w:customStyle="1" w:styleId="Copyright">
    <w:name w:val="Copyright"/>
    <w:basedOn w:val="Normal"/>
    <w:uiPriority w:val="13"/>
    <w:qFormat/>
    <w:rsid w:val="001A4D3A"/>
    <w:pPr>
      <w:spacing w:after="60"/>
      <w:jc w:val="both"/>
    </w:pPr>
    <w:rPr>
      <w:rFonts w:cs="Arial"/>
      <w:sz w:val="16"/>
      <w:szCs w:val="16"/>
    </w:rPr>
  </w:style>
  <w:style w:type="paragraph" w:customStyle="1" w:styleId="WasWannWo">
    <w:name w:val="Was/Wann/Wo"/>
    <w:basedOn w:val="Normal"/>
    <w:uiPriority w:val="6"/>
    <w:qFormat/>
    <w:rsid w:val="007D4A8C"/>
    <w:pPr>
      <w:tabs>
        <w:tab w:val="left" w:pos="851"/>
        <w:tab w:val="left" w:pos="2835"/>
      </w:tabs>
      <w:spacing w:after="240" w:line="360" w:lineRule="auto"/>
    </w:pPr>
    <w:rPr>
      <w:b/>
    </w:rPr>
  </w:style>
  <w:style w:type="paragraph" w:customStyle="1" w:styleId="Boilerplateberschrift">
    <w:name w:val="Boilerplate Überschrift"/>
    <w:basedOn w:val="Normal"/>
    <w:next w:val="BoilerplateText"/>
    <w:uiPriority w:val="7"/>
    <w:qFormat/>
    <w:rsid w:val="002401E6"/>
    <w:pPr>
      <w:spacing w:before="840"/>
      <w:jc w:val="center"/>
    </w:pPr>
    <w:rPr>
      <w:b/>
      <w:spacing w:val="60"/>
      <w:sz w:val="24"/>
    </w:rPr>
  </w:style>
  <w:style w:type="paragraph" w:customStyle="1" w:styleId="Seitenumbruch">
    <w:name w:val="Seitenumbruch"/>
    <w:uiPriority w:val="16"/>
    <w:qFormat/>
    <w:rsid w:val="002401E6"/>
    <w:rPr>
      <w:rFonts w:ascii="Arial" w:hAnsi="Arial"/>
      <w:spacing w:val="16"/>
      <w:sz w:val="22"/>
      <w:lang w:val="en-US" w:eastAsia="en-US"/>
    </w:rPr>
  </w:style>
  <w:style w:type="character" w:customStyle="1" w:styleId="fett">
    <w:name w:val="fett"/>
    <w:basedOn w:val="Standardskrifttypeiafsnit"/>
    <w:uiPriority w:val="14"/>
    <w:qFormat/>
    <w:rsid w:val="00AB57BD"/>
    <w:rPr>
      <w:b/>
    </w:rPr>
  </w:style>
  <w:style w:type="paragraph" w:customStyle="1" w:styleId="Bilderlink">
    <w:name w:val="Bilderlink"/>
    <w:basedOn w:val="Normal"/>
    <w:uiPriority w:val="15"/>
    <w:qFormat/>
    <w:rsid w:val="00AB57BD"/>
    <w:pPr>
      <w:spacing w:after="120" w:line="360" w:lineRule="auto"/>
    </w:pPr>
    <w:rPr>
      <w:sz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271E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271EC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271EC"/>
    <w:rPr>
      <w:rFonts w:ascii="Arial" w:hAnsi="Arial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271E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271EC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4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7"/>
    <w:qFormat/>
    <w:rsid w:val="00AB57BD"/>
    <w:rPr>
      <w:rFonts w:ascii="Arial" w:hAnsi="Arial"/>
      <w:sz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06350"/>
    <w:pPr>
      <w:tabs>
        <w:tab w:val="center" w:pos="4536"/>
        <w:tab w:val="right" w:pos="9072"/>
      </w:tabs>
      <w:ind w:right="-1701"/>
      <w:jc w:val="right"/>
    </w:pPr>
  </w:style>
  <w:style w:type="character" w:customStyle="1" w:styleId="SidehovedTegn">
    <w:name w:val="Sidehoved Tegn"/>
    <w:basedOn w:val="Standardskrifttypeiafsnit"/>
    <w:link w:val="Sidehoved"/>
    <w:uiPriority w:val="99"/>
    <w:rsid w:val="00406350"/>
    <w:rPr>
      <w:rFonts w:ascii="Arial" w:hAnsi="Arial"/>
      <w:spacing w:val="16"/>
      <w:sz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9E7F63"/>
    <w:pPr>
      <w:tabs>
        <w:tab w:val="center" w:pos="4536"/>
        <w:tab w:val="right" w:pos="9072"/>
      </w:tabs>
      <w:ind w:left="-1134" w:right="-2410"/>
      <w:jc w:val="both"/>
    </w:pPr>
    <w:rPr>
      <w:color w:val="808080" w:themeColor="background1" w:themeShade="80"/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9E7F63"/>
    <w:rPr>
      <w:rFonts w:ascii="Arial" w:hAnsi="Arial"/>
      <w:color w:val="808080" w:themeColor="background1" w:themeShade="80"/>
      <w:spacing w:val="16"/>
      <w:sz w:val="14"/>
      <w:lang w:eastAsia="en-US"/>
    </w:rPr>
  </w:style>
  <w:style w:type="paragraph" w:customStyle="1" w:styleId="Presseinfo">
    <w:name w:val="Presseinfo"/>
    <w:basedOn w:val="Normal"/>
    <w:next w:val="Unterzeile"/>
    <w:qFormat/>
    <w:rsid w:val="00AB57BD"/>
    <w:pPr>
      <w:spacing w:after="840"/>
    </w:pPr>
    <w:rPr>
      <w:b/>
      <w:color w:val="A6A6A6" w:themeColor="background1" w:themeShade="A6"/>
      <w:spacing w:val="16"/>
      <w:sz w:val="28"/>
    </w:rPr>
  </w:style>
  <w:style w:type="paragraph" w:customStyle="1" w:styleId="Unterzeile">
    <w:name w:val="Unterzeile"/>
    <w:basedOn w:val="Normal"/>
    <w:next w:val="berschrift"/>
    <w:uiPriority w:val="1"/>
    <w:qFormat/>
    <w:rsid w:val="009D01CD"/>
    <w:pPr>
      <w:spacing w:after="480" w:line="360" w:lineRule="auto"/>
      <w:jc w:val="both"/>
    </w:pPr>
  </w:style>
  <w:style w:type="paragraph" w:customStyle="1" w:styleId="berschrift">
    <w:name w:val="Überschrift"/>
    <w:basedOn w:val="Normal"/>
    <w:next w:val="Text"/>
    <w:uiPriority w:val="2"/>
    <w:qFormat/>
    <w:rsid w:val="009D01CD"/>
    <w:pPr>
      <w:spacing w:after="240" w:line="360" w:lineRule="auto"/>
    </w:pPr>
    <w:rPr>
      <w:b/>
      <w:sz w:val="28"/>
    </w:rPr>
  </w:style>
  <w:style w:type="paragraph" w:customStyle="1" w:styleId="Text">
    <w:name w:val="Text"/>
    <w:basedOn w:val="Normal"/>
    <w:uiPriority w:val="3"/>
    <w:qFormat/>
    <w:rsid w:val="001A70F7"/>
    <w:pPr>
      <w:tabs>
        <w:tab w:val="left" w:pos="851"/>
      </w:tabs>
      <w:spacing w:after="240" w:line="360" w:lineRule="auto"/>
      <w:jc w:val="both"/>
    </w:pPr>
  </w:style>
  <w:style w:type="character" w:customStyle="1" w:styleId="kursiv">
    <w:name w:val="kursiv"/>
    <w:basedOn w:val="Standardskrifttypeiafsnit"/>
    <w:uiPriority w:val="4"/>
    <w:qFormat/>
    <w:rsid w:val="00BA7E86"/>
    <w:rPr>
      <w:i/>
    </w:rPr>
  </w:style>
  <w:style w:type="paragraph" w:customStyle="1" w:styleId="Zwischenberschrift">
    <w:name w:val="Zwischenüberschrift"/>
    <w:basedOn w:val="Normal"/>
    <w:next w:val="Text"/>
    <w:uiPriority w:val="5"/>
    <w:qFormat/>
    <w:rsid w:val="00AD0372"/>
    <w:pPr>
      <w:spacing w:line="360" w:lineRule="auto"/>
    </w:pPr>
    <w:rPr>
      <w:b/>
      <w:lang w:val="en-US"/>
    </w:rPr>
  </w:style>
  <w:style w:type="character" w:styleId="Hyperlink">
    <w:name w:val="Hyperlink"/>
    <w:uiPriority w:val="99"/>
    <w:semiHidden/>
    <w:rsid w:val="00BA7E86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A7E8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A7E86"/>
    <w:rPr>
      <w:rFonts w:ascii="Tahoma" w:hAnsi="Tahoma" w:cs="Tahoma"/>
      <w:spacing w:val="16"/>
      <w:sz w:val="16"/>
      <w:szCs w:val="16"/>
      <w:lang w:eastAsia="en-US"/>
    </w:rPr>
  </w:style>
  <w:style w:type="paragraph" w:customStyle="1" w:styleId="BoilerplateText">
    <w:name w:val="Boilerplate Text"/>
    <w:basedOn w:val="Normal"/>
    <w:uiPriority w:val="8"/>
    <w:qFormat/>
    <w:rsid w:val="00AD0372"/>
    <w:pPr>
      <w:spacing w:after="480"/>
      <w:jc w:val="both"/>
    </w:pPr>
  </w:style>
  <w:style w:type="table" w:styleId="Tabel-Gitter">
    <w:name w:val="Table Grid"/>
    <w:basedOn w:val="Tabel-Normal"/>
    <w:uiPriority w:val="59"/>
    <w:rsid w:val="00E02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Text">
    <w:name w:val="Tabelle Text"/>
    <w:basedOn w:val="Normal"/>
    <w:uiPriority w:val="9"/>
    <w:qFormat/>
    <w:rsid w:val="00795B15"/>
    <w:pPr>
      <w:jc w:val="both"/>
    </w:pPr>
  </w:style>
  <w:style w:type="paragraph" w:customStyle="1" w:styleId="Bildbersicht">
    <w:name w:val="Bildübersicht"/>
    <w:basedOn w:val="Normal"/>
    <w:next w:val="Zwischenberschrift"/>
    <w:uiPriority w:val="10"/>
    <w:qFormat/>
    <w:rsid w:val="00A36BCB"/>
    <w:pPr>
      <w:pageBreakBefore/>
    </w:pPr>
    <w:rPr>
      <w:b/>
      <w:color w:val="A6A6A6" w:themeColor="background1" w:themeShade="A6"/>
      <w:sz w:val="28"/>
      <w:lang w:val="en-US"/>
    </w:rPr>
  </w:style>
  <w:style w:type="paragraph" w:customStyle="1" w:styleId="NameBilddatei">
    <w:name w:val="Name Bilddatei"/>
    <w:basedOn w:val="Normal"/>
    <w:uiPriority w:val="11"/>
    <w:qFormat/>
    <w:rsid w:val="001A4D3A"/>
    <w:pPr>
      <w:spacing w:after="60"/>
      <w:jc w:val="both"/>
    </w:pPr>
    <w:rPr>
      <w:color w:val="808080" w:themeColor="background1" w:themeShade="80"/>
      <w:sz w:val="16"/>
    </w:rPr>
  </w:style>
  <w:style w:type="paragraph" w:customStyle="1" w:styleId="Bildunterschrift">
    <w:name w:val="Bildunterschrift"/>
    <w:basedOn w:val="Normal"/>
    <w:uiPriority w:val="12"/>
    <w:qFormat/>
    <w:rsid w:val="00AB57BD"/>
    <w:pPr>
      <w:spacing w:after="120"/>
      <w:jc w:val="both"/>
    </w:pPr>
    <w:rPr>
      <w:sz w:val="20"/>
    </w:rPr>
  </w:style>
  <w:style w:type="paragraph" w:customStyle="1" w:styleId="Copyright">
    <w:name w:val="Copyright"/>
    <w:basedOn w:val="Normal"/>
    <w:uiPriority w:val="13"/>
    <w:qFormat/>
    <w:rsid w:val="001A4D3A"/>
    <w:pPr>
      <w:spacing w:after="60"/>
      <w:jc w:val="both"/>
    </w:pPr>
    <w:rPr>
      <w:rFonts w:cs="Arial"/>
      <w:sz w:val="16"/>
      <w:szCs w:val="16"/>
    </w:rPr>
  </w:style>
  <w:style w:type="paragraph" w:customStyle="1" w:styleId="WasWannWo">
    <w:name w:val="Was/Wann/Wo"/>
    <w:basedOn w:val="Normal"/>
    <w:uiPriority w:val="6"/>
    <w:qFormat/>
    <w:rsid w:val="007D4A8C"/>
    <w:pPr>
      <w:tabs>
        <w:tab w:val="left" w:pos="851"/>
        <w:tab w:val="left" w:pos="2835"/>
      </w:tabs>
      <w:spacing w:after="240" w:line="360" w:lineRule="auto"/>
    </w:pPr>
    <w:rPr>
      <w:b/>
    </w:rPr>
  </w:style>
  <w:style w:type="paragraph" w:customStyle="1" w:styleId="Boilerplateberschrift">
    <w:name w:val="Boilerplate Überschrift"/>
    <w:basedOn w:val="Normal"/>
    <w:next w:val="BoilerplateText"/>
    <w:uiPriority w:val="7"/>
    <w:qFormat/>
    <w:rsid w:val="002401E6"/>
    <w:pPr>
      <w:spacing w:before="840"/>
      <w:jc w:val="center"/>
    </w:pPr>
    <w:rPr>
      <w:b/>
      <w:spacing w:val="60"/>
      <w:sz w:val="24"/>
    </w:rPr>
  </w:style>
  <w:style w:type="paragraph" w:customStyle="1" w:styleId="Seitenumbruch">
    <w:name w:val="Seitenumbruch"/>
    <w:uiPriority w:val="16"/>
    <w:qFormat/>
    <w:rsid w:val="002401E6"/>
    <w:rPr>
      <w:rFonts w:ascii="Arial" w:hAnsi="Arial"/>
      <w:spacing w:val="16"/>
      <w:sz w:val="22"/>
      <w:lang w:val="en-US" w:eastAsia="en-US"/>
    </w:rPr>
  </w:style>
  <w:style w:type="character" w:customStyle="1" w:styleId="fett">
    <w:name w:val="fett"/>
    <w:basedOn w:val="Standardskrifttypeiafsnit"/>
    <w:uiPriority w:val="14"/>
    <w:qFormat/>
    <w:rsid w:val="00AB57BD"/>
    <w:rPr>
      <w:b/>
    </w:rPr>
  </w:style>
  <w:style w:type="paragraph" w:customStyle="1" w:styleId="Bilderlink">
    <w:name w:val="Bilderlink"/>
    <w:basedOn w:val="Normal"/>
    <w:uiPriority w:val="15"/>
    <w:qFormat/>
    <w:rsid w:val="00AB57BD"/>
    <w:pPr>
      <w:spacing w:after="120" w:line="360" w:lineRule="auto"/>
    </w:pPr>
    <w:rPr>
      <w:sz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271E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271EC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271EC"/>
    <w:rPr>
      <w:rFonts w:ascii="Arial" w:hAnsi="Arial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271E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271EC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xor-design.com/en-int/products/collections/axor-myedition.html" TargetMode="External"/><Relationship Id="rId13" Type="http://schemas.openxmlformats.org/officeDocument/2006/relationships/hyperlink" Target="http://www.twitter.com/Hansgrohe_PR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axor.design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axor-design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instagram.com/axordesig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1EE00E2.dotm</Template>
  <TotalTime>0</TotalTime>
  <Pages>3</Pages>
  <Words>604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Hansgrohe AG</Company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Blinzer</dc:creator>
  <cp:lastModifiedBy>Merete Lykke Jensen</cp:lastModifiedBy>
  <cp:revision>64</cp:revision>
  <cp:lastPrinted>2018-07-25T11:28:00Z</cp:lastPrinted>
  <dcterms:created xsi:type="dcterms:W3CDTF">2017-02-15T13:30:00Z</dcterms:created>
  <dcterms:modified xsi:type="dcterms:W3CDTF">2019-03-04T09:06:00Z</dcterms:modified>
</cp:coreProperties>
</file>