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E1" w:rsidRPr="007622F4" w:rsidRDefault="00077821">
      <w:pPr>
        <w:rPr>
          <w:rFonts w:ascii="ScalaLF-Regular" w:hAnsi="ScalaLF-Regular" w:cs="Tahoma"/>
          <w:color w:val="000000"/>
          <w:sz w:val="32"/>
          <w:szCs w:val="32"/>
        </w:rPr>
      </w:pPr>
      <w:r w:rsidRPr="00031174">
        <w:rPr>
          <w:rFonts w:ascii="ScalaLF-Regular" w:hAnsi="ScalaLF-Regular" w:cs="Tahoma"/>
          <w:color w:val="000000"/>
          <w:sz w:val="32"/>
          <w:szCs w:val="32"/>
        </w:rPr>
        <w:t>Seminarium</w:t>
      </w:r>
    </w:p>
    <w:p w:rsidR="00F3120A" w:rsidRPr="00A924DA" w:rsidRDefault="003B2E44" w:rsidP="00A924DA">
      <w:pPr>
        <w:rPr>
          <w:rFonts w:ascii="ScalaLF-Regular" w:hAnsi="ScalaLF-Regular" w:cs="Tahoma"/>
          <w:color w:val="000000"/>
          <w:sz w:val="16"/>
          <w:szCs w:val="16"/>
        </w:rPr>
      </w:pPr>
      <w:r>
        <w:rPr>
          <w:rFonts w:ascii="ScalaLF-Regular" w:hAnsi="ScalaLF-Regular" w:cs="Tahoma"/>
          <w:b/>
          <w:color w:val="000000"/>
          <w:sz w:val="48"/>
          <w:szCs w:val="20"/>
        </w:rPr>
        <w:t>S</w:t>
      </w:r>
      <w:r w:rsidR="000F4997">
        <w:rPr>
          <w:rFonts w:ascii="ScalaLF-Regular" w:hAnsi="ScalaLF-Regular" w:cs="Tahoma"/>
          <w:b/>
          <w:color w:val="000000"/>
          <w:sz w:val="48"/>
          <w:szCs w:val="20"/>
        </w:rPr>
        <w:t>amförvaltning av vilt och andra naturresurser</w:t>
      </w:r>
      <w:r w:rsidR="00A924DA">
        <w:rPr>
          <w:rFonts w:ascii="ScalaLF-Regular" w:hAnsi="ScalaLF-Regular" w:cs="Tahoma"/>
          <w:b/>
          <w:color w:val="000000"/>
          <w:sz w:val="16"/>
          <w:szCs w:val="16"/>
        </w:rPr>
        <w:br/>
      </w:r>
      <w:proofErr w:type="gramStart"/>
      <w:r w:rsidR="00DE7653">
        <w:rPr>
          <w:rFonts w:ascii="ScalaLF-Regular" w:hAnsi="ScalaLF-Regular" w:cs="Tahoma"/>
          <w:color w:val="000000"/>
          <w:sz w:val="32"/>
          <w:szCs w:val="32"/>
        </w:rPr>
        <w:t>Fre</w:t>
      </w:r>
      <w:r w:rsidR="004111E1" w:rsidRPr="004111E1">
        <w:rPr>
          <w:rFonts w:ascii="ScalaLF-Regular" w:hAnsi="ScalaLF-Regular" w:cs="Tahoma"/>
          <w:color w:val="000000"/>
          <w:sz w:val="32"/>
          <w:szCs w:val="32"/>
        </w:rPr>
        <w:t>dagen</w:t>
      </w:r>
      <w:proofErr w:type="gramEnd"/>
      <w:r w:rsidR="004111E1" w:rsidRPr="004111E1">
        <w:rPr>
          <w:rFonts w:ascii="ScalaLF-Regular" w:hAnsi="ScalaLF-Regular" w:cs="Tahoma"/>
          <w:color w:val="000000"/>
          <w:sz w:val="32"/>
          <w:szCs w:val="32"/>
        </w:rPr>
        <w:t xml:space="preserve"> den </w:t>
      </w:r>
      <w:r w:rsidR="000F4997">
        <w:rPr>
          <w:rFonts w:ascii="ScalaLF-Regular" w:hAnsi="ScalaLF-Regular" w:cs="Tahoma"/>
          <w:color w:val="000000"/>
          <w:sz w:val="32"/>
          <w:szCs w:val="32"/>
        </w:rPr>
        <w:t>4</w:t>
      </w:r>
      <w:r w:rsidR="004111E1" w:rsidRPr="004111E1">
        <w:rPr>
          <w:rFonts w:ascii="ScalaLF-Regular" w:hAnsi="ScalaLF-Regular" w:cs="Tahoma"/>
          <w:color w:val="000000"/>
          <w:sz w:val="32"/>
          <w:szCs w:val="32"/>
        </w:rPr>
        <w:t xml:space="preserve"> december kl</w:t>
      </w:r>
      <w:r>
        <w:rPr>
          <w:rFonts w:ascii="ScalaLF-Regular" w:hAnsi="ScalaLF-Regular" w:cs="Tahoma"/>
          <w:sz w:val="32"/>
          <w:szCs w:val="32"/>
        </w:rPr>
        <w:t>.</w:t>
      </w:r>
      <w:r w:rsidR="007D0349">
        <w:rPr>
          <w:rFonts w:ascii="ScalaLF-Regular" w:hAnsi="ScalaLF-Regular" w:cs="Tahoma"/>
          <w:sz w:val="32"/>
          <w:szCs w:val="32"/>
        </w:rPr>
        <w:t xml:space="preserve"> 10.</w:t>
      </w:r>
      <w:r w:rsidR="000F4997">
        <w:rPr>
          <w:rFonts w:ascii="ScalaLF-Regular" w:hAnsi="ScalaLF-Regular" w:cs="Tahoma"/>
          <w:sz w:val="32"/>
          <w:szCs w:val="32"/>
        </w:rPr>
        <w:t>0</w:t>
      </w:r>
      <w:r w:rsidR="004111E1" w:rsidRPr="004111E1">
        <w:rPr>
          <w:rFonts w:ascii="ScalaLF-Regular" w:hAnsi="ScalaLF-Regular" w:cs="Tahoma"/>
          <w:sz w:val="32"/>
          <w:szCs w:val="32"/>
        </w:rPr>
        <w:t xml:space="preserve">0 – 15.00, </w:t>
      </w:r>
      <w:r w:rsidR="000F4997">
        <w:rPr>
          <w:rFonts w:ascii="ScalaLF-Regular" w:hAnsi="ScalaLF-Regular" w:cs="Tahoma"/>
          <w:sz w:val="32"/>
          <w:szCs w:val="32"/>
        </w:rPr>
        <w:t>Högloftet</w:t>
      </w:r>
      <w:r w:rsidR="004111E1" w:rsidRPr="004111E1">
        <w:rPr>
          <w:rFonts w:ascii="ScalaLF-Regular" w:hAnsi="ScalaLF-Regular" w:cs="Tahoma"/>
          <w:sz w:val="32"/>
          <w:szCs w:val="32"/>
        </w:rPr>
        <w:t>, Skanse</w:t>
      </w:r>
      <w:r w:rsidR="00C64DE1">
        <w:rPr>
          <w:rFonts w:ascii="ScalaLF-Regular" w:hAnsi="ScalaLF-Regular" w:cs="Tahoma"/>
          <w:sz w:val="32"/>
          <w:szCs w:val="32"/>
        </w:rPr>
        <w:t>n</w:t>
      </w:r>
      <w:r w:rsidR="004111E1" w:rsidRPr="00F3120A">
        <w:rPr>
          <w:rFonts w:ascii="ScalaLF-Regular" w:hAnsi="ScalaLF-Regular" w:cs="Tahoma"/>
          <w:sz w:val="28"/>
          <w:szCs w:val="28"/>
        </w:rPr>
        <w:tab/>
      </w:r>
    </w:p>
    <w:p w:rsidR="003B2E44" w:rsidRPr="00A924DA" w:rsidRDefault="003B2E44" w:rsidP="00F3120A">
      <w:pPr>
        <w:autoSpaceDE w:val="0"/>
        <w:autoSpaceDN w:val="0"/>
        <w:adjustRightInd w:val="0"/>
        <w:spacing w:line="240" w:lineRule="auto"/>
        <w:rPr>
          <w:rFonts w:ascii="Scala-Regular" w:hAnsi="Scala-Regular" w:cs="Scala-Regular"/>
          <w:sz w:val="16"/>
          <w:szCs w:val="16"/>
        </w:rPr>
      </w:pPr>
    </w:p>
    <w:p w:rsidR="00E34261" w:rsidRDefault="003B2E44" w:rsidP="00F3120A">
      <w:pPr>
        <w:autoSpaceDE w:val="0"/>
        <w:autoSpaceDN w:val="0"/>
        <w:adjustRightInd w:val="0"/>
        <w:spacing w:line="240" w:lineRule="auto"/>
        <w:rPr>
          <w:rFonts w:ascii="Scala-Regular" w:hAnsi="Scala-Regular" w:cs="Scala-Regular"/>
          <w:i/>
          <w:sz w:val="24"/>
          <w:szCs w:val="28"/>
        </w:rPr>
      </w:pPr>
      <w:r>
        <w:rPr>
          <w:rFonts w:ascii="Scala-Regular" w:hAnsi="Scala-Regular" w:cs="Scala-Regular"/>
          <w:i/>
          <w:sz w:val="24"/>
          <w:szCs w:val="28"/>
        </w:rPr>
        <w:t>Vi jagar bland annat för att få viltkött och rekreation</w:t>
      </w:r>
      <w:r w:rsidR="00305247">
        <w:rPr>
          <w:rFonts w:ascii="Scala-Regular" w:hAnsi="Scala-Regular" w:cs="Scala-Regular"/>
          <w:i/>
          <w:sz w:val="24"/>
          <w:szCs w:val="28"/>
        </w:rPr>
        <w:t>. J</w:t>
      </w:r>
      <w:r>
        <w:rPr>
          <w:rFonts w:ascii="Scala-Regular" w:hAnsi="Scala-Regular" w:cs="Scala-Regular"/>
          <w:i/>
          <w:sz w:val="24"/>
          <w:szCs w:val="28"/>
        </w:rPr>
        <w:t xml:space="preserve">akten </w:t>
      </w:r>
      <w:r w:rsidR="00061D8F">
        <w:rPr>
          <w:rFonts w:ascii="Scala-Regular" w:hAnsi="Scala-Regular" w:cs="Scala-Regular"/>
          <w:i/>
          <w:sz w:val="24"/>
          <w:szCs w:val="28"/>
        </w:rPr>
        <w:t xml:space="preserve">är </w:t>
      </w:r>
      <w:r w:rsidR="00961D99">
        <w:rPr>
          <w:rFonts w:ascii="Scala-Regular" w:hAnsi="Scala-Regular" w:cs="Scala-Regular"/>
          <w:i/>
          <w:sz w:val="24"/>
          <w:szCs w:val="28"/>
        </w:rPr>
        <w:t>samtidigt</w:t>
      </w:r>
      <w:r w:rsidR="007622F4">
        <w:rPr>
          <w:rFonts w:ascii="Scala-Regular" w:hAnsi="Scala-Regular" w:cs="Scala-Regular"/>
          <w:i/>
          <w:sz w:val="24"/>
          <w:szCs w:val="28"/>
        </w:rPr>
        <w:t xml:space="preserve"> en del av vårt kulturarv</w:t>
      </w:r>
      <w:r w:rsidR="00A924DA">
        <w:rPr>
          <w:rFonts w:ascii="Scala-Regular" w:hAnsi="Scala-Regular" w:cs="Scala-Regular"/>
          <w:i/>
          <w:sz w:val="24"/>
          <w:szCs w:val="28"/>
        </w:rPr>
        <w:t xml:space="preserve"> och </w:t>
      </w:r>
      <w:r w:rsidR="007622F4">
        <w:rPr>
          <w:rFonts w:ascii="Scala-Regular" w:hAnsi="Scala-Regular" w:cs="Scala-Regular"/>
          <w:i/>
          <w:sz w:val="24"/>
          <w:szCs w:val="28"/>
        </w:rPr>
        <w:t>d</w:t>
      </w:r>
      <w:r w:rsidR="00305247">
        <w:rPr>
          <w:rFonts w:ascii="Scala-Regular" w:hAnsi="Scala-Regular" w:cs="Scala-Regular"/>
          <w:i/>
          <w:sz w:val="24"/>
          <w:szCs w:val="28"/>
        </w:rPr>
        <w:t xml:space="preserve">et ekonomiska värdet av jakten uppgår till </w:t>
      </w:r>
      <w:r w:rsidR="00475101">
        <w:rPr>
          <w:rFonts w:ascii="Scala-Regular" w:hAnsi="Scala-Regular" w:cs="Scala-Regular"/>
          <w:i/>
          <w:sz w:val="24"/>
          <w:szCs w:val="28"/>
        </w:rPr>
        <w:t>miljardbelopp</w:t>
      </w:r>
      <w:r w:rsidR="00305247">
        <w:rPr>
          <w:rFonts w:ascii="Scala-Regular" w:hAnsi="Scala-Regular" w:cs="Scala-Regular"/>
          <w:i/>
          <w:sz w:val="24"/>
          <w:szCs w:val="28"/>
        </w:rPr>
        <w:t xml:space="preserve">. </w:t>
      </w:r>
      <w:r w:rsidR="007622F4">
        <w:rPr>
          <w:rFonts w:ascii="Scala-Regular" w:hAnsi="Scala-Regular" w:cs="Scala-Regular"/>
          <w:i/>
          <w:sz w:val="24"/>
          <w:szCs w:val="28"/>
        </w:rPr>
        <w:t xml:space="preserve">Viltstammarna kan dock </w:t>
      </w:r>
      <w:r w:rsidR="00305247">
        <w:rPr>
          <w:rFonts w:ascii="Scala-Regular" w:hAnsi="Scala-Regular" w:cs="Scala-Regular"/>
          <w:i/>
          <w:sz w:val="24"/>
          <w:szCs w:val="28"/>
        </w:rPr>
        <w:t xml:space="preserve">begränsa </w:t>
      </w:r>
      <w:r w:rsidR="000F4997">
        <w:rPr>
          <w:rFonts w:ascii="Scala-Regular" w:hAnsi="Scala-Regular" w:cs="Scala-Regular"/>
          <w:i/>
          <w:sz w:val="24"/>
          <w:szCs w:val="28"/>
        </w:rPr>
        <w:t>jord- och skogsbruk</w:t>
      </w:r>
      <w:r w:rsidR="007622F4">
        <w:rPr>
          <w:rFonts w:ascii="Scala-Regular" w:hAnsi="Scala-Regular" w:cs="Scala-Regular"/>
          <w:i/>
          <w:sz w:val="24"/>
          <w:szCs w:val="28"/>
        </w:rPr>
        <w:t>,</w:t>
      </w:r>
      <w:r w:rsidR="00305247">
        <w:rPr>
          <w:rFonts w:ascii="Scala-Regular" w:hAnsi="Scala-Regular" w:cs="Scala-Regular"/>
          <w:i/>
          <w:sz w:val="24"/>
          <w:szCs w:val="28"/>
        </w:rPr>
        <w:t xml:space="preserve"> genom sk</w:t>
      </w:r>
      <w:r w:rsidR="007622F4">
        <w:rPr>
          <w:rFonts w:ascii="Scala-Regular" w:hAnsi="Scala-Regular" w:cs="Scala-Regular"/>
          <w:i/>
          <w:sz w:val="24"/>
          <w:szCs w:val="28"/>
        </w:rPr>
        <w:t>ador på grödor och skog</w:t>
      </w:r>
      <w:r w:rsidR="000F4997">
        <w:rPr>
          <w:rFonts w:ascii="Scala-Regular" w:hAnsi="Scala-Regular" w:cs="Scala-Regular"/>
          <w:i/>
          <w:sz w:val="24"/>
          <w:szCs w:val="28"/>
        </w:rPr>
        <w:t xml:space="preserve">. </w:t>
      </w:r>
      <w:r w:rsidR="00475101">
        <w:rPr>
          <w:rFonts w:ascii="Scala-Regular" w:hAnsi="Scala-Regular" w:cs="Scala-Regular"/>
          <w:i/>
          <w:sz w:val="24"/>
          <w:szCs w:val="28"/>
        </w:rPr>
        <w:t>Ekosystemtjänsterna från jakt, jord och skog begränsar därmed varandra, och e</w:t>
      </w:r>
      <w:r w:rsidR="000F4997">
        <w:rPr>
          <w:rFonts w:ascii="Scala-Regular" w:hAnsi="Scala-Regular" w:cs="Scala-Regular"/>
          <w:i/>
          <w:sz w:val="24"/>
          <w:szCs w:val="28"/>
        </w:rPr>
        <w:t>n fungerande viltförvaltn</w:t>
      </w:r>
      <w:r w:rsidR="00475101">
        <w:rPr>
          <w:rFonts w:ascii="Scala-Regular" w:hAnsi="Scala-Regular" w:cs="Scala-Regular"/>
          <w:i/>
          <w:sz w:val="24"/>
          <w:szCs w:val="28"/>
        </w:rPr>
        <w:t>ing måste bygga</w:t>
      </w:r>
      <w:r w:rsidR="000F4997">
        <w:rPr>
          <w:rFonts w:ascii="Scala-Regular" w:hAnsi="Scala-Regular" w:cs="Scala-Regular"/>
          <w:i/>
          <w:sz w:val="24"/>
          <w:szCs w:val="28"/>
        </w:rPr>
        <w:t xml:space="preserve"> </w:t>
      </w:r>
      <w:r w:rsidR="00475101">
        <w:rPr>
          <w:rFonts w:ascii="Scala-Regular" w:hAnsi="Scala-Regular" w:cs="Scala-Regular"/>
          <w:i/>
          <w:sz w:val="24"/>
          <w:szCs w:val="28"/>
        </w:rPr>
        <w:t xml:space="preserve">på </w:t>
      </w:r>
      <w:r w:rsidR="000F4997">
        <w:rPr>
          <w:rFonts w:ascii="Scala-Regular" w:hAnsi="Scala-Regular" w:cs="Scala-Regular"/>
          <w:i/>
          <w:sz w:val="24"/>
          <w:szCs w:val="28"/>
        </w:rPr>
        <w:t>samförvaltning</w:t>
      </w:r>
      <w:r w:rsidR="00961D99">
        <w:rPr>
          <w:rFonts w:ascii="Scala-Regular" w:hAnsi="Scala-Regular" w:cs="Scala-Regular"/>
          <w:i/>
          <w:sz w:val="24"/>
          <w:szCs w:val="28"/>
        </w:rPr>
        <w:t xml:space="preserve">. </w:t>
      </w:r>
    </w:p>
    <w:p w:rsidR="004E5829" w:rsidRDefault="004E5829" w:rsidP="00F3120A">
      <w:pPr>
        <w:autoSpaceDE w:val="0"/>
        <w:autoSpaceDN w:val="0"/>
        <w:adjustRightInd w:val="0"/>
        <w:spacing w:line="240" w:lineRule="auto"/>
        <w:rPr>
          <w:rFonts w:ascii="Scala-Regular" w:hAnsi="Scala-Regular" w:cs="Scala-Regular"/>
          <w:i/>
          <w:sz w:val="24"/>
          <w:szCs w:val="28"/>
        </w:rPr>
      </w:pPr>
    </w:p>
    <w:p w:rsidR="00011486" w:rsidRDefault="00A924DA" w:rsidP="00F3120A">
      <w:pPr>
        <w:autoSpaceDE w:val="0"/>
        <w:autoSpaceDN w:val="0"/>
        <w:adjustRightInd w:val="0"/>
        <w:spacing w:line="240" w:lineRule="auto"/>
        <w:rPr>
          <w:rFonts w:ascii="Scala-Regular" w:hAnsi="Scala-Regular" w:cs="Scala-Regular"/>
          <w:i/>
          <w:sz w:val="24"/>
          <w:szCs w:val="28"/>
        </w:rPr>
      </w:pPr>
      <w:r>
        <w:rPr>
          <w:rFonts w:ascii="Scala-Regular" w:hAnsi="Scala-Regular" w:cs="Scala-Regular"/>
          <w:i/>
          <w:sz w:val="24"/>
          <w:szCs w:val="28"/>
        </w:rPr>
        <w:t>Å</w:t>
      </w:r>
      <w:r w:rsidR="00823DD6">
        <w:rPr>
          <w:rFonts w:ascii="Scala-Regular" w:hAnsi="Scala-Regular" w:cs="Scala-Regular"/>
          <w:i/>
          <w:sz w:val="24"/>
          <w:szCs w:val="28"/>
        </w:rPr>
        <w:t xml:space="preserve">rets </w:t>
      </w:r>
      <w:r>
        <w:rPr>
          <w:rFonts w:ascii="Scala-Regular" w:hAnsi="Scala-Regular" w:cs="Scala-Regular"/>
          <w:i/>
          <w:sz w:val="24"/>
          <w:szCs w:val="28"/>
        </w:rPr>
        <w:t>seminarium</w:t>
      </w:r>
      <w:r w:rsidR="007C4324">
        <w:rPr>
          <w:rFonts w:ascii="Scala-Regular" w:hAnsi="Scala-Regular" w:cs="Scala-Regular"/>
          <w:i/>
          <w:sz w:val="24"/>
          <w:szCs w:val="28"/>
        </w:rPr>
        <w:t xml:space="preserve"> </w:t>
      </w:r>
      <w:r>
        <w:rPr>
          <w:rFonts w:ascii="Scala-Regular" w:hAnsi="Scala-Regular" w:cs="Scala-Regular"/>
          <w:i/>
          <w:sz w:val="24"/>
          <w:szCs w:val="28"/>
        </w:rPr>
        <w:t xml:space="preserve">sätter in förvaltningen av vilt i ett ekosystemtjänstperspektiv, </w:t>
      </w:r>
      <w:r w:rsidR="00475101">
        <w:rPr>
          <w:rFonts w:ascii="Scala-Regular" w:hAnsi="Scala-Regular" w:cs="Scala-Regular"/>
          <w:i/>
          <w:sz w:val="24"/>
          <w:szCs w:val="28"/>
        </w:rPr>
        <w:t xml:space="preserve">och tar upp frågan hur vi bäst kan finna avvägningar mellan de olika ekosystemtjänsterna och intressena. </w:t>
      </w:r>
    </w:p>
    <w:p w:rsidR="00475101" w:rsidRDefault="00475101" w:rsidP="00F3120A">
      <w:pPr>
        <w:autoSpaceDE w:val="0"/>
        <w:autoSpaceDN w:val="0"/>
        <w:adjustRightInd w:val="0"/>
        <w:spacing w:line="240" w:lineRule="auto"/>
        <w:rPr>
          <w:rFonts w:ascii="Scala-Regular" w:hAnsi="Scala-Regular" w:cs="Scala-Regular"/>
          <w:i/>
          <w:sz w:val="24"/>
          <w:szCs w:val="28"/>
        </w:rPr>
      </w:pPr>
    </w:p>
    <w:p w:rsidR="00C64DE1" w:rsidRPr="00D93D67" w:rsidRDefault="0021478D" w:rsidP="00F3120A">
      <w:pPr>
        <w:autoSpaceDE w:val="0"/>
        <w:autoSpaceDN w:val="0"/>
        <w:adjustRightInd w:val="0"/>
        <w:spacing w:line="240" w:lineRule="auto"/>
        <w:rPr>
          <w:rFonts w:ascii="Scala-Regular" w:hAnsi="Scala-Regular" w:cs="Scala-Regular"/>
          <w:b/>
          <w:i/>
          <w:sz w:val="24"/>
          <w:szCs w:val="28"/>
        </w:rPr>
      </w:pPr>
      <w:r>
        <w:rPr>
          <w:rFonts w:ascii="Scala-Regular" w:hAnsi="Scala-Regular" w:cs="Scala-Regular"/>
          <w:b/>
          <w:i/>
          <w:sz w:val="24"/>
          <w:szCs w:val="28"/>
        </w:rPr>
        <w:t>Stiftelsen Sveriges Vildnad arrangerar seminariet</w:t>
      </w:r>
      <w:r w:rsidR="007D0349">
        <w:rPr>
          <w:rFonts w:ascii="Scala-Regular" w:hAnsi="Scala-Regular" w:cs="Scala-Regular"/>
          <w:b/>
          <w:i/>
          <w:sz w:val="24"/>
          <w:szCs w:val="28"/>
        </w:rPr>
        <w:t xml:space="preserve"> me</w:t>
      </w:r>
      <w:r w:rsidR="005C6BBD">
        <w:rPr>
          <w:rFonts w:ascii="Scala-Regular" w:hAnsi="Scala-Regular" w:cs="Scala-Regular"/>
          <w:b/>
          <w:i/>
          <w:sz w:val="24"/>
          <w:szCs w:val="28"/>
        </w:rPr>
        <w:t>d</w:t>
      </w:r>
      <w:r w:rsidR="007D0349">
        <w:rPr>
          <w:rFonts w:ascii="Scala-Regular" w:hAnsi="Scala-Regular" w:cs="Scala-Regular"/>
          <w:b/>
          <w:i/>
          <w:sz w:val="24"/>
          <w:szCs w:val="28"/>
        </w:rPr>
        <w:t xml:space="preserve"> finansiellt stöd från Kungliga Patriotiska Sällskapet.</w:t>
      </w:r>
    </w:p>
    <w:p w:rsidR="00F3120A" w:rsidRPr="00494EE8" w:rsidRDefault="00F3120A" w:rsidP="00D01C8A">
      <w:pPr>
        <w:autoSpaceDE w:val="0"/>
        <w:autoSpaceDN w:val="0"/>
        <w:adjustRightInd w:val="0"/>
        <w:spacing w:line="240" w:lineRule="auto"/>
        <w:rPr>
          <w:rFonts w:ascii="Scala-Regular" w:hAnsi="Scala-Regular" w:cs="Scala-Regular"/>
          <w:sz w:val="16"/>
          <w:szCs w:val="16"/>
        </w:rPr>
      </w:pPr>
    </w:p>
    <w:p w:rsidR="002C767D" w:rsidRPr="00494EE8" w:rsidRDefault="002C767D" w:rsidP="002C767D">
      <w:pPr>
        <w:spacing w:after="280"/>
        <w:rPr>
          <w:sz w:val="24"/>
        </w:rPr>
      </w:pPr>
      <w:r w:rsidRPr="00494EE8">
        <w:rPr>
          <w:sz w:val="24"/>
        </w:rPr>
        <w:t xml:space="preserve">10.00          </w:t>
      </w:r>
      <w:r w:rsidR="00331287" w:rsidRPr="00494EE8">
        <w:rPr>
          <w:sz w:val="24"/>
        </w:rPr>
        <w:t>Hälsningsanförande</w:t>
      </w:r>
      <w:r w:rsidR="00331287">
        <w:rPr>
          <w:sz w:val="24"/>
        </w:rPr>
        <w:t>.</w:t>
      </w:r>
      <w:r w:rsidR="00331287" w:rsidRPr="00494EE8">
        <w:rPr>
          <w:sz w:val="24"/>
        </w:rPr>
        <w:t xml:space="preserve"> </w:t>
      </w:r>
      <w:r w:rsidR="00331287" w:rsidRPr="00494EE8">
        <w:rPr>
          <w:b/>
          <w:bCs/>
          <w:sz w:val="24"/>
        </w:rPr>
        <w:t>Björn Sprängare</w:t>
      </w:r>
      <w:r w:rsidR="00331287" w:rsidRPr="00494EE8">
        <w:rPr>
          <w:sz w:val="24"/>
        </w:rPr>
        <w:t>, ordförande Svenska Jägareförbundet.</w:t>
      </w:r>
    </w:p>
    <w:p w:rsidR="002C767D" w:rsidRDefault="002C767D" w:rsidP="000F4997">
      <w:pPr>
        <w:tabs>
          <w:tab w:val="left" w:pos="1134"/>
        </w:tabs>
        <w:rPr>
          <w:sz w:val="24"/>
        </w:rPr>
      </w:pPr>
      <w:r w:rsidRPr="00494EE8">
        <w:rPr>
          <w:sz w:val="24"/>
        </w:rPr>
        <w:t>10:</w:t>
      </w:r>
      <w:r w:rsidR="00A10567">
        <w:rPr>
          <w:sz w:val="24"/>
        </w:rPr>
        <w:t>05</w:t>
      </w:r>
      <w:r w:rsidRPr="00494EE8">
        <w:rPr>
          <w:sz w:val="24"/>
        </w:rPr>
        <w:t xml:space="preserve">          </w:t>
      </w:r>
      <w:r w:rsidR="00331287">
        <w:rPr>
          <w:sz w:val="24"/>
        </w:rPr>
        <w:t>Förvaltning av naturresurser ur ett ekosystemperspektiv</w:t>
      </w:r>
      <w:r w:rsidR="000F4997">
        <w:rPr>
          <w:sz w:val="24"/>
        </w:rPr>
        <w:t>,</w:t>
      </w:r>
      <w:r w:rsidR="007622F4">
        <w:rPr>
          <w:sz w:val="24"/>
        </w:rPr>
        <w:t xml:space="preserve"> </w:t>
      </w:r>
      <w:r w:rsidR="003D7C52" w:rsidRPr="003D7C52">
        <w:rPr>
          <w:b/>
          <w:sz w:val="24"/>
        </w:rPr>
        <w:t>Carl Folke</w:t>
      </w:r>
      <w:r w:rsidR="003D7C52">
        <w:rPr>
          <w:sz w:val="24"/>
        </w:rPr>
        <w:t xml:space="preserve">, Stockholm </w:t>
      </w:r>
      <w:proofErr w:type="spellStart"/>
      <w:r w:rsidR="003D7C52">
        <w:rPr>
          <w:sz w:val="24"/>
        </w:rPr>
        <w:t>Resilience</w:t>
      </w:r>
      <w:proofErr w:type="spellEnd"/>
      <w:r w:rsidR="003D7C52">
        <w:rPr>
          <w:sz w:val="24"/>
        </w:rPr>
        <w:t xml:space="preserve"> </w:t>
      </w:r>
      <w:r w:rsidR="003D7C52">
        <w:rPr>
          <w:sz w:val="24"/>
        </w:rPr>
        <w:tab/>
        <w:t>Centre</w:t>
      </w:r>
      <w:r w:rsidR="000F4997">
        <w:rPr>
          <w:sz w:val="24"/>
        </w:rPr>
        <w:t xml:space="preserve"> </w:t>
      </w:r>
    </w:p>
    <w:p w:rsidR="000A1A40" w:rsidRPr="00854A40" w:rsidRDefault="000A1A40" w:rsidP="002C767D">
      <w:pPr>
        <w:rPr>
          <w:sz w:val="16"/>
          <w:szCs w:val="16"/>
        </w:rPr>
      </w:pPr>
    </w:p>
    <w:p w:rsidR="002C767D" w:rsidRDefault="002C767D" w:rsidP="002546AB">
      <w:pPr>
        <w:tabs>
          <w:tab w:val="left" w:pos="1134"/>
        </w:tabs>
        <w:rPr>
          <w:sz w:val="24"/>
        </w:rPr>
      </w:pPr>
      <w:r w:rsidRPr="00494EE8">
        <w:rPr>
          <w:sz w:val="24"/>
        </w:rPr>
        <w:t>10.40          </w:t>
      </w:r>
      <w:r w:rsidR="009E6496">
        <w:rPr>
          <w:sz w:val="24"/>
        </w:rPr>
        <w:t>Viltköttet som resurs</w:t>
      </w:r>
      <w:r w:rsidR="00331287">
        <w:rPr>
          <w:sz w:val="24"/>
        </w:rPr>
        <w:t xml:space="preserve"> </w:t>
      </w:r>
      <w:r w:rsidR="00331287" w:rsidRPr="00331287">
        <w:rPr>
          <w:b/>
          <w:sz w:val="24"/>
        </w:rPr>
        <w:t>Maria Silfverschiöld</w:t>
      </w:r>
      <w:r w:rsidR="00331287">
        <w:rPr>
          <w:sz w:val="24"/>
        </w:rPr>
        <w:t>, Koberg Vilt.</w:t>
      </w:r>
    </w:p>
    <w:p w:rsidR="000A1A40" w:rsidRPr="00854A40" w:rsidRDefault="000A1A40" w:rsidP="000A1A40">
      <w:pPr>
        <w:tabs>
          <w:tab w:val="left" w:pos="1134"/>
        </w:tabs>
        <w:rPr>
          <w:sz w:val="16"/>
          <w:szCs w:val="16"/>
        </w:rPr>
      </w:pPr>
    </w:p>
    <w:p w:rsidR="002C767D" w:rsidRDefault="00331287" w:rsidP="00BF29B9">
      <w:pPr>
        <w:tabs>
          <w:tab w:val="left" w:pos="1134"/>
        </w:tabs>
        <w:rPr>
          <w:sz w:val="24"/>
        </w:rPr>
      </w:pPr>
      <w:r>
        <w:rPr>
          <w:sz w:val="24"/>
        </w:rPr>
        <w:t>11.00</w:t>
      </w:r>
      <w:r w:rsidR="002C767D" w:rsidRPr="00494EE8">
        <w:rPr>
          <w:sz w:val="24"/>
        </w:rPr>
        <w:t>          </w:t>
      </w:r>
      <w:r w:rsidR="009E6496">
        <w:rPr>
          <w:sz w:val="24"/>
        </w:rPr>
        <w:t>Jaktturism som näring</w:t>
      </w:r>
      <w:r>
        <w:rPr>
          <w:sz w:val="24"/>
        </w:rPr>
        <w:t xml:space="preserve"> </w:t>
      </w:r>
      <w:r w:rsidRPr="00331287">
        <w:rPr>
          <w:b/>
          <w:sz w:val="24"/>
        </w:rPr>
        <w:t>Sofia Hammarskjöld</w:t>
      </w:r>
      <w:r>
        <w:rPr>
          <w:sz w:val="24"/>
        </w:rPr>
        <w:t>, Scandinavian Prohunters.</w:t>
      </w:r>
    </w:p>
    <w:p w:rsidR="00331287" w:rsidRPr="00854A40" w:rsidRDefault="00331287" w:rsidP="00BF29B9">
      <w:pPr>
        <w:tabs>
          <w:tab w:val="left" w:pos="1134"/>
        </w:tabs>
        <w:rPr>
          <w:sz w:val="16"/>
          <w:szCs w:val="16"/>
        </w:rPr>
      </w:pPr>
    </w:p>
    <w:p w:rsidR="002C767D" w:rsidRPr="00494EE8" w:rsidRDefault="00331287" w:rsidP="00611C25">
      <w:pPr>
        <w:tabs>
          <w:tab w:val="left" w:pos="1134"/>
        </w:tabs>
        <w:rPr>
          <w:sz w:val="24"/>
        </w:rPr>
      </w:pPr>
      <w:r>
        <w:rPr>
          <w:sz w:val="24"/>
        </w:rPr>
        <w:t>11.2</w:t>
      </w:r>
      <w:r w:rsidR="007622F4">
        <w:rPr>
          <w:sz w:val="24"/>
        </w:rPr>
        <w:t>0</w:t>
      </w:r>
      <w:r w:rsidR="007622F4">
        <w:rPr>
          <w:sz w:val="24"/>
        </w:rPr>
        <w:tab/>
        <w:t>Jakten</w:t>
      </w:r>
      <w:r>
        <w:rPr>
          <w:sz w:val="24"/>
        </w:rPr>
        <w:t xml:space="preserve"> </w:t>
      </w:r>
      <w:r w:rsidR="007622F4">
        <w:rPr>
          <w:sz w:val="24"/>
        </w:rPr>
        <w:t>som rekreation och tradition</w:t>
      </w:r>
      <w:r>
        <w:rPr>
          <w:sz w:val="24"/>
        </w:rPr>
        <w:t xml:space="preserve">- </w:t>
      </w:r>
      <w:r w:rsidRPr="007622F4">
        <w:rPr>
          <w:b/>
          <w:sz w:val="24"/>
        </w:rPr>
        <w:t>Heléne Tivemark</w:t>
      </w:r>
      <w:r>
        <w:rPr>
          <w:sz w:val="24"/>
        </w:rPr>
        <w:t>, Nejden Kultur &amp; Natur</w:t>
      </w:r>
    </w:p>
    <w:p w:rsidR="00611C25" w:rsidRPr="00854A40" w:rsidRDefault="00611C25" w:rsidP="00611C25">
      <w:pPr>
        <w:tabs>
          <w:tab w:val="left" w:pos="1134"/>
        </w:tabs>
        <w:rPr>
          <w:sz w:val="16"/>
          <w:szCs w:val="16"/>
        </w:rPr>
      </w:pPr>
    </w:p>
    <w:p w:rsidR="00611C25" w:rsidRDefault="00611C25" w:rsidP="00611C25">
      <w:pPr>
        <w:tabs>
          <w:tab w:val="left" w:pos="1134"/>
        </w:tabs>
        <w:rPr>
          <w:sz w:val="24"/>
        </w:rPr>
      </w:pPr>
      <w:r>
        <w:rPr>
          <w:sz w:val="24"/>
        </w:rPr>
        <w:t>11.40</w:t>
      </w:r>
      <w:r>
        <w:rPr>
          <w:sz w:val="24"/>
        </w:rPr>
        <w:tab/>
      </w:r>
      <w:r w:rsidR="004E020E">
        <w:rPr>
          <w:sz w:val="24"/>
        </w:rPr>
        <w:t>Så berikar</w:t>
      </w:r>
      <w:r w:rsidR="00D748E7">
        <w:rPr>
          <w:sz w:val="24"/>
        </w:rPr>
        <w:t xml:space="preserve"> viltet ekosystemtjänster från jord &amp; skog</w:t>
      </w:r>
      <w:r w:rsidR="004E020E">
        <w:rPr>
          <w:sz w:val="24"/>
        </w:rPr>
        <w:t xml:space="preserve">, </w:t>
      </w:r>
      <w:r w:rsidR="004E020E" w:rsidRPr="004E020E">
        <w:rPr>
          <w:b/>
          <w:sz w:val="24"/>
        </w:rPr>
        <w:t>Carl Wachtmeister</w:t>
      </w:r>
      <w:r w:rsidR="004E020E">
        <w:rPr>
          <w:sz w:val="24"/>
        </w:rPr>
        <w:t xml:space="preserve">, </w:t>
      </w:r>
      <w:proofErr w:type="spellStart"/>
      <w:r w:rsidR="004E020E">
        <w:rPr>
          <w:sz w:val="24"/>
        </w:rPr>
        <w:t>Christineholm</w:t>
      </w:r>
      <w:proofErr w:type="spellEnd"/>
    </w:p>
    <w:p w:rsidR="00611C25" w:rsidRPr="00854A40" w:rsidRDefault="00611C25" w:rsidP="002C767D">
      <w:pPr>
        <w:ind w:left="720" w:hanging="720"/>
        <w:rPr>
          <w:sz w:val="16"/>
          <w:szCs w:val="16"/>
        </w:rPr>
      </w:pPr>
    </w:p>
    <w:p w:rsidR="002C767D" w:rsidRPr="00494EE8" w:rsidRDefault="00BF29B9" w:rsidP="002C767D">
      <w:pPr>
        <w:ind w:left="720" w:hanging="720"/>
        <w:rPr>
          <w:sz w:val="24"/>
        </w:rPr>
      </w:pPr>
      <w:r>
        <w:rPr>
          <w:sz w:val="24"/>
        </w:rPr>
        <w:t>12:0</w:t>
      </w:r>
      <w:r w:rsidR="002C767D" w:rsidRPr="00494EE8">
        <w:rPr>
          <w:sz w:val="24"/>
        </w:rPr>
        <w:t>0          </w:t>
      </w:r>
      <w:r w:rsidRPr="00BF29B9">
        <w:rPr>
          <w:b/>
          <w:sz w:val="24"/>
        </w:rPr>
        <w:t>Julbord på Solliden</w:t>
      </w:r>
    </w:p>
    <w:p w:rsidR="002C767D" w:rsidRPr="00854A40" w:rsidRDefault="002C767D" w:rsidP="002C767D">
      <w:pPr>
        <w:ind w:left="720" w:hanging="720"/>
        <w:rPr>
          <w:sz w:val="16"/>
          <w:szCs w:val="16"/>
        </w:rPr>
      </w:pPr>
    </w:p>
    <w:p w:rsidR="009E6496" w:rsidRDefault="00BF29B9" w:rsidP="002546AB">
      <w:pPr>
        <w:tabs>
          <w:tab w:val="left" w:pos="1134"/>
        </w:tabs>
        <w:rPr>
          <w:sz w:val="24"/>
        </w:rPr>
      </w:pPr>
      <w:r>
        <w:rPr>
          <w:sz w:val="24"/>
        </w:rPr>
        <w:t>13:3</w:t>
      </w:r>
      <w:r w:rsidR="002C767D" w:rsidRPr="00494EE8">
        <w:rPr>
          <w:sz w:val="24"/>
        </w:rPr>
        <w:t>0          </w:t>
      </w:r>
      <w:r w:rsidR="00D748E7">
        <w:rPr>
          <w:sz w:val="24"/>
        </w:rPr>
        <w:t>Så arbetar länsstyrelsen med avvägningar mellan ekosystemtjänster</w:t>
      </w:r>
      <w:r w:rsidR="009E6496">
        <w:rPr>
          <w:sz w:val="24"/>
        </w:rPr>
        <w:t xml:space="preserve"> </w:t>
      </w:r>
      <w:r w:rsidR="00854A40" w:rsidRPr="00854A40">
        <w:rPr>
          <w:b/>
          <w:sz w:val="24"/>
        </w:rPr>
        <w:t>Johan Varenius</w:t>
      </w:r>
      <w:r w:rsidR="00854A40">
        <w:rPr>
          <w:sz w:val="24"/>
        </w:rPr>
        <w:t xml:space="preserve">, </w:t>
      </w:r>
      <w:r w:rsidR="00854A40">
        <w:rPr>
          <w:sz w:val="24"/>
        </w:rPr>
        <w:tab/>
        <w:t>Länsstyrelsen Södermanland</w:t>
      </w:r>
    </w:p>
    <w:p w:rsidR="009E6496" w:rsidRPr="00854A40" w:rsidRDefault="009E6496" w:rsidP="002546AB">
      <w:pPr>
        <w:tabs>
          <w:tab w:val="left" w:pos="1134"/>
        </w:tabs>
        <w:rPr>
          <w:sz w:val="16"/>
          <w:szCs w:val="16"/>
        </w:rPr>
      </w:pPr>
    </w:p>
    <w:p w:rsidR="009E6496" w:rsidRDefault="004E020E" w:rsidP="002546AB">
      <w:pPr>
        <w:tabs>
          <w:tab w:val="left" w:pos="1134"/>
        </w:tabs>
        <w:rPr>
          <w:sz w:val="24"/>
        </w:rPr>
      </w:pPr>
      <w:r>
        <w:rPr>
          <w:sz w:val="24"/>
        </w:rPr>
        <w:t>13</w:t>
      </w:r>
      <w:r w:rsidR="009E6496">
        <w:rPr>
          <w:sz w:val="24"/>
        </w:rPr>
        <w:t>.</w:t>
      </w:r>
      <w:r w:rsidR="00611C25">
        <w:rPr>
          <w:sz w:val="24"/>
        </w:rPr>
        <w:t>5</w:t>
      </w:r>
      <w:r w:rsidR="009E6496">
        <w:rPr>
          <w:sz w:val="24"/>
        </w:rPr>
        <w:t>0</w:t>
      </w:r>
      <w:r w:rsidR="009E6496">
        <w:rPr>
          <w:sz w:val="24"/>
        </w:rPr>
        <w:tab/>
        <w:t xml:space="preserve">Naturvårdsverkets </w:t>
      </w:r>
      <w:r w:rsidR="00D748E7">
        <w:rPr>
          <w:sz w:val="24"/>
        </w:rPr>
        <w:t>syn på samförvaltning</w:t>
      </w:r>
      <w:r w:rsidR="009E6496">
        <w:rPr>
          <w:sz w:val="24"/>
        </w:rPr>
        <w:t xml:space="preserve"> </w:t>
      </w:r>
      <w:r w:rsidR="009E6496" w:rsidRPr="009E6496">
        <w:rPr>
          <w:b/>
          <w:sz w:val="24"/>
        </w:rPr>
        <w:t>Maria Hörnell-Will</w:t>
      </w:r>
      <w:r w:rsidR="00D748E7">
        <w:rPr>
          <w:b/>
          <w:sz w:val="24"/>
        </w:rPr>
        <w:t>e</w:t>
      </w:r>
      <w:r w:rsidR="009E6496" w:rsidRPr="009E6496">
        <w:rPr>
          <w:b/>
          <w:sz w:val="24"/>
        </w:rPr>
        <w:t>brand</w:t>
      </w:r>
      <w:r w:rsidR="009E6496" w:rsidRPr="009E6496">
        <w:rPr>
          <w:sz w:val="24"/>
        </w:rPr>
        <w:t>, Naturvårdsverket</w:t>
      </w:r>
    </w:p>
    <w:p w:rsidR="009E6496" w:rsidRPr="00854A40" w:rsidRDefault="009E6496" w:rsidP="002546AB">
      <w:pPr>
        <w:tabs>
          <w:tab w:val="left" w:pos="1134"/>
        </w:tabs>
        <w:rPr>
          <w:sz w:val="16"/>
          <w:szCs w:val="16"/>
        </w:rPr>
      </w:pPr>
    </w:p>
    <w:p w:rsidR="002C767D" w:rsidRPr="003E53B8" w:rsidRDefault="009E6496" w:rsidP="002546AB">
      <w:pPr>
        <w:tabs>
          <w:tab w:val="left" w:pos="1134"/>
        </w:tabs>
        <w:rPr>
          <w:b/>
          <w:sz w:val="24"/>
        </w:rPr>
      </w:pPr>
      <w:r>
        <w:rPr>
          <w:sz w:val="24"/>
        </w:rPr>
        <w:t>14.</w:t>
      </w:r>
      <w:r w:rsidR="00611C25">
        <w:rPr>
          <w:sz w:val="24"/>
        </w:rPr>
        <w:t>1</w:t>
      </w:r>
      <w:r>
        <w:rPr>
          <w:sz w:val="24"/>
        </w:rPr>
        <w:t>0</w:t>
      </w:r>
      <w:r>
        <w:rPr>
          <w:sz w:val="24"/>
        </w:rPr>
        <w:tab/>
        <w:t>Gemensam diskussion:</w:t>
      </w:r>
      <w:r w:rsidR="00BF29B9">
        <w:rPr>
          <w:sz w:val="24"/>
        </w:rPr>
        <w:t xml:space="preserve"> </w:t>
      </w:r>
      <w:r>
        <w:rPr>
          <w:sz w:val="24"/>
        </w:rPr>
        <w:t>Samförvaltning av ekosystemtjänster</w:t>
      </w:r>
      <w:r w:rsidR="00D748E7">
        <w:rPr>
          <w:sz w:val="24"/>
        </w:rPr>
        <w:t xml:space="preserve"> inom viltförvaltningen</w:t>
      </w:r>
    </w:p>
    <w:p w:rsidR="002C767D" w:rsidRPr="00854A40" w:rsidRDefault="002C767D" w:rsidP="002C767D">
      <w:pPr>
        <w:rPr>
          <w:sz w:val="16"/>
          <w:szCs w:val="16"/>
        </w:rPr>
      </w:pPr>
    </w:p>
    <w:p w:rsidR="00494EE8" w:rsidRPr="00854A40" w:rsidRDefault="002C767D" w:rsidP="00854A40">
      <w:pPr>
        <w:tabs>
          <w:tab w:val="left" w:pos="1134"/>
        </w:tabs>
        <w:rPr>
          <w:sz w:val="24"/>
        </w:rPr>
      </w:pPr>
      <w:r w:rsidRPr="00494EE8">
        <w:rPr>
          <w:sz w:val="24"/>
        </w:rPr>
        <w:t>15.00          </w:t>
      </w:r>
      <w:r w:rsidR="009E6496">
        <w:rPr>
          <w:sz w:val="24"/>
        </w:rPr>
        <w:t>Avslutning</w:t>
      </w:r>
      <w:r w:rsidRPr="00494EE8">
        <w:rPr>
          <w:sz w:val="24"/>
        </w:rPr>
        <w:t>   </w:t>
      </w:r>
      <w:r w:rsidR="00A924DA" w:rsidRPr="00A924DA">
        <w:rPr>
          <w:rFonts w:ascii="ScalaLF-Regular" w:hAnsi="ScalaLF-Regular" w:cs="Tahoma"/>
          <w:color w:val="000000"/>
          <w:sz w:val="16"/>
          <w:szCs w:val="16"/>
        </w:rPr>
        <w:br/>
      </w:r>
      <w:r w:rsidR="00475101">
        <w:rPr>
          <w:rFonts w:ascii="ScalaLF-Regular" w:hAnsi="ScalaLF-Regular" w:cs="Tahoma"/>
          <w:color w:val="000000"/>
          <w:sz w:val="24"/>
        </w:rPr>
        <w:tab/>
      </w:r>
      <w:r w:rsidR="00494EE8" w:rsidRPr="00494EE8">
        <w:rPr>
          <w:rFonts w:ascii="ScalaLF-Regular" w:hAnsi="ScalaLF-Regular" w:cs="Tahoma"/>
          <w:color w:val="000000"/>
          <w:sz w:val="24"/>
        </w:rPr>
        <w:t>Kostnad: 2</w:t>
      </w:r>
      <w:r w:rsidR="00F664BC">
        <w:rPr>
          <w:rFonts w:ascii="ScalaLF-Regular" w:hAnsi="ScalaLF-Regular" w:cs="Tahoma"/>
          <w:color w:val="000000"/>
          <w:sz w:val="24"/>
        </w:rPr>
        <w:t>5</w:t>
      </w:r>
      <w:r w:rsidR="00494EE8" w:rsidRPr="00494EE8">
        <w:rPr>
          <w:rFonts w:ascii="ScalaLF-Regular" w:hAnsi="ScalaLF-Regular" w:cs="Tahoma"/>
          <w:color w:val="000000"/>
          <w:sz w:val="24"/>
        </w:rPr>
        <w:t>0 kr</w:t>
      </w:r>
      <w:r w:rsidR="002546AB">
        <w:rPr>
          <w:rFonts w:ascii="ScalaLF-Regular" w:hAnsi="ScalaLF-Regular" w:cs="Tahoma"/>
          <w:color w:val="000000"/>
          <w:sz w:val="24"/>
        </w:rPr>
        <w:t xml:space="preserve"> inklusive julbord</w:t>
      </w:r>
      <w:r w:rsidR="00494EE8" w:rsidRPr="00494EE8">
        <w:rPr>
          <w:rFonts w:ascii="ScalaLF-Regular" w:hAnsi="ScalaLF-Regular" w:cs="Tahoma"/>
          <w:color w:val="000000"/>
          <w:sz w:val="24"/>
        </w:rPr>
        <w:t xml:space="preserve">, </w:t>
      </w:r>
      <w:r w:rsidR="00494EE8">
        <w:rPr>
          <w:rFonts w:ascii="ScalaLF-Regular" w:hAnsi="ScalaLF-Regular" w:cs="Tahoma"/>
          <w:color w:val="000000"/>
          <w:sz w:val="24"/>
        </w:rPr>
        <w:t>kostnadsfritt</w:t>
      </w:r>
      <w:r w:rsidR="004E5829">
        <w:rPr>
          <w:rFonts w:ascii="ScalaLF-Regular" w:hAnsi="ScalaLF-Regular" w:cs="Tahoma"/>
          <w:color w:val="000000"/>
          <w:sz w:val="24"/>
        </w:rPr>
        <w:t xml:space="preserve"> för studenter. Du kan anmäla dig </w:t>
      </w:r>
      <w:r w:rsidR="00854A40">
        <w:rPr>
          <w:rFonts w:ascii="ScalaLF-Regular" w:hAnsi="ScalaLF-Regular" w:cs="Tahoma"/>
          <w:color w:val="000000"/>
          <w:sz w:val="24"/>
        </w:rPr>
        <w:t>till</w:t>
      </w:r>
      <w:r w:rsidR="00494EE8" w:rsidRPr="00494EE8">
        <w:rPr>
          <w:rFonts w:ascii="ScalaLF-Regular" w:hAnsi="ScalaLF-Regular" w:cs="Tahoma"/>
          <w:color w:val="000000"/>
          <w:sz w:val="24"/>
        </w:rPr>
        <w:t xml:space="preserve"> </w:t>
      </w:r>
      <w:r w:rsidR="00A924DA">
        <w:rPr>
          <w:rFonts w:ascii="ScalaLF-Regular" w:hAnsi="ScalaLF-Regular" w:cs="Tahoma"/>
          <w:color w:val="000000"/>
          <w:sz w:val="24"/>
        </w:rPr>
        <w:tab/>
      </w:r>
      <w:hyperlink r:id="rId7" w:history="1">
        <w:r w:rsidR="00494EE8" w:rsidRPr="008E5D6D">
          <w:rPr>
            <w:rStyle w:val="Hyperlnk"/>
            <w:rFonts w:ascii="ScalaLF-Regular" w:hAnsi="ScalaLF-Regular" w:cs="Tahoma"/>
            <w:sz w:val="24"/>
          </w:rPr>
          <w:t>sverigesvildnad@jagarefor</w:t>
        </w:r>
        <w:bookmarkStart w:id="0" w:name="_GoBack"/>
        <w:bookmarkEnd w:id="0"/>
        <w:r w:rsidR="00494EE8" w:rsidRPr="008E5D6D">
          <w:rPr>
            <w:rStyle w:val="Hyperlnk"/>
            <w:rFonts w:ascii="ScalaLF-Regular" w:hAnsi="ScalaLF-Regular" w:cs="Tahoma"/>
            <w:sz w:val="24"/>
          </w:rPr>
          <w:t>bundet.se</w:t>
        </w:r>
      </w:hyperlink>
      <w:r w:rsidR="004E5829">
        <w:rPr>
          <w:rStyle w:val="Hyperlnk"/>
          <w:rFonts w:ascii="ScalaLF-Regular" w:hAnsi="ScalaLF-Regular" w:cs="Tahoma"/>
          <w:sz w:val="24"/>
        </w:rPr>
        <w:t>,</w:t>
      </w:r>
      <w:r w:rsidR="002546AB">
        <w:rPr>
          <w:rFonts w:ascii="ScalaLF-Regular" w:hAnsi="ScalaLF-Regular" w:cs="Tahoma"/>
          <w:color w:val="000000"/>
          <w:sz w:val="24"/>
        </w:rPr>
        <w:t xml:space="preserve"> senast 30</w:t>
      </w:r>
      <w:r w:rsidR="00494EE8">
        <w:rPr>
          <w:rFonts w:ascii="ScalaLF-Regular" w:hAnsi="ScalaLF-Regular" w:cs="Tahoma"/>
          <w:color w:val="000000"/>
          <w:sz w:val="24"/>
        </w:rPr>
        <w:t>/1</w:t>
      </w:r>
      <w:r w:rsidR="004E5829">
        <w:rPr>
          <w:rFonts w:ascii="ScalaLF-Regular" w:hAnsi="ScalaLF-Regular" w:cs="Tahoma"/>
          <w:color w:val="000000"/>
          <w:sz w:val="24"/>
        </w:rPr>
        <w:t>1.</w:t>
      </w:r>
    </w:p>
    <w:sectPr w:rsidR="00494EE8" w:rsidRPr="00854A40" w:rsidSect="00F7111E">
      <w:headerReference w:type="first" r:id="rId8"/>
      <w:footerReference w:type="first" r:id="rId9"/>
      <w:pgSz w:w="11907" w:h="16840" w:code="9"/>
      <w:pgMar w:top="2920" w:right="1060" w:bottom="1979" w:left="1134"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B8" w:rsidRDefault="00B92FB8">
      <w:r>
        <w:separator/>
      </w:r>
    </w:p>
  </w:endnote>
  <w:endnote w:type="continuationSeparator" w:id="0">
    <w:p w:rsidR="00B92FB8" w:rsidRDefault="00B9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alaLF-Regular">
    <w:altName w:val="Corbel"/>
    <w:panose1 w:val="02000503040000020003"/>
    <w:charset w:val="00"/>
    <w:family w:val="auto"/>
    <w:pitch w:val="variable"/>
    <w:sig w:usb0="A00000AF" w:usb1="0000004A"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Scala-Regular">
    <w:altName w:val="Corbel"/>
    <w:panose1 w:val="02000503040000020003"/>
    <w:charset w:val="00"/>
    <w:family w:val="auto"/>
    <w:pitch w:val="variable"/>
    <w:sig w:usb0="A00000AF" w:usb1="0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54" w:rsidRDefault="00776E54">
    <w:pPr>
      <w:pStyle w:val="Sidfot"/>
    </w:pPr>
    <w:r w:rsidRPr="00BC5D24">
      <w:t xml:space="preserve">Sveriges Vildnad är en fristående stiftelse med syftet att bland annat stödja svensk viltförvaltning. Sveriges Vildnad inrättades på initiativ av Svenska Jägareförbundet och med bidrag från institutioner och personer med vilt- och naturintresse. Stiftelsen leds av ett förtroenderåd om sextio personer.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B8" w:rsidRDefault="00B92FB8">
      <w:r>
        <w:separator/>
      </w:r>
    </w:p>
  </w:footnote>
  <w:footnote w:type="continuationSeparator" w:id="0">
    <w:p w:rsidR="00B92FB8" w:rsidRDefault="00B92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54" w:rsidRDefault="00776E54">
    <w:pPr>
      <w:pStyle w:val="Sidhuvud"/>
    </w:pPr>
    <w:r>
      <w:rPr>
        <w:noProof/>
      </w:rPr>
      <w:drawing>
        <wp:anchor distT="0" distB="0" distL="114300" distR="114300" simplePos="0" relativeHeight="251657728" behindDoc="1" locked="1" layoutInCell="1" allowOverlap="1">
          <wp:simplePos x="0" y="0"/>
          <wp:positionH relativeFrom="page">
            <wp:posOffset>681990</wp:posOffset>
          </wp:positionH>
          <wp:positionV relativeFrom="page">
            <wp:posOffset>652145</wp:posOffset>
          </wp:positionV>
          <wp:extent cx="6191250" cy="923925"/>
          <wp:effectExtent l="0" t="0" r="0" b="9525"/>
          <wp:wrapNone/>
          <wp:docPr id="4" name="Bild 4" descr="Älg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lg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E1"/>
    <w:rsid w:val="00011486"/>
    <w:rsid w:val="00020F16"/>
    <w:rsid w:val="00031174"/>
    <w:rsid w:val="00061D8F"/>
    <w:rsid w:val="00077821"/>
    <w:rsid w:val="000A1A40"/>
    <w:rsid w:val="000B566F"/>
    <w:rsid w:val="000F4997"/>
    <w:rsid w:val="0018215F"/>
    <w:rsid w:val="00183C3E"/>
    <w:rsid w:val="0021478D"/>
    <w:rsid w:val="002546AB"/>
    <w:rsid w:val="00265A7B"/>
    <w:rsid w:val="002C767D"/>
    <w:rsid w:val="00305247"/>
    <w:rsid w:val="00331287"/>
    <w:rsid w:val="00356019"/>
    <w:rsid w:val="0037768D"/>
    <w:rsid w:val="003A0A59"/>
    <w:rsid w:val="003B2E44"/>
    <w:rsid w:val="003D7C52"/>
    <w:rsid w:val="003E53B8"/>
    <w:rsid w:val="004111E1"/>
    <w:rsid w:val="00412757"/>
    <w:rsid w:val="00457F6A"/>
    <w:rsid w:val="00475101"/>
    <w:rsid w:val="00486157"/>
    <w:rsid w:val="00494EE8"/>
    <w:rsid w:val="004B0344"/>
    <w:rsid w:val="004D0BE5"/>
    <w:rsid w:val="004E020E"/>
    <w:rsid w:val="004E5829"/>
    <w:rsid w:val="004E7CEF"/>
    <w:rsid w:val="005C6BBD"/>
    <w:rsid w:val="005D6B1A"/>
    <w:rsid w:val="005F17D4"/>
    <w:rsid w:val="00606D0F"/>
    <w:rsid w:val="00607A01"/>
    <w:rsid w:val="00611C25"/>
    <w:rsid w:val="00630A64"/>
    <w:rsid w:val="00647038"/>
    <w:rsid w:val="006737BE"/>
    <w:rsid w:val="00691535"/>
    <w:rsid w:val="006B0E53"/>
    <w:rsid w:val="0070589B"/>
    <w:rsid w:val="007127D1"/>
    <w:rsid w:val="00724693"/>
    <w:rsid w:val="007604EF"/>
    <w:rsid w:val="007622F4"/>
    <w:rsid w:val="00776E54"/>
    <w:rsid w:val="00782D3E"/>
    <w:rsid w:val="00796307"/>
    <w:rsid w:val="007C4324"/>
    <w:rsid w:val="007C6B5E"/>
    <w:rsid w:val="007D0349"/>
    <w:rsid w:val="007E035E"/>
    <w:rsid w:val="007E09C5"/>
    <w:rsid w:val="00821C5E"/>
    <w:rsid w:val="00823DD6"/>
    <w:rsid w:val="00832951"/>
    <w:rsid w:val="00854A40"/>
    <w:rsid w:val="00894172"/>
    <w:rsid w:val="008B2D1B"/>
    <w:rsid w:val="008E3B7C"/>
    <w:rsid w:val="0095006A"/>
    <w:rsid w:val="00961D99"/>
    <w:rsid w:val="00962656"/>
    <w:rsid w:val="009803D9"/>
    <w:rsid w:val="00980FA8"/>
    <w:rsid w:val="009A7A5A"/>
    <w:rsid w:val="009E6496"/>
    <w:rsid w:val="00A10567"/>
    <w:rsid w:val="00A924DA"/>
    <w:rsid w:val="00A942B2"/>
    <w:rsid w:val="00AD04BC"/>
    <w:rsid w:val="00AF1980"/>
    <w:rsid w:val="00B165F9"/>
    <w:rsid w:val="00B36544"/>
    <w:rsid w:val="00B6047E"/>
    <w:rsid w:val="00B838FD"/>
    <w:rsid w:val="00B92FB8"/>
    <w:rsid w:val="00BC5D24"/>
    <w:rsid w:val="00BF29B9"/>
    <w:rsid w:val="00C64DE1"/>
    <w:rsid w:val="00D01C8A"/>
    <w:rsid w:val="00D748E7"/>
    <w:rsid w:val="00D86D25"/>
    <w:rsid w:val="00D93D67"/>
    <w:rsid w:val="00DC5455"/>
    <w:rsid w:val="00DE7653"/>
    <w:rsid w:val="00DF439B"/>
    <w:rsid w:val="00E052E5"/>
    <w:rsid w:val="00E16239"/>
    <w:rsid w:val="00E34261"/>
    <w:rsid w:val="00E65A70"/>
    <w:rsid w:val="00E67021"/>
    <w:rsid w:val="00EC790E"/>
    <w:rsid w:val="00EC7EC0"/>
    <w:rsid w:val="00F03E0A"/>
    <w:rsid w:val="00F16894"/>
    <w:rsid w:val="00F3120A"/>
    <w:rsid w:val="00F55F10"/>
    <w:rsid w:val="00F56349"/>
    <w:rsid w:val="00F664BC"/>
    <w:rsid w:val="00F7111E"/>
    <w:rsid w:val="00FB1318"/>
    <w:rsid w:val="00FB75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BE5"/>
    <w:pPr>
      <w:spacing w:line="280" w:lineRule="atLeast"/>
    </w:pPr>
    <w:rPr>
      <w:rFonts w:ascii="Garamond" w:hAnsi="Garamond"/>
      <w:szCs w:val="24"/>
    </w:rPr>
  </w:style>
  <w:style w:type="paragraph" w:styleId="Rubrik1">
    <w:name w:val="heading 1"/>
    <w:basedOn w:val="Normal"/>
    <w:next w:val="Normal"/>
    <w:qFormat/>
    <w:rsid w:val="00BC5D24"/>
    <w:pPr>
      <w:keepNext/>
      <w:spacing w:before="240" w:after="60"/>
      <w:outlineLvl w:val="0"/>
    </w:pPr>
    <w:rPr>
      <w:rFonts w:cs="Arial"/>
      <w:b/>
      <w:bCs/>
      <w:kern w:val="32"/>
      <w:sz w:val="32"/>
      <w:szCs w:val="32"/>
    </w:rPr>
  </w:style>
  <w:style w:type="paragraph" w:styleId="Rubrik2">
    <w:name w:val="heading 2"/>
    <w:basedOn w:val="Normal"/>
    <w:next w:val="Normal"/>
    <w:qFormat/>
    <w:rsid w:val="00BC5D24"/>
    <w:pPr>
      <w:keepNext/>
      <w:spacing w:before="240" w:after="60"/>
      <w:outlineLvl w:val="1"/>
    </w:pPr>
    <w:rPr>
      <w:rFonts w:cs="Arial"/>
      <w:b/>
      <w:bCs/>
      <w:i/>
      <w:iCs/>
      <w:sz w:val="28"/>
      <w:szCs w:val="28"/>
    </w:rPr>
  </w:style>
  <w:style w:type="paragraph" w:styleId="Rubrik3">
    <w:name w:val="heading 3"/>
    <w:basedOn w:val="Normal"/>
    <w:next w:val="Normal"/>
    <w:qFormat/>
    <w:rsid w:val="00BC5D24"/>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C5D24"/>
    <w:pPr>
      <w:tabs>
        <w:tab w:val="center" w:pos="4536"/>
        <w:tab w:val="right" w:pos="9072"/>
      </w:tabs>
    </w:pPr>
  </w:style>
  <w:style w:type="paragraph" w:styleId="Sidfot">
    <w:name w:val="footer"/>
    <w:basedOn w:val="Normal"/>
    <w:rsid w:val="00BC5D24"/>
    <w:pPr>
      <w:tabs>
        <w:tab w:val="center" w:pos="4536"/>
        <w:tab w:val="right" w:pos="9072"/>
      </w:tabs>
      <w:spacing w:line="260" w:lineRule="atLeast"/>
      <w:jc w:val="both"/>
    </w:pPr>
    <w:rPr>
      <w:b/>
    </w:rPr>
  </w:style>
  <w:style w:type="paragraph" w:customStyle="1" w:styleId="JFItalic">
    <w:name w:val="JF Italic"/>
    <w:basedOn w:val="Normal"/>
    <w:rsid w:val="004D0BE5"/>
    <w:rPr>
      <w:i/>
      <w:iCs/>
    </w:rPr>
  </w:style>
  <w:style w:type="paragraph" w:customStyle="1" w:styleId="JFNormal">
    <w:name w:val="JF Normal"/>
    <w:basedOn w:val="Normal"/>
    <w:rsid w:val="00BC5D24"/>
    <w:pPr>
      <w:spacing w:line="300" w:lineRule="atLeast"/>
    </w:pPr>
  </w:style>
  <w:style w:type="character" w:styleId="Hyperlnk">
    <w:name w:val="Hyperlink"/>
    <w:basedOn w:val="Standardstycketeckensnitt"/>
    <w:rsid w:val="004111E1"/>
    <w:rPr>
      <w:color w:val="0000FF" w:themeColor="hyperlink"/>
      <w:u w:val="single"/>
    </w:rPr>
  </w:style>
  <w:style w:type="character" w:styleId="AnvndHyperlnk">
    <w:name w:val="FollowedHyperlink"/>
    <w:basedOn w:val="Standardstycketeckensnitt"/>
    <w:rsid w:val="00F664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BE5"/>
    <w:pPr>
      <w:spacing w:line="280" w:lineRule="atLeast"/>
    </w:pPr>
    <w:rPr>
      <w:rFonts w:ascii="Garamond" w:hAnsi="Garamond"/>
      <w:szCs w:val="24"/>
    </w:rPr>
  </w:style>
  <w:style w:type="paragraph" w:styleId="Rubrik1">
    <w:name w:val="heading 1"/>
    <w:basedOn w:val="Normal"/>
    <w:next w:val="Normal"/>
    <w:qFormat/>
    <w:rsid w:val="00BC5D24"/>
    <w:pPr>
      <w:keepNext/>
      <w:spacing w:before="240" w:after="60"/>
      <w:outlineLvl w:val="0"/>
    </w:pPr>
    <w:rPr>
      <w:rFonts w:cs="Arial"/>
      <w:b/>
      <w:bCs/>
      <w:kern w:val="32"/>
      <w:sz w:val="32"/>
      <w:szCs w:val="32"/>
    </w:rPr>
  </w:style>
  <w:style w:type="paragraph" w:styleId="Rubrik2">
    <w:name w:val="heading 2"/>
    <w:basedOn w:val="Normal"/>
    <w:next w:val="Normal"/>
    <w:qFormat/>
    <w:rsid w:val="00BC5D24"/>
    <w:pPr>
      <w:keepNext/>
      <w:spacing w:before="240" w:after="60"/>
      <w:outlineLvl w:val="1"/>
    </w:pPr>
    <w:rPr>
      <w:rFonts w:cs="Arial"/>
      <w:b/>
      <w:bCs/>
      <w:i/>
      <w:iCs/>
      <w:sz w:val="28"/>
      <w:szCs w:val="28"/>
    </w:rPr>
  </w:style>
  <w:style w:type="paragraph" w:styleId="Rubrik3">
    <w:name w:val="heading 3"/>
    <w:basedOn w:val="Normal"/>
    <w:next w:val="Normal"/>
    <w:qFormat/>
    <w:rsid w:val="00BC5D24"/>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C5D24"/>
    <w:pPr>
      <w:tabs>
        <w:tab w:val="center" w:pos="4536"/>
        <w:tab w:val="right" w:pos="9072"/>
      </w:tabs>
    </w:pPr>
  </w:style>
  <w:style w:type="paragraph" w:styleId="Sidfot">
    <w:name w:val="footer"/>
    <w:basedOn w:val="Normal"/>
    <w:rsid w:val="00BC5D24"/>
    <w:pPr>
      <w:tabs>
        <w:tab w:val="center" w:pos="4536"/>
        <w:tab w:val="right" w:pos="9072"/>
      </w:tabs>
      <w:spacing w:line="260" w:lineRule="atLeast"/>
      <w:jc w:val="both"/>
    </w:pPr>
    <w:rPr>
      <w:b/>
    </w:rPr>
  </w:style>
  <w:style w:type="paragraph" w:customStyle="1" w:styleId="JFItalic">
    <w:name w:val="JF Italic"/>
    <w:basedOn w:val="Normal"/>
    <w:rsid w:val="004D0BE5"/>
    <w:rPr>
      <w:i/>
      <w:iCs/>
    </w:rPr>
  </w:style>
  <w:style w:type="paragraph" w:customStyle="1" w:styleId="JFNormal">
    <w:name w:val="JF Normal"/>
    <w:basedOn w:val="Normal"/>
    <w:rsid w:val="00BC5D24"/>
    <w:pPr>
      <w:spacing w:line="300" w:lineRule="atLeast"/>
    </w:pPr>
  </w:style>
  <w:style w:type="character" w:styleId="Hyperlnk">
    <w:name w:val="Hyperlink"/>
    <w:basedOn w:val="Standardstycketeckensnitt"/>
    <w:rsid w:val="004111E1"/>
    <w:rPr>
      <w:color w:val="0000FF" w:themeColor="hyperlink"/>
      <w:u w:val="single"/>
    </w:rPr>
  </w:style>
  <w:style w:type="character" w:styleId="AnvndHyperlnk">
    <w:name w:val="FollowedHyperlink"/>
    <w:basedOn w:val="Standardstycketeckensnitt"/>
    <w:rsid w:val="00F66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1296">
      <w:bodyDiv w:val="1"/>
      <w:marLeft w:val="0"/>
      <w:marRight w:val="0"/>
      <w:marTop w:val="0"/>
      <w:marBottom w:val="0"/>
      <w:divBdr>
        <w:top w:val="none" w:sz="0" w:space="0" w:color="auto"/>
        <w:left w:val="none" w:sz="0" w:space="0" w:color="auto"/>
        <w:bottom w:val="none" w:sz="0" w:space="0" w:color="auto"/>
        <w:right w:val="none" w:sz="0" w:space="0" w:color="auto"/>
      </w:divBdr>
    </w:div>
    <w:div w:id="641078140">
      <w:bodyDiv w:val="1"/>
      <w:marLeft w:val="0"/>
      <w:marRight w:val="0"/>
      <w:marTop w:val="0"/>
      <w:marBottom w:val="0"/>
      <w:divBdr>
        <w:top w:val="none" w:sz="0" w:space="0" w:color="auto"/>
        <w:left w:val="none" w:sz="0" w:space="0" w:color="auto"/>
        <w:bottom w:val="none" w:sz="0" w:space="0" w:color="auto"/>
        <w:right w:val="none" w:sz="0" w:space="0" w:color="auto"/>
      </w:divBdr>
    </w:div>
    <w:div w:id="11496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verigesvildnad@jagareforbundet.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1692</Characters>
  <Application>Microsoft Office Word</Application>
  <DocSecurity>4</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A2 Produktion</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Widemo</dc:creator>
  <cp:lastModifiedBy>Christina Nilson-Dag</cp:lastModifiedBy>
  <cp:revision>2</cp:revision>
  <cp:lastPrinted>2015-10-26T13:35:00Z</cp:lastPrinted>
  <dcterms:created xsi:type="dcterms:W3CDTF">2015-11-03T12:34:00Z</dcterms:created>
  <dcterms:modified xsi:type="dcterms:W3CDTF">2015-11-03T12:34:00Z</dcterms:modified>
</cp:coreProperties>
</file>