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6C25D" w14:textId="40DDF040" w:rsidR="00BB041F" w:rsidRPr="00EA06D9" w:rsidRDefault="00BB041F" w:rsidP="00BB041F">
      <w:pPr>
        <w:jc w:val="right"/>
        <w:rPr>
          <w:rFonts w:cs="Arial"/>
          <w:lang w:val="de-DE"/>
        </w:rPr>
      </w:pPr>
      <w:r w:rsidRPr="00EA06D9">
        <w:rPr>
          <w:rFonts w:cs="Arial"/>
          <w:lang w:val="de-DE"/>
        </w:rPr>
        <w:t xml:space="preserve">Frankfurt am Main, </w:t>
      </w:r>
      <w:r w:rsidR="00EA06D9" w:rsidRPr="00EA06D9">
        <w:rPr>
          <w:rFonts w:cs="Arial"/>
          <w:lang w:val="de-DE"/>
        </w:rPr>
        <w:t xml:space="preserve">März </w:t>
      </w:r>
      <w:r w:rsidR="009F6A01" w:rsidRPr="00EA06D9">
        <w:rPr>
          <w:rFonts w:cs="Arial"/>
          <w:lang w:val="de-DE"/>
        </w:rPr>
        <w:t>2019</w:t>
      </w:r>
    </w:p>
    <w:p w14:paraId="166B316B" w14:textId="77777777" w:rsidR="00BB041F" w:rsidRPr="00EA06D9" w:rsidRDefault="00BB041F" w:rsidP="00BB041F">
      <w:pPr>
        <w:rPr>
          <w:rFonts w:cs="Arial"/>
          <w:b/>
          <w:sz w:val="28"/>
          <w:szCs w:val="28"/>
          <w:lang w:val="de-DE"/>
        </w:rPr>
      </w:pPr>
    </w:p>
    <w:p w14:paraId="2953A23A" w14:textId="77777777" w:rsidR="00BB041F" w:rsidRPr="00EA06D9" w:rsidRDefault="00BB041F" w:rsidP="00BB041F">
      <w:pPr>
        <w:rPr>
          <w:rFonts w:cs="Arial"/>
          <w:b/>
          <w:sz w:val="28"/>
          <w:szCs w:val="28"/>
          <w:lang w:val="de-DE"/>
        </w:rPr>
      </w:pPr>
    </w:p>
    <w:p w14:paraId="08834212" w14:textId="27C592CB" w:rsidR="00BB041F" w:rsidRPr="00EA06D9" w:rsidRDefault="003F08A4" w:rsidP="00BB041F">
      <w:pPr>
        <w:rPr>
          <w:rFonts w:cs="Arial"/>
          <w:b/>
          <w:sz w:val="28"/>
          <w:szCs w:val="28"/>
          <w:lang w:val="de-DE"/>
        </w:rPr>
      </w:pPr>
      <w:r>
        <w:rPr>
          <w:rFonts w:cs="Arial"/>
          <w:b/>
          <w:sz w:val="28"/>
          <w:szCs w:val="28"/>
          <w:lang w:val="de-DE"/>
        </w:rPr>
        <w:t>Stille Nacht</w:t>
      </w:r>
      <w:r w:rsidR="00987EB9">
        <w:rPr>
          <w:rFonts w:cs="Arial"/>
          <w:b/>
          <w:sz w:val="28"/>
          <w:szCs w:val="28"/>
          <w:lang w:val="de-DE"/>
        </w:rPr>
        <w:t xml:space="preserve"> in Schweizer Klöstern</w:t>
      </w:r>
    </w:p>
    <w:p w14:paraId="2E8A6C74" w14:textId="77777777" w:rsidR="00BB041F" w:rsidRPr="00982E87" w:rsidRDefault="00BB041F" w:rsidP="00BB041F">
      <w:pPr>
        <w:autoSpaceDE w:val="0"/>
        <w:autoSpaceDN w:val="0"/>
        <w:adjustRightInd w:val="0"/>
        <w:rPr>
          <w:rFonts w:cs="Arial"/>
          <w:b/>
          <w:lang w:val="de-DE"/>
        </w:rPr>
      </w:pPr>
    </w:p>
    <w:p w14:paraId="5A61F955" w14:textId="7481612B" w:rsidR="00CE390A" w:rsidRPr="00365825" w:rsidRDefault="00987EB9" w:rsidP="00CE390A">
      <w:pPr>
        <w:rPr>
          <w:rFonts w:cs="Arial"/>
          <w:b/>
          <w:lang w:val="de-DE"/>
        </w:rPr>
      </w:pPr>
      <w:r>
        <w:rPr>
          <w:rFonts w:cs="Arial"/>
          <w:b/>
          <w:lang w:val="de-DE"/>
        </w:rPr>
        <w:t xml:space="preserve">Wenn der Terminplan immer dichter wird und der </w:t>
      </w:r>
      <w:r w:rsidR="00982E87">
        <w:rPr>
          <w:rFonts w:cs="Arial"/>
          <w:b/>
          <w:lang w:val="de-DE"/>
        </w:rPr>
        <w:t>Druck</w:t>
      </w:r>
      <w:r>
        <w:rPr>
          <w:rFonts w:cs="Arial"/>
          <w:b/>
          <w:lang w:val="de-DE"/>
        </w:rPr>
        <w:t xml:space="preserve"> </w:t>
      </w:r>
      <w:r w:rsidR="00E17F7A">
        <w:rPr>
          <w:rFonts w:cs="Arial"/>
          <w:b/>
          <w:lang w:val="de-DE"/>
        </w:rPr>
        <w:t>stetig</w:t>
      </w:r>
      <w:r>
        <w:rPr>
          <w:rFonts w:cs="Arial"/>
          <w:b/>
          <w:lang w:val="de-DE"/>
        </w:rPr>
        <w:t xml:space="preserve"> zunimmt, dann ist es Zeit</w:t>
      </w:r>
      <w:r w:rsidR="00982E87">
        <w:rPr>
          <w:rFonts w:cs="Arial"/>
          <w:b/>
          <w:lang w:val="de-DE"/>
        </w:rPr>
        <w:t>, mal für einen Moment innezuhalten. Der Urlaub ist dafür wie gemacht. Und nirgendwo sind Ruhesuchende besser aufgehoben als in Klöstern. Anlässlich des „Tag gegen Lärm“ am 24.</w:t>
      </w:r>
      <w:r w:rsidR="00F415C0">
        <w:rPr>
          <w:rFonts w:cs="Arial"/>
          <w:b/>
          <w:lang w:val="de-DE"/>
        </w:rPr>
        <w:t> </w:t>
      </w:r>
      <w:r w:rsidR="00982E87">
        <w:rPr>
          <w:rFonts w:cs="Arial"/>
          <w:b/>
          <w:lang w:val="de-DE"/>
        </w:rPr>
        <w:t xml:space="preserve">April stellen wir </w:t>
      </w:r>
      <w:r w:rsidR="0021488F">
        <w:rPr>
          <w:rFonts w:cs="Arial"/>
          <w:b/>
          <w:lang w:val="de-DE"/>
        </w:rPr>
        <w:t>G</w:t>
      </w:r>
      <w:r w:rsidR="00982E87">
        <w:rPr>
          <w:rFonts w:cs="Arial"/>
          <w:b/>
          <w:lang w:val="de-DE"/>
        </w:rPr>
        <w:t>emeinschaften</w:t>
      </w:r>
      <w:r w:rsidR="0021488F">
        <w:rPr>
          <w:rFonts w:cs="Arial"/>
          <w:b/>
          <w:lang w:val="de-DE"/>
        </w:rPr>
        <w:t xml:space="preserve"> verschiedener Orden</w:t>
      </w:r>
      <w:r w:rsidR="00982E87">
        <w:rPr>
          <w:rFonts w:cs="Arial"/>
          <w:b/>
          <w:lang w:val="de-DE"/>
        </w:rPr>
        <w:t xml:space="preserve"> in der Schweiz vor, die Erholung vom alltäglichen Stress bieten. </w:t>
      </w:r>
      <w:r w:rsidR="00B67151">
        <w:rPr>
          <w:rFonts w:cs="Arial"/>
          <w:b/>
          <w:lang w:val="de-DE"/>
        </w:rPr>
        <w:t xml:space="preserve">Die Seite </w:t>
      </w:r>
      <w:r w:rsidR="00B67151" w:rsidRPr="00B2217C">
        <w:rPr>
          <w:rFonts w:cs="Arial"/>
          <w:b/>
          <w:color w:val="000000" w:themeColor="text1"/>
          <w:lang w:val="de-DE"/>
        </w:rPr>
        <w:t xml:space="preserve">www.MySwitzerland.com/kloster </w:t>
      </w:r>
      <w:r w:rsidR="00B67151">
        <w:rPr>
          <w:rFonts w:cs="Arial"/>
          <w:b/>
          <w:lang w:val="de-DE"/>
        </w:rPr>
        <w:t>gibt einen Überblick, wo das möglich ist.</w:t>
      </w:r>
    </w:p>
    <w:p w14:paraId="42018DDD" w14:textId="77777777" w:rsidR="00BB041F" w:rsidRPr="00365825" w:rsidRDefault="00BB041F" w:rsidP="00BB041F">
      <w:pPr>
        <w:autoSpaceDE w:val="0"/>
        <w:autoSpaceDN w:val="0"/>
        <w:adjustRightInd w:val="0"/>
        <w:rPr>
          <w:rFonts w:cs="Arial"/>
          <w:lang w:val="de-DE"/>
        </w:rPr>
      </w:pPr>
    </w:p>
    <w:p w14:paraId="50AC3D56" w14:textId="68146597" w:rsidR="00BB041F" w:rsidRPr="00365825" w:rsidRDefault="00D666A0" w:rsidP="00943673">
      <w:pPr>
        <w:autoSpaceDE w:val="0"/>
        <w:autoSpaceDN w:val="0"/>
        <w:adjustRightInd w:val="0"/>
        <w:rPr>
          <w:rFonts w:cs="Arial"/>
          <w:b/>
          <w:lang w:val="de-DE"/>
        </w:rPr>
      </w:pPr>
      <w:r>
        <w:rPr>
          <w:rFonts w:cs="Arial"/>
          <w:b/>
          <w:lang w:val="de-DE"/>
        </w:rPr>
        <w:t>Benediktinerinnenk</w:t>
      </w:r>
      <w:r w:rsidRPr="00365825">
        <w:rPr>
          <w:rFonts w:cs="Arial"/>
          <w:b/>
          <w:lang w:val="de-DE"/>
        </w:rPr>
        <w:t xml:space="preserve">loster </w:t>
      </w:r>
      <w:r w:rsidR="00365825" w:rsidRPr="00365825">
        <w:rPr>
          <w:rFonts w:cs="Arial"/>
          <w:b/>
          <w:lang w:val="de-DE"/>
        </w:rPr>
        <w:t xml:space="preserve">St. Johann in </w:t>
      </w:r>
      <w:proofErr w:type="spellStart"/>
      <w:r w:rsidR="00365825" w:rsidRPr="00365825">
        <w:rPr>
          <w:rFonts w:cs="Arial"/>
          <w:b/>
          <w:lang w:val="de-DE"/>
        </w:rPr>
        <w:t>Müstair</w:t>
      </w:r>
      <w:proofErr w:type="spellEnd"/>
      <w:r w:rsidR="00365825" w:rsidRPr="00D06B5F">
        <w:rPr>
          <w:rFonts w:cs="Arial"/>
          <w:b/>
          <w:lang w:val="de-DE"/>
        </w:rPr>
        <w:t>, Graubünden</w:t>
      </w:r>
    </w:p>
    <w:p w14:paraId="4777A0EA" w14:textId="1705B2FE" w:rsidR="00365825" w:rsidRPr="00D06B5F" w:rsidRDefault="00365825" w:rsidP="00D666A0">
      <w:pPr>
        <w:rPr>
          <w:lang w:val="de-DE"/>
        </w:rPr>
      </w:pPr>
      <w:r w:rsidRPr="00D06B5F">
        <w:rPr>
          <w:rFonts w:cs="Arial"/>
          <w:lang w:val="de-DE"/>
        </w:rPr>
        <w:t xml:space="preserve">Das international bekannte </w:t>
      </w:r>
      <w:r w:rsidR="00D666A0">
        <w:rPr>
          <w:rFonts w:cs="Arial"/>
          <w:lang w:val="de-DE"/>
        </w:rPr>
        <w:t>K</w:t>
      </w:r>
      <w:r w:rsidR="00D666A0" w:rsidRPr="00D06B5F">
        <w:rPr>
          <w:rFonts w:cs="Arial"/>
          <w:lang w:val="de-DE"/>
        </w:rPr>
        <w:t xml:space="preserve">loster </w:t>
      </w:r>
      <w:r w:rsidRPr="00D06B5F">
        <w:rPr>
          <w:rFonts w:cs="Arial"/>
          <w:lang w:val="de-DE"/>
        </w:rPr>
        <w:t xml:space="preserve">St. Johann in </w:t>
      </w:r>
      <w:proofErr w:type="spellStart"/>
      <w:r w:rsidRPr="00D06B5F">
        <w:rPr>
          <w:rFonts w:cs="Arial"/>
          <w:lang w:val="de-DE"/>
        </w:rPr>
        <w:t>Müstair</w:t>
      </w:r>
      <w:proofErr w:type="spellEnd"/>
      <w:r w:rsidRPr="00D06B5F">
        <w:rPr>
          <w:rFonts w:cs="Arial"/>
          <w:lang w:val="de-DE"/>
        </w:rPr>
        <w:t xml:space="preserve"> zählt zu den UNESCO-Weltkulturgütern. Es ist eines der seltenen baulichen Zeugnisse der karolingischen Zeit. Die im 8. Jahrhundert erbaute Klosterkirche birgt den weltweit umfangreichsten und besterhaltenen frühmittelalterlichen Bilderzyklus mit eindrucksvollen Fresken. Im Gästehaus </w:t>
      </w:r>
      <w:r w:rsidR="00D06B5F">
        <w:rPr>
          <w:rFonts w:cs="Arial"/>
          <w:lang w:val="de-DE"/>
        </w:rPr>
        <w:t>stehen Einzel- und Doppelzimmer zur Verfügung, einige Bereiche sind Frauen vorbehalten</w:t>
      </w:r>
      <w:r w:rsidRPr="00D06B5F">
        <w:rPr>
          <w:rFonts w:cs="Arial"/>
          <w:lang w:val="de-DE"/>
        </w:rPr>
        <w:t xml:space="preserve">. Den Aufenthalt im Kloster, die Teilnahme an kirchlichem Gebet und Eucharistiefeier gestaltet </w:t>
      </w:r>
      <w:r w:rsidR="00D06B5F">
        <w:rPr>
          <w:rFonts w:cs="Arial"/>
          <w:lang w:val="de-DE"/>
        </w:rPr>
        <w:t>jeder Gast</w:t>
      </w:r>
      <w:r w:rsidRPr="00D06B5F">
        <w:rPr>
          <w:rFonts w:cs="Arial"/>
          <w:lang w:val="de-DE"/>
        </w:rPr>
        <w:t xml:space="preserve"> selber</w:t>
      </w:r>
      <w:r w:rsidR="00D06B5F">
        <w:rPr>
          <w:rFonts w:cs="Arial"/>
          <w:lang w:val="de-DE"/>
        </w:rPr>
        <w:t xml:space="preserve">; gegessen wird </w:t>
      </w:r>
      <w:r w:rsidRPr="00D06B5F">
        <w:rPr>
          <w:rFonts w:cs="Arial"/>
          <w:lang w:val="de-DE"/>
        </w:rPr>
        <w:t xml:space="preserve">im Speisesaal des Klosters. </w:t>
      </w:r>
      <w:r w:rsidR="00D06B5F">
        <w:rPr>
          <w:rFonts w:cs="Arial"/>
          <w:lang w:val="de-DE"/>
        </w:rPr>
        <w:t xml:space="preserve">Die </w:t>
      </w:r>
      <w:r w:rsidRPr="00D06B5F">
        <w:rPr>
          <w:rFonts w:cs="Arial"/>
          <w:lang w:val="de-DE"/>
        </w:rPr>
        <w:t xml:space="preserve">Hauskapelle steht für Stille und Meditation zur Verfügung, seelsorgerische Betreuung ist möglich. Mehrmals im Jahr bieten die Klosterfrauen </w:t>
      </w:r>
      <w:r w:rsidR="00D06B5F">
        <w:rPr>
          <w:rFonts w:cs="Arial"/>
          <w:lang w:val="de-DE"/>
        </w:rPr>
        <w:t xml:space="preserve">auch </w:t>
      </w:r>
      <w:r w:rsidRPr="00D06B5F">
        <w:rPr>
          <w:rFonts w:cs="Arial"/>
          <w:lang w:val="de-DE"/>
        </w:rPr>
        <w:t xml:space="preserve">professionell geleitete Fastenwochen an. </w:t>
      </w:r>
      <w:r w:rsidR="00D06B5F" w:rsidRPr="00D06B5F">
        <w:rPr>
          <w:rFonts w:cs="Arial"/>
          <w:lang w:val="de-DE"/>
        </w:rPr>
        <w:t>www.myswitzerland.com/de-de/uebernachten-im-kloster/unesco-welterbe-kloster-st-johann.html</w:t>
      </w:r>
      <w:r w:rsidRPr="00365825">
        <w:rPr>
          <w:rFonts w:cs="Arial"/>
          <w:lang w:val="de-DE"/>
        </w:rPr>
        <w:t>, www.muestair</w:t>
      </w:r>
      <w:r>
        <w:rPr>
          <w:rFonts w:cs="Arial"/>
          <w:lang w:val="de-DE"/>
        </w:rPr>
        <w:t>.ch</w:t>
      </w:r>
    </w:p>
    <w:p w14:paraId="4B012B2D" w14:textId="77777777" w:rsidR="00BB041F" w:rsidRPr="00D06B5F" w:rsidRDefault="00BB041F" w:rsidP="00AF151B">
      <w:pPr>
        <w:autoSpaceDE w:val="0"/>
        <w:autoSpaceDN w:val="0"/>
        <w:adjustRightInd w:val="0"/>
        <w:rPr>
          <w:rFonts w:cs="Arial"/>
          <w:lang w:val="de-DE"/>
        </w:rPr>
      </w:pPr>
    </w:p>
    <w:p w14:paraId="06E24248" w14:textId="4D541B1F" w:rsidR="00BB041F" w:rsidRPr="00365825" w:rsidRDefault="003427AB" w:rsidP="003427AB">
      <w:pPr>
        <w:autoSpaceDE w:val="0"/>
        <w:autoSpaceDN w:val="0"/>
        <w:adjustRightInd w:val="0"/>
        <w:rPr>
          <w:rFonts w:cs="Arial"/>
          <w:b/>
          <w:lang w:val="de-DE"/>
        </w:rPr>
      </w:pPr>
      <w:r>
        <w:rPr>
          <w:rFonts w:cs="Arial"/>
          <w:b/>
          <w:lang w:val="de-DE"/>
        </w:rPr>
        <w:t>K</w:t>
      </w:r>
      <w:r w:rsidR="00CC032E">
        <w:rPr>
          <w:rFonts w:cs="Arial"/>
          <w:b/>
          <w:lang w:val="de-DE"/>
        </w:rPr>
        <w:t>apuzinerk</w:t>
      </w:r>
      <w:r>
        <w:rPr>
          <w:rFonts w:cs="Arial"/>
          <w:b/>
          <w:lang w:val="de-DE"/>
        </w:rPr>
        <w:t>loster Rapperswil, Region Zürich</w:t>
      </w:r>
    </w:p>
    <w:p w14:paraId="354FAD29" w14:textId="5F81C892" w:rsidR="003427AB" w:rsidRPr="00D666A0" w:rsidRDefault="003427AB" w:rsidP="00D666A0">
      <w:pPr>
        <w:rPr>
          <w:rFonts w:cs="Arial"/>
          <w:lang w:val="de-DE"/>
        </w:rPr>
      </w:pPr>
      <w:r w:rsidRPr="00D666A0">
        <w:rPr>
          <w:rFonts w:cs="Arial"/>
          <w:lang w:val="de-DE"/>
        </w:rPr>
        <w:t xml:space="preserve">Schon im Mittelalter war die Region vielen Reisenden aus dem Norden bekannt. Der Zürichsee liegt auf der Route der Jakobspilger auf ihrem Weg nach Santiago de </w:t>
      </w:r>
      <w:proofErr w:type="spellStart"/>
      <w:r w:rsidRPr="00D666A0">
        <w:rPr>
          <w:rFonts w:cs="Arial"/>
          <w:lang w:val="de-DE"/>
        </w:rPr>
        <w:t>Compostela</w:t>
      </w:r>
      <w:proofErr w:type="spellEnd"/>
      <w:r w:rsidRPr="00D666A0">
        <w:rPr>
          <w:rFonts w:cs="Arial"/>
          <w:lang w:val="de-DE"/>
        </w:rPr>
        <w:t xml:space="preserve">. </w:t>
      </w:r>
      <w:r>
        <w:rPr>
          <w:rFonts w:cs="Arial"/>
          <w:lang w:val="de-DE"/>
        </w:rPr>
        <w:t xml:space="preserve">So erstaunt es nicht, dass an der engsten Stelle des Sees ein Kloster </w:t>
      </w:r>
      <w:r w:rsidR="00D666A0">
        <w:rPr>
          <w:rFonts w:cs="Arial"/>
          <w:lang w:val="de-DE"/>
        </w:rPr>
        <w:t>errichtet</w:t>
      </w:r>
      <w:r>
        <w:rPr>
          <w:rFonts w:cs="Arial"/>
          <w:lang w:val="de-DE"/>
        </w:rPr>
        <w:t xml:space="preserve"> wurde. </w:t>
      </w:r>
      <w:r w:rsidR="00D666A0">
        <w:rPr>
          <w:rFonts w:cs="Arial"/>
          <w:lang w:val="de-DE"/>
        </w:rPr>
        <w:t xml:space="preserve">Die Gemeinschaft der Kapuziner bietet Interessierten die Möglichkeit, </w:t>
      </w:r>
      <w:r w:rsidR="00E17F7A">
        <w:rPr>
          <w:rFonts w:cs="Arial"/>
          <w:lang w:val="de-DE"/>
        </w:rPr>
        <w:t>das klösterliche Leben kennenzulernen</w:t>
      </w:r>
      <w:r w:rsidR="00D666A0">
        <w:rPr>
          <w:rFonts w:cs="Arial"/>
          <w:lang w:val="de-DE"/>
        </w:rPr>
        <w:t xml:space="preserve">. Die Teilnahme an Gottesdiensten und Meditationen wird deshalb erwartet. Willkommen sind Männer und Frauen aller Konfessionen und Religionen. Alle Gäste erhalten einen Bruder oder </w:t>
      </w:r>
      <w:r w:rsidR="00845DC1">
        <w:rPr>
          <w:rFonts w:cs="Arial"/>
          <w:lang w:val="de-DE"/>
        </w:rPr>
        <w:t xml:space="preserve">eine </w:t>
      </w:r>
      <w:r w:rsidR="00D666A0">
        <w:rPr>
          <w:rFonts w:cs="Arial"/>
          <w:lang w:val="de-DE"/>
        </w:rPr>
        <w:t xml:space="preserve">Schwester als Begleitperson, die einen guten Einstieg in das Klosterleben sicherstellt. Der Mindestaufenthalt beträgt eine Woche. </w:t>
      </w:r>
      <w:r w:rsidR="00D666A0" w:rsidRPr="00D666A0">
        <w:rPr>
          <w:rFonts w:cs="Arial"/>
          <w:lang w:val="de-DE"/>
        </w:rPr>
        <w:t>www.myswitzerland.com/de-de/uebernachten-im-kloster/kapuzinerkloster-rapperswil.html</w:t>
      </w:r>
      <w:r w:rsidR="00D666A0">
        <w:rPr>
          <w:rFonts w:cs="Arial"/>
          <w:lang w:val="de-DE"/>
        </w:rPr>
        <w:t xml:space="preserve">, </w:t>
      </w:r>
      <w:r w:rsidR="00D666A0" w:rsidRPr="00D666A0">
        <w:rPr>
          <w:rFonts w:cs="Arial"/>
          <w:lang w:val="de-DE"/>
        </w:rPr>
        <w:t>www.klosterrapperswil.ch</w:t>
      </w:r>
    </w:p>
    <w:p w14:paraId="3229ECA9" w14:textId="6A62B660" w:rsidR="002D3B4D" w:rsidRPr="00365825" w:rsidRDefault="002D3B4D" w:rsidP="00C819AC">
      <w:pPr>
        <w:autoSpaceDE w:val="0"/>
        <w:autoSpaceDN w:val="0"/>
        <w:adjustRightInd w:val="0"/>
        <w:rPr>
          <w:rFonts w:cs="Arial"/>
          <w:lang w:val="de-DE"/>
        </w:rPr>
      </w:pPr>
    </w:p>
    <w:p w14:paraId="0BB3846D" w14:textId="501C334F" w:rsidR="002D3B4D" w:rsidRPr="004F6CF7" w:rsidRDefault="004F6CF7" w:rsidP="00CE390A">
      <w:pPr>
        <w:autoSpaceDE w:val="0"/>
        <w:autoSpaceDN w:val="0"/>
        <w:adjustRightInd w:val="0"/>
        <w:rPr>
          <w:rFonts w:cs="Arial"/>
          <w:b/>
          <w:lang w:val="de-DE"/>
        </w:rPr>
      </w:pPr>
      <w:proofErr w:type="spellStart"/>
      <w:r w:rsidRPr="004F6CF7">
        <w:rPr>
          <w:rFonts w:cs="Arial"/>
          <w:b/>
          <w:lang w:val="de-DE"/>
        </w:rPr>
        <w:t>Trap</w:t>
      </w:r>
      <w:r w:rsidR="00845DC1">
        <w:rPr>
          <w:rFonts w:cs="Arial"/>
          <w:b/>
          <w:lang w:val="de-DE"/>
        </w:rPr>
        <w:t>p</w:t>
      </w:r>
      <w:r w:rsidRPr="004F6CF7">
        <w:rPr>
          <w:rFonts w:cs="Arial"/>
          <w:b/>
          <w:lang w:val="de-DE"/>
        </w:rPr>
        <w:t>istinnenkloster</w:t>
      </w:r>
      <w:proofErr w:type="spellEnd"/>
      <w:r w:rsidRPr="004F6CF7">
        <w:rPr>
          <w:rFonts w:cs="Arial"/>
          <w:b/>
          <w:lang w:val="de-DE"/>
        </w:rPr>
        <w:t xml:space="preserve"> La </w:t>
      </w:r>
      <w:proofErr w:type="spellStart"/>
      <w:r w:rsidRPr="004F6CF7">
        <w:rPr>
          <w:rFonts w:cs="Arial"/>
          <w:b/>
          <w:lang w:val="de-DE"/>
        </w:rPr>
        <w:t>Fille-Dieu</w:t>
      </w:r>
      <w:proofErr w:type="spellEnd"/>
      <w:r w:rsidRPr="004F6CF7">
        <w:rPr>
          <w:rFonts w:cs="Arial"/>
          <w:b/>
          <w:lang w:val="de-DE"/>
        </w:rPr>
        <w:t xml:space="preserve"> in </w:t>
      </w:r>
      <w:proofErr w:type="spellStart"/>
      <w:r w:rsidRPr="004F6CF7">
        <w:rPr>
          <w:rFonts w:cs="Arial"/>
          <w:b/>
          <w:lang w:val="de-DE"/>
        </w:rPr>
        <w:t>Romont</w:t>
      </w:r>
      <w:proofErr w:type="spellEnd"/>
      <w:r w:rsidRPr="004F6CF7">
        <w:rPr>
          <w:rFonts w:cs="Arial"/>
          <w:b/>
          <w:lang w:val="de-DE"/>
        </w:rPr>
        <w:t>, Fribourg Region</w:t>
      </w:r>
    </w:p>
    <w:p w14:paraId="0423CED7" w14:textId="2E7EB87B" w:rsidR="0021488F" w:rsidRPr="0021488F" w:rsidRDefault="004F6CF7" w:rsidP="0021488F">
      <w:pPr>
        <w:rPr>
          <w:rFonts w:cs="Arial"/>
          <w:lang w:val="de-DE"/>
        </w:rPr>
      </w:pPr>
      <w:r w:rsidRPr="0021488F">
        <w:rPr>
          <w:rFonts w:cs="Arial"/>
          <w:lang w:val="de-DE"/>
        </w:rPr>
        <w:t xml:space="preserve">Die Abtei La </w:t>
      </w:r>
      <w:proofErr w:type="spellStart"/>
      <w:r w:rsidRPr="0021488F">
        <w:rPr>
          <w:rFonts w:cs="Arial"/>
          <w:lang w:val="de-DE"/>
        </w:rPr>
        <w:t>Fille-Dieu</w:t>
      </w:r>
      <w:proofErr w:type="spellEnd"/>
      <w:r>
        <w:rPr>
          <w:rFonts w:cs="Arial"/>
          <w:lang w:val="de-DE"/>
        </w:rPr>
        <w:t xml:space="preserve"> liegt direkt am Jakobsweg und</w:t>
      </w:r>
      <w:r w:rsidRPr="0021488F">
        <w:rPr>
          <w:rFonts w:cs="Arial"/>
          <w:lang w:val="de-DE"/>
        </w:rPr>
        <w:t xml:space="preserve"> ist seit dem 13. Jahrhundert ein Kloster zuerst der Zisterzienserinnen, seit 1906 der Trappistinnen. </w:t>
      </w:r>
      <w:r w:rsidR="0021488F" w:rsidRPr="0021488F">
        <w:rPr>
          <w:rFonts w:cs="Arial"/>
          <w:lang w:val="de-DE"/>
        </w:rPr>
        <w:t>Die nicht-figurativen Glasfenster des englischen Künstlers Brian Clarke bilden einen modernen Gegenpol zum</w:t>
      </w:r>
      <w:r w:rsidR="0021488F">
        <w:rPr>
          <w:rFonts w:cs="Arial"/>
          <w:lang w:val="de-DE"/>
        </w:rPr>
        <w:t xml:space="preserve"> </w:t>
      </w:r>
      <w:r w:rsidR="0021488F" w:rsidRPr="0021488F">
        <w:rPr>
          <w:rFonts w:cs="Arial"/>
          <w:lang w:val="de-DE"/>
        </w:rPr>
        <w:t xml:space="preserve">historischen Gemäuer der Kirche. </w:t>
      </w:r>
    </w:p>
    <w:p w14:paraId="4588EFE6" w14:textId="4D36EC10" w:rsidR="004F6CF7" w:rsidRPr="004F6CF7" w:rsidRDefault="004F6CF7" w:rsidP="004F6CF7">
      <w:pPr>
        <w:rPr>
          <w:rFonts w:ascii="Times New Roman" w:eastAsia="Times New Roman" w:hAnsi="Times New Roman" w:cs="Times New Roman"/>
          <w:sz w:val="24"/>
          <w:szCs w:val="24"/>
          <w:lang w:val="de-DE"/>
        </w:rPr>
      </w:pPr>
      <w:r w:rsidRPr="0021488F">
        <w:rPr>
          <w:rFonts w:cs="Arial"/>
          <w:lang w:val="de-DE"/>
        </w:rPr>
        <w:t>Wer möchte, kann hier übernachten, durch die schönen Gärten spazieren</w:t>
      </w:r>
      <w:r w:rsidR="004E74D0">
        <w:rPr>
          <w:rFonts w:cs="Arial"/>
          <w:lang w:val="de-DE"/>
        </w:rPr>
        <w:t>,</w:t>
      </w:r>
      <w:r w:rsidRPr="0021488F">
        <w:rPr>
          <w:rFonts w:cs="Arial"/>
          <w:lang w:val="de-DE"/>
        </w:rPr>
        <w:t xml:space="preserve"> </w:t>
      </w:r>
      <w:r w:rsidR="004E74D0">
        <w:rPr>
          <w:rFonts w:cs="Arial"/>
          <w:lang w:val="de-DE"/>
        </w:rPr>
        <w:t>dem Alltagsleben der Klosterschwestern zuschauen</w:t>
      </w:r>
      <w:r w:rsidRPr="0021488F">
        <w:rPr>
          <w:rFonts w:cs="Arial"/>
          <w:lang w:val="de-DE"/>
        </w:rPr>
        <w:t xml:space="preserve"> – </w:t>
      </w:r>
      <w:r w:rsidR="004E74D0">
        <w:rPr>
          <w:rFonts w:cs="Arial"/>
          <w:lang w:val="de-DE"/>
        </w:rPr>
        <w:t xml:space="preserve">und </w:t>
      </w:r>
      <w:r w:rsidRPr="0021488F">
        <w:rPr>
          <w:rFonts w:cs="Arial"/>
          <w:lang w:val="de-DE"/>
        </w:rPr>
        <w:t>sich in dieser abgeschiedenen Oase des Friedens und der Freude erholen. Die Schwestern produzieren zudem Hostien und verschiedene Senfsorten</w:t>
      </w:r>
      <w:r>
        <w:rPr>
          <w:rFonts w:cs="Arial"/>
          <w:lang w:val="de-DE"/>
        </w:rPr>
        <w:t>.</w:t>
      </w:r>
      <w:r w:rsidR="0021488F">
        <w:rPr>
          <w:rFonts w:cs="Arial"/>
          <w:lang w:val="de-DE"/>
        </w:rPr>
        <w:t xml:space="preserve"> Die </w:t>
      </w:r>
      <w:r w:rsidR="0021488F">
        <w:rPr>
          <w:rFonts w:cs="Arial"/>
          <w:lang w:val="de-DE"/>
        </w:rPr>
        <w:lastRenderedPageBreak/>
        <w:t xml:space="preserve">Umgangssprache im Kloster ist Französisch. </w:t>
      </w:r>
      <w:r>
        <w:rPr>
          <w:rFonts w:cs="Arial"/>
          <w:lang w:val="de-DE"/>
        </w:rPr>
        <w:t xml:space="preserve"> </w:t>
      </w:r>
      <w:r w:rsidR="0021488F" w:rsidRPr="0021488F">
        <w:rPr>
          <w:rFonts w:cs="Arial"/>
          <w:lang w:val="de-DE"/>
        </w:rPr>
        <w:t>www.myswitzerland.com/de-de/uebernachten-im-kloster/abbaye-de-la-fille-dieu.html</w:t>
      </w:r>
      <w:r>
        <w:rPr>
          <w:rFonts w:cs="Arial"/>
          <w:lang w:val="de-DE"/>
        </w:rPr>
        <w:t xml:space="preserve">, </w:t>
      </w:r>
      <w:r w:rsidRPr="004F6CF7">
        <w:rPr>
          <w:rFonts w:cs="Arial"/>
          <w:lang w:val="de-DE"/>
        </w:rPr>
        <w:t>www.fille-dieu.ch</w:t>
      </w:r>
    </w:p>
    <w:p w14:paraId="02BE252D" w14:textId="0C50949F" w:rsidR="002D3B4D" w:rsidRDefault="002D3B4D" w:rsidP="00943673">
      <w:pPr>
        <w:rPr>
          <w:rFonts w:cs="Arial"/>
          <w:lang w:val="de-DE"/>
        </w:rPr>
      </w:pPr>
    </w:p>
    <w:p w14:paraId="0A623D28" w14:textId="6C3A456B" w:rsidR="00A6789C" w:rsidRPr="00AD28C0" w:rsidRDefault="00A6789C" w:rsidP="00943673">
      <w:pPr>
        <w:rPr>
          <w:rFonts w:cs="Arial"/>
          <w:b/>
          <w:lang w:val="de-DE"/>
        </w:rPr>
      </w:pPr>
      <w:bookmarkStart w:id="0" w:name="_GoBack"/>
      <w:r w:rsidRPr="00AD28C0">
        <w:rPr>
          <w:rFonts w:cs="Arial"/>
          <w:b/>
          <w:lang w:val="de-DE"/>
        </w:rPr>
        <w:t>Franziskanerinnenkloster Ingenbohl</w:t>
      </w:r>
      <w:r>
        <w:rPr>
          <w:rFonts w:cs="Arial"/>
          <w:b/>
          <w:lang w:val="de-DE"/>
        </w:rPr>
        <w:t xml:space="preserve"> in Brunnen</w:t>
      </w:r>
      <w:r w:rsidRPr="00AD28C0">
        <w:rPr>
          <w:rFonts w:cs="Arial"/>
          <w:b/>
          <w:lang w:val="de-DE"/>
        </w:rPr>
        <w:t>, Luzern-Vierwaldstättersee</w:t>
      </w:r>
    </w:p>
    <w:p w14:paraId="34E7D417" w14:textId="0970E177" w:rsidR="00A6789C" w:rsidRDefault="00A6789C" w:rsidP="00943673">
      <w:pPr>
        <w:rPr>
          <w:rFonts w:cs="Arial"/>
          <w:lang w:val="de-DE"/>
        </w:rPr>
      </w:pPr>
      <w:r>
        <w:rPr>
          <w:rFonts w:cs="Arial"/>
          <w:lang w:val="de-DE"/>
        </w:rPr>
        <w:t xml:space="preserve">Das Kloster Ingenbohl in Brunnen liegt direkt am Jakobsweg und nur wenige Gehminuten vom Ufer des Vierwaldstättersees entfernt. Frauen jeden Alters haben die Möglichkeit, in der Weggemeinschaft der Schwestern bis zu vier Wochen </w:t>
      </w:r>
      <w:proofErr w:type="spellStart"/>
      <w:r>
        <w:rPr>
          <w:rFonts w:cs="Arial"/>
          <w:lang w:val="de-DE"/>
        </w:rPr>
        <w:t>mitzuleben</w:t>
      </w:r>
      <w:proofErr w:type="spellEnd"/>
      <w:r>
        <w:rPr>
          <w:rFonts w:cs="Arial"/>
          <w:lang w:val="de-DE"/>
        </w:rPr>
        <w:t xml:space="preserve">. Das Kloster ist ökumenisch offen und bietet Zeit für religiöse Vertiefung, persönliche Orientierung und Regeneration für </w:t>
      </w:r>
      <w:r w:rsidR="00CD1DA3">
        <w:rPr>
          <w:rFonts w:cs="Arial"/>
          <w:lang w:val="de-DE"/>
        </w:rPr>
        <w:t>Körper</w:t>
      </w:r>
      <w:r w:rsidR="00CD1DA3">
        <w:rPr>
          <w:rFonts w:cs="Arial"/>
          <w:lang w:val="de-DE"/>
        </w:rPr>
        <w:t xml:space="preserve"> </w:t>
      </w:r>
      <w:r>
        <w:rPr>
          <w:rFonts w:cs="Arial"/>
          <w:lang w:val="de-DE"/>
        </w:rPr>
        <w:t>und Seele</w:t>
      </w:r>
      <w:r w:rsidR="00AD28C0">
        <w:rPr>
          <w:rFonts w:cs="Arial"/>
          <w:lang w:val="de-DE"/>
        </w:rPr>
        <w:t xml:space="preserve">. Die Teilnahme an der Liturgie, am Gebet und an der Meditation </w:t>
      </w:r>
      <w:r w:rsidR="00CD1DA3">
        <w:rPr>
          <w:rFonts w:cs="Arial"/>
          <w:lang w:val="de-DE"/>
        </w:rPr>
        <w:t>ist</w:t>
      </w:r>
      <w:r w:rsidR="00CD1DA3">
        <w:rPr>
          <w:rFonts w:cs="Arial"/>
          <w:lang w:val="de-DE"/>
        </w:rPr>
        <w:t xml:space="preserve"> </w:t>
      </w:r>
      <w:r w:rsidR="00AD28C0">
        <w:rPr>
          <w:rFonts w:cs="Arial"/>
          <w:lang w:val="de-DE"/>
        </w:rPr>
        <w:t>möglich. Auch den Pilgern steht das Kloster für Unterkunft und Frühstück offen. www.kloster-ingenbohl.ch</w:t>
      </w:r>
    </w:p>
    <w:bookmarkEnd w:id="0"/>
    <w:p w14:paraId="665AE552" w14:textId="77777777" w:rsidR="00A6789C" w:rsidRPr="00365825" w:rsidRDefault="00A6789C" w:rsidP="00943673">
      <w:pPr>
        <w:rPr>
          <w:rFonts w:cs="Arial"/>
          <w:lang w:val="de-DE"/>
        </w:rPr>
      </w:pPr>
    </w:p>
    <w:p w14:paraId="07E0AF77" w14:textId="46D4BB5D" w:rsidR="00BB041F" w:rsidRPr="00365825" w:rsidRDefault="00BB041F" w:rsidP="00BB041F">
      <w:pPr>
        <w:tabs>
          <w:tab w:val="left" w:pos="9639"/>
        </w:tabs>
        <w:ind w:right="-2"/>
        <w:rPr>
          <w:rFonts w:cs="Arial"/>
          <w:b/>
          <w:lang w:val="de-DE"/>
        </w:rPr>
      </w:pPr>
      <w:r w:rsidRPr="00365825">
        <w:rPr>
          <w:rFonts w:cs="Arial"/>
          <w:b/>
          <w:lang w:val="de-DE"/>
        </w:rPr>
        <w:t xml:space="preserve">Weitere Informationen zum </w:t>
      </w:r>
      <w:r w:rsidR="00E17F7A">
        <w:rPr>
          <w:rFonts w:cs="Arial"/>
          <w:b/>
          <w:lang w:val="de-DE"/>
        </w:rPr>
        <w:t>U</w:t>
      </w:r>
      <w:r w:rsidR="00176376" w:rsidRPr="00365825">
        <w:rPr>
          <w:rFonts w:cs="Arial"/>
          <w:b/>
          <w:lang w:val="de-DE"/>
        </w:rPr>
        <w:t xml:space="preserve">rlaub </w:t>
      </w:r>
      <w:r w:rsidRPr="00365825">
        <w:rPr>
          <w:rFonts w:cs="Arial"/>
          <w:b/>
          <w:lang w:val="de-DE"/>
        </w:rPr>
        <w:t>in der Schweiz gibt es im Internet unter www.MySwitzerland.com, der E-Mail-Adresse info@MySwitzerland.com oder unter der kostenfreien Rufnummer von Schweiz Tourismus mit persönlicher Beratung 00800 100 200 30.</w:t>
      </w:r>
    </w:p>
    <w:p w14:paraId="51B81317" w14:textId="62762648" w:rsidR="00BB041F" w:rsidRPr="00365825" w:rsidRDefault="00BB041F" w:rsidP="00BB041F">
      <w:pPr>
        <w:widowControl w:val="0"/>
        <w:autoSpaceDE w:val="0"/>
        <w:autoSpaceDN w:val="0"/>
        <w:adjustRightInd w:val="0"/>
        <w:rPr>
          <w:rFonts w:cs="Arial"/>
          <w:color w:val="000000"/>
          <w:lang w:val="de-DE"/>
        </w:rPr>
      </w:pPr>
    </w:p>
    <w:p w14:paraId="69A78B3E" w14:textId="77777777" w:rsidR="000D1360" w:rsidRPr="00365825" w:rsidRDefault="000D1360" w:rsidP="00BB041F">
      <w:pPr>
        <w:widowControl w:val="0"/>
        <w:autoSpaceDE w:val="0"/>
        <w:autoSpaceDN w:val="0"/>
        <w:adjustRightInd w:val="0"/>
        <w:rPr>
          <w:rFonts w:cs="Arial"/>
          <w:color w:val="000000"/>
          <w:lang w:val="de-DE"/>
        </w:rPr>
      </w:pPr>
    </w:p>
    <w:p w14:paraId="1DC13ACD" w14:textId="77777777" w:rsidR="00BB041F" w:rsidRPr="00365825" w:rsidRDefault="00BB041F" w:rsidP="00BB041F">
      <w:pPr>
        <w:outlineLvl w:val="0"/>
        <w:rPr>
          <w:rFonts w:cs="Arial"/>
          <w:b/>
          <w:bCs/>
          <w:color w:val="808080" w:themeColor="background1" w:themeShade="80"/>
          <w:lang w:val="de-DE"/>
        </w:rPr>
      </w:pPr>
      <w:r w:rsidRPr="00365825">
        <w:rPr>
          <w:rFonts w:cs="Arial"/>
          <w:b/>
          <w:color w:val="808080" w:themeColor="background1" w:themeShade="80"/>
          <w:lang w:val="de-DE"/>
        </w:rPr>
        <w:t>Informationen an die Medien</w:t>
      </w:r>
    </w:p>
    <w:p w14:paraId="3A8C14F8" w14:textId="52A16B9E" w:rsidR="00BB041F" w:rsidRDefault="00BB041F" w:rsidP="00BB041F">
      <w:pPr>
        <w:pStyle w:val="Titel1"/>
        <w:rPr>
          <w:rFonts w:cs="Arial"/>
          <w:b w:val="0"/>
          <w:color w:val="808080" w:themeColor="background1" w:themeShade="80"/>
        </w:rPr>
      </w:pPr>
      <w:r w:rsidRPr="00365825">
        <w:rPr>
          <w:rFonts w:cs="Arial"/>
          <w:b w:val="0"/>
          <w:color w:val="808080" w:themeColor="background1" w:themeShade="80"/>
        </w:rPr>
        <w:t xml:space="preserve">Weitere Bilder zur touristischen Schweiz stellen wir Ihnen auf www.Swiss-Image.ch zur Verfügung. </w:t>
      </w:r>
    </w:p>
    <w:p w14:paraId="15AA608C" w14:textId="44468DA9" w:rsidR="00365825" w:rsidRDefault="00365825" w:rsidP="00BB041F">
      <w:pPr>
        <w:pStyle w:val="Titel1"/>
        <w:rPr>
          <w:rFonts w:cs="Arial"/>
          <w:b w:val="0"/>
          <w:color w:val="808080" w:themeColor="background1" w:themeShade="80"/>
        </w:rPr>
      </w:pPr>
    </w:p>
    <w:p w14:paraId="61B56C14" w14:textId="6EA95BC4" w:rsidR="00365825" w:rsidRDefault="00365825" w:rsidP="00BB041F">
      <w:pPr>
        <w:pStyle w:val="Titel1"/>
        <w:rPr>
          <w:rFonts w:cs="Arial"/>
          <w:b w:val="0"/>
          <w:color w:val="808080" w:themeColor="background1" w:themeShade="80"/>
        </w:rPr>
      </w:pPr>
      <w:r>
        <w:rPr>
          <w:rFonts w:cs="Arial"/>
          <w:b w:val="0"/>
          <w:color w:val="808080" w:themeColor="background1" w:themeShade="80"/>
        </w:rPr>
        <w:t>Weiterführende Informationen:</w:t>
      </w:r>
    </w:p>
    <w:p w14:paraId="72325108" w14:textId="4AD72CA2" w:rsidR="00365825" w:rsidRDefault="00D06B5F" w:rsidP="00BB041F">
      <w:pPr>
        <w:pStyle w:val="Titel1"/>
        <w:rPr>
          <w:rFonts w:cs="Arial"/>
          <w:b w:val="0"/>
          <w:color w:val="808080" w:themeColor="background1" w:themeShade="80"/>
        </w:rPr>
      </w:pPr>
      <w:r>
        <w:rPr>
          <w:rFonts w:cs="Arial"/>
          <w:b w:val="0"/>
          <w:color w:val="808080" w:themeColor="background1" w:themeShade="80"/>
        </w:rPr>
        <w:t>Video vom</w:t>
      </w:r>
      <w:r w:rsidR="00365825">
        <w:rPr>
          <w:rFonts w:cs="Arial"/>
          <w:b w:val="0"/>
          <w:color w:val="808080" w:themeColor="background1" w:themeShade="80"/>
        </w:rPr>
        <w:t xml:space="preserve"> Kloster St. Johann</w:t>
      </w:r>
      <w:r>
        <w:rPr>
          <w:rFonts w:cs="Arial"/>
          <w:b w:val="0"/>
          <w:color w:val="808080" w:themeColor="background1" w:themeShade="80"/>
        </w:rPr>
        <w:t xml:space="preserve"> von oben: </w:t>
      </w:r>
      <w:r w:rsidRPr="0021488F">
        <w:rPr>
          <w:rFonts w:cs="Arial"/>
          <w:b w:val="0"/>
          <w:color w:val="808080" w:themeColor="background1" w:themeShade="80"/>
        </w:rPr>
        <w:t>https://vimeo.com/114747252</w:t>
      </w:r>
    </w:p>
    <w:p w14:paraId="00916882" w14:textId="19816FEB" w:rsidR="00D06B5F" w:rsidRPr="00365825" w:rsidRDefault="00D06B5F" w:rsidP="00BB041F">
      <w:pPr>
        <w:pStyle w:val="Titel1"/>
        <w:rPr>
          <w:rFonts w:cs="Arial"/>
          <w:b w:val="0"/>
          <w:color w:val="808080" w:themeColor="background1" w:themeShade="80"/>
        </w:rPr>
      </w:pPr>
      <w:r>
        <w:rPr>
          <w:rFonts w:cs="Arial"/>
          <w:b w:val="0"/>
          <w:color w:val="808080" w:themeColor="background1" w:themeShade="80"/>
        </w:rPr>
        <w:t xml:space="preserve">Video zur karolingischen Geschichte des Kloster St. Johann: </w:t>
      </w:r>
      <w:r w:rsidRPr="00D06B5F">
        <w:rPr>
          <w:rFonts w:cs="Arial"/>
          <w:b w:val="0"/>
          <w:color w:val="808080" w:themeColor="background1" w:themeShade="80"/>
        </w:rPr>
        <w:t>https://vimeo.com/133629978</w:t>
      </w:r>
    </w:p>
    <w:p w14:paraId="2B0D4D1B" w14:textId="14986994" w:rsidR="00BB041F" w:rsidRDefault="003427AB" w:rsidP="00BB041F">
      <w:pPr>
        <w:rPr>
          <w:rFonts w:cs="Arial"/>
          <w:color w:val="808080" w:themeColor="background1" w:themeShade="80"/>
          <w:lang w:val="de-DE"/>
        </w:rPr>
      </w:pPr>
      <w:r>
        <w:rPr>
          <w:rFonts w:cs="Arial"/>
          <w:color w:val="808080" w:themeColor="background1" w:themeShade="80"/>
          <w:lang w:val="de-DE"/>
        </w:rPr>
        <w:t xml:space="preserve">Video über das Kloster in Rapperswil: </w:t>
      </w:r>
      <w:r w:rsidRPr="003427AB">
        <w:rPr>
          <w:rFonts w:cs="Arial"/>
          <w:color w:val="808080" w:themeColor="background1" w:themeShade="80"/>
          <w:lang w:val="de-DE"/>
        </w:rPr>
        <w:t>www.youtube.com/watch?time_continue=57&amp;v=_Kx-JkQ2ER4</w:t>
      </w:r>
    </w:p>
    <w:p w14:paraId="1918986C" w14:textId="3A317EE5" w:rsidR="003427AB" w:rsidRDefault="004F6CF7" w:rsidP="00BB041F">
      <w:pPr>
        <w:rPr>
          <w:rFonts w:cs="Arial"/>
          <w:color w:val="808080" w:themeColor="background1" w:themeShade="80"/>
          <w:lang w:val="de-DE"/>
        </w:rPr>
      </w:pPr>
      <w:r>
        <w:rPr>
          <w:rFonts w:cs="Arial"/>
          <w:color w:val="808080" w:themeColor="background1" w:themeShade="80"/>
          <w:lang w:val="de-DE"/>
        </w:rPr>
        <w:t xml:space="preserve">Video über die Abtei </w:t>
      </w:r>
      <w:proofErr w:type="spellStart"/>
      <w:r w:rsidR="0021488F">
        <w:rPr>
          <w:rFonts w:cs="Arial"/>
          <w:color w:val="808080" w:themeColor="background1" w:themeShade="80"/>
          <w:lang w:val="de-DE"/>
        </w:rPr>
        <w:t>Fille-Dieu</w:t>
      </w:r>
      <w:proofErr w:type="spellEnd"/>
      <w:r w:rsidR="0021488F">
        <w:rPr>
          <w:rFonts w:cs="Arial"/>
          <w:color w:val="808080" w:themeColor="background1" w:themeShade="80"/>
          <w:lang w:val="de-DE"/>
        </w:rPr>
        <w:t xml:space="preserve"> in </w:t>
      </w:r>
      <w:proofErr w:type="spellStart"/>
      <w:r w:rsidR="0021488F">
        <w:rPr>
          <w:rFonts w:cs="Arial"/>
          <w:color w:val="808080" w:themeColor="background1" w:themeShade="80"/>
          <w:lang w:val="de-DE"/>
        </w:rPr>
        <w:t>Romont</w:t>
      </w:r>
      <w:proofErr w:type="spellEnd"/>
      <w:r w:rsidR="0021488F">
        <w:rPr>
          <w:rFonts w:cs="Arial"/>
          <w:color w:val="808080" w:themeColor="background1" w:themeShade="80"/>
          <w:lang w:val="de-DE"/>
        </w:rPr>
        <w:t xml:space="preserve">: </w:t>
      </w:r>
      <w:r w:rsidR="0021488F" w:rsidRPr="0021488F">
        <w:rPr>
          <w:rFonts w:cs="Arial"/>
          <w:color w:val="808080" w:themeColor="background1" w:themeShade="80"/>
          <w:lang w:val="de-DE"/>
        </w:rPr>
        <w:t>www.youtube.com/watch?time_continue=117&amp;v=kkbgIQRkykg</w:t>
      </w:r>
    </w:p>
    <w:p w14:paraId="773163B6" w14:textId="77777777" w:rsidR="004F6CF7" w:rsidRPr="00365825" w:rsidRDefault="004F6CF7" w:rsidP="00BB041F">
      <w:pPr>
        <w:rPr>
          <w:rFonts w:cs="Arial"/>
          <w:color w:val="808080" w:themeColor="background1" w:themeShade="80"/>
          <w:lang w:val="de-DE"/>
        </w:rPr>
      </w:pPr>
    </w:p>
    <w:p w14:paraId="3853C493" w14:textId="77777777" w:rsidR="00BB041F" w:rsidRPr="00365825" w:rsidRDefault="00BB041F" w:rsidP="00BB041F">
      <w:pPr>
        <w:rPr>
          <w:rFonts w:cs="Arial"/>
          <w:color w:val="808080" w:themeColor="background1" w:themeShade="80"/>
          <w:lang w:val="de-DE"/>
        </w:rPr>
      </w:pPr>
      <w:r w:rsidRPr="00365825">
        <w:rPr>
          <w:rFonts w:cs="Arial"/>
          <w:color w:val="808080" w:themeColor="background1" w:themeShade="80"/>
          <w:lang w:val="de-DE"/>
        </w:rPr>
        <w:t>Weitere Auskünfte an die Medien erteilt:</w:t>
      </w:r>
    </w:p>
    <w:p w14:paraId="00A904FC" w14:textId="77777777" w:rsidR="00BB041F" w:rsidRPr="00365825" w:rsidRDefault="00BB041F" w:rsidP="00BB041F">
      <w:pPr>
        <w:outlineLvl w:val="0"/>
        <w:rPr>
          <w:rFonts w:cs="Arial"/>
          <w:color w:val="808080" w:themeColor="background1" w:themeShade="80"/>
          <w:lang w:val="de-DE"/>
        </w:rPr>
      </w:pPr>
      <w:r w:rsidRPr="00365825">
        <w:rPr>
          <w:rFonts w:cs="Arial"/>
          <w:color w:val="808080" w:themeColor="background1" w:themeShade="80"/>
          <w:lang w:val="de-DE"/>
        </w:rPr>
        <w:t xml:space="preserve">Thomas </w:t>
      </w:r>
      <w:proofErr w:type="spellStart"/>
      <w:r w:rsidRPr="00365825">
        <w:rPr>
          <w:rFonts w:cs="Arial"/>
          <w:color w:val="808080" w:themeColor="background1" w:themeShade="80"/>
          <w:lang w:val="de-DE"/>
        </w:rPr>
        <w:t>Vetsch</w:t>
      </w:r>
      <w:proofErr w:type="spellEnd"/>
      <w:r w:rsidRPr="00365825">
        <w:rPr>
          <w:rFonts w:cs="Arial"/>
          <w:color w:val="808080" w:themeColor="background1" w:themeShade="80"/>
          <w:lang w:val="de-DE"/>
        </w:rPr>
        <w:t xml:space="preserve">, </w:t>
      </w:r>
      <w:proofErr w:type="spellStart"/>
      <w:r w:rsidRPr="00365825">
        <w:rPr>
          <w:rFonts w:cs="Arial"/>
          <w:color w:val="808080" w:themeColor="background1" w:themeShade="80"/>
          <w:lang w:val="de-DE"/>
        </w:rPr>
        <w:t>District</w:t>
      </w:r>
      <w:proofErr w:type="spellEnd"/>
      <w:r w:rsidRPr="00365825">
        <w:rPr>
          <w:rFonts w:cs="Arial"/>
          <w:color w:val="808080" w:themeColor="background1" w:themeShade="80"/>
          <w:lang w:val="de-DE"/>
        </w:rPr>
        <w:t xml:space="preserve"> Manager Nord- und Ostdeutschland</w:t>
      </w:r>
    </w:p>
    <w:p w14:paraId="44D73E48" w14:textId="2AAF48D4" w:rsidR="00B56879" w:rsidRPr="00365825" w:rsidRDefault="00BB041F" w:rsidP="00BB041F">
      <w:pPr>
        <w:rPr>
          <w:lang w:val="de-DE"/>
        </w:rPr>
      </w:pPr>
      <w:r w:rsidRPr="00365825">
        <w:rPr>
          <w:rFonts w:cs="Arial"/>
          <w:color w:val="808080" w:themeColor="background1" w:themeShade="80"/>
          <w:lang w:val="de-DE"/>
        </w:rPr>
        <w:t>Telefon 030 – 695 797 111, E-Mail: thomas.vetsch@switzerland.com,</w:t>
      </w:r>
      <w:r w:rsidRPr="00365825">
        <w:rPr>
          <w:rFonts w:cs="Arial"/>
          <w:bCs/>
          <w:color w:val="808080" w:themeColor="background1" w:themeShade="80"/>
          <w:lang w:val="de-DE"/>
        </w:rPr>
        <w:t xml:space="preserve"> Twitter: @</w:t>
      </w:r>
      <w:proofErr w:type="spellStart"/>
      <w:r w:rsidRPr="00365825">
        <w:rPr>
          <w:rFonts w:cs="Arial"/>
          <w:bCs/>
          <w:color w:val="808080" w:themeColor="background1" w:themeShade="80"/>
          <w:lang w:val="de-DE"/>
        </w:rPr>
        <w:t>STMediaD</w:t>
      </w:r>
      <w:proofErr w:type="spellEnd"/>
    </w:p>
    <w:sectPr w:rsidR="00B56879" w:rsidRPr="00365825" w:rsidSect="003B3FC7">
      <w:headerReference w:type="default" r:id="rId6"/>
      <w:headerReference w:type="first" r:id="rId7"/>
      <w:footerReference w:type="first" r:id="rId8"/>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ECCFC" w14:textId="77777777" w:rsidR="00740B61" w:rsidRDefault="00740B61" w:rsidP="00723009">
      <w:pPr>
        <w:spacing w:line="240" w:lineRule="auto"/>
      </w:pPr>
      <w:r>
        <w:separator/>
      </w:r>
    </w:p>
  </w:endnote>
  <w:endnote w:type="continuationSeparator" w:id="0">
    <w:p w14:paraId="58F06A9A" w14:textId="77777777" w:rsidR="00740B61" w:rsidRDefault="00740B61"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3DCE" w14:textId="77777777" w:rsidR="001A36A5" w:rsidRDefault="001A36A5" w:rsidP="00592C7A">
    <w:pPr>
      <w:pStyle w:val="Footer"/>
    </w:pPr>
  </w:p>
  <w:p w14:paraId="05CFF768" w14:textId="77777777" w:rsidR="001A36A5" w:rsidRPr="00592C7A" w:rsidRDefault="001A36A5" w:rsidP="00592C7A">
    <w:pPr>
      <w:pStyle w:val="Footer"/>
    </w:pPr>
  </w:p>
  <w:p w14:paraId="16531605" w14:textId="77777777" w:rsidR="001A36A5" w:rsidRPr="00706670" w:rsidRDefault="001A36A5" w:rsidP="00CF312F">
    <w:pPr>
      <w:pStyle w:val="Footer"/>
      <w:rPr>
        <w:b/>
      </w:rPr>
    </w:pPr>
    <w:r w:rsidRPr="00706670">
      <w:rPr>
        <w:b/>
      </w:rPr>
      <w:t>Schweiz Tourismus</w:t>
    </w:r>
  </w:p>
  <w:p w14:paraId="0C806B00" w14:textId="77777777" w:rsidR="001A36A5" w:rsidRDefault="001A36A5" w:rsidP="00CF312F">
    <w:pPr>
      <w:pStyle w:val="Footer"/>
    </w:pPr>
    <w:r w:rsidRPr="00706670">
      <w:t>Mendelssohnstraße 87, DE-60325 Frankfurt am Main, MySwitzerland.com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C8142" w14:textId="77777777" w:rsidR="00740B61" w:rsidRDefault="00740B61" w:rsidP="00723009">
      <w:pPr>
        <w:spacing w:line="240" w:lineRule="auto"/>
      </w:pPr>
      <w:r>
        <w:separator/>
      </w:r>
    </w:p>
  </w:footnote>
  <w:footnote w:type="continuationSeparator" w:id="0">
    <w:p w14:paraId="7F29A69C" w14:textId="77777777" w:rsidR="00740B61" w:rsidRDefault="00740B61"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1E2FE" w14:textId="77777777" w:rsidR="001A36A5" w:rsidRPr="00723009" w:rsidRDefault="001A36A5" w:rsidP="00723009">
    <w:pPr>
      <w:pStyle w:val="Header"/>
    </w:pPr>
    <w:r>
      <w:rPr>
        <w:noProof/>
        <w:lang w:val="de-DE" w:eastAsia="de-DE"/>
      </w:rPr>
      <w:drawing>
        <wp:anchor distT="0" distB="0" distL="114300" distR="114300" simplePos="0" relativeHeight="251658239" behindDoc="0" locked="1" layoutInCell="1" allowOverlap="1" wp14:anchorId="3CF8B908" wp14:editId="2CDF4EEF">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0DE3F74D" wp14:editId="7D92FB98">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0ACAE005" wp14:editId="2400E594">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5174165D" wp14:editId="6D8ABF14">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71552" behindDoc="1" locked="1" layoutInCell="1" allowOverlap="1" wp14:anchorId="7ED16589" wp14:editId="423141F7">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AEF05" w14:textId="77777777" w:rsidR="001A36A5" w:rsidRDefault="001A36A5">
    <w:pPr>
      <w:pStyle w:val="Header"/>
    </w:pPr>
    <w:r>
      <w:rPr>
        <w:noProof/>
        <w:lang w:val="de-DE" w:eastAsia="de-DE"/>
      </w:rPr>
      <mc:AlternateContent>
        <mc:Choice Requires="wps">
          <w:drawing>
            <wp:anchor distT="0" distB="0" distL="114300" distR="114300" simplePos="0" relativeHeight="251665408" behindDoc="0" locked="1" layoutInCell="1" allowOverlap="1" wp14:anchorId="76BC6AAF" wp14:editId="3555A021">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78880F" w14:textId="77777777" w:rsidR="001A36A5" w:rsidRDefault="001A36A5"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C6AAF"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0378880F" w14:textId="77777777" w:rsidR="001A36A5" w:rsidRDefault="001A36A5"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30ECE2D6" wp14:editId="0AC70536">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101F9773" wp14:editId="2701DE69">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0DBE2E80" wp14:editId="540A9B7F">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35FC3D6A" wp14:editId="28CCE307">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9504" behindDoc="1" locked="1" layoutInCell="1" allowOverlap="1" wp14:anchorId="572E3D03" wp14:editId="23E78225">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2F"/>
    <w:rsid w:val="00026B80"/>
    <w:rsid w:val="00055285"/>
    <w:rsid w:val="000934D0"/>
    <w:rsid w:val="000950BA"/>
    <w:rsid w:val="000C2999"/>
    <w:rsid w:val="000D1360"/>
    <w:rsid w:val="000D5AC2"/>
    <w:rsid w:val="000E0DF5"/>
    <w:rsid w:val="00136452"/>
    <w:rsid w:val="00145D45"/>
    <w:rsid w:val="00165B6B"/>
    <w:rsid w:val="00170D9E"/>
    <w:rsid w:val="00171BE3"/>
    <w:rsid w:val="00176376"/>
    <w:rsid w:val="001968D6"/>
    <w:rsid w:val="001A36A5"/>
    <w:rsid w:val="002125A1"/>
    <w:rsid w:val="0021488F"/>
    <w:rsid w:val="00223C1A"/>
    <w:rsid w:val="00226777"/>
    <w:rsid w:val="0022753A"/>
    <w:rsid w:val="002502B0"/>
    <w:rsid w:val="00270993"/>
    <w:rsid w:val="0029681A"/>
    <w:rsid w:val="002972AC"/>
    <w:rsid w:val="002A4336"/>
    <w:rsid w:val="002D3B4D"/>
    <w:rsid w:val="002E4CB2"/>
    <w:rsid w:val="00306A1A"/>
    <w:rsid w:val="00314D27"/>
    <w:rsid w:val="003427AB"/>
    <w:rsid w:val="0035699D"/>
    <w:rsid w:val="00365825"/>
    <w:rsid w:val="003664B5"/>
    <w:rsid w:val="00380F3F"/>
    <w:rsid w:val="003838FC"/>
    <w:rsid w:val="003B3FC7"/>
    <w:rsid w:val="003B66F4"/>
    <w:rsid w:val="003D2C1B"/>
    <w:rsid w:val="003E14BF"/>
    <w:rsid w:val="003E579E"/>
    <w:rsid w:val="003F08A4"/>
    <w:rsid w:val="003F10ED"/>
    <w:rsid w:val="003F5B64"/>
    <w:rsid w:val="00414822"/>
    <w:rsid w:val="004202F9"/>
    <w:rsid w:val="0042125C"/>
    <w:rsid w:val="004749BB"/>
    <w:rsid w:val="00477A2D"/>
    <w:rsid w:val="004A4213"/>
    <w:rsid w:val="004A485B"/>
    <w:rsid w:val="004B1C8A"/>
    <w:rsid w:val="004D5C19"/>
    <w:rsid w:val="004D7D20"/>
    <w:rsid w:val="004E74D0"/>
    <w:rsid w:val="004F3E2A"/>
    <w:rsid w:val="004F6CF7"/>
    <w:rsid w:val="00502316"/>
    <w:rsid w:val="00534848"/>
    <w:rsid w:val="00541FFD"/>
    <w:rsid w:val="00552732"/>
    <w:rsid w:val="00566AAE"/>
    <w:rsid w:val="00567422"/>
    <w:rsid w:val="00592C7A"/>
    <w:rsid w:val="005B3D05"/>
    <w:rsid w:val="005C59ED"/>
    <w:rsid w:val="005F7B9E"/>
    <w:rsid w:val="0061588B"/>
    <w:rsid w:val="00632F62"/>
    <w:rsid w:val="006542BD"/>
    <w:rsid w:val="006940D2"/>
    <w:rsid w:val="0069632F"/>
    <w:rsid w:val="00696FAA"/>
    <w:rsid w:val="006972C5"/>
    <w:rsid w:val="006D5F4F"/>
    <w:rsid w:val="006E3A4F"/>
    <w:rsid w:val="006F548B"/>
    <w:rsid w:val="00704818"/>
    <w:rsid w:val="00712D3A"/>
    <w:rsid w:val="00723009"/>
    <w:rsid w:val="00740B61"/>
    <w:rsid w:val="00740F1C"/>
    <w:rsid w:val="00761683"/>
    <w:rsid w:val="00767E1C"/>
    <w:rsid w:val="00771209"/>
    <w:rsid w:val="00786F4F"/>
    <w:rsid w:val="007B4AC6"/>
    <w:rsid w:val="007D14E4"/>
    <w:rsid w:val="007D6F67"/>
    <w:rsid w:val="007F0B6C"/>
    <w:rsid w:val="00804BDC"/>
    <w:rsid w:val="0080557A"/>
    <w:rsid w:val="00845DC1"/>
    <w:rsid w:val="00857AB8"/>
    <w:rsid w:val="008B3B5D"/>
    <w:rsid w:val="008D3A9F"/>
    <w:rsid w:val="008E3CA5"/>
    <w:rsid w:val="008E60AE"/>
    <w:rsid w:val="00900C9F"/>
    <w:rsid w:val="00905029"/>
    <w:rsid w:val="009161C4"/>
    <w:rsid w:val="009266DF"/>
    <w:rsid w:val="00932C5C"/>
    <w:rsid w:val="00943673"/>
    <w:rsid w:val="00943D7F"/>
    <w:rsid w:val="00944298"/>
    <w:rsid w:val="00946EF1"/>
    <w:rsid w:val="009577BF"/>
    <w:rsid w:val="0097353D"/>
    <w:rsid w:val="00982E87"/>
    <w:rsid w:val="00987EB9"/>
    <w:rsid w:val="009A7A68"/>
    <w:rsid w:val="009C213F"/>
    <w:rsid w:val="009D5780"/>
    <w:rsid w:val="009F2B54"/>
    <w:rsid w:val="009F5575"/>
    <w:rsid w:val="009F6A01"/>
    <w:rsid w:val="00A368BB"/>
    <w:rsid w:val="00A532A5"/>
    <w:rsid w:val="00A6789C"/>
    <w:rsid w:val="00A82D95"/>
    <w:rsid w:val="00A86D6C"/>
    <w:rsid w:val="00AA10D7"/>
    <w:rsid w:val="00AD28C0"/>
    <w:rsid w:val="00AD3C46"/>
    <w:rsid w:val="00AF151B"/>
    <w:rsid w:val="00B36B79"/>
    <w:rsid w:val="00B55491"/>
    <w:rsid w:val="00B56879"/>
    <w:rsid w:val="00B61DE6"/>
    <w:rsid w:val="00B64FA8"/>
    <w:rsid w:val="00B67151"/>
    <w:rsid w:val="00B71C9D"/>
    <w:rsid w:val="00BA6813"/>
    <w:rsid w:val="00BB03D7"/>
    <w:rsid w:val="00BB041F"/>
    <w:rsid w:val="00BB313A"/>
    <w:rsid w:val="00BF7432"/>
    <w:rsid w:val="00C00043"/>
    <w:rsid w:val="00C13894"/>
    <w:rsid w:val="00C21EAE"/>
    <w:rsid w:val="00C307D3"/>
    <w:rsid w:val="00C80778"/>
    <w:rsid w:val="00C819AC"/>
    <w:rsid w:val="00C83747"/>
    <w:rsid w:val="00C864A5"/>
    <w:rsid w:val="00CA5C9B"/>
    <w:rsid w:val="00CC032E"/>
    <w:rsid w:val="00CD1DA3"/>
    <w:rsid w:val="00CD6093"/>
    <w:rsid w:val="00CD6C07"/>
    <w:rsid w:val="00CE390A"/>
    <w:rsid w:val="00CF170E"/>
    <w:rsid w:val="00CF312F"/>
    <w:rsid w:val="00D01314"/>
    <w:rsid w:val="00D06B5F"/>
    <w:rsid w:val="00D07384"/>
    <w:rsid w:val="00D14D76"/>
    <w:rsid w:val="00D17483"/>
    <w:rsid w:val="00D3105A"/>
    <w:rsid w:val="00D32142"/>
    <w:rsid w:val="00D46E3C"/>
    <w:rsid w:val="00D666A0"/>
    <w:rsid w:val="00DA126A"/>
    <w:rsid w:val="00DA4F15"/>
    <w:rsid w:val="00DB33CB"/>
    <w:rsid w:val="00DB759D"/>
    <w:rsid w:val="00DE7E5B"/>
    <w:rsid w:val="00E13F86"/>
    <w:rsid w:val="00E16B43"/>
    <w:rsid w:val="00E17F7A"/>
    <w:rsid w:val="00E54161"/>
    <w:rsid w:val="00EA06D9"/>
    <w:rsid w:val="00EA15E2"/>
    <w:rsid w:val="00EA694B"/>
    <w:rsid w:val="00EC19CD"/>
    <w:rsid w:val="00F2640C"/>
    <w:rsid w:val="00F415C0"/>
    <w:rsid w:val="00F50BB6"/>
    <w:rsid w:val="00F53EC6"/>
    <w:rsid w:val="00F55E60"/>
    <w:rsid w:val="00F60D46"/>
    <w:rsid w:val="00F763B7"/>
    <w:rsid w:val="00F87AF4"/>
    <w:rsid w:val="00F947FB"/>
    <w:rsid w:val="00FA00EA"/>
    <w:rsid w:val="00FB2635"/>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F8417"/>
  <w15:docId w15:val="{411B20B9-2089-954B-BA5A-831E2231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41F"/>
  </w:style>
  <w:style w:type="paragraph" w:styleId="Heading2">
    <w:name w:val="heading 2"/>
    <w:basedOn w:val="Normal"/>
    <w:next w:val="Normal"/>
    <w:link w:val="Heading2Char"/>
    <w:uiPriority w:val="9"/>
    <w:unhideWhenUsed/>
    <w:qFormat/>
    <w:rsid w:val="00C21EA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6582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customStyle="1" w:styleId="Titel1">
    <w:name w:val="Titel1"/>
    <w:basedOn w:val="Normal"/>
    <w:qFormat/>
    <w:rsid w:val="00CF312F"/>
    <w:rPr>
      <w:rFonts w:eastAsia="Arial" w:cs="Times New Roman"/>
      <w:b/>
      <w:bCs/>
      <w:lang w:val="de-DE"/>
    </w:rPr>
  </w:style>
  <w:style w:type="character" w:customStyle="1" w:styleId="Heading2Char">
    <w:name w:val="Heading 2 Char"/>
    <w:basedOn w:val="DefaultParagraphFont"/>
    <w:link w:val="Heading2"/>
    <w:uiPriority w:val="9"/>
    <w:rsid w:val="00C21EAE"/>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9F6A01"/>
    <w:rPr>
      <w:sz w:val="16"/>
      <w:szCs w:val="16"/>
    </w:rPr>
  </w:style>
  <w:style w:type="paragraph" w:styleId="CommentText">
    <w:name w:val="annotation text"/>
    <w:basedOn w:val="Normal"/>
    <w:link w:val="CommentTextChar"/>
    <w:uiPriority w:val="99"/>
    <w:semiHidden/>
    <w:unhideWhenUsed/>
    <w:rsid w:val="009F6A01"/>
    <w:pPr>
      <w:spacing w:line="240" w:lineRule="auto"/>
    </w:pPr>
  </w:style>
  <w:style w:type="character" w:customStyle="1" w:styleId="CommentTextChar">
    <w:name w:val="Comment Text Char"/>
    <w:basedOn w:val="DefaultParagraphFont"/>
    <w:link w:val="CommentText"/>
    <w:uiPriority w:val="99"/>
    <w:semiHidden/>
    <w:rsid w:val="009F6A01"/>
  </w:style>
  <w:style w:type="paragraph" w:styleId="CommentSubject">
    <w:name w:val="annotation subject"/>
    <w:basedOn w:val="CommentText"/>
    <w:next w:val="CommentText"/>
    <w:link w:val="CommentSubjectChar"/>
    <w:uiPriority w:val="99"/>
    <w:semiHidden/>
    <w:unhideWhenUsed/>
    <w:rsid w:val="009F6A01"/>
    <w:rPr>
      <w:b/>
      <w:bCs/>
    </w:rPr>
  </w:style>
  <w:style w:type="character" w:customStyle="1" w:styleId="CommentSubjectChar">
    <w:name w:val="Comment Subject Char"/>
    <w:basedOn w:val="CommentTextChar"/>
    <w:link w:val="CommentSubject"/>
    <w:uiPriority w:val="99"/>
    <w:semiHidden/>
    <w:rsid w:val="009F6A01"/>
    <w:rPr>
      <w:b/>
      <w:bCs/>
    </w:rPr>
  </w:style>
  <w:style w:type="character" w:customStyle="1" w:styleId="UnresolvedMention1">
    <w:name w:val="Unresolved Mention1"/>
    <w:basedOn w:val="DefaultParagraphFont"/>
    <w:uiPriority w:val="99"/>
    <w:semiHidden/>
    <w:unhideWhenUsed/>
    <w:rsid w:val="002D3B4D"/>
    <w:rPr>
      <w:color w:val="605E5C"/>
      <w:shd w:val="clear" w:color="auto" w:fill="E1DFDD"/>
    </w:rPr>
  </w:style>
  <w:style w:type="character" w:customStyle="1" w:styleId="Heading3Char">
    <w:name w:val="Heading 3 Char"/>
    <w:basedOn w:val="DefaultParagraphFont"/>
    <w:link w:val="Heading3"/>
    <w:uiPriority w:val="9"/>
    <w:semiHidden/>
    <w:rsid w:val="00365825"/>
    <w:rPr>
      <w:rFonts w:asciiTheme="majorHAnsi" w:eastAsiaTheme="majorEastAsia" w:hAnsiTheme="majorHAnsi" w:cstheme="majorBidi"/>
      <w:color w:val="243F60" w:themeColor="accent1" w:themeShade="7F"/>
      <w:sz w:val="24"/>
      <w:szCs w:val="24"/>
    </w:rPr>
  </w:style>
  <w:style w:type="character" w:customStyle="1" w:styleId="UnresolvedMention2">
    <w:name w:val="Unresolved Mention2"/>
    <w:basedOn w:val="DefaultParagraphFont"/>
    <w:uiPriority w:val="99"/>
    <w:semiHidden/>
    <w:unhideWhenUsed/>
    <w:rsid w:val="003658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529">
      <w:bodyDiv w:val="1"/>
      <w:marLeft w:val="0"/>
      <w:marRight w:val="0"/>
      <w:marTop w:val="0"/>
      <w:marBottom w:val="0"/>
      <w:divBdr>
        <w:top w:val="none" w:sz="0" w:space="0" w:color="auto"/>
        <w:left w:val="none" w:sz="0" w:space="0" w:color="auto"/>
        <w:bottom w:val="none" w:sz="0" w:space="0" w:color="auto"/>
        <w:right w:val="none" w:sz="0" w:space="0" w:color="auto"/>
      </w:divBdr>
    </w:div>
    <w:div w:id="330838011">
      <w:bodyDiv w:val="1"/>
      <w:marLeft w:val="0"/>
      <w:marRight w:val="0"/>
      <w:marTop w:val="0"/>
      <w:marBottom w:val="0"/>
      <w:divBdr>
        <w:top w:val="none" w:sz="0" w:space="0" w:color="auto"/>
        <w:left w:val="none" w:sz="0" w:space="0" w:color="auto"/>
        <w:bottom w:val="none" w:sz="0" w:space="0" w:color="auto"/>
        <w:right w:val="none" w:sz="0" w:space="0" w:color="auto"/>
      </w:divBdr>
    </w:div>
    <w:div w:id="675227346">
      <w:bodyDiv w:val="1"/>
      <w:marLeft w:val="0"/>
      <w:marRight w:val="0"/>
      <w:marTop w:val="0"/>
      <w:marBottom w:val="0"/>
      <w:divBdr>
        <w:top w:val="none" w:sz="0" w:space="0" w:color="auto"/>
        <w:left w:val="none" w:sz="0" w:space="0" w:color="auto"/>
        <w:bottom w:val="none" w:sz="0" w:space="0" w:color="auto"/>
        <w:right w:val="none" w:sz="0" w:space="0" w:color="auto"/>
      </w:divBdr>
    </w:div>
    <w:div w:id="941492777">
      <w:bodyDiv w:val="1"/>
      <w:marLeft w:val="0"/>
      <w:marRight w:val="0"/>
      <w:marTop w:val="0"/>
      <w:marBottom w:val="0"/>
      <w:divBdr>
        <w:top w:val="none" w:sz="0" w:space="0" w:color="auto"/>
        <w:left w:val="none" w:sz="0" w:space="0" w:color="auto"/>
        <w:bottom w:val="none" w:sz="0" w:space="0" w:color="auto"/>
        <w:right w:val="none" w:sz="0" w:space="0" w:color="auto"/>
      </w:divBdr>
    </w:div>
    <w:div w:id="989821020">
      <w:bodyDiv w:val="1"/>
      <w:marLeft w:val="0"/>
      <w:marRight w:val="0"/>
      <w:marTop w:val="0"/>
      <w:marBottom w:val="0"/>
      <w:divBdr>
        <w:top w:val="none" w:sz="0" w:space="0" w:color="auto"/>
        <w:left w:val="none" w:sz="0" w:space="0" w:color="auto"/>
        <w:bottom w:val="none" w:sz="0" w:space="0" w:color="auto"/>
        <w:right w:val="none" w:sz="0" w:space="0" w:color="auto"/>
      </w:divBdr>
    </w:div>
    <w:div w:id="1011491771">
      <w:bodyDiv w:val="1"/>
      <w:marLeft w:val="0"/>
      <w:marRight w:val="0"/>
      <w:marTop w:val="0"/>
      <w:marBottom w:val="0"/>
      <w:divBdr>
        <w:top w:val="none" w:sz="0" w:space="0" w:color="auto"/>
        <w:left w:val="none" w:sz="0" w:space="0" w:color="auto"/>
        <w:bottom w:val="none" w:sz="0" w:space="0" w:color="auto"/>
        <w:right w:val="none" w:sz="0" w:space="0" w:color="auto"/>
      </w:divBdr>
    </w:div>
    <w:div w:id="1196771981">
      <w:bodyDiv w:val="1"/>
      <w:marLeft w:val="0"/>
      <w:marRight w:val="0"/>
      <w:marTop w:val="0"/>
      <w:marBottom w:val="0"/>
      <w:divBdr>
        <w:top w:val="none" w:sz="0" w:space="0" w:color="auto"/>
        <w:left w:val="none" w:sz="0" w:space="0" w:color="auto"/>
        <w:bottom w:val="none" w:sz="0" w:space="0" w:color="auto"/>
        <w:right w:val="none" w:sz="0" w:space="0" w:color="auto"/>
      </w:divBdr>
    </w:div>
    <w:div w:id="1354959235">
      <w:bodyDiv w:val="1"/>
      <w:marLeft w:val="0"/>
      <w:marRight w:val="0"/>
      <w:marTop w:val="0"/>
      <w:marBottom w:val="0"/>
      <w:divBdr>
        <w:top w:val="none" w:sz="0" w:space="0" w:color="auto"/>
        <w:left w:val="none" w:sz="0" w:space="0" w:color="auto"/>
        <w:bottom w:val="none" w:sz="0" w:space="0" w:color="auto"/>
        <w:right w:val="none" w:sz="0" w:space="0" w:color="auto"/>
      </w:divBdr>
    </w:div>
    <w:div w:id="1471436369">
      <w:bodyDiv w:val="1"/>
      <w:marLeft w:val="0"/>
      <w:marRight w:val="0"/>
      <w:marTop w:val="0"/>
      <w:marBottom w:val="0"/>
      <w:divBdr>
        <w:top w:val="none" w:sz="0" w:space="0" w:color="auto"/>
        <w:left w:val="none" w:sz="0" w:space="0" w:color="auto"/>
        <w:bottom w:val="none" w:sz="0" w:space="0" w:color="auto"/>
        <w:right w:val="none" w:sz="0" w:space="0" w:color="auto"/>
      </w:divBdr>
    </w:div>
    <w:div w:id="1527282146">
      <w:bodyDiv w:val="1"/>
      <w:marLeft w:val="0"/>
      <w:marRight w:val="0"/>
      <w:marTop w:val="0"/>
      <w:marBottom w:val="0"/>
      <w:divBdr>
        <w:top w:val="none" w:sz="0" w:space="0" w:color="auto"/>
        <w:left w:val="none" w:sz="0" w:space="0" w:color="auto"/>
        <w:bottom w:val="none" w:sz="0" w:space="0" w:color="auto"/>
        <w:right w:val="none" w:sz="0" w:space="0" w:color="auto"/>
      </w:divBdr>
    </w:div>
    <w:div w:id="1593196711">
      <w:bodyDiv w:val="1"/>
      <w:marLeft w:val="0"/>
      <w:marRight w:val="0"/>
      <w:marTop w:val="0"/>
      <w:marBottom w:val="0"/>
      <w:divBdr>
        <w:top w:val="none" w:sz="0" w:space="0" w:color="auto"/>
        <w:left w:val="none" w:sz="0" w:space="0" w:color="auto"/>
        <w:bottom w:val="none" w:sz="0" w:space="0" w:color="auto"/>
        <w:right w:val="none" w:sz="0" w:space="0" w:color="auto"/>
      </w:divBdr>
    </w:div>
    <w:div w:id="1595625155">
      <w:bodyDiv w:val="1"/>
      <w:marLeft w:val="0"/>
      <w:marRight w:val="0"/>
      <w:marTop w:val="0"/>
      <w:marBottom w:val="0"/>
      <w:divBdr>
        <w:top w:val="none" w:sz="0" w:space="0" w:color="auto"/>
        <w:left w:val="none" w:sz="0" w:space="0" w:color="auto"/>
        <w:bottom w:val="none" w:sz="0" w:space="0" w:color="auto"/>
        <w:right w:val="none" w:sz="0" w:space="0" w:color="auto"/>
      </w:divBdr>
    </w:div>
    <w:div w:id="2026787077">
      <w:bodyDiv w:val="1"/>
      <w:marLeft w:val="0"/>
      <w:marRight w:val="0"/>
      <w:marTop w:val="0"/>
      <w:marBottom w:val="0"/>
      <w:divBdr>
        <w:top w:val="none" w:sz="0" w:space="0" w:color="auto"/>
        <w:left w:val="none" w:sz="0" w:space="0" w:color="auto"/>
        <w:bottom w:val="none" w:sz="0" w:space="0" w:color="auto"/>
        <w:right w:val="none" w:sz="0" w:space="0" w:color="auto"/>
      </w:divBdr>
    </w:div>
    <w:div w:id="209408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691</Words>
  <Characters>3944</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textaction</Company>
  <LinksUpToDate>false</LinksUpToDate>
  <CharactersWithSpaces>4626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6</cp:revision>
  <cp:lastPrinted>2019-03-04T08:28:00Z</cp:lastPrinted>
  <dcterms:created xsi:type="dcterms:W3CDTF">2019-03-01T08:24:00Z</dcterms:created>
  <dcterms:modified xsi:type="dcterms:W3CDTF">2019-03-04T09:55:00Z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