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26B6" w14:textId="2CBBFCC6" w:rsidR="004D14BB" w:rsidRPr="006C4E9B" w:rsidRDefault="00B50A71">
      <w:pPr>
        <w:rPr>
          <w:i/>
          <w:iCs/>
          <w:color w:val="FF0000"/>
        </w:rPr>
      </w:pPr>
      <w:r w:rsidRPr="00B50A71">
        <w:rPr>
          <w:i/>
          <w:iCs/>
        </w:rPr>
        <w:t>Pressemeddelelse</w:t>
      </w:r>
      <w:r w:rsidRPr="00B50A71">
        <w:rPr>
          <w:i/>
          <w:iCs/>
        </w:rPr>
        <w:tab/>
      </w:r>
      <w:r w:rsidRPr="00B50A71">
        <w:rPr>
          <w:i/>
          <w:iCs/>
        </w:rPr>
        <w:tab/>
      </w:r>
      <w:r w:rsidRPr="00B50A71">
        <w:rPr>
          <w:i/>
          <w:iCs/>
        </w:rPr>
        <w:tab/>
      </w:r>
      <w:r w:rsidRPr="00B50A71">
        <w:rPr>
          <w:i/>
          <w:iCs/>
        </w:rPr>
        <w:tab/>
      </w:r>
      <w:r w:rsidR="005720F2">
        <w:rPr>
          <w:i/>
          <w:iCs/>
        </w:rPr>
        <w:tab/>
        <w:t>9. februar 2023</w:t>
      </w:r>
      <w:r w:rsidR="006C4E9B" w:rsidRPr="006C4E9B">
        <w:rPr>
          <w:i/>
          <w:iCs/>
          <w:color w:val="FF0000"/>
        </w:rPr>
        <w:t xml:space="preserve"> </w:t>
      </w:r>
    </w:p>
    <w:p w14:paraId="4AC0A49B" w14:textId="4DAD1CA7" w:rsidR="00B50A71" w:rsidRDefault="00C44E8F">
      <w:pPr>
        <w:rPr>
          <w:i/>
          <w:iCs/>
        </w:rPr>
      </w:pPr>
      <w:bookmarkStart w:id="0" w:name="_Hlk126762339"/>
      <w:bookmarkEnd w:id="0"/>
      <w:r>
        <w:rPr>
          <w:i/>
          <w:iCs/>
        </w:rPr>
        <w:br/>
      </w:r>
    </w:p>
    <w:p w14:paraId="18666C62" w14:textId="2259B392" w:rsidR="00B50A71" w:rsidRDefault="00B50A71">
      <w:pPr>
        <w:rPr>
          <w:i/>
          <w:iCs/>
        </w:rPr>
      </w:pPr>
    </w:p>
    <w:p w14:paraId="631D02EC" w14:textId="7CE6472F" w:rsidR="00B50A71" w:rsidRPr="00932FC2" w:rsidRDefault="006C4E9B">
      <w:pPr>
        <w:rPr>
          <w:b/>
          <w:bCs/>
          <w:sz w:val="28"/>
          <w:szCs w:val="28"/>
        </w:rPr>
      </w:pPr>
      <w:r>
        <w:rPr>
          <w:b/>
          <w:bCs/>
          <w:sz w:val="28"/>
          <w:szCs w:val="28"/>
        </w:rPr>
        <w:t>Handelselev fra Bygma Hjørring er blandt Verdens Vildeste Brobyggere</w:t>
      </w:r>
    </w:p>
    <w:p w14:paraId="548C0AEB" w14:textId="6AC6EA5F" w:rsidR="006C4E9B" w:rsidRDefault="006C4E9B">
      <w:pPr>
        <w:rPr>
          <w:b/>
          <w:bCs/>
        </w:rPr>
      </w:pPr>
    </w:p>
    <w:p w14:paraId="35268B95" w14:textId="3E3DF2AD" w:rsidR="006C4E9B" w:rsidRPr="006C4E9B" w:rsidRDefault="006C4E9B" w:rsidP="006C4E9B">
      <w:pPr>
        <w:rPr>
          <w:b/>
          <w:bCs/>
        </w:rPr>
      </w:pPr>
      <w:r w:rsidRPr="006C4E9B">
        <w:rPr>
          <w:b/>
          <w:bCs/>
        </w:rPr>
        <w:t xml:space="preserve">Salgstrainee Theis Heinrich Klausen fra Bygma Hjørring er blandt de seje deltagere, når projekt Verdens Vildeste Brobyggere nu kører for 3. gang. </w:t>
      </w:r>
      <w:r>
        <w:rPr>
          <w:b/>
          <w:bCs/>
        </w:rPr>
        <w:t>Projektet</w:t>
      </w:r>
      <w:r w:rsidRPr="006C4E9B">
        <w:rPr>
          <w:b/>
          <w:bCs/>
        </w:rPr>
        <w:t xml:space="preserve"> sætter fokus på erhvervsuddannelserne og for første gang er Handelsuddannelsen med i feltet</w:t>
      </w:r>
      <w:r>
        <w:rPr>
          <w:b/>
          <w:bCs/>
        </w:rPr>
        <w:t>; Theis er indstillet af Business College Syd</w:t>
      </w:r>
      <w:r w:rsidRPr="006C4E9B">
        <w:rPr>
          <w:b/>
          <w:bCs/>
        </w:rPr>
        <w:t xml:space="preserve">. </w:t>
      </w:r>
      <w:r>
        <w:rPr>
          <w:b/>
          <w:bCs/>
        </w:rPr>
        <w:br/>
      </w:r>
      <w:r>
        <w:rPr>
          <w:b/>
          <w:bCs/>
        </w:rPr>
        <w:br/>
      </w:r>
      <w:r>
        <w:t>Verdens Vildeste Brobyggere er på én gang en brobygningskonkurrence og samtidig et talent- og uddannelsesforløb</w:t>
      </w:r>
      <w:r w:rsidR="003762DC">
        <w:t>, der fremhæver alle de vigtige fagligheder, der indgår i en byggeproces</w:t>
      </w:r>
      <w:r>
        <w:t xml:space="preserve">. Sammen med andre modige og fagligt stærke elever og studerende fra forskellige fagområder, skal Theis Heinrich Klausen være med til med håndkraft at bygge en 12-meters </w:t>
      </w:r>
      <w:proofErr w:type="spellStart"/>
      <w:r>
        <w:t>buebro</w:t>
      </w:r>
      <w:proofErr w:type="spellEnd"/>
      <w:r>
        <w:t xml:space="preserve"> over C.W. Obels Kanal i Aalborg på bare syv timer. </w:t>
      </w:r>
      <w:r w:rsidR="003762DC">
        <w:t>Holdene</w:t>
      </w:r>
      <w:r w:rsidR="007B574E">
        <w:t xml:space="preserve"> har nu 4 måneder til at udvikle, designe og projektere broen. </w:t>
      </w:r>
      <w:r w:rsidR="003762DC">
        <w:t xml:space="preserve">Undervejs bliver de coachet og vejledt af specialister og faglærere. </w:t>
      </w:r>
    </w:p>
    <w:p w14:paraId="685C5FE9" w14:textId="70831AC1" w:rsidR="006C4E9B" w:rsidRDefault="007B574E" w:rsidP="006C4E9B">
      <w:r>
        <w:rPr>
          <w:b/>
          <w:bCs/>
        </w:rPr>
        <w:t>Har vindermentalitet</w:t>
      </w:r>
      <w:r>
        <w:br/>
        <w:t>Theis’</w:t>
      </w:r>
      <w:r w:rsidR="006C4E9B">
        <w:t xml:space="preserve"> opgave er at stå for budgetlægning, materialevalg, indkøb og planlægning af leverancer, samt kontrol af de forbrugte mængder i samarbejde med de øvrige på </w:t>
      </w:r>
      <w:proofErr w:type="spellStart"/>
      <w:r w:rsidR="006C4E9B">
        <w:t>buebro</w:t>
      </w:r>
      <w:proofErr w:type="spellEnd"/>
      <w:r w:rsidR="006C4E9B">
        <w:t>-holdet, herunder en anden handelselev. Projektet blev skudt i gang i denne uge</w:t>
      </w:r>
      <w:r>
        <w:t>; s</w:t>
      </w:r>
      <w:r w:rsidR="006C4E9B">
        <w:t>elve broen skal bygges den 2. juni.</w:t>
      </w:r>
    </w:p>
    <w:p w14:paraId="44C2F22E" w14:textId="38FD7946" w:rsidR="007B574E" w:rsidRPr="006C4E9B" w:rsidRDefault="007B574E" w:rsidP="006C4E9B">
      <w:r>
        <w:t xml:space="preserve">”Jeg er stolt over at være udpeget til at deltage i projektet” siger Theis, der er bosat i Aalborg. ”Jeg er ikke bare med for at være med; jeg går ind med det mindset, at mit hold skal vinde konkurrencen. ”Vi er enige om at det skal være en flot og æstetisk bro, og at vi gerne vil skille os ud. Det bliver en kæmpe udfordring at være tovholder på gruppens arbejde, men også meget lærerigt at arbejde så tæt sammen med andre faggrupper. Det ser jeg som en stor gave at få lov til at prøve, allerede i min elevtid”. </w:t>
      </w:r>
    </w:p>
    <w:p w14:paraId="1899B66F" w14:textId="494F6E54" w:rsidR="006C4E9B" w:rsidRPr="003762DC" w:rsidRDefault="003762DC">
      <w:r w:rsidRPr="003762DC">
        <w:t xml:space="preserve">Læs mere på </w:t>
      </w:r>
      <w:hyperlink r:id="rId4" w:history="1">
        <w:r w:rsidRPr="003762DC">
          <w:rPr>
            <w:rStyle w:val="Hyperlink"/>
          </w:rPr>
          <w:t>www.brobygger.dk</w:t>
        </w:r>
      </w:hyperlink>
      <w:r w:rsidRPr="003762DC">
        <w:t xml:space="preserve"> </w:t>
      </w:r>
    </w:p>
    <w:p w14:paraId="2AC66738" w14:textId="4E6624C4" w:rsidR="003762DC" w:rsidRPr="00B44F41" w:rsidRDefault="00B44F41" w:rsidP="00586B02">
      <w:r>
        <w:rPr>
          <w:rFonts w:cstheme="minorHAnsi"/>
          <w:i/>
          <w:noProof/>
          <w:color w:val="222222"/>
          <w:lang w:val="en-US"/>
        </w:rPr>
        <w:drawing>
          <wp:anchor distT="0" distB="0" distL="114300" distR="114300" simplePos="0" relativeHeight="251658240" behindDoc="0" locked="0" layoutInCell="1" allowOverlap="1" wp14:anchorId="1DAAAA6F" wp14:editId="120E803F">
            <wp:simplePos x="0" y="0"/>
            <wp:positionH relativeFrom="margin">
              <wp:align>left</wp:align>
            </wp:positionH>
            <wp:positionV relativeFrom="margin">
              <wp:posOffset>6273281</wp:posOffset>
            </wp:positionV>
            <wp:extent cx="2706370" cy="202819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9485" cy="2037927"/>
                    </a:xfrm>
                    <a:prstGeom prst="rect">
                      <a:avLst/>
                    </a:prstGeom>
                  </pic:spPr>
                </pic:pic>
              </a:graphicData>
            </a:graphic>
            <wp14:sizeRelH relativeFrom="margin">
              <wp14:pctWidth>0</wp14:pctWidth>
            </wp14:sizeRelH>
            <wp14:sizeRelV relativeFrom="margin">
              <wp14:pctHeight>0</wp14:pctHeight>
            </wp14:sizeRelV>
          </wp:anchor>
        </w:drawing>
      </w:r>
      <w:r w:rsidR="003762DC" w:rsidRPr="00B44F41">
        <w:rPr>
          <w:u w:val="single"/>
        </w:rPr>
        <w:br/>
      </w:r>
      <w:r w:rsidR="00DA5145" w:rsidRPr="00B44F41">
        <w:rPr>
          <w:u w:val="single"/>
        </w:rPr>
        <w:t>Billedtekster:</w:t>
      </w:r>
      <w:r w:rsidR="003762DC" w:rsidRPr="00B44F41">
        <w:rPr>
          <w:u w:val="single"/>
        </w:rPr>
        <w:br/>
      </w:r>
      <w:r w:rsidR="003762DC" w:rsidRPr="00B44F41">
        <w:rPr>
          <w:u w:val="single"/>
        </w:rPr>
        <w:br/>
      </w:r>
      <w:r w:rsidRPr="00B44F41">
        <w:t xml:space="preserve">Theis Heinrich Klausen </w:t>
      </w:r>
      <w:r>
        <w:t xml:space="preserve">(i midten) besigtiger, sammen med sit hold, den kanal som deres </w:t>
      </w:r>
      <w:proofErr w:type="spellStart"/>
      <w:r>
        <w:t>buebro</w:t>
      </w:r>
      <w:proofErr w:type="spellEnd"/>
      <w:r>
        <w:t xml:space="preserve"> skal bygges over. </w:t>
      </w:r>
    </w:p>
    <w:p w14:paraId="5D0B0D5B" w14:textId="621B23F5" w:rsidR="0083652E" w:rsidRPr="00B44F41" w:rsidRDefault="0083652E" w:rsidP="00586B02">
      <w:pPr>
        <w:rPr>
          <w:rFonts w:cstheme="minorHAnsi"/>
          <w:i/>
          <w:color w:val="222222"/>
        </w:rPr>
      </w:pPr>
    </w:p>
    <w:p w14:paraId="4F761C72" w14:textId="0ACAD1F0" w:rsidR="0083652E" w:rsidRPr="00B44F41" w:rsidRDefault="0083652E" w:rsidP="00586B02">
      <w:pPr>
        <w:rPr>
          <w:rFonts w:cstheme="minorHAnsi"/>
          <w:i/>
          <w:color w:val="222222"/>
        </w:rPr>
      </w:pPr>
    </w:p>
    <w:p w14:paraId="609EE0DF" w14:textId="7F014214" w:rsidR="0083652E" w:rsidRDefault="0083652E" w:rsidP="00586B02">
      <w:pPr>
        <w:rPr>
          <w:rFonts w:cstheme="minorHAnsi"/>
          <w:i/>
          <w:color w:val="222222"/>
        </w:rPr>
      </w:pPr>
    </w:p>
    <w:p w14:paraId="6E510827" w14:textId="35B2A8FE" w:rsidR="00B44F41" w:rsidRDefault="00B44F41" w:rsidP="00586B02">
      <w:pPr>
        <w:rPr>
          <w:rFonts w:cstheme="minorHAnsi"/>
          <w:i/>
          <w:color w:val="222222"/>
        </w:rPr>
      </w:pPr>
    </w:p>
    <w:p w14:paraId="2209F69C" w14:textId="73468C72" w:rsidR="00B44F41" w:rsidRDefault="00B44F41" w:rsidP="00586B02">
      <w:pPr>
        <w:rPr>
          <w:rFonts w:cstheme="minorHAnsi"/>
          <w:i/>
          <w:color w:val="222222"/>
        </w:rPr>
      </w:pPr>
    </w:p>
    <w:p w14:paraId="7486E015" w14:textId="77777777" w:rsidR="00B44F41" w:rsidRPr="00B44F41" w:rsidRDefault="00B44F41" w:rsidP="00586B02">
      <w:pPr>
        <w:rPr>
          <w:rFonts w:cstheme="minorHAnsi"/>
          <w:i/>
          <w:color w:val="222222"/>
        </w:rPr>
      </w:pPr>
    </w:p>
    <w:p w14:paraId="21FB5348" w14:textId="2841FF9D" w:rsidR="0083652E" w:rsidRPr="00B44F41" w:rsidRDefault="00B44F41" w:rsidP="00586B02">
      <w:pPr>
        <w:rPr>
          <w:rFonts w:cstheme="minorHAnsi"/>
          <w:i/>
          <w:color w:val="222222"/>
        </w:rPr>
      </w:pPr>
      <w:r>
        <w:rPr>
          <w:rFonts w:cstheme="minorHAnsi"/>
          <w:i/>
          <w:noProof/>
          <w:color w:val="222222"/>
        </w:rPr>
        <w:lastRenderedPageBreak/>
        <w:drawing>
          <wp:anchor distT="0" distB="0" distL="114300" distR="114300" simplePos="0" relativeHeight="251659264" behindDoc="0" locked="0" layoutInCell="1" allowOverlap="1" wp14:anchorId="329F22D5" wp14:editId="26465AFC">
            <wp:simplePos x="0" y="0"/>
            <wp:positionH relativeFrom="margin">
              <wp:posOffset>104948</wp:posOffset>
            </wp:positionH>
            <wp:positionV relativeFrom="bottomMargin">
              <wp:posOffset>-8716125</wp:posOffset>
            </wp:positionV>
            <wp:extent cx="2526665" cy="1894840"/>
            <wp:effectExtent l="0" t="0" r="6985"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6665" cy="1894840"/>
                    </a:xfrm>
                    <a:prstGeom prst="rect">
                      <a:avLst/>
                    </a:prstGeom>
                  </pic:spPr>
                </pic:pic>
              </a:graphicData>
            </a:graphic>
          </wp:anchor>
        </w:drawing>
      </w:r>
      <w:r>
        <w:rPr>
          <w:rFonts w:cstheme="minorHAnsi"/>
          <w:i/>
          <w:color w:val="222222"/>
        </w:rPr>
        <w:t>Elever, lærlinge, arkitekt</w:t>
      </w:r>
      <w:r w:rsidR="00813CB5">
        <w:rPr>
          <w:rFonts w:cstheme="minorHAnsi"/>
          <w:i/>
          <w:color w:val="222222"/>
        </w:rPr>
        <w:t>- og</w:t>
      </w:r>
      <w:r>
        <w:rPr>
          <w:rFonts w:cstheme="minorHAnsi"/>
          <w:i/>
          <w:color w:val="222222"/>
        </w:rPr>
        <w:t xml:space="preserve"> ingeniører</w:t>
      </w:r>
      <w:r w:rsidR="00813CB5">
        <w:rPr>
          <w:rFonts w:cstheme="minorHAnsi"/>
          <w:i/>
          <w:color w:val="222222"/>
        </w:rPr>
        <w:t>studerende</w:t>
      </w:r>
      <w:r>
        <w:rPr>
          <w:rFonts w:cstheme="minorHAnsi"/>
          <w:i/>
          <w:color w:val="222222"/>
        </w:rPr>
        <w:t xml:space="preserve"> fik i denne uge deres </w:t>
      </w:r>
      <w:proofErr w:type="spellStart"/>
      <w:r>
        <w:rPr>
          <w:rFonts w:cstheme="minorHAnsi"/>
          <w:i/>
          <w:color w:val="222222"/>
        </w:rPr>
        <w:t>bro-projekter</w:t>
      </w:r>
      <w:proofErr w:type="spellEnd"/>
      <w:r>
        <w:rPr>
          <w:rFonts w:cstheme="minorHAnsi"/>
          <w:i/>
          <w:color w:val="222222"/>
        </w:rPr>
        <w:t xml:space="preserve"> præsenteret på introdagen i Utzon Centret i Aalborg </w:t>
      </w:r>
    </w:p>
    <w:p w14:paraId="5726A315" w14:textId="741D30D0" w:rsidR="00DA5145" w:rsidRDefault="00DA5145" w:rsidP="00586B02">
      <w:pPr>
        <w:rPr>
          <w:rFonts w:cstheme="minorHAnsi"/>
          <w:i/>
          <w:color w:val="222222"/>
        </w:rPr>
      </w:pPr>
    </w:p>
    <w:p w14:paraId="1EE68F67" w14:textId="1EB3263D" w:rsidR="00B44F41" w:rsidRDefault="00B44F41" w:rsidP="00586B02">
      <w:pPr>
        <w:rPr>
          <w:rFonts w:cstheme="minorHAnsi"/>
          <w:i/>
          <w:color w:val="222222"/>
        </w:rPr>
      </w:pPr>
    </w:p>
    <w:p w14:paraId="59CEA8A2" w14:textId="68282AB6" w:rsidR="00B44F41" w:rsidRDefault="00B44F41" w:rsidP="00586B02">
      <w:pPr>
        <w:rPr>
          <w:rFonts w:cstheme="minorHAnsi"/>
          <w:i/>
          <w:color w:val="222222"/>
        </w:rPr>
      </w:pPr>
    </w:p>
    <w:p w14:paraId="67FB7C7B" w14:textId="35E357E5" w:rsidR="00B44F41" w:rsidRDefault="00B44F41" w:rsidP="00586B02">
      <w:pPr>
        <w:rPr>
          <w:rFonts w:cstheme="minorHAnsi"/>
          <w:i/>
          <w:color w:val="222222"/>
        </w:rPr>
      </w:pPr>
    </w:p>
    <w:p w14:paraId="6DAFC488" w14:textId="0B13752B" w:rsidR="00B44F41" w:rsidRDefault="00B44F41" w:rsidP="00586B02">
      <w:pPr>
        <w:rPr>
          <w:rFonts w:cstheme="minorHAnsi"/>
          <w:i/>
          <w:color w:val="222222"/>
        </w:rPr>
      </w:pPr>
    </w:p>
    <w:p w14:paraId="0482AB7F" w14:textId="23F9D572" w:rsidR="00B44F41" w:rsidRDefault="00B44F41" w:rsidP="00586B02">
      <w:pPr>
        <w:rPr>
          <w:rFonts w:cstheme="minorHAnsi"/>
          <w:i/>
          <w:color w:val="222222"/>
        </w:rPr>
      </w:pPr>
    </w:p>
    <w:p w14:paraId="427E33A1" w14:textId="77777777" w:rsidR="00B44F41" w:rsidRPr="00B44F41" w:rsidRDefault="00B44F41" w:rsidP="00586B02">
      <w:pPr>
        <w:rPr>
          <w:rFonts w:cstheme="minorHAnsi"/>
          <w:i/>
          <w:color w:val="222222"/>
        </w:rPr>
      </w:pPr>
    </w:p>
    <w:p w14:paraId="089AE4C7" w14:textId="60FED2F0" w:rsidR="00586B02" w:rsidRPr="00B64EAC" w:rsidRDefault="00586B02" w:rsidP="00586B02">
      <w:pPr>
        <w:rPr>
          <w:i/>
          <w:iCs/>
        </w:rPr>
      </w:pPr>
      <w:r w:rsidRPr="00EC2C2C">
        <w:rPr>
          <w:rFonts w:cstheme="minorHAnsi"/>
          <w:i/>
          <w:color w:val="222222"/>
        </w:rPr>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 xml:space="preserve">omsatte i 2021 for 10,8 mia. </w:t>
      </w:r>
      <w:r w:rsidRPr="00EC2C2C">
        <w:rPr>
          <w:rFonts w:cstheme="minorHAnsi"/>
          <w:i/>
          <w:color w:val="222222"/>
        </w:rPr>
        <w:t>DKK.</w:t>
      </w:r>
    </w:p>
    <w:p w14:paraId="39475892" w14:textId="77777777" w:rsidR="00586B02" w:rsidRDefault="00586B02" w:rsidP="00586B02"/>
    <w:p w14:paraId="011DAE50" w14:textId="132AFFDA" w:rsidR="00586B02" w:rsidRDefault="00586B02" w:rsidP="00586B02"/>
    <w:p w14:paraId="4E3162E9" w14:textId="7F27E9C5" w:rsidR="00586B02" w:rsidRPr="00A510F8" w:rsidRDefault="00586B02">
      <w:pPr>
        <w:rPr>
          <w:b/>
          <w:bCs/>
          <w:i/>
          <w:iCs/>
        </w:rPr>
      </w:pPr>
    </w:p>
    <w:sectPr w:rsidR="00586B02" w:rsidRPr="00A510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71"/>
    <w:rsid w:val="000D5B01"/>
    <w:rsid w:val="001A6293"/>
    <w:rsid w:val="001B23F5"/>
    <w:rsid w:val="001D7E24"/>
    <w:rsid w:val="002C4D46"/>
    <w:rsid w:val="003762DC"/>
    <w:rsid w:val="003D4E98"/>
    <w:rsid w:val="00481D53"/>
    <w:rsid w:val="004D6339"/>
    <w:rsid w:val="005720F2"/>
    <w:rsid w:val="00586B02"/>
    <w:rsid w:val="00646D4C"/>
    <w:rsid w:val="006704B5"/>
    <w:rsid w:val="006A7CC3"/>
    <w:rsid w:val="006C4E9B"/>
    <w:rsid w:val="006D6913"/>
    <w:rsid w:val="007977DC"/>
    <w:rsid w:val="007B574E"/>
    <w:rsid w:val="008059AA"/>
    <w:rsid w:val="00813CB5"/>
    <w:rsid w:val="0083652E"/>
    <w:rsid w:val="008711AC"/>
    <w:rsid w:val="00932FC2"/>
    <w:rsid w:val="009901DC"/>
    <w:rsid w:val="00A27F77"/>
    <w:rsid w:val="00A510F8"/>
    <w:rsid w:val="00AA7B26"/>
    <w:rsid w:val="00AD2D1E"/>
    <w:rsid w:val="00B10CB7"/>
    <w:rsid w:val="00B44F41"/>
    <w:rsid w:val="00B50A71"/>
    <w:rsid w:val="00C44E8F"/>
    <w:rsid w:val="00C6050E"/>
    <w:rsid w:val="00C607AD"/>
    <w:rsid w:val="00CA40B8"/>
    <w:rsid w:val="00DA5145"/>
    <w:rsid w:val="00E4448D"/>
    <w:rsid w:val="00F00B7F"/>
    <w:rsid w:val="00F558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D06C"/>
  <w15:chartTrackingRefBased/>
  <w15:docId w15:val="{4BE5013F-2D7B-4CB9-B6B4-4678FE63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762DC"/>
    <w:rPr>
      <w:color w:val="0563C1" w:themeColor="hyperlink"/>
      <w:u w:val="single"/>
    </w:rPr>
  </w:style>
  <w:style w:type="character" w:styleId="Ulstomtale">
    <w:name w:val="Unresolved Mention"/>
    <w:basedOn w:val="Standardskrifttypeiafsnit"/>
    <w:uiPriority w:val="99"/>
    <w:semiHidden/>
    <w:unhideWhenUsed/>
    <w:rsid w:val="0037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robygge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345</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5</cp:revision>
  <cp:lastPrinted>2023-01-20T10:10:00Z</cp:lastPrinted>
  <dcterms:created xsi:type="dcterms:W3CDTF">2023-02-08T13:55:00Z</dcterms:created>
  <dcterms:modified xsi:type="dcterms:W3CDTF">2023-02-09T08:14:00Z</dcterms:modified>
</cp:coreProperties>
</file>