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8E406B" w:rsidRDefault="00907ACF" w:rsidP="00A0512F">
      <w:pPr>
        <w:keepNext/>
        <w:spacing w:line="360" w:lineRule="auto"/>
        <w:outlineLvl w:val="1"/>
        <w:rPr>
          <w:rFonts w:ascii="Helvetica" w:hAnsi="Helvetica" w:cs="Helvetica"/>
          <w:b/>
        </w:rPr>
      </w:pPr>
      <w:r w:rsidRPr="008E406B">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Pr="008E406B">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Pr="008E406B">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p>
    <w:p w:rsidR="00CE03E3" w:rsidRPr="008E406B" w:rsidRDefault="00C67E86" w:rsidP="00CE03E3">
      <w:pPr>
        <w:overflowPunct/>
        <w:autoSpaceDE/>
        <w:autoSpaceDN/>
        <w:adjustRightInd/>
        <w:spacing w:line="360" w:lineRule="auto"/>
        <w:ind w:right="2835"/>
        <w:textAlignment w:val="auto"/>
        <w:rPr>
          <w:rFonts w:ascii="Helvetica" w:eastAsiaTheme="minorHAnsi" w:hAnsi="Helvetica" w:cstheme="minorBidi"/>
          <w:b/>
          <w:sz w:val="22"/>
          <w:szCs w:val="22"/>
          <w:lang w:eastAsia="en-US"/>
        </w:rPr>
      </w:pPr>
      <w:bookmarkStart w:id="0" w:name="imgview"/>
      <w:bookmarkStart w:id="1" w:name="_GoBack"/>
      <w:bookmarkEnd w:id="0"/>
      <w:r w:rsidRPr="008E406B">
        <w:rPr>
          <w:rFonts w:ascii="Helvetica" w:eastAsiaTheme="minorHAnsi" w:hAnsi="Helvetica" w:cstheme="minorBidi"/>
          <w:b/>
          <w:sz w:val="22"/>
          <w:szCs w:val="22"/>
          <w:lang w:eastAsia="en-US"/>
        </w:rPr>
        <w:t>M12 power connectors</w:t>
      </w:r>
    </w:p>
    <w:bookmarkEnd w:id="1"/>
    <w:p w:rsidR="00C67E86" w:rsidRPr="008E406B" w:rsidRDefault="00C67E86" w:rsidP="00CE03E3">
      <w:pPr>
        <w:overflowPunct/>
        <w:autoSpaceDE/>
        <w:autoSpaceDN/>
        <w:adjustRightInd/>
        <w:spacing w:line="360" w:lineRule="auto"/>
        <w:ind w:right="2835"/>
        <w:textAlignment w:val="auto"/>
        <w:rPr>
          <w:rFonts w:ascii="Helvetica" w:eastAsiaTheme="minorHAnsi" w:hAnsi="Helvetica" w:cstheme="minorBidi"/>
          <w:lang w:eastAsia="en-US"/>
        </w:rPr>
      </w:pPr>
    </w:p>
    <w:p w:rsidR="0041262A" w:rsidRPr="008E406B" w:rsidRDefault="001F1FE1" w:rsidP="00CE03E3">
      <w:pPr>
        <w:overflowPunct/>
        <w:autoSpaceDE/>
        <w:autoSpaceDN/>
        <w:adjustRightInd/>
        <w:spacing w:line="360" w:lineRule="auto"/>
        <w:ind w:right="2835"/>
        <w:textAlignment w:val="auto"/>
        <w:rPr>
          <w:rFonts w:ascii="Helvetica" w:eastAsiaTheme="minorHAnsi" w:hAnsi="Helvetica" w:cstheme="minorBidi"/>
          <w:lang w:eastAsia="en-US"/>
        </w:rPr>
      </w:pPr>
      <w:r w:rsidRPr="008E406B">
        <w:rPr>
          <w:rFonts w:ascii="Helvetica" w:eastAsiaTheme="minorHAnsi" w:hAnsi="Helvetica" w:cstheme="minorBidi"/>
          <w:lang w:eastAsia="en-US"/>
        </w:rPr>
        <w:t>Phoenix Contact has extended its portfolio for the M12 power product range with a 2+PE version for the 230 V mains supply.</w:t>
      </w:r>
    </w:p>
    <w:p w:rsidR="001F1FE1" w:rsidRPr="008E406B" w:rsidRDefault="001F1FE1" w:rsidP="00CE03E3">
      <w:pPr>
        <w:overflowPunct/>
        <w:autoSpaceDE/>
        <w:autoSpaceDN/>
        <w:adjustRightInd/>
        <w:spacing w:line="360" w:lineRule="auto"/>
        <w:ind w:right="2835"/>
        <w:textAlignment w:val="auto"/>
        <w:rPr>
          <w:rFonts w:ascii="Helvetica" w:eastAsiaTheme="minorHAnsi" w:hAnsi="Helvetica" w:cstheme="minorBidi"/>
          <w:lang w:eastAsia="en-US"/>
        </w:rPr>
      </w:pPr>
    </w:p>
    <w:p w:rsidR="008B6909" w:rsidRPr="008E406B" w:rsidRDefault="001F1FE1" w:rsidP="00CE03E3">
      <w:pPr>
        <w:overflowPunct/>
        <w:autoSpaceDE/>
        <w:autoSpaceDN/>
        <w:adjustRightInd/>
        <w:spacing w:line="360" w:lineRule="auto"/>
        <w:ind w:right="2835"/>
        <w:textAlignment w:val="auto"/>
        <w:rPr>
          <w:rFonts w:ascii="Helvetica" w:hAnsi="Helvetica" w:cs="Helvetica"/>
        </w:rPr>
      </w:pPr>
      <w:r w:rsidRPr="008E406B">
        <w:rPr>
          <w:rFonts w:ascii="Helvetica" w:hAnsi="Helvetica" w:cs="Helvetica"/>
        </w:rPr>
        <w:t>Despite the significantly higher performances in comparison to common M12 connections, the installation geometry of the M12 Power series remained unchanged. No new design of the devices is necessary and common bigger power plug connectors can be replaced by the compact M12 plug connectors.</w:t>
      </w:r>
    </w:p>
    <w:p w:rsidR="001F1FE1" w:rsidRPr="008E406B" w:rsidRDefault="001F1FE1" w:rsidP="00CE03E3">
      <w:pPr>
        <w:overflowPunct/>
        <w:autoSpaceDE/>
        <w:autoSpaceDN/>
        <w:adjustRightInd/>
        <w:spacing w:line="360" w:lineRule="auto"/>
        <w:ind w:right="2835"/>
        <w:textAlignment w:val="auto"/>
        <w:rPr>
          <w:rFonts w:ascii="Helvetica" w:hAnsi="Helvetica" w:cs="Helvetica"/>
        </w:rPr>
      </w:pPr>
    </w:p>
    <w:p w:rsidR="00CE03E3" w:rsidRPr="008E406B" w:rsidRDefault="001F1FE1" w:rsidP="00CE03E3">
      <w:pPr>
        <w:overflowPunct/>
        <w:autoSpaceDE/>
        <w:autoSpaceDN/>
        <w:adjustRightInd/>
        <w:spacing w:line="360" w:lineRule="auto"/>
        <w:ind w:right="2835"/>
        <w:textAlignment w:val="auto"/>
        <w:rPr>
          <w:rFonts w:ascii="Helvetica" w:eastAsiaTheme="minorHAnsi" w:hAnsi="Helvetica" w:cstheme="minorBidi"/>
          <w:lang w:eastAsia="en-US"/>
        </w:rPr>
      </w:pPr>
      <w:r w:rsidRPr="008E406B">
        <w:rPr>
          <w:rFonts w:ascii="Helvetica" w:eastAsiaTheme="minorHAnsi" w:hAnsi="Helvetica" w:cstheme="minorBidi"/>
          <w:lang w:eastAsia="en-US"/>
        </w:rPr>
        <w:t xml:space="preserve">The range includes </w:t>
      </w:r>
      <w:r w:rsidR="008E406B" w:rsidRPr="008E406B">
        <w:rPr>
          <w:rFonts w:ascii="Helvetica" w:eastAsiaTheme="minorHAnsi" w:hAnsi="Helvetica" w:cstheme="minorBidi"/>
          <w:lang w:eastAsia="en-US"/>
        </w:rPr>
        <w:t>moulded</w:t>
      </w:r>
      <w:r w:rsidRPr="008E406B">
        <w:rPr>
          <w:rFonts w:ascii="Helvetica" w:eastAsiaTheme="minorHAnsi" w:hAnsi="Helvetica" w:cstheme="minorBidi"/>
          <w:lang w:eastAsia="en-US"/>
        </w:rPr>
        <w:t xml:space="preserve"> M12 power connectors with S-coding in straight and angled socket and pin versions. They are available in PVC cable quality. The cable sets are available in lengths of 1.5, 3, 5, and 10 meters; customer-specific lengths are available on request.</w:t>
      </w:r>
    </w:p>
    <w:p w:rsidR="00A259D9" w:rsidRDefault="00A259D9" w:rsidP="008E406B">
      <w:pPr>
        <w:spacing w:line="360" w:lineRule="auto"/>
        <w:rPr>
          <w:rFonts w:ascii="Helvetica" w:hAnsi="Helvetica"/>
          <w:b/>
          <w:lang w:val="en-US"/>
        </w:rPr>
      </w:pPr>
    </w:p>
    <w:p w:rsidR="008E406B" w:rsidRDefault="008E406B" w:rsidP="008E406B">
      <w:pPr>
        <w:spacing w:line="360" w:lineRule="auto"/>
        <w:rPr>
          <w:rFonts w:ascii="Helvetica" w:hAnsi="Helvetica"/>
          <w:b/>
          <w:lang w:val="en-US"/>
        </w:rPr>
      </w:pPr>
      <w:r>
        <w:rPr>
          <w:rFonts w:ascii="Helvetica" w:hAnsi="Helvetica"/>
          <w:b/>
          <w:lang w:val="en-US"/>
        </w:rPr>
        <w:t>Ends</w:t>
      </w:r>
    </w:p>
    <w:p w:rsidR="008E406B" w:rsidRDefault="008E406B" w:rsidP="008E406B">
      <w:pPr>
        <w:spacing w:line="360" w:lineRule="auto"/>
        <w:rPr>
          <w:rFonts w:ascii="Helvetica" w:hAnsi="Helvetica"/>
          <w:b/>
          <w:lang w:val="en-US"/>
        </w:rPr>
      </w:pPr>
    </w:p>
    <w:p w:rsidR="008E406B" w:rsidRDefault="008E406B" w:rsidP="008E406B">
      <w:pPr>
        <w:spacing w:line="360" w:lineRule="auto"/>
        <w:rPr>
          <w:rFonts w:ascii="Helvetica" w:hAnsi="Helvetica"/>
          <w:b/>
          <w:lang w:val="en-US"/>
        </w:rPr>
      </w:pPr>
      <w:r>
        <w:rPr>
          <w:rFonts w:ascii="Helvetica" w:hAnsi="Helvetica"/>
          <w:b/>
          <w:lang w:val="en-US"/>
        </w:rPr>
        <w:t>July 2014</w:t>
      </w:r>
    </w:p>
    <w:p w:rsidR="008E406B" w:rsidRPr="001F1FE1" w:rsidRDefault="008E406B" w:rsidP="008E406B">
      <w:pPr>
        <w:spacing w:line="360" w:lineRule="auto"/>
        <w:rPr>
          <w:rFonts w:ascii="Helvetica" w:hAnsi="Helvetica"/>
          <w:b/>
          <w:lang w:val="en-US"/>
        </w:rPr>
      </w:pPr>
    </w:p>
    <w:p w:rsidR="005C67CD" w:rsidRDefault="008E406B"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6371AF">
        <w:rPr>
          <w:rFonts w:ascii="Helvetica" w:hAnsi="Helvetica"/>
          <w:b/>
        </w:rPr>
        <w:t>5</w:t>
      </w:r>
      <w:r w:rsidR="00CE03E3">
        <w:rPr>
          <w:rFonts w:ascii="Helvetica" w:hAnsi="Helvetica"/>
          <w:b/>
        </w:rPr>
        <w:t>9</w:t>
      </w:r>
      <w:r>
        <w:rPr>
          <w:rFonts w:ascii="Helvetica" w:hAnsi="Helvetica"/>
          <w:b/>
        </w:rPr>
        <w:t>GB</w:t>
      </w:r>
    </w:p>
    <w:p w:rsidR="008E406B" w:rsidRDefault="008E406B" w:rsidP="001D2FDB">
      <w:pPr>
        <w:spacing w:line="360" w:lineRule="auto"/>
        <w:ind w:left="2832" w:hanging="2832"/>
        <w:rPr>
          <w:rFonts w:ascii="Helvetica" w:hAnsi="Helvetica"/>
          <w:b/>
        </w:rPr>
      </w:pPr>
    </w:p>
    <w:p w:rsidR="008E406B" w:rsidRDefault="008E406B" w:rsidP="008E406B">
      <w:pPr>
        <w:rPr>
          <w:rFonts w:ascii="Arial" w:hAnsi="Arial" w:cs="Arial"/>
        </w:rPr>
      </w:pPr>
      <w:r>
        <w:rPr>
          <w:rFonts w:ascii="Arial" w:hAnsi="Arial" w:cs="Arial"/>
        </w:rPr>
        <w:t>Phoenix Contact Ltd</w:t>
      </w:r>
    </w:p>
    <w:p w:rsidR="008E406B" w:rsidRDefault="008E406B" w:rsidP="008E406B">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E406B" w:rsidRDefault="008E406B" w:rsidP="008E406B">
      <w:pPr>
        <w:rPr>
          <w:rFonts w:ascii="Arial" w:hAnsi="Arial" w:cs="Arial"/>
        </w:rPr>
      </w:pPr>
      <w:r>
        <w:rPr>
          <w:rFonts w:ascii="Arial" w:hAnsi="Arial" w:cs="Arial"/>
        </w:rPr>
        <w:t>Telford</w:t>
      </w:r>
    </w:p>
    <w:p w:rsidR="008E406B" w:rsidRDefault="008E406B" w:rsidP="008E406B">
      <w:pPr>
        <w:rPr>
          <w:rFonts w:ascii="Arial" w:hAnsi="Arial" w:cs="Arial"/>
        </w:rPr>
      </w:pPr>
      <w:r>
        <w:rPr>
          <w:rFonts w:ascii="Arial" w:hAnsi="Arial" w:cs="Arial"/>
        </w:rPr>
        <w:t>Shropshire</w:t>
      </w:r>
    </w:p>
    <w:p w:rsidR="008E406B" w:rsidRDefault="008E406B" w:rsidP="008E406B">
      <w:pPr>
        <w:rPr>
          <w:rFonts w:ascii="Arial" w:hAnsi="Arial" w:cs="Arial"/>
        </w:rPr>
      </w:pPr>
      <w:r>
        <w:rPr>
          <w:rFonts w:ascii="Arial" w:hAnsi="Arial" w:cs="Arial"/>
        </w:rPr>
        <w:t>TF7 4PG</w:t>
      </w:r>
    </w:p>
    <w:p w:rsidR="008E406B" w:rsidRDefault="008E406B" w:rsidP="008E406B">
      <w:pPr>
        <w:rPr>
          <w:rFonts w:ascii="Arial" w:hAnsi="Arial" w:cs="Arial"/>
        </w:rPr>
      </w:pPr>
      <w:r>
        <w:rPr>
          <w:rFonts w:ascii="Arial" w:hAnsi="Arial" w:cs="Arial"/>
        </w:rPr>
        <w:t>Tel: 0845 881 2222</w:t>
      </w:r>
    </w:p>
    <w:p w:rsidR="008E406B" w:rsidRDefault="008E406B" w:rsidP="008E406B">
      <w:pPr>
        <w:rPr>
          <w:rFonts w:ascii="Arial" w:hAnsi="Arial" w:cs="Arial"/>
        </w:rPr>
      </w:pPr>
      <w:r>
        <w:rPr>
          <w:rFonts w:ascii="Arial" w:hAnsi="Arial" w:cs="Arial"/>
        </w:rPr>
        <w:t>Fax: 0845 881 2211</w:t>
      </w:r>
    </w:p>
    <w:p w:rsidR="008E406B" w:rsidRDefault="008E406B" w:rsidP="008E406B">
      <w:pPr>
        <w:rPr>
          <w:rFonts w:ascii="Arial" w:hAnsi="Arial" w:cs="Arial"/>
        </w:rPr>
      </w:pPr>
      <w:hyperlink r:id="rId8" w:history="1">
        <w:r w:rsidRPr="005A4138">
          <w:rPr>
            <w:rStyle w:val="Hyperlink"/>
            <w:rFonts w:ascii="Arial" w:hAnsi="Arial" w:cs="Arial"/>
          </w:rPr>
          <w:t>www.phoenixcontact.co.uk</w:t>
        </w:r>
      </w:hyperlink>
    </w:p>
    <w:p w:rsidR="008E406B" w:rsidRDefault="008E406B" w:rsidP="008E406B">
      <w:pPr>
        <w:rPr>
          <w:rFonts w:ascii="Arial" w:hAnsi="Arial" w:cs="Arial"/>
        </w:rPr>
      </w:pPr>
      <w:hyperlink r:id="rId9" w:history="1">
        <w:r w:rsidRPr="005A4138">
          <w:rPr>
            <w:rStyle w:val="Hyperlink"/>
            <w:rFonts w:ascii="Arial" w:hAnsi="Arial" w:cs="Arial"/>
          </w:rPr>
          <w:t>info@phoenixcontact.co.uk</w:t>
        </w:r>
      </w:hyperlink>
    </w:p>
    <w:p w:rsidR="008E406B" w:rsidRDefault="008E406B" w:rsidP="008E406B">
      <w:pPr>
        <w:rPr>
          <w:rFonts w:ascii="Arial" w:hAnsi="Arial" w:cs="Arial"/>
        </w:rPr>
      </w:pPr>
    </w:p>
    <w:sectPr w:rsidR="008E406B" w:rsidSect="00110775">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6B" w:rsidRDefault="008E406B" w:rsidP="008E406B">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E406B" w:rsidRDefault="008E406B" w:rsidP="008E406B">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8E406B" w:rsidRPr="001D2FDB" w:rsidRDefault="008E406B" w:rsidP="008E406B">
    <w:pPr>
      <w:spacing w:line="360" w:lineRule="auto"/>
      <w:ind w:left="2832" w:hanging="2832"/>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8E406B" w:rsidRDefault="007E44B2" w:rsidP="008E4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7E44B2" w:rsidP="000444EE">
    <w:pPr>
      <w:rPr>
        <w:rFonts w:ascii="Bookman" w:hAnsi="Bookman"/>
      </w:rPr>
    </w:pPr>
    <w:r>
      <w:rPr>
        <w:rFonts w:ascii="Helvetica" w:hAnsi="Helvetica"/>
        <w:b/>
        <w:i/>
        <w:spacing w:val="80"/>
        <w:sz w:val="40"/>
      </w:rPr>
      <w:t>P</w:t>
    </w:r>
    <w:r w:rsidR="00C67E86">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7041"/>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0775"/>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7DE8"/>
    <w:rsid w:val="001D2E19"/>
    <w:rsid w:val="001D2FDB"/>
    <w:rsid w:val="001E616A"/>
    <w:rsid w:val="001E656E"/>
    <w:rsid w:val="001F1FE1"/>
    <w:rsid w:val="001F292C"/>
    <w:rsid w:val="001F2BD0"/>
    <w:rsid w:val="001F31E3"/>
    <w:rsid w:val="001F5CEA"/>
    <w:rsid w:val="001F796A"/>
    <w:rsid w:val="00202B63"/>
    <w:rsid w:val="00207781"/>
    <w:rsid w:val="00207A4C"/>
    <w:rsid w:val="0021026F"/>
    <w:rsid w:val="002109DF"/>
    <w:rsid w:val="00210E50"/>
    <w:rsid w:val="002120DA"/>
    <w:rsid w:val="00212540"/>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6909"/>
    <w:rsid w:val="008B704A"/>
    <w:rsid w:val="008B70FA"/>
    <w:rsid w:val="008B7D2B"/>
    <w:rsid w:val="008C082F"/>
    <w:rsid w:val="008C3D74"/>
    <w:rsid w:val="008D111E"/>
    <w:rsid w:val="008D1DE0"/>
    <w:rsid w:val="008D2327"/>
    <w:rsid w:val="008D48CF"/>
    <w:rsid w:val="008D7620"/>
    <w:rsid w:val="008E3273"/>
    <w:rsid w:val="008E406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67E86"/>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775"/>
    <w:pPr>
      <w:overflowPunct w:val="0"/>
      <w:autoSpaceDE w:val="0"/>
      <w:autoSpaceDN w:val="0"/>
      <w:adjustRightInd w:val="0"/>
      <w:textAlignment w:val="baseline"/>
    </w:pPr>
    <w:rPr>
      <w:lang w:val="en-GB"/>
    </w:rPr>
  </w:style>
  <w:style w:type="paragraph" w:styleId="Heading1">
    <w:name w:val="heading 1"/>
    <w:basedOn w:val="Normal"/>
    <w:next w:val="Normal"/>
    <w:qFormat/>
    <w:rsid w:val="00110775"/>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0775"/>
    <w:pPr>
      <w:tabs>
        <w:tab w:val="center" w:pos="4819"/>
        <w:tab w:val="right" w:pos="9071"/>
      </w:tabs>
    </w:pPr>
  </w:style>
  <w:style w:type="paragraph" w:styleId="Header">
    <w:name w:val="header"/>
    <w:basedOn w:val="Normal"/>
    <w:rsid w:val="00110775"/>
    <w:pPr>
      <w:tabs>
        <w:tab w:val="center" w:pos="4536"/>
        <w:tab w:val="right" w:pos="9072"/>
      </w:tabs>
    </w:pPr>
  </w:style>
  <w:style w:type="paragraph" w:styleId="BodyText">
    <w:name w:val="Body Text"/>
    <w:basedOn w:val="Normal"/>
    <w:link w:val="BodyTextChar"/>
    <w:rsid w:val="00110775"/>
    <w:pPr>
      <w:tabs>
        <w:tab w:val="left" w:pos="5670"/>
        <w:tab w:val="left" w:pos="8080"/>
      </w:tabs>
      <w:spacing w:line="360" w:lineRule="auto"/>
    </w:pPr>
    <w:rPr>
      <w:rFonts w:ascii="Times" w:hAnsi="Times"/>
    </w:rPr>
  </w:style>
  <w:style w:type="paragraph" w:customStyle="1" w:styleId="BodyText25">
    <w:name w:val="Body Text 25"/>
    <w:basedOn w:val="Normal"/>
    <w:rsid w:val="00110775"/>
    <w:pPr>
      <w:spacing w:line="360" w:lineRule="auto"/>
      <w:ind w:right="3260"/>
    </w:pPr>
    <w:rPr>
      <w:rFonts w:ascii="Arial" w:hAnsi="Arial"/>
    </w:rPr>
  </w:style>
  <w:style w:type="paragraph" w:customStyle="1" w:styleId="BodyText24">
    <w:name w:val="Body Text 24"/>
    <w:basedOn w:val="Normal"/>
    <w:rsid w:val="00110775"/>
    <w:pPr>
      <w:spacing w:line="360" w:lineRule="auto"/>
      <w:ind w:right="1559"/>
    </w:pPr>
    <w:rPr>
      <w:rFonts w:ascii="Helvetica" w:hAnsi="Helvetica"/>
    </w:rPr>
  </w:style>
  <w:style w:type="paragraph" w:customStyle="1" w:styleId="BodyText31">
    <w:name w:val="Body Text 31"/>
    <w:basedOn w:val="Normal"/>
    <w:rsid w:val="00110775"/>
    <w:pPr>
      <w:spacing w:line="360" w:lineRule="auto"/>
      <w:ind w:right="708"/>
    </w:pPr>
    <w:rPr>
      <w:rFonts w:ascii="Helvetica" w:hAnsi="Helvetica"/>
    </w:rPr>
  </w:style>
  <w:style w:type="paragraph" w:customStyle="1" w:styleId="BodyText23">
    <w:name w:val="Body Text 23"/>
    <w:basedOn w:val="Normal"/>
    <w:rsid w:val="00110775"/>
    <w:pPr>
      <w:spacing w:line="360" w:lineRule="auto"/>
      <w:ind w:right="3827"/>
    </w:pPr>
    <w:rPr>
      <w:rFonts w:ascii="Helvetica" w:hAnsi="Helvetica"/>
    </w:rPr>
  </w:style>
  <w:style w:type="paragraph" w:customStyle="1" w:styleId="BodyText22">
    <w:name w:val="Body Text 22"/>
    <w:basedOn w:val="Normal"/>
    <w:rsid w:val="00110775"/>
    <w:pPr>
      <w:spacing w:line="360" w:lineRule="auto"/>
      <w:ind w:right="2126"/>
    </w:pPr>
    <w:rPr>
      <w:rFonts w:ascii="Helvetica" w:hAnsi="Helvetica"/>
    </w:rPr>
  </w:style>
  <w:style w:type="paragraph" w:styleId="Subtitle">
    <w:name w:val="Subtitle"/>
    <w:basedOn w:val="Normal"/>
    <w:qFormat/>
    <w:rsid w:val="00110775"/>
    <w:rPr>
      <w:rFonts w:ascii="Arial" w:hAnsi="Arial"/>
      <w:i/>
      <w:sz w:val="22"/>
    </w:rPr>
  </w:style>
  <w:style w:type="paragraph" w:customStyle="1" w:styleId="BodyText21">
    <w:name w:val="Body Text 21"/>
    <w:basedOn w:val="Normal"/>
    <w:rsid w:val="00110775"/>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 w:type="paragraph" w:customStyle="1" w:styleId="Textkrper23">
    <w:name w:val="Textkörper 23"/>
    <w:basedOn w:val="Standard"/>
    <w:rsid w:val="00557268"/>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854</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2014-07-21T06:48:00Z</cp:lastPrinted>
  <dcterms:created xsi:type="dcterms:W3CDTF">2014-07-21T06:47:00Z</dcterms:created>
  <dcterms:modified xsi:type="dcterms:W3CDTF">2014-07-24T14:25:00Z</dcterms:modified>
</cp:coreProperties>
</file>