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5" w:rsidRPr="007F6454" w:rsidRDefault="008934D8" w:rsidP="001878D5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D5" w:rsidRPr="007F6454" w:rsidRDefault="001878D5" w:rsidP="001878D5"/>
    <w:p w:rsidR="001878D5" w:rsidRPr="007F6454" w:rsidRDefault="001878D5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:rsidR="001878D5" w:rsidRPr="00DD16E4" w:rsidRDefault="00A37D81" w:rsidP="001878D5">
      <w:pPr>
        <w:pStyle w:val="Header"/>
        <w:rPr>
          <w:rFonts w:ascii="Verdana" w:hAnsi="Verdana"/>
          <w:b/>
          <w:color w:val="808080"/>
          <w:sz w:val="22"/>
        </w:rPr>
      </w:pPr>
      <w:r w:rsidRPr="00867757">
        <w:rPr>
          <w:rFonts w:ascii="Verdana" w:hAnsi="Verdana"/>
          <w:b/>
          <w:color w:val="808080"/>
          <w:sz w:val="22"/>
        </w:rPr>
        <w:t>14</w:t>
      </w:r>
      <w:r>
        <w:rPr>
          <w:rFonts w:ascii="Verdana" w:hAnsi="Verdana"/>
          <w:b/>
          <w:color w:val="808080"/>
          <w:sz w:val="22"/>
        </w:rPr>
        <w:t xml:space="preserve"> июля 2015</w:t>
      </w:r>
      <w:r w:rsidR="001B2D45">
        <w:rPr>
          <w:rFonts w:ascii="Verdana" w:hAnsi="Verdana"/>
          <w:b/>
          <w:color w:val="808080"/>
          <w:sz w:val="22"/>
        </w:rPr>
        <w:t xml:space="preserve"> г</w:t>
      </w:r>
      <w:r w:rsidR="00BE4A3C" w:rsidRPr="00DD16E4">
        <w:rPr>
          <w:rFonts w:ascii="Verdana" w:hAnsi="Verdana"/>
          <w:b/>
          <w:color w:val="808080"/>
          <w:sz w:val="22"/>
        </w:rPr>
        <w:t>.</w:t>
      </w:r>
    </w:p>
    <w:p w:rsidR="00B23C1C" w:rsidRDefault="00B23C1C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:rsidR="00CD63F4" w:rsidRPr="00F16576" w:rsidRDefault="00A37D81" w:rsidP="00962CF9">
      <w:pPr>
        <w:jc w:val="center"/>
        <w:rPr>
          <w:rFonts w:ascii="Verdana" w:hAnsi="Verdana"/>
          <w:b/>
          <w:sz w:val="32"/>
        </w:rPr>
      </w:pPr>
      <w:r w:rsidRPr="00F16576">
        <w:rPr>
          <w:rFonts w:ascii="Verdana" w:hAnsi="Verdana"/>
          <w:b/>
          <w:sz w:val="32"/>
        </w:rPr>
        <w:t xml:space="preserve">Портативная музыка </w:t>
      </w:r>
    </w:p>
    <w:p w:rsidR="00A37D81" w:rsidRPr="00F16576" w:rsidRDefault="00F16576" w:rsidP="00F16576">
      <w:pPr>
        <w:jc w:val="center"/>
        <w:rPr>
          <w:rFonts w:ascii="Verdana" w:hAnsi="Verdana"/>
          <w:b/>
          <w:bCs/>
          <w:iCs/>
          <w:szCs w:val="24"/>
        </w:rPr>
      </w:pPr>
      <w:r>
        <w:rPr>
          <w:rFonts w:ascii="Verdana" w:hAnsi="Verdana"/>
          <w:b/>
          <w:bCs/>
          <w:iCs/>
          <w:szCs w:val="24"/>
        </w:rPr>
        <w:t xml:space="preserve">Переносные колонки </w:t>
      </w:r>
      <w:r>
        <w:rPr>
          <w:rFonts w:ascii="Verdana" w:hAnsi="Verdana"/>
          <w:b/>
          <w:bCs/>
          <w:iCs/>
          <w:szCs w:val="24"/>
          <w:lang w:val="en-US"/>
        </w:rPr>
        <w:t>SRS</w:t>
      </w:r>
      <w:r w:rsidRPr="00F16576">
        <w:rPr>
          <w:rFonts w:ascii="Verdana" w:hAnsi="Verdana"/>
          <w:b/>
          <w:bCs/>
          <w:iCs/>
          <w:szCs w:val="24"/>
        </w:rPr>
        <w:t>-</w:t>
      </w:r>
      <w:r>
        <w:rPr>
          <w:rFonts w:ascii="Verdana" w:hAnsi="Verdana"/>
          <w:b/>
          <w:bCs/>
          <w:iCs/>
          <w:szCs w:val="24"/>
          <w:lang w:val="en-US"/>
        </w:rPr>
        <w:t>X</w:t>
      </w:r>
      <w:r w:rsidRPr="00F16576">
        <w:rPr>
          <w:rFonts w:ascii="Verdana" w:hAnsi="Verdana"/>
          <w:b/>
          <w:bCs/>
          <w:iCs/>
          <w:szCs w:val="24"/>
        </w:rPr>
        <w:t xml:space="preserve">33 </w:t>
      </w:r>
      <w:r>
        <w:rPr>
          <w:rFonts w:ascii="Verdana" w:hAnsi="Verdana"/>
          <w:b/>
          <w:bCs/>
          <w:iCs/>
          <w:szCs w:val="24"/>
        </w:rPr>
        <w:t>обеспечивают качественное звучание при компактных размерах</w:t>
      </w:r>
    </w:p>
    <w:p w:rsidR="00B403B8" w:rsidRDefault="00B57C9B" w:rsidP="006463B6">
      <w:pPr>
        <w:jc w:val="center"/>
        <w:rPr>
          <w:rFonts w:ascii="Verdana" w:hAnsi="Verdana"/>
          <w:b/>
          <w:i/>
        </w:rPr>
      </w:pPr>
      <w:r>
        <w:rPr>
          <w:rFonts w:ascii="Verdana" w:hAnsi="Verdana" w:hint="eastAsia"/>
          <w:b/>
          <w:i/>
        </w:rPr>
        <w:t xml:space="preserve"> </w:t>
      </w:r>
    </w:p>
    <w:p w:rsidR="005B1BB1" w:rsidRDefault="005B1BB1" w:rsidP="006463B6">
      <w:pPr>
        <w:jc w:val="center"/>
        <w:rPr>
          <w:rFonts w:ascii="Verdana" w:hAnsi="Verdana"/>
          <w:b/>
          <w:i/>
        </w:rPr>
      </w:pPr>
      <w:r>
        <w:rPr>
          <w:noProof/>
          <w:lang w:bidi="ar-SA"/>
        </w:rPr>
        <w:drawing>
          <wp:inline distT="0" distB="0" distL="0" distR="0" wp14:anchorId="37112B58" wp14:editId="7FF233C7">
            <wp:extent cx="4370957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77610" cy="2651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BB1" w:rsidRPr="006463B6" w:rsidRDefault="005B1BB1" w:rsidP="006463B6">
      <w:pPr>
        <w:jc w:val="center"/>
        <w:rPr>
          <w:rFonts w:ascii="Verdana" w:hAnsi="Verdana"/>
          <w:b/>
          <w:bCs/>
          <w:i/>
          <w:iCs/>
          <w:szCs w:val="24"/>
        </w:rPr>
      </w:pPr>
    </w:p>
    <w:p w:rsidR="00F16576" w:rsidRDefault="00123A95" w:rsidP="006A05E2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С новыми портативными беспроводными </w:t>
      </w:r>
      <w:r w:rsidR="00F16576">
        <w:rPr>
          <w:rFonts w:ascii="Verdana" w:hAnsi="Verdana"/>
          <w:sz w:val="22"/>
        </w:rPr>
        <w:t>колонками</w:t>
      </w:r>
      <w:r>
        <w:rPr>
          <w:rFonts w:ascii="Verdana" w:hAnsi="Verdana"/>
          <w:sz w:val="22"/>
        </w:rPr>
        <w:t xml:space="preserve"> от Sony слушать и делиться любимой музыкой стало</w:t>
      </w:r>
      <w:r w:rsidR="00F16576">
        <w:rPr>
          <w:rFonts w:ascii="Verdana" w:hAnsi="Verdana"/>
          <w:sz w:val="22"/>
        </w:rPr>
        <w:t xml:space="preserve"> еще проще и удобнее. Компактные размеры модели</w:t>
      </w:r>
      <w:r>
        <w:rPr>
          <w:rFonts w:ascii="Verdana" w:hAnsi="Verdana"/>
          <w:sz w:val="22"/>
        </w:rPr>
        <w:t xml:space="preserve"> SRS-X33</w:t>
      </w:r>
      <w:r w:rsidR="00F16576">
        <w:rPr>
          <w:rFonts w:ascii="Verdana" w:hAnsi="Verdana"/>
          <w:sz w:val="22"/>
        </w:rPr>
        <w:t xml:space="preserve"> позволяют без труда переносить ее куда угодно. Поддержка </w:t>
      </w:r>
      <w:proofErr w:type="spellStart"/>
      <w:r w:rsidRPr="007106D5">
        <w:rPr>
          <w:rFonts w:ascii="Verdana" w:hAnsi="Verdana"/>
          <w:b/>
          <w:sz w:val="22"/>
        </w:rPr>
        <w:t>Bluetooth</w:t>
      </w:r>
      <w:proofErr w:type="spellEnd"/>
      <w:r w:rsidRPr="007106D5">
        <w:rPr>
          <w:rFonts w:ascii="Verdana" w:hAnsi="Verdana"/>
          <w:b/>
          <w:sz w:val="22"/>
        </w:rPr>
        <w:t>®/NFC™</w:t>
      </w:r>
      <w:r>
        <w:rPr>
          <w:rFonts w:ascii="Verdana" w:hAnsi="Verdana"/>
          <w:b/>
          <w:sz w:val="22"/>
        </w:rPr>
        <w:t xml:space="preserve"> </w:t>
      </w:r>
      <w:r w:rsidR="00F16576">
        <w:rPr>
          <w:rFonts w:ascii="Verdana" w:hAnsi="Verdana"/>
          <w:sz w:val="22"/>
        </w:rPr>
        <w:t>обеспечивает качественную потоковую передачу аудиофайлов с мобильных устройств</w:t>
      </w:r>
      <w:r w:rsidR="00F16576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sz w:val="22"/>
        </w:rPr>
        <w:t xml:space="preserve">— </w:t>
      </w:r>
      <w:r w:rsidR="00067AB4">
        <w:rPr>
          <w:rFonts w:ascii="Verdana" w:hAnsi="Verdana"/>
          <w:sz w:val="22"/>
        </w:rPr>
        <w:t>достаточно</w:t>
      </w:r>
      <w:r>
        <w:rPr>
          <w:rFonts w:ascii="Verdana" w:hAnsi="Verdana"/>
          <w:sz w:val="22"/>
        </w:rPr>
        <w:t xml:space="preserve"> </w:t>
      </w:r>
      <w:r w:rsidR="00DD16E4">
        <w:rPr>
          <w:rFonts w:ascii="Verdana" w:hAnsi="Verdana"/>
          <w:sz w:val="22"/>
        </w:rPr>
        <w:t>п</w:t>
      </w:r>
      <w:r w:rsidR="00067AB4">
        <w:rPr>
          <w:rFonts w:ascii="Verdana" w:hAnsi="Verdana"/>
          <w:sz w:val="22"/>
        </w:rPr>
        <w:t>однести</w:t>
      </w:r>
      <w:r>
        <w:rPr>
          <w:rFonts w:ascii="Verdana" w:hAnsi="Verdana"/>
          <w:sz w:val="22"/>
        </w:rPr>
        <w:t xml:space="preserve"> смартфон или планшет </w:t>
      </w:r>
      <w:r w:rsidR="00067AB4">
        <w:rPr>
          <w:rFonts w:ascii="Verdana" w:hAnsi="Verdana"/>
          <w:sz w:val="22"/>
        </w:rPr>
        <w:t xml:space="preserve">к </w:t>
      </w:r>
      <w:r w:rsidR="00E143DE">
        <w:rPr>
          <w:rFonts w:ascii="Verdana" w:hAnsi="Verdana"/>
          <w:sz w:val="22"/>
        </w:rPr>
        <w:t>колонке</w:t>
      </w:r>
      <w:r w:rsidR="00067AB4">
        <w:rPr>
          <w:rFonts w:ascii="Verdana" w:hAnsi="Verdana"/>
          <w:sz w:val="22"/>
        </w:rPr>
        <w:t>, чтобы начать транслировать</w:t>
      </w:r>
      <w:r>
        <w:rPr>
          <w:rFonts w:ascii="Verdana" w:hAnsi="Verdana"/>
          <w:sz w:val="22"/>
        </w:rPr>
        <w:t xml:space="preserve"> музыку. </w:t>
      </w:r>
    </w:p>
    <w:p w:rsidR="00F16576" w:rsidRDefault="00F16576" w:rsidP="006A05E2">
      <w:pPr>
        <w:jc w:val="both"/>
        <w:rPr>
          <w:rFonts w:ascii="Verdana" w:hAnsi="Verdana"/>
          <w:sz w:val="22"/>
        </w:rPr>
      </w:pPr>
    </w:p>
    <w:p w:rsidR="005D6C55" w:rsidRDefault="005D6C55" w:rsidP="005D6C5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Модель SRS-X33 стала на </w:t>
      </w:r>
      <w:r w:rsidR="003848C1" w:rsidRPr="00F064D0">
        <w:rPr>
          <w:rFonts w:ascii="Verdana" w:hAnsi="Verdana"/>
          <w:b/>
          <w:sz w:val="22"/>
        </w:rPr>
        <w:t>3</w:t>
      </w:r>
      <w:r w:rsidRPr="00F064D0">
        <w:rPr>
          <w:rFonts w:ascii="Verdana" w:hAnsi="Verdana"/>
          <w:b/>
          <w:sz w:val="22"/>
        </w:rPr>
        <w:t>0 %</w:t>
      </w:r>
      <w:r>
        <w:rPr>
          <w:rFonts w:ascii="Verdana" w:hAnsi="Verdana"/>
          <w:b/>
          <w:sz w:val="22"/>
        </w:rPr>
        <w:t xml:space="preserve"> компактнее</w:t>
      </w:r>
      <w:r>
        <w:rPr>
          <w:rFonts w:ascii="Verdana" w:hAnsi="Verdana"/>
          <w:sz w:val="22"/>
        </w:rPr>
        <w:t xml:space="preserve"> (185x60x59 мм) своего предшественника SRS-X3, сохранив то же выдающееся качество звука. Идеальное решение для прослушивания музыки на загородном пикнике: </w:t>
      </w:r>
      <w:r w:rsidR="00E143DE">
        <w:rPr>
          <w:rFonts w:ascii="Verdana" w:hAnsi="Verdana"/>
          <w:sz w:val="22"/>
        </w:rPr>
        <w:lastRenderedPageBreak/>
        <w:t>колонка оснащена</w:t>
      </w:r>
      <w:r>
        <w:rPr>
          <w:rFonts w:ascii="Verdana" w:hAnsi="Verdana"/>
          <w:sz w:val="22"/>
        </w:rPr>
        <w:t xml:space="preserve"> аккумулятором на </w:t>
      </w:r>
      <w:r>
        <w:rPr>
          <w:rFonts w:ascii="Verdana" w:hAnsi="Verdana"/>
          <w:b/>
          <w:sz w:val="22"/>
        </w:rPr>
        <w:t>12 часов</w:t>
      </w:r>
      <w:r>
        <w:rPr>
          <w:rStyle w:val="FootnoteReference"/>
          <w:rFonts w:ascii="Verdana" w:hAnsi="Verdana"/>
          <w:b/>
          <w:sz w:val="22"/>
        </w:rPr>
        <w:footnoteReference w:id="1"/>
      </w:r>
      <w:r>
        <w:rPr>
          <w:rFonts w:ascii="Verdana" w:hAnsi="Verdana"/>
          <w:sz w:val="22"/>
        </w:rPr>
        <w:t xml:space="preserve"> и не оставит на природе без любимых мелодий.</w:t>
      </w:r>
    </w:p>
    <w:p w:rsidR="005D6C55" w:rsidRDefault="005D6C55" w:rsidP="006A05E2">
      <w:pPr>
        <w:jc w:val="both"/>
        <w:rPr>
          <w:rFonts w:ascii="Verdana" w:hAnsi="Verdana"/>
          <w:sz w:val="22"/>
        </w:rPr>
      </w:pPr>
    </w:p>
    <w:p w:rsidR="005D6C55" w:rsidRDefault="00F16576" w:rsidP="005D6C5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Несмотря на свои размеры, </w:t>
      </w:r>
      <w:r w:rsidR="005D6C55">
        <w:rPr>
          <w:rFonts w:ascii="Verdana" w:hAnsi="Verdana"/>
          <w:sz w:val="22"/>
        </w:rPr>
        <w:t xml:space="preserve">беспроводная колонка </w:t>
      </w:r>
      <w:r w:rsidR="005D6C55">
        <w:rPr>
          <w:rFonts w:ascii="Verdana" w:hAnsi="Verdana"/>
          <w:sz w:val="22"/>
          <w:lang w:val="en-US"/>
        </w:rPr>
        <w:t>SRS</w:t>
      </w:r>
      <w:r w:rsidR="005D6C55" w:rsidRPr="005D6C55">
        <w:rPr>
          <w:rFonts w:ascii="Verdana" w:hAnsi="Verdana"/>
          <w:sz w:val="22"/>
        </w:rPr>
        <w:t>-</w:t>
      </w:r>
      <w:r w:rsidR="005D6C55">
        <w:rPr>
          <w:rFonts w:ascii="Verdana" w:hAnsi="Verdana"/>
          <w:sz w:val="22"/>
          <w:lang w:val="en-US"/>
        </w:rPr>
        <w:t>X</w:t>
      </w:r>
      <w:r w:rsidR="005D6C55" w:rsidRPr="005D6C55">
        <w:rPr>
          <w:rFonts w:ascii="Verdana" w:hAnsi="Verdana"/>
          <w:sz w:val="22"/>
        </w:rPr>
        <w:t xml:space="preserve">33 </w:t>
      </w:r>
      <w:r w:rsidR="005D6C55">
        <w:rPr>
          <w:rFonts w:ascii="Verdana" w:hAnsi="Verdana"/>
          <w:sz w:val="22"/>
        </w:rPr>
        <w:t xml:space="preserve">способна обеспечить достойное качество вашей музыки. Общая мощность в 20 Вт, 2 канала и 2 пассивных излучателя точно воспроизводят глубокие басы, и вы можете прибавить громкость, не боясь искажений. </w:t>
      </w:r>
      <w:r w:rsidR="005D6C55" w:rsidRPr="005D6C55">
        <w:rPr>
          <w:rFonts w:ascii="Verdana" w:hAnsi="Verdana"/>
          <w:sz w:val="22"/>
        </w:rPr>
        <w:t>Двойные пассивные излучатели усиливают низкие ноты, воспроиз</w:t>
      </w:r>
      <w:r w:rsidR="00E143DE">
        <w:rPr>
          <w:rFonts w:ascii="Verdana" w:hAnsi="Verdana"/>
          <w:sz w:val="22"/>
        </w:rPr>
        <w:t>водимые двумя широкополосными</w:t>
      </w:r>
      <w:r w:rsidR="005D6C55" w:rsidRPr="005D6C55">
        <w:rPr>
          <w:rFonts w:ascii="Verdana" w:hAnsi="Verdana"/>
          <w:sz w:val="22"/>
        </w:rPr>
        <w:t xml:space="preserve"> динамик</w:t>
      </w:r>
      <w:bookmarkStart w:id="0" w:name="_GoBack"/>
      <w:bookmarkEnd w:id="0"/>
      <w:r w:rsidR="005D6C55" w:rsidRPr="005D6C55">
        <w:rPr>
          <w:rFonts w:ascii="Verdana" w:hAnsi="Verdana"/>
          <w:sz w:val="22"/>
        </w:rPr>
        <w:t>ами, обеспечивая мощное звучание. </w:t>
      </w:r>
    </w:p>
    <w:p w:rsidR="00F16576" w:rsidRDefault="00F16576" w:rsidP="006A05E2">
      <w:pPr>
        <w:jc w:val="both"/>
        <w:rPr>
          <w:rFonts w:ascii="Verdana" w:hAnsi="Verdana"/>
          <w:sz w:val="22"/>
        </w:rPr>
      </w:pPr>
    </w:p>
    <w:p w:rsidR="005D6C55" w:rsidRDefault="005B1BB1" w:rsidP="006A05E2">
      <w:pPr>
        <w:jc w:val="both"/>
        <w:rPr>
          <w:rFonts w:ascii="Verdana" w:hAnsi="Verdana"/>
          <w:sz w:val="22"/>
        </w:rPr>
      </w:pPr>
      <w:r>
        <w:rPr>
          <w:noProof/>
          <w:lang w:bidi="ar-SA"/>
        </w:rPr>
        <w:drawing>
          <wp:inline distT="0" distB="0" distL="0" distR="0" wp14:anchorId="4891B206" wp14:editId="3CA4B037">
            <wp:extent cx="3753428" cy="25610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987" cy="256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E2" w:rsidRPr="00E15949" w:rsidRDefault="00123A95" w:rsidP="006A05E2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Кроме того, </w:t>
      </w:r>
      <w:r w:rsidR="00DD16E4">
        <w:rPr>
          <w:rFonts w:ascii="Verdana" w:hAnsi="Verdana"/>
          <w:sz w:val="22"/>
        </w:rPr>
        <w:t>устройство</w:t>
      </w:r>
      <w:r>
        <w:rPr>
          <w:rFonts w:ascii="Verdana" w:hAnsi="Verdana"/>
          <w:sz w:val="22"/>
        </w:rPr>
        <w:t xml:space="preserve"> можно использовать для громкой связи по телефону, чтобы отвечать на звонки, не отрываясь от прослушивания.</w:t>
      </w:r>
    </w:p>
    <w:p w:rsidR="00FB021F" w:rsidRDefault="00FB021F" w:rsidP="00123A95">
      <w:pPr>
        <w:jc w:val="both"/>
        <w:rPr>
          <w:rFonts w:ascii="Verdana" w:hAnsi="Verdana"/>
          <w:bCs/>
          <w:sz w:val="22"/>
          <w:szCs w:val="22"/>
        </w:rPr>
      </w:pPr>
    </w:p>
    <w:p w:rsidR="00F16576" w:rsidRDefault="00FB021F" w:rsidP="00123A95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Беспроводное воспроизведение по </w:t>
      </w:r>
      <w:proofErr w:type="spellStart"/>
      <w:r>
        <w:rPr>
          <w:rFonts w:ascii="Verdana" w:hAnsi="Verdana"/>
          <w:sz w:val="22"/>
        </w:rPr>
        <w:t>Bluetooth</w:t>
      </w:r>
      <w:proofErr w:type="spellEnd"/>
      <w:r>
        <w:rPr>
          <w:rFonts w:ascii="Verdana" w:hAnsi="Verdana"/>
          <w:sz w:val="22"/>
        </w:rPr>
        <w:t xml:space="preserve">® перешло на новый уровень благодаря Sony. </w:t>
      </w:r>
      <w:r w:rsidR="00F16576">
        <w:rPr>
          <w:rFonts w:ascii="Verdana" w:hAnsi="Verdana"/>
          <w:sz w:val="22"/>
        </w:rPr>
        <w:t>Модель</w:t>
      </w:r>
      <w:r>
        <w:rPr>
          <w:rFonts w:ascii="Verdana" w:hAnsi="Verdana"/>
          <w:sz w:val="22"/>
        </w:rPr>
        <w:t xml:space="preserve"> SRS-X33 </w:t>
      </w:r>
      <w:r w:rsidR="00F16576">
        <w:rPr>
          <w:rFonts w:ascii="Verdana" w:hAnsi="Verdana"/>
          <w:sz w:val="22"/>
        </w:rPr>
        <w:t>поддерживае</w:t>
      </w:r>
      <w:r>
        <w:rPr>
          <w:rFonts w:ascii="Verdana" w:hAnsi="Verdana"/>
          <w:sz w:val="22"/>
        </w:rPr>
        <w:t xml:space="preserve">т технологию Sony LDAC™, </w:t>
      </w:r>
      <w:r w:rsidR="005D6C55" w:rsidRPr="005D6C55">
        <w:rPr>
          <w:rFonts w:ascii="Verdana" w:hAnsi="Verdana"/>
          <w:sz w:val="22"/>
        </w:rPr>
        <w:t xml:space="preserve">которая позволяет наслаждаться звуком высокого качества по беспроводному соединению </w:t>
      </w:r>
      <w:proofErr w:type="spellStart"/>
      <w:r w:rsidR="005D6C55">
        <w:rPr>
          <w:rFonts w:ascii="Verdana" w:hAnsi="Verdana"/>
          <w:sz w:val="22"/>
        </w:rPr>
        <w:t>Bluetooth</w:t>
      </w:r>
      <w:proofErr w:type="spellEnd"/>
      <w:r w:rsidR="005D6C55">
        <w:rPr>
          <w:rFonts w:ascii="Verdana" w:hAnsi="Verdana"/>
          <w:sz w:val="22"/>
        </w:rPr>
        <w:t>®</w:t>
      </w:r>
      <w:r w:rsidR="005D6C55" w:rsidRPr="005D6C55">
        <w:rPr>
          <w:rFonts w:ascii="Verdana" w:hAnsi="Verdana"/>
          <w:sz w:val="22"/>
        </w:rPr>
        <w:t xml:space="preserve"> и </w:t>
      </w:r>
      <w:r>
        <w:rPr>
          <w:rFonts w:ascii="Verdana" w:hAnsi="Verdana"/>
          <w:sz w:val="22"/>
        </w:rPr>
        <w:t xml:space="preserve">позволяет передавать по </w:t>
      </w:r>
      <w:proofErr w:type="spellStart"/>
      <w:r>
        <w:rPr>
          <w:rFonts w:ascii="Verdana" w:hAnsi="Verdana"/>
          <w:sz w:val="22"/>
        </w:rPr>
        <w:lastRenderedPageBreak/>
        <w:t>Bluetooth</w:t>
      </w:r>
      <w:proofErr w:type="spellEnd"/>
      <w:r>
        <w:rPr>
          <w:rFonts w:ascii="Verdana" w:hAnsi="Verdana"/>
          <w:sz w:val="22"/>
        </w:rPr>
        <w:t>®</w:t>
      </w:r>
      <w:r>
        <w:rPr>
          <w:rStyle w:val="FootnoteReference"/>
          <w:rFonts w:ascii="Verdana" w:hAnsi="Verdana"/>
          <w:sz w:val="22"/>
        </w:rPr>
        <w:footnoteReference w:id="2"/>
      </w:r>
      <w:r>
        <w:rPr>
          <w:rFonts w:ascii="Verdana" w:hAnsi="Verdana"/>
          <w:sz w:val="22"/>
        </w:rPr>
        <w:t xml:space="preserve"> в три раза больше информации, повышая качество звучания и удово</w:t>
      </w:r>
      <w:r w:rsidR="00DD16E4">
        <w:rPr>
          <w:rFonts w:ascii="Verdana" w:hAnsi="Verdana"/>
          <w:sz w:val="22"/>
        </w:rPr>
        <w:t>льствие от вашей любимой музыки</w:t>
      </w:r>
      <w:r>
        <w:rPr>
          <w:rStyle w:val="FootnoteReference"/>
          <w:rFonts w:ascii="Verdana" w:hAnsi="Verdana"/>
          <w:sz w:val="22"/>
        </w:rPr>
        <w:footnoteReference w:id="3"/>
      </w:r>
      <w:r>
        <w:rPr>
          <w:rFonts w:ascii="Verdana" w:hAnsi="Verdana"/>
          <w:sz w:val="22"/>
        </w:rPr>
        <w:t xml:space="preserve">. </w:t>
      </w:r>
    </w:p>
    <w:p w:rsidR="00F16576" w:rsidRDefault="00F16576" w:rsidP="00123A95">
      <w:pPr>
        <w:jc w:val="both"/>
        <w:rPr>
          <w:rFonts w:ascii="Verdana" w:hAnsi="Verdana"/>
          <w:sz w:val="22"/>
        </w:rPr>
      </w:pPr>
    </w:p>
    <w:p w:rsidR="00FB021F" w:rsidRPr="00E15949" w:rsidRDefault="00DD16E4" w:rsidP="00123A9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В</w:t>
      </w:r>
      <w:r w:rsidR="00FB021F">
        <w:rPr>
          <w:rFonts w:ascii="Verdana" w:hAnsi="Verdana"/>
          <w:sz w:val="22"/>
        </w:rPr>
        <w:t xml:space="preserve">дохнуть жизнь в ваши избранные треки динамикам SRS-X33 позволяют </w:t>
      </w:r>
      <w:r w:rsidR="007106D5">
        <w:rPr>
          <w:rFonts w:ascii="Verdana" w:hAnsi="Verdana"/>
          <w:sz w:val="22"/>
        </w:rPr>
        <w:t xml:space="preserve">функции </w:t>
      </w:r>
      <w:r w:rsidR="00FB021F">
        <w:rPr>
          <w:rFonts w:ascii="Verdana" w:hAnsi="Verdana"/>
          <w:sz w:val="22"/>
        </w:rPr>
        <w:t>S-</w:t>
      </w:r>
      <w:proofErr w:type="spellStart"/>
      <w:r w:rsidR="00FB021F">
        <w:rPr>
          <w:rFonts w:ascii="Verdana" w:hAnsi="Verdana"/>
          <w:sz w:val="22"/>
        </w:rPr>
        <w:t>Master</w:t>
      </w:r>
      <w:proofErr w:type="spellEnd"/>
      <w:r w:rsidR="00FB021F">
        <w:rPr>
          <w:rFonts w:ascii="Verdana" w:hAnsi="Verdana"/>
          <w:sz w:val="22"/>
        </w:rPr>
        <w:t>™, DSEE™</w:t>
      </w:r>
      <w:r w:rsidR="00FB021F">
        <w:rPr>
          <w:rFonts w:ascii="Verdana" w:hAnsi="Verdana"/>
          <w:b/>
          <w:sz w:val="22"/>
        </w:rPr>
        <w:t xml:space="preserve"> </w:t>
      </w:r>
      <w:r w:rsidR="00FB021F">
        <w:rPr>
          <w:rFonts w:ascii="Verdana" w:hAnsi="Verdana"/>
          <w:sz w:val="22"/>
        </w:rPr>
        <w:t>(</w:t>
      </w:r>
      <w:proofErr w:type="spellStart"/>
      <w:r w:rsidR="00FB021F">
        <w:rPr>
          <w:rFonts w:ascii="Verdana" w:hAnsi="Verdana"/>
          <w:sz w:val="22"/>
        </w:rPr>
        <w:t>Digital</w:t>
      </w:r>
      <w:proofErr w:type="spellEnd"/>
      <w:r w:rsidR="00FB021F">
        <w:rPr>
          <w:rFonts w:ascii="Verdana" w:hAnsi="Verdana"/>
          <w:sz w:val="22"/>
        </w:rPr>
        <w:t xml:space="preserve"> </w:t>
      </w:r>
      <w:proofErr w:type="spellStart"/>
      <w:r w:rsidR="00FB021F">
        <w:rPr>
          <w:rFonts w:ascii="Verdana" w:hAnsi="Verdana"/>
          <w:sz w:val="22"/>
        </w:rPr>
        <w:t>Sound</w:t>
      </w:r>
      <w:proofErr w:type="spellEnd"/>
      <w:r w:rsidR="00FB021F">
        <w:rPr>
          <w:rFonts w:ascii="Verdana" w:hAnsi="Verdana"/>
          <w:sz w:val="22"/>
        </w:rPr>
        <w:t xml:space="preserve"> Enhancement Engine, система улучшения качества цифрового звука) и </w:t>
      </w:r>
      <w:proofErr w:type="spellStart"/>
      <w:r w:rsidR="00FB021F">
        <w:rPr>
          <w:rFonts w:ascii="Verdana" w:hAnsi="Verdana"/>
          <w:sz w:val="22"/>
        </w:rPr>
        <w:t>ClearAudio</w:t>
      </w:r>
      <w:proofErr w:type="spellEnd"/>
      <w:r w:rsidR="00FB021F">
        <w:rPr>
          <w:rFonts w:ascii="Verdana" w:hAnsi="Verdana"/>
          <w:sz w:val="22"/>
        </w:rPr>
        <w:t>+™ — они делают басы глубже, повышают чистоту звука и восстанавливают истинное качество музыкальных файлов.</w:t>
      </w:r>
      <w:r w:rsidR="005D6C55">
        <w:rPr>
          <w:rFonts w:ascii="Verdana" w:hAnsi="Verdana"/>
          <w:sz w:val="22"/>
        </w:rPr>
        <w:t xml:space="preserve"> </w:t>
      </w:r>
      <w:r w:rsidR="005D6C55" w:rsidRPr="005D6C55">
        <w:rPr>
          <w:rFonts w:ascii="Verdana" w:hAnsi="Verdana"/>
          <w:sz w:val="22"/>
        </w:rPr>
        <w:t>Усилитель S-</w:t>
      </w:r>
      <w:proofErr w:type="spellStart"/>
      <w:r w:rsidR="005D6C55" w:rsidRPr="005D6C55">
        <w:rPr>
          <w:rFonts w:ascii="Verdana" w:hAnsi="Verdana"/>
          <w:sz w:val="22"/>
        </w:rPr>
        <w:t>Master</w:t>
      </w:r>
      <w:proofErr w:type="spellEnd"/>
      <w:r w:rsidR="005D6C55" w:rsidRPr="005D6C55">
        <w:rPr>
          <w:rFonts w:ascii="Verdana" w:hAnsi="Verdana"/>
          <w:sz w:val="22"/>
        </w:rPr>
        <w:t xml:space="preserve"> от Sony работает только с цифровым преобразованием данных, обеспечивая высокую детализацию звука без искажений. В результате мы имеем звук, который максимально приближен к исходному студийному звучанию. </w:t>
      </w:r>
      <w:r w:rsidR="005D6C55">
        <w:rPr>
          <w:rFonts w:ascii="Verdana" w:hAnsi="Verdana"/>
          <w:sz w:val="22"/>
        </w:rPr>
        <w:t>Т</w:t>
      </w:r>
      <w:r w:rsidR="005D6C55" w:rsidRPr="005D6C55">
        <w:rPr>
          <w:rFonts w:ascii="Verdana" w:hAnsi="Verdana"/>
          <w:sz w:val="22"/>
        </w:rPr>
        <w:t>ехнология DSEE была разработана Sony для восстановления высоких частот, потерянных при сжатии в формат MP3. Она гарантирует насыщенное и естественное звучание, приближая его к оригинальному качеству CD-источника.</w:t>
      </w:r>
    </w:p>
    <w:p w:rsidR="000E5C8A" w:rsidRDefault="000E5C8A" w:rsidP="009F3884">
      <w:pPr>
        <w:jc w:val="both"/>
        <w:rPr>
          <w:rFonts w:ascii="Verdana" w:hAnsi="Verdana"/>
          <w:bCs/>
          <w:i/>
          <w:sz w:val="22"/>
          <w:szCs w:val="22"/>
        </w:rPr>
      </w:pPr>
    </w:p>
    <w:p w:rsidR="000E55C3" w:rsidRDefault="005B1BB1" w:rsidP="00711570">
      <w:pPr>
        <w:jc w:val="both"/>
        <w:rPr>
          <w:rFonts w:ascii="Verdana" w:hAnsi="Verdana"/>
          <w:bCs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150B9313" wp14:editId="778453A8">
            <wp:extent cx="5400040" cy="220594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0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5C3" w:rsidRPr="009D1ADD" w:rsidRDefault="00F16576" w:rsidP="00711570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Портативные беспроводные колонки</w:t>
      </w:r>
      <w:r w:rsidR="000E55C3">
        <w:rPr>
          <w:rFonts w:ascii="Verdana" w:hAnsi="Verdana"/>
          <w:sz w:val="22"/>
        </w:rPr>
        <w:t xml:space="preserve"> SRS-X33 появятся на прилавках в </w:t>
      </w:r>
      <w:r>
        <w:rPr>
          <w:rFonts w:ascii="Verdana" w:hAnsi="Verdana"/>
          <w:sz w:val="22"/>
        </w:rPr>
        <w:t xml:space="preserve">июле </w:t>
      </w:r>
      <w:r w:rsidR="000E55C3">
        <w:rPr>
          <w:rFonts w:ascii="Verdana" w:hAnsi="Verdana"/>
          <w:sz w:val="22"/>
        </w:rPr>
        <w:t xml:space="preserve">2015 г. в белом, черном, красном и синем </w:t>
      </w:r>
      <w:r w:rsidR="00AF4C1C">
        <w:rPr>
          <w:rFonts w:ascii="Verdana" w:hAnsi="Verdana"/>
          <w:sz w:val="22"/>
        </w:rPr>
        <w:t>цветах</w:t>
      </w:r>
      <w:r w:rsidR="000E55C3">
        <w:rPr>
          <w:rFonts w:ascii="Verdana" w:hAnsi="Verdana"/>
          <w:sz w:val="22"/>
        </w:rPr>
        <w:t>.</w:t>
      </w:r>
      <w:r w:rsidR="009D1ADD" w:rsidRPr="009D1ADD">
        <w:rPr>
          <w:rFonts w:ascii="Verdana" w:hAnsi="Verdana"/>
          <w:sz w:val="22"/>
        </w:rPr>
        <w:t xml:space="preserve"> </w:t>
      </w:r>
      <w:r w:rsidR="009D1ADD">
        <w:rPr>
          <w:rFonts w:ascii="Verdana" w:hAnsi="Verdana"/>
          <w:sz w:val="22"/>
        </w:rPr>
        <w:t xml:space="preserve">Ориентировочная стоимость – 7990 руб. </w:t>
      </w:r>
    </w:p>
    <w:p w:rsidR="005D6C55" w:rsidRDefault="00F16576" w:rsidP="00711570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 xml:space="preserve">Модели в красном и белом цветах уже доступны </w:t>
      </w:r>
      <w:proofErr w:type="gramStart"/>
      <w:r>
        <w:rPr>
          <w:rFonts w:ascii="Verdana" w:hAnsi="Verdana"/>
          <w:sz w:val="22"/>
        </w:rPr>
        <w:t>в</w:t>
      </w:r>
      <w:proofErr w:type="gramEnd"/>
      <w:r>
        <w:rPr>
          <w:rFonts w:ascii="Verdana" w:hAnsi="Verdana"/>
          <w:sz w:val="22"/>
        </w:rPr>
        <w:t xml:space="preserve"> фирменном </w:t>
      </w:r>
      <w:r w:rsidRPr="00D00B47">
        <w:rPr>
          <w:rFonts w:ascii="Verdana" w:hAnsi="Verdana"/>
          <w:sz w:val="22"/>
        </w:rPr>
        <w:t xml:space="preserve">интернет-магазине Sony Store </w:t>
      </w:r>
      <w:proofErr w:type="spellStart"/>
      <w:r w:rsidRPr="00D00B47">
        <w:rPr>
          <w:rFonts w:ascii="Verdana" w:hAnsi="Verdana"/>
          <w:sz w:val="22"/>
        </w:rPr>
        <w:t>Online</w:t>
      </w:r>
      <w:proofErr w:type="spellEnd"/>
      <w:r>
        <w:rPr>
          <w:rFonts w:ascii="Verdana" w:hAnsi="Verdana"/>
          <w:sz w:val="22"/>
        </w:rPr>
        <w:t xml:space="preserve"> </w:t>
      </w:r>
    </w:p>
    <w:p w:rsidR="00F16576" w:rsidRDefault="00E143DE" w:rsidP="00711570">
      <w:pPr>
        <w:jc w:val="both"/>
        <w:rPr>
          <w:rFonts w:ascii="Verdana" w:hAnsi="Verdana"/>
          <w:sz w:val="22"/>
        </w:rPr>
      </w:pPr>
      <w:hyperlink r:id="rId13" w:history="1">
        <w:r w:rsidR="005D6C55" w:rsidRPr="00A27E54">
          <w:rPr>
            <w:rStyle w:val="Hyperlink"/>
            <w:rFonts w:ascii="Verdana" w:hAnsi="Verdana"/>
            <w:sz w:val="22"/>
          </w:rPr>
          <w:t>https://store.sony.ru/audio/wireless_speakers/wireless_speakers/index.php?prodid=309917&amp;acc_from_page</w:t>
        </w:r>
      </w:hyperlink>
      <w:r w:rsidR="005D6C55" w:rsidRPr="005D6C55">
        <w:rPr>
          <w:rFonts w:ascii="Verdana" w:hAnsi="Verdana"/>
          <w:sz w:val="22"/>
        </w:rPr>
        <w:t>=</w:t>
      </w:r>
      <w:r w:rsidR="005D6C55">
        <w:rPr>
          <w:rFonts w:ascii="Verdana" w:hAnsi="Verdana"/>
          <w:sz w:val="22"/>
        </w:rPr>
        <w:t xml:space="preserve"> </w:t>
      </w:r>
    </w:p>
    <w:p w:rsidR="006450A5" w:rsidRDefault="006450A5" w:rsidP="00711570">
      <w:pPr>
        <w:jc w:val="both"/>
        <w:rPr>
          <w:rFonts w:ascii="Verdana" w:hAnsi="Verdana"/>
          <w:bCs/>
          <w:sz w:val="22"/>
          <w:szCs w:val="22"/>
        </w:rPr>
      </w:pPr>
    </w:p>
    <w:p w:rsidR="004A4186" w:rsidRDefault="004A4186" w:rsidP="00711570">
      <w:pPr>
        <w:jc w:val="both"/>
        <w:rPr>
          <w:rFonts w:ascii="Verdana" w:hAnsi="Verdana"/>
          <w:bCs/>
          <w:sz w:val="22"/>
          <w:szCs w:val="22"/>
        </w:rPr>
      </w:pPr>
    </w:p>
    <w:p w:rsidR="00227F4C" w:rsidRDefault="006450A5" w:rsidP="00227F4C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Т</w:t>
      </w:r>
      <w:r w:rsidR="00227F4C">
        <w:rPr>
          <w:rFonts w:ascii="Verdana" w:hAnsi="Verdana"/>
          <w:b/>
          <w:sz w:val="22"/>
        </w:rPr>
        <w:t>ехнические характеристики</w:t>
      </w:r>
    </w:p>
    <w:p w:rsidR="00227F4C" w:rsidRDefault="00227F4C" w:rsidP="00227F4C">
      <w:pPr>
        <w:pStyle w:val="Footer"/>
        <w:spacing w:line="220" w:lineRule="exact"/>
        <w:rPr>
          <w:rFonts w:ascii="Verdana" w:hAnsi="Verdana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44"/>
        <w:gridCol w:w="2617"/>
        <w:gridCol w:w="4111"/>
      </w:tblGrid>
      <w:tr w:rsidR="00A37D81" w:rsidRPr="004F2D1F" w:rsidTr="00A37D81">
        <w:trPr>
          <w:trHeight w:val="2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Название модели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SRS-X33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Динамик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Спикеры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2, </w:t>
            </w:r>
            <w:proofErr w:type="spellStart"/>
            <w:r>
              <w:rPr>
                <w:rFonts w:ascii="Calibri" w:hAnsi="Calibri"/>
                <w:sz w:val="22"/>
              </w:rPr>
              <w:t>ок</w:t>
            </w:r>
            <w:proofErr w:type="spellEnd"/>
            <w:r>
              <w:rPr>
                <w:rFonts w:ascii="Calibri" w:hAnsi="Calibri"/>
                <w:sz w:val="22"/>
              </w:rPr>
              <w:t>. 34 мм в диаметре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Частотный диапазон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D81" w:rsidRPr="00AD28F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60–16 000 Гц 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Усилитель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Максимальная мощность вывода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20 Вт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</w:rPr>
              <w:t>Весь спектр: 10 Вт x 2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</w:rPr>
              <w:t>Bluetooth</w:t>
            </w:r>
            <w:proofErr w:type="spellEnd"/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Интерфейсы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BLUETOOTH, версия 3.0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Выход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BLUETOOTH, класс мощности 2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Максимальное расстояние для связи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Прибл. 10 метров без препятствий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Радиочастота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Полоса 2,4 ГГц (2,4000–2,4835 ГГц)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Модуляция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FHSS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Совместимые профили BLUETOOTH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A2DP, AVRCP, HFP, HSP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Поддерживаемый кодек: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SBC, AAC, LDAC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Полоса передачи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20–20 000 Гц (</w:t>
            </w:r>
            <w:proofErr w:type="spellStart"/>
            <w:r>
              <w:rPr>
                <w:rFonts w:ascii="Calibri" w:hAnsi="Calibri"/>
                <w:sz w:val="22"/>
              </w:rPr>
              <w:t>сэмплинг</w:t>
            </w:r>
            <w:proofErr w:type="spellEnd"/>
            <w:r>
              <w:rPr>
                <w:rFonts w:ascii="Calibri" w:hAnsi="Calibri"/>
                <w:sz w:val="22"/>
              </w:rPr>
              <w:t xml:space="preserve"> 44.1 кГц)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Подключение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NFC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Есть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Входы и выходы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Звуковой</w:t>
            </w:r>
            <w:r>
              <w:rPr>
                <w:rFonts w:ascii="MS PGothic" w:hAnsi="MS PGothic" w:hint="eastAsia"/>
                <w:sz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</w:rPr>
              <w:t>micro</w:t>
            </w:r>
            <w:proofErr w:type="spellEnd"/>
            <w:r>
              <w:rPr>
                <w:rFonts w:ascii="Calibri" w:hAnsi="Calibri"/>
                <w:sz w:val="22"/>
              </w:rPr>
              <w:t>-USB разъем (для зарядки динамика)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Функция BT Speaker Add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Нет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Звук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ClearAudio+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Есть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DSEE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DSEE</w:t>
            </w:r>
          </w:p>
        </w:tc>
      </w:tr>
      <w:tr w:rsidR="00A37D81" w:rsidRPr="004F2D1F" w:rsidTr="00A37D81">
        <w:trPr>
          <w:trHeight w:val="841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7D81" w:rsidRPr="004F2D1F" w:rsidRDefault="00A37D81" w:rsidP="00B45E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Микрофон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Тип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Электретно</w:t>
            </w:r>
            <w:proofErr w:type="spellEnd"/>
            <w:r>
              <w:rPr>
                <w:rFonts w:ascii="Calibri" w:hAnsi="Calibri"/>
                <w:sz w:val="22"/>
              </w:rPr>
              <w:t>-конденсаторный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Направленность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Всенаправленный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7D81" w:rsidRPr="004F2D1F" w:rsidRDefault="00A37D81" w:rsidP="00B45E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Питание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color w:val="000000"/>
                <w:sz w:val="22"/>
              </w:rPr>
              <w:lastRenderedPageBreak/>
              <w:t xml:space="preserve">Общие характеристики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lastRenderedPageBreak/>
              <w:t>Мощность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AC(USB)/встроенный литий-ионный </w:t>
            </w:r>
            <w:r>
              <w:rPr>
                <w:rFonts w:ascii="Calibri" w:hAnsi="Calibri"/>
                <w:sz w:val="22"/>
              </w:rPr>
              <w:lastRenderedPageBreak/>
              <w:t>аккумулятор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Время работы аккумулятора (с подключением по Bluetooth)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D81" w:rsidRPr="00216730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Прибл. 12 ч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Размеры (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</w:rPr>
              <w:t>ШхВхГ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Прибл. 185 мм x 60 мм x 59 мм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Вес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Прибл. 730 г</w:t>
            </w:r>
          </w:p>
        </w:tc>
      </w:tr>
      <w:tr w:rsidR="00A37D81" w:rsidRPr="004F2D1F" w:rsidTr="00A37D81">
        <w:trPr>
          <w:trHeight w:val="2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Прилагаемые аксессуары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D81" w:rsidRPr="004F2D1F" w:rsidRDefault="00A37D81" w:rsidP="00B45E2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Кабель </w:t>
            </w:r>
            <w:proofErr w:type="spellStart"/>
            <w:r>
              <w:rPr>
                <w:rFonts w:ascii="Calibri" w:hAnsi="Calibri"/>
                <w:sz w:val="22"/>
              </w:rPr>
              <w:t>Micro</w:t>
            </w:r>
            <w:proofErr w:type="spellEnd"/>
            <w:r>
              <w:rPr>
                <w:rFonts w:ascii="Calibri" w:hAnsi="Calibri"/>
                <w:sz w:val="22"/>
              </w:rPr>
              <w:t xml:space="preserve"> USB (1), Адаптер USB AC (1)</w:t>
            </w:r>
          </w:p>
        </w:tc>
      </w:tr>
    </w:tbl>
    <w:p w:rsidR="007D58F7" w:rsidRDefault="007D58F7" w:rsidP="00057F56">
      <w:pPr>
        <w:pStyle w:val="Footer"/>
        <w:spacing w:line="220" w:lineRule="exact"/>
        <w:rPr>
          <w:rFonts w:ascii="Verdana" w:hAnsi="Verdana"/>
          <w:szCs w:val="18"/>
        </w:rPr>
      </w:pPr>
    </w:p>
    <w:p w:rsidR="007D58F7" w:rsidRDefault="007D58F7" w:rsidP="00057F56">
      <w:pPr>
        <w:pStyle w:val="Footer"/>
        <w:spacing w:line="220" w:lineRule="exact"/>
        <w:rPr>
          <w:rFonts w:ascii="Verdana" w:hAnsi="Verdana"/>
          <w:szCs w:val="18"/>
        </w:rPr>
      </w:pPr>
    </w:p>
    <w:p w:rsidR="00A22BD5" w:rsidRDefault="00A22BD5" w:rsidP="00A22BD5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По вопросам получения дополнительной информации обращаться:</w:t>
      </w:r>
    </w:p>
    <w:p w:rsidR="00A22BD5" w:rsidRDefault="00A22BD5" w:rsidP="00A22BD5">
      <w:pPr>
        <w:pStyle w:val="1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:rsidR="00A22BD5" w:rsidRDefault="00A22BD5" w:rsidP="00A22BD5">
      <w:pPr>
        <w:pStyle w:val="1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компании Sony </w:t>
      </w:r>
      <w:proofErr w:type="spellStart"/>
      <w:r>
        <w:rPr>
          <w:rFonts w:ascii="Verdana" w:hAnsi="Verdana"/>
          <w:sz w:val="18"/>
          <w:szCs w:val="18"/>
        </w:rPr>
        <w:t>Electronics</w:t>
      </w:r>
      <w:proofErr w:type="spellEnd"/>
      <w:r>
        <w:rPr>
          <w:rFonts w:ascii="Verdana" w:hAnsi="Verdana"/>
          <w:sz w:val="18"/>
          <w:szCs w:val="18"/>
        </w:rPr>
        <w:t xml:space="preserve"> в России</w:t>
      </w:r>
    </w:p>
    <w:p w:rsidR="00A22BD5" w:rsidRDefault="00A22BD5" w:rsidP="00A22BD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Тел: +7 (495) 258-76-67, доп. 1353</w:t>
      </w:r>
    </w:p>
    <w:p w:rsidR="00A22BD5" w:rsidRDefault="00A22BD5" w:rsidP="00A22BD5">
      <w:pPr>
        <w:rPr>
          <w:rFonts w:ascii="Verdana" w:hAnsi="Verdana"/>
          <w:sz w:val="18"/>
          <w:szCs w:val="18"/>
          <w:lang w:val="en-US"/>
        </w:rPr>
      </w:pPr>
      <w:proofErr w:type="spellStart"/>
      <w:proofErr w:type="gramStart"/>
      <w:r>
        <w:rPr>
          <w:rFonts w:ascii="Verdana" w:hAnsi="Verdana"/>
          <w:sz w:val="18"/>
          <w:szCs w:val="18"/>
          <w:lang w:val="en-US"/>
        </w:rPr>
        <w:t>Моб</w:t>
      </w:r>
      <w:proofErr w:type="spellEnd"/>
      <w:r>
        <w:rPr>
          <w:rFonts w:ascii="Verdana" w:hAnsi="Verdana"/>
          <w:sz w:val="18"/>
          <w:szCs w:val="18"/>
          <w:lang w:val="en-US"/>
        </w:rPr>
        <w:t>.:</w:t>
      </w:r>
      <w:proofErr w:type="gramEnd"/>
      <w:r>
        <w:rPr>
          <w:rFonts w:ascii="Verdana" w:hAnsi="Verdana"/>
          <w:sz w:val="18"/>
          <w:szCs w:val="18"/>
          <w:lang w:val="en-US"/>
        </w:rPr>
        <w:t xml:space="preserve"> 8-985-991-57-31; </w:t>
      </w:r>
      <w:proofErr w:type="spellStart"/>
      <w:r>
        <w:rPr>
          <w:rFonts w:ascii="Verdana" w:hAnsi="Verdana"/>
          <w:sz w:val="18"/>
          <w:szCs w:val="18"/>
          <w:lang w:val="en-US"/>
        </w:rPr>
        <w:t>факс</w:t>
      </w:r>
      <w:proofErr w:type="spellEnd"/>
      <w:r>
        <w:rPr>
          <w:rFonts w:ascii="Verdana" w:hAnsi="Verdana"/>
          <w:sz w:val="18"/>
          <w:szCs w:val="18"/>
          <w:lang w:val="en-US"/>
        </w:rPr>
        <w:t>: +7 (495) 258-76-50</w:t>
      </w:r>
    </w:p>
    <w:p w:rsidR="00A22BD5" w:rsidRDefault="00A22BD5" w:rsidP="00A22BD5">
      <w:pPr>
        <w:pStyle w:val="1"/>
        <w:spacing w:line="220" w:lineRule="exact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E-mail: </w:t>
      </w:r>
      <w:hyperlink r:id="rId14" w:history="1">
        <w:r>
          <w:rPr>
            <w:rStyle w:val="Hyperlink"/>
            <w:rFonts w:ascii="Verdana" w:hAnsi="Verdana"/>
            <w:sz w:val="18"/>
            <w:szCs w:val="18"/>
            <w:lang w:val="en-US"/>
          </w:rPr>
          <w:t>Alexandra.Seropegina@eu.sony.com</w:t>
        </w:r>
      </w:hyperlink>
    </w:p>
    <w:p w:rsidR="00A22BD5" w:rsidRDefault="00A22BD5" w:rsidP="00A22BD5">
      <w:pPr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p w:rsidR="00A22BD5" w:rsidRPr="00040188" w:rsidRDefault="00A22BD5" w:rsidP="00A22BD5">
      <w:pPr>
        <w:rPr>
          <w:rFonts w:ascii="Verdana" w:eastAsia="ヒラギノ角ゴ Pro W3" w:hAnsi="Verdana"/>
          <w:b/>
          <w:bCs/>
          <w:sz w:val="18"/>
          <w:szCs w:val="18"/>
        </w:rPr>
      </w:pPr>
      <w:r w:rsidRPr="00040188">
        <w:rPr>
          <w:rFonts w:ascii="Verdana" w:hAnsi="Verdana"/>
          <w:b/>
          <w:bCs/>
          <w:sz w:val="18"/>
          <w:szCs w:val="18"/>
        </w:rPr>
        <w:t xml:space="preserve">О компании </w:t>
      </w:r>
      <w:r w:rsidRPr="00A31987">
        <w:rPr>
          <w:rFonts w:ascii="Verdana" w:hAnsi="Verdana"/>
          <w:b/>
          <w:bCs/>
          <w:sz w:val="18"/>
          <w:szCs w:val="18"/>
        </w:rPr>
        <w:t>Sony</w:t>
      </w:r>
      <w:r w:rsidRPr="00040188">
        <w:rPr>
          <w:rFonts w:ascii="Verdana" w:hAnsi="Verdana"/>
          <w:b/>
          <w:bCs/>
          <w:sz w:val="18"/>
          <w:szCs w:val="18"/>
        </w:rPr>
        <w:t>:</w:t>
      </w:r>
    </w:p>
    <w:p w:rsidR="00A22BD5" w:rsidRPr="00CC60D2" w:rsidRDefault="00A22BD5" w:rsidP="00A22BD5">
      <w:pPr>
        <w:rPr>
          <w:rFonts w:ascii="Verdana" w:hAnsi="Verdana"/>
          <w:sz w:val="18"/>
          <w:szCs w:val="18"/>
        </w:rPr>
      </w:pPr>
      <w:r w:rsidRPr="00A31987">
        <w:rPr>
          <w:rFonts w:ascii="Verdana" w:hAnsi="Verdana"/>
          <w:sz w:val="18"/>
          <w:szCs w:val="18"/>
        </w:rPr>
        <w:t>Sony</w:t>
      </w:r>
      <w:r w:rsidRPr="00040188">
        <w:rPr>
          <w:rFonts w:ascii="Verdana" w:hAnsi="Verdana"/>
          <w:sz w:val="18"/>
          <w:szCs w:val="18"/>
        </w:rPr>
        <w:t xml:space="preserve"> </w:t>
      </w:r>
      <w:proofErr w:type="spellStart"/>
      <w:r w:rsidRPr="00A31987">
        <w:rPr>
          <w:rFonts w:ascii="Verdana" w:hAnsi="Verdana"/>
          <w:sz w:val="18"/>
          <w:szCs w:val="18"/>
        </w:rPr>
        <w:t>Corporation</w:t>
      </w:r>
      <w:proofErr w:type="spellEnd"/>
      <w:r w:rsidRPr="00040188">
        <w:rPr>
          <w:rFonts w:ascii="Verdana" w:hAnsi="Verdana"/>
          <w:sz w:val="18"/>
          <w:szCs w:val="18"/>
        </w:rPr>
        <w:t xml:space="preserve"> —</w:t>
      </w:r>
      <w:r>
        <w:rPr>
          <w:rFonts w:ascii="Verdana" w:hAnsi="Verdana"/>
          <w:sz w:val="18"/>
          <w:szCs w:val="18"/>
        </w:rPr>
        <w:t xml:space="preserve"> один из ведущих</w:t>
      </w:r>
      <w:r w:rsidRPr="00040188">
        <w:rPr>
          <w:rFonts w:ascii="Verdana" w:hAnsi="Verdana"/>
          <w:sz w:val="18"/>
          <w:szCs w:val="18"/>
        </w:rPr>
        <w:t xml:space="preserve"> производител</w:t>
      </w:r>
      <w:r>
        <w:rPr>
          <w:rFonts w:ascii="Verdana" w:hAnsi="Verdana"/>
          <w:sz w:val="18"/>
          <w:szCs w:val="18"/>
        </w:rPr>
        <w:t>ей</w:t>
      </w:r>
      <w:r w:rsidRPr="00040188">
        <w:rPr>
          <w:rFonts w:ascii="Verdana" w:hAnsi="Verdana"/>
          <w:sz w:val="18"/>
          <w:szCs w:val="18"/>
        </w:rPr>
        <w:t xml:space="preserve"> устройств и информационных продуктов в сфере аудио, видео, игр и коммуникаций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</w:t>
      </w:r>
      <w:r w:rsidRPr="00A31987">
        <w:rPr>
          <w:rFonts w:ascii="Verdana" w:hAnsi="Verdana"/>
          <w:sz w:val="18"/>
          <w:szCs w:val="18"/>
        </w:rPr>
        <w:t>Sony</w:t>
      </w:r>
      <w:r w:rsidRPr="00040188">
        <w:rPr>
          <w:rFonts w:ascii="Verdana" w:hAnsi="Verdana"/>
          <w:sz w:val="18"/>
          <w:szCs w:val="18"/>
        </w:rPr>
        <w:t xml:space="preserve"> имеет уникальные преимущества в отрасли электроники и развлечений и является одним из ее лидеров. К </w:t>
      </w:r>
      <w:r>
        <w:rPr>
          <w:rFonts w:ascii="Verdana" w:hAnsi="Verdana"/>
          <w:sz w:val="18"/>
          <w:szCs w:val="18"/>
        </w:rPr>
        <w:t>концу текущего</w:t>
      </w:r>
      <w:r w:rsidRPr="00040188">
        <w:rPr>
          <w:rFonts w:ascii="Verdana" w:hAnsi="Verdana"/>
          <w:sz w:val="18"/>
          <w:szCs w:val="18"/>
        </w:rPr>
        <w:t xml:space="preserve"> финансового года</w:t>
      </w:r>
      <w:r>
        <w:rPr>
          <w:rFonts w:ascii="Verdana" w:hAnsi="Verdana"/>
          <w:sz w:val="18"/>
          <w:szCs w:val="18"/>
        </w:rPr>
        <w:t>, на</w:t>
      </w:r>
      <w:r w:rsidRPr="00040188">
        <w:rPr>
          <w:rFonts w:ascii="Verdana" w:hAnsi="Verdana"/>
          <w:sz w:val="18"/>
          <w:szCs w:val="18"/>
        </w:rPr>
        <w:t xml:space="preserve"> 31 марта </w:t>
      </w:r>
      <w:r>
        <w:rPr>
          <w:rFonts w:ascii="Verdana" w:hAnsi="Verdana"/>
          <w:sz w:val="18"/>
          <w:szCs w:val="18"/>
        </w:rPr>
        <w:t xml:space="preserve">2015, </w:t>
      </w:r>
      <w:r w:rsidRPr="00040188">
        <w:rPr>
          <w:rFonts w:ascii="Verdana" w:hAnsi="Verdana"/>
          <w:sz w:val="18"/>
          <w:szCs w:val="18"/>
        </w:rPr>
        <w:t xml:space="preserve">консолидированные ежегодные продажи </w:t>
      </w:r>
      <w:r w:rsidRPr="00A31987">
        <w:rPr>
          <w:rFonts w:ascii="Verdana" w:hAnsi="Verdana"/>
          <w:sz w:val="18"/>
          <w:szCs w:val="18"/>
        </w:rPr>
        <w:t>Sony</w:t>
      </w:r>
      <w:r>
        <w:rPr>
          <w:rFonts w:ascii="Verdana" w:hAnsi="Verdana"/>
          <w:sz w:val="18"/>
          <w:szCs w:val="18"/>
        </w:rPr>
        <w:t xml:space="preserve"> составили 68 миллиардов</w:t>
      </w:r>
      <w:r w:rsidRPr="00040188">
        <w:rPr>
          <w:rFonts w:ascii="Verdana" w:hAnsi="Verdana"/>
          <w:sz w:val="18"/>
          <w:szCs w:val="18"/>
        </w:rPr>
        <w:t xml:space="preserve"> долларов. Международный сайт </w:t>
      </w:r>
      <w:r w:rsidRPr="00A31987">
        <w:rPr>
          <w:rFonts w:ascii="Verdana" w:hAnsi="Verdana"/>
          <w:sz w:val="18"/>
          <w:szCs w:val="18"/>
        </w:rPr>
        <w:t>Sony</w:t>
      </w:r>
      <w:r w:rsidRPr="00040188">
        <w:rPr>
          <w:rFonts w:ascii="Verdana" w:hAnsi="Verdana"/>
          <w:sz w:val="18"/>
          <w:szCs w:val="18"/>
        </w:rPr>
        <w:t xml:space="preserve">: </w:t>
      </w:r>
      <w:hyperlink r:id="rId15" w:history="1">
        <w:r w:rsidRPr="0052768C">
          <w:rPr>
            <w:rStyle w:val="Hyperlink"/>
            <w:rFonts w:ascii="Arial" w:hAnsi="Arial"/>
            <w:sz w:val="18"/>
            <w:szCs w:val="18"/>
          </w:rPr>
          <w:t>http://www.sony.net/</w:t>
        </w:r>
      </w:hyperlink>
      <w:r w:rsidRPr="0052768C">
        <w:rPr>
          <w:sz w:val="18"/>
          <w:szCs w:val="18"/>
        </w:rPr>
        <w:t>.</w:t>
      </w:r>
    </w:p>
    <w:p w:rsidR="00A22BD5" w:rsidRPr="00040188" w:rsidRDefault="00A22BD5" w:rsidP="00A22BD5">
      <w:pPr>
        <w:rPr>
          <w:rFonts w:ascii="Verdana" w:hAnsi="Verdana"/>
          <w:sz w:val="18"/>
          <w:szCs w:val="18"/>
        </w:rPr>
      </w:pPr>
    </w:p>
    <w:p w:rsidR="00A22BD5" w:rsidRPr="00040188" w:rsidRDefault="00A22BD5" w:rsidP="00A22BD5">
      <w:pPr>
        <w:rPr>
          <w:rStyle w:val="Hyperlink"/>
          <w:rFonts w:ascii="Verdana" w:hAnsi="Verdana"/>
          <w:sz w:val="18"/>
          <w:szCs w:val="18"/>
        </w:rPr>
      </w:pPr>
      <w:r w:rsidRPr="00631E0A">
        <w:rPr>
          <w:rFonts w:ascii="Verdana" w:hAnsi="Verdana"/>
          <w:sz w:val="18"/>
          <w:szCs w:val="18"/>
        </w:rPr>
        <w:t xml:space="preserve">Более подробную информацию о продукции, сервисах и проектах компании Sony в России вы найдете на сайте </w:t>
      </w:r>
      <w:hyperlink r:id="rId16" w:history="1">
        <w:r w:rsidRPr="00631E0A">
          <w:rPr>
            <w:rStyle w:val="Hyperlink"/>
            <w:rFonts w:ascii="Verdana" w:hAnsi="Verdana"/>
            <w:sz w:val="18"/>
            <w:szCs w:val="18"/>
          </w:rPr>
          <w:t>www.sony.ru</w:t>
        </w:r>
      </w:hyperlink>
      <w:r w:rsidRPr="00631E0A">
        <w:rPr>
          <w:rFonts w:ascii="Verdana" w:hAnsi="Verdana"/>
          <w:sz w:val="18"/>
          <w:szCs w:val="18"/>
        </w:rPr>
        <w:t xml:space="preserve">. Следите за нашими новостями в социальных сетях на официальных страничках компании Sony </w:t>
      </w:r>
      <w:proofErr w:type="spellStart"/>
      <w:r w:rsidRPr="00631E0A">
        <w:rPr>
          <w:rFonts w:ascii="Verdana" w:hAnsi="Verdana"/>
          <w:sz w:val="18"/>
          <w:szCs w:val="18"/>
        </w:rPr>
        <w:t>Electronics</w:t>
      </w:r>
      <w:proofErr w:type="spellEnd"/>
      <w:r w:rsidRPr="00631E0A">
        <w:rPr>
          <w:rFonts w:ascii="Verdana" w:hAnsi="Verdana"/>
          <w:sz w:val="18"/>
          <w:szCs w:val="18"/>
        </w:rPr>
        <w:t xml:space="preserve"> в России: </w:t>
      </w:r>
      <w:proofErr w:type="spellStart"/>
      <w:r w:rsidRPr="00631E0A">
        <w:rPr>
          <w:rFonts w:ascii="Verdana" w:hAnsi="Verdana"/>
          <w:sz w:val="18"/>
          <w:szCs w:val="18"/>
        </w:rPr>
        <w:t>Вконтакте</w:t>
      </w:r>
      <w:proofErr w:type="spellEnd"/>
      <w:r w:rsidRPr="00631E0A">
        <w:rPr>
          <w:rFonts w:ascii="Verdana" w:hAnsi="Verdana"/>
          <w:sz w:val="18"/>
          <w:szCs w:val="18"/>
        </w:rPr>
        <w:t xml:space="preserve"> </w:t>
      </w:r>
      <w:hyperlink r:id="rId17" w:history="1">
        <w:r w:rsidRPr="00631E0A">
          <w:rPr>
            <w:rStyle w:val="Hyperlink"/>
            <w:rFonts w:ascii="Verdana" w:hAnsi="Verdana"/>
            <w:sz w:val="18"/>
            <w:szCs w:val="18"/>
          </w:rPr>
          <w:t>http://vk.com/sony_rus</w:t>
        </w:r>
      </w:hyperlink>
      <w:r w:rsidRPr="00631E0A">
        <w:rPr>
          <w:rFonts w:ascii="Verdana" w:hAnsi="Verdana"/>
          <w:sz w:val="18"/>
          <w:szCs w:val="18"/>
        </w:rPr>
        <w:t xml:space="preserve">; </w:t>
      </w:r>
      <w:proofErr w:type="spellStart"/>
      <w:r w:rsidRPr="00631E0A">
        <w:rPr>
          <w:rFonts w:ascii="Verdana" w:hAnsi="Verdana"/>
          <w:sz w:val="18"/>
          <w:szCs w:val="18"/>
        </w:rPr>
        <w:t>Facebook</w:t>
      </w:r>
      <w:proofErr w:type="spellEnd"/>
      <w:r w:rsidRPr="00631E0A">
        <w:rPr>
          <w:rFonts w:ascii="Verdana" w:hAnsi="Verdana"/>
          <w:sz w:val="18"/>
          <w:szCs w:val="18"/>
        </w:rPr>
        <w:t xml:space="preserve"> </w:t>
      </w:r>
      <w:hyperlink r:id="rId18" w:history="1">
        <w:r w:rsidRPr="00631E0A">
          <w:rPr>
            <w:rStyle w:val="Hyperlink"/>
            <w:rFonts w:ascii="Verdana" w:hAnsi="Verdana"/>
            <w:sz w:val="18"/>
            <w:szCs w:val="18"/>
          </w:rPr>
          <w:t>http://www.facebook.com/SonyRussia</w:t>
        </w:r>
      </w:hyperlink>
      <w:r w:rsidRPr="00631E0A">
        <w:rPr>
          <w:rFonts w:ascii="Verdana" w:hAnsi="Verdana"/>
          <w:sz w:val="18"/>
          <w:szCs w:val="18"/>
        </w:rPr>
        <w:t xml:space="preserve">; </w:t>
      </w:r>
      <w:proofErr w:type="spellStart"/>
      <w:r w:rsidRPr="00631E0A">
        <w:rPr>
          <w:rFonts w:ascii="Verdana" w:hAnsi="Verdana"/>
          <w:sz w:val="18"/>
          <w:szCs w:val="18"/>
        </w:rPr>
        <w:t>twitter</w:t>
      </w:r>
      <w:proofErr w:type="spellEnd"/>
      <w:r w:rsidRPr="00631E0A">
        <w:rPr>
          <w:rFonts w:ascii="Verdana" w:hAnsi="Verdana"/>
          <w:sz w:val="18"/>
          <w:szCs w:val="18"/>
        </w:rPr>
        <w:t xml:space="preserve"> </w:t>
      </w:r>
      <w:hyperlink r:id="rId19" w:anchor="!/Sony_Rus" w:history="1">
        <w:r w:rsidRPr="00631E0A">
          <w:rPr>
            <w:rStyle w:val="Hyperlink"/>
            <w:rFonts w:ascii="Verdana" w:hAnsi="Verdana"/>
            <w:sz w:val="18"/>
            <w:szCs w:val="18"/>
          </w:rPr>
          <w:t>https://twitter.com/#!/Sony_Rus</w:t>
        </w:r>
      </w:hyperlink>
      <w:r w:rsidRPr="00631E0A">
        <w:rPr>
          <w:rFonts w:ascii="Verdana" w:hAnsi="Verdana"/>
          <w:sz w:val="18"/>
          <w:szCs w:val="18"/>
        </w:rPr>
        <w:t xml:space="preserve">; </w:t>
      </w:r>
      <w:proofErr w:type="spellStart"/>
      <w:r w:rsidRPr="00631E0A">
        <w:rPr>
          <w:rFonts w:ascii="Verdana" w:hAnsi="Verdana"/>
          <w:sz w:val="18"/>
          <w:szCs w:val="18"/>
        </w:rPr>
        <w:t>Youtube</w:t>
      </w:r>
      <w:proofErr w:type="spellEnd"/>
      <w:r w:rsidRPr="00631E0A">
        <w:rPr>
          <w:rFonts w:ascii="Verdana" w:hAnsi="Verdana"/>
          <w:sz w:val="18"/>
          <w:szCs w:val="18"/>
        </w:rPr>
        <w:t xml:space="preserve"> </w:t>
      </w:r>
      <w:hyperlink r:id="rId20" w:history="1">
        <w:r w:rsidRPr="00631E0A">
          <w:rPr>
            <w:rStyle w:val="Hyperlink"/>
            <w:rFonts w:ascii="Verdana" w:hAnsi="Verdana"/>
            <w:sz w:val="18"/>
            <w:szCs w:val="18"/>
          </w:rPr>
          <w:t>http://www.youtube.com/user/sonyrussiacorp</w:t>
        </w:r>
      </w:hyperlink>
      <w:r w:rsidRPr="00631E0A">
        <w:rPr>
          <w:rFonts w:ascii="Verdana" w:hAnsi="Verdana"/>
          <w:sz w:val="18"/>
          <w:szCs w:val="18"/>
        </w:rPr>
        <w:t xml:space="preserve">; </w:t>
      </w:r>
      <w:proofErr w:type="spellStart"/>
      <w:r w:rsidRPr="00631E0A">
        <w:rPr>
          <w:rFonts w:ascii="Verdana" w:hAnsi="Verdana"/>
          <w:sz w:val="18"/>
          <w:szCs w:val="18"/>
        </w:rPr>
        <w:t>Instagram</w:t>
      </w:r>
      <w:proofErr w:type="spellEnd"/>
      <w:r w:rsidRPr="00631E0A">
        <w:rPr>
          <w:rFonts w:ascii="Verdana" w:hAnsi="Verdana"/>
          <w:sz w:val="18"/>
          <w:szCs w:val="18"/>
        </w:rPr>
        <w:t xml:space="preserve"> </w:t>
      </w:r>
      <w:hyperlink r:id="rId21" w:history="1">
        <w:r w:rsidRPr="00631E0A">
          <w:rPr>
            <w:rStyle w:val="Hyperlink"/>
            <w:rFonts w:ascii="Verdana" w:hAnsi="Verdana"/>
            <w:sz w:val="18"/>
            <w:szCs w:val="18"/>
          </w:rPr>
          <w:t>http://instagram.com/sonyrussia#</w:t>
        </w:r>
      </w:hyperlink>
    </w:p>
    <w:p w:rsidR="00A22BD5" w:rsidRPr="00063E00" w:rsidRDefault="00A22BD5" w:rsidP="00A22BD5">
      <w:pPr>
        <w:jc w:val="both"/>
        <w:rPr>
          <w:color w:val="404040"/>
        </w:rPr>
      </w:pPr>
    </w:p>
    <w:p w:rsidR="00B55A97" w:rsidRDefault="00B55A97" w:rsidP="00A22BD5">
      <w:pPr>
        <w:jc w:val="both"/>
        <w:rPr>
          <w:rFonts w:ascii="Verdana" w:hAnsi="Verdana" w:cs="Arial"/>
          <w:sz w:val="18"/>
        </w:rPr>
      </w:pPr>
    </w:p>
    <w:sectPr w:rsidR="00B55A97" w:rsidSect="0086031A">
      <w:footerReference w:type="default" r:id="rId22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8E" w:rsidRDefault="00DD2D8E" w:rsidP="00F170AA">
      <w:r>
        <w:separator/>
      </w:r>
    </w:p>
  </w:endnote>
  <w:endnote w:type="continuationSeparator" w:id="0">
    <w:p w:rsidR="00DD2D8E" w:rsidRDefault="00DD2D8E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eiryo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96" w:rsidRDefault="001103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43DE">
      <w:rPr>
        <w:noProof/>
      </w:rPr>
      <w:t>2</w:t>
    </w:r>
    <w:r>
      <w:rPr>
        <w:noProof/>
      </w:rPr>
      <w:fldChar w:fldCharType="end"/>
    </w:r>
  </w:p>
  <w:p w:rsidR="00110396" w:rsidRDefault="00110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8E" w:rsidRDefault="00DD2D8E" w:rsidP="00F170AA">
      <w:r>
        <w:separator/>
      </w:r>
    </w:p>
  </w:footnote>
  <w:footnote w:type="continuationSeparator" w:id="0">
    <w:p w:rsidR="00DD2D8E" w:rsidRDefault="00DD2D8E" w:rsidP="00F170AA">
      <w:r>
        <w:continuationSeparator/>
      </w:r>
    </w:p>
  </w:footnote>
  <w:footnote w:id="1">
    <w:p w:rsidR="005D6C55" w:rsidRPr="00BE4A3C" w:rsidRDefault="005D6C55" w:rsidP="005D6C55">
      <w:pPr>
        <w:pStyle w:val="FootnoteText"/>
        <w:rPr>
          <w:rFonts w:ascii="Verdana" w:hAnsi="Verdana"/>
          <w:sz w:val="16"/>
          <w:szCs w:val="16"/>
        </w:rPr>
      </w:pPr>
      <w:r>
        <w:footnoteRef/>
      </w:r>
      <w:r>
        <w:t xml:space="preserve"> Время работы с включенным </w:t>
      </w:r>
      <w:proofErr w:type="spellStart"/>
      <w:r>
        <w:t>Bluetooth</w:t>
      </w:r>
      <w:proofErr w:type="spellEnd"/>
      <w:r>
        <w:t>®. Время работы зависит от условий эксплуатации.</w:t>
      </w:r>
      <w:r>
        <w:rPr>
          <w:rFonts w:ascii="Verdana" w:hAnsi="Verdana"/>
          <w:sz w:val="16"/>
        </w:rPr>
        <w:t xml:space="preserve"> </w:t>
      </w:r>
    </w:p>
  </w:footnote>
  <w:footnote w:id="2">
    <w:p w:rsidR="00C32469" w:rsidRPr="00BE4A3C" w:rsidRDefault="00C3246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E4A3C">
        <w:rPr>
          <w:lang w:val="en-US"/>
        </w:rPr>
        <w:t xml:space="preserve"> Bluetooth A2DP, SBC (328 </w:t>
      </w:r>
      <w:r>
        <w:t>кбит</w:t>
      </w:r>
      <w:r w:rsidRPr="00BE4A3C">
        <w:rPr>
          <w:lang w:val="en-US"/>
        </w:rPr>
        <w:t>/</w:t>
      </w:r>
      <w:r>
        <w:t>с</w:t>
      </w:r>
      <w:r w:rsidRPr="00BE4A3C">
        <w:rPr>
          <w:lang w:val="en-US"/>
        </w:rPr>
        <w:t>, 44</w:t>
      </w:r>
      <w:proofErr w:type="gramStart"/>
      <w:r w:rsidRPr="00BE4A3C">
        <w:rPr>
          <w:lang w:val="en-US"/>
        </w:rPr>
        <w:t>,1</w:t>
      </w:r>
      <w:proofErr w:type="gramEnd"/>
      <w:r w:rsidRPr="00BE4A3C">
        <w:rPr>
          <w:lang w:val="en-US"/>
        </w:rPr>
        <w:t xml:space="preserve"> </w:t>
      </w:r>
      <w:r>
        <w:t>кГц</w:t>
      </w:r>
      <w:r w:rsidRPr="00BE4A3C">
        <w:rPr>
          <w:lang w:val="en-US"/>
        </w:rPr>
        <w:t>).</w:t>
      </w:r>
    </w:p>
  </w:footnote>
  <w:footnote w:id="3">
    <w:p w:rsidR="00FB021F" w:rsidRPr="00C32469" w:rsidRDefault="00FB021F" w:rsidP="00FB021F">
      <w:pPr>
        <w:pStyle w:val="FootnoteText"/>
      </w:pPr>
      <w:r>
        <w:footnoteRef/>
      </w:r>
      <w:r>
        <w:t xml:space="preserve"> Высокое качество звука достигается за счет использования устройств с поддержкой, LDAC, например NW-ZX2 </w:t>
      </w:r>
      <w:proofErr w:type="spellStart"/>
      <w:r>
        <w:t>Wallkman</w:t>
      </w:r>
      <w:proofErr w:type="spellEnd"/>
      <w:r>
        <w:t xml:space="preserve">®.. Поддержка NWZ-A15 Walkman® будет реализована после обновления встроенного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апреле 2015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1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19"/>
  </w:num>
  <w:num w:numId="10">
    <w:abstractNumId w:val="6"/>
  </w:num>
  <w:num w:numId="11">
    <w:abstractNumId w:val="20"/>
  </w:num>
  <w:num w:numId="12">
    <w:abstractNumId w:val="1"/>
  </w:num>
  <w:num w:numId="13">
    <w:abstractNumId w:val="7"/>
  </w:num>
  <w:num w:numId="14">
    <w:abstractNumId w:val="18"/>
  </w:num>
  <w:num w:numId="15">
    <w:abstractNumId w:val="4"/>
  </w:num>
  <w:num w:numId="16">
    <w:abstractNumId w:val="16"/>
  </w:num>
  <w:num w:numId="17">
    <w:abstractNumId w:val="12"/>
  </w:num>
  <w:num w:numId="18">
    <w:abstractNumId w:val="17"/>
  </w:num>
  <w:num w:numId="19">
    <w:abstractNumId w:val="0"/>
  </w:num>
  <w:num w:numId="20">
    <w:abstractNumId w:val="10"/>
  </w:num>
  <w:num w:numId="21">
    <w:abstractNumId w:val="23"/>
  </w:num>
  <w:num w:numId="22">
    <w:abstractNumId w:val="21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4412"/>
    <w:rsid w:val="00015401"/>
    <w:rsid w:val="00016559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374B3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4A4"/>
    <w:rsid w:val="00061AFF"/>
    <w:rsid w:val="00062A3A"/>
    <w:rsid w:val="000632C1"/>
    <w:rsid w:val="0006347C"/>
    <w:rsid w:val="0006489E"/>
    <w:rsid w:val="00064F83"/>
    <w:rsid w:val="000651CA"/>
    <w:rsid w:val="00066183"/>
    <w:rsid w:val="00067AB4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0CC2"/>
    <w:rsid w:val="000A1B2C"/>
    <w:rsid w:val="000A2706"/>
    <w:rsid w:val="000A357F"/>
    <w:rsid w:val="000A4162"/>
    <w:rsid w:val="000A6B02"/>
    <w:rsid w:val="000A73EF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E231C"/>
    <w:rsid w:val="000E41C2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08B6"/>
    <w:rsid w:val="001322C2"/>
    <w:rsid w:val="001337AC"/>
    <w:rsid w:val="001338E6"/>
    <w:rsid w:val="0013390A"/>
    <w:rsid w:val="00133F35"/>
    <w:rsid w:val="00134963"/>
    <w:rsid w:val="00134D70"/>
    <w:rsid w:val="00135061"/>
    <w:rsid w:val="0013535D"/>
    <w:rsid w:val="0014016E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B0311"/>
    <w:rsid w:val="001B0EA6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DA9"/>
    <w:rsid w:val="00200473"/>
    <w:rsid w:val="0020061D"/>
    <w:rsid w:val="00205865"/>
    <w:rsid w:val="00205C63"/>
    <w:rsid w:val="0020618B"/>
    <w:rsid w:val="00206A77"/>
    <w:rsid w:val="00206EEE"/>
    <w:rsid w:val="0021032E"/>
    <w:rsid w:val="00211A32"/>
    <w:rsid w:val="0021249A"/>
    <w:rsid w:val="00212F17"/>
    <w:rsid w:val="002135AA"/>
    <w:rsid w:val="00213EDB"/>
    <w:rsid w:val="00216730"/>
    <w:rsid w:val="0021697D"/>
    <w:rsid w:val="00217D57"/>
    <w:rsid w:val="0022252B"/>
    <w:rsid w:val="0022311A"/>
    <w:rsid w:val="00223632"/>
    <w:rsid w:val="00223E87"/>
    <w:rsid w:val="002243F3"/>
    <w:rsid w:val="0022556F"/>
    <w:rsid w:val="002266EB"/>
    <w:rsid w:val="00226874"/>
    <w:rsid w:val="00226F0A"/>
    <w:rsid w:val="00227DD6"/>
    <w:rsid w:val="00227F4C"/>
    <w:rsid w:val="00230AAC"/>
    <w:rsid w:val="00230CAB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8B1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757"/>
    <w:rsid w:val="0027709D"/>
    <w:rsid w:val="00277209"/>
    <w:rsid w:val="0028015E"/>
    <w:rsid w:val="00280A2F"/>
    <w:rsid w:val="002824C8"/>
    <w:rsid w:val="002827DA"/>
    <w:rsid w:val="0028420D"/>
    <w:rsid w:val="0028567A"/>
    <w:rsid w:val="00285A49"/>
    <w:rsid w:val="00285B9B"/>
    <w:rsid w:val="00285BBF"/>
    <w:rsid w:val="00286FB7"/>
    <w:rsid w:val="002872E3"/>
    <w:rsid w:val="00287C69"/>
    <w:rsid w:val="00291576"/>
    <w:rsid w:val="002915A5"/>
    <w:rsid w:val="002917CE"/>
    <w:rsid w:val="00291FF0"/>
    <w:rsid w:val="00292D24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219B"/>
    <w:rsid w:val="002F3727"/>
    <w:rsid w:val="002F4317"/>
    <w:rsid w:val="002F4373"/>
    <w:rsid w:val="002F552F"/>
    <w:rsid w:val="002F6EDB"/>
    <w:rsid w:val="003009DB"/>
    <w:rsid w:val="00300F41"/>
    <w:rsid w:val="00303800"/>
    <w:rsid w:val="003041CB"/>
    <w:rsid w:val="00305527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0312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1AE5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727"/>
    <w:rsid w:val="0038175A"/>
    <w:rsid w:val="00382104"/>
    <w:rsid w:val="0038284D"/>
    <w:rsid w:val="003840E1"/>
    <w:rsid w:val="00384289"/>
    <w:rsid w:val="003848C1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2251"/>
    <w:rsid w:val="003D46B0"/>
    <w:rsid w:val="003D5B07"/>
    <w:rsid w:val="003D7195"/>
    <w:rsid w:val="003D7BC5"/>
    <w:rsid w:val="003E2140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7DA1"/>
    <w:rsid w:val="004106FB"/>
    <w:rsid w:val="00410C08"/>
    <w:rsid w:val="00414808"/>
    <w:rsid w:val="004151D2"/>
    <w:rsid w:val="0041696F"/>
    <w:rsid w:val="00421637"/>
    <w:rsid w:val="00421AA3"/>
    <w:rsid w:val="0042232D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5C10"/>
    <w:rsid w:val="0043613A"/>
    <w:rsid w:val="00436DD7"/>
    <w:rsid w:val="00436DFB"/>
    <w:rsid w:val="00436FA6"/>
    <w:rsid w:val="00437446"/>
    <w:rsid w:val="00442158"/>
    <w:rsid w:val="00442E33"/>
    <w:rsid w:val="00443239"/>
    <w:rsid w:val="00443A13"/>
    <w:rsid w:val="00445BD4"/>
    <w:rsid w:val="004471AE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209A"/>
    <w:rsid w:val="00473CB6"/>
    <w:rsid w:val="00474108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4186"/>
    <w:rsid w:val="004A4DBE"/>
    <w:rsid w:val="004A5D17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C08"/>
    <w:rsid w:val="004E3EBC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3E61"/>
    <w:rsid w:val="00524CF1"/>
    <w:rsid w:val="005263F6"/>
    <w:rsid w:val="00526842"/>
    <w:rsid w:val="00526EFD"/>
    <w:rsid w:val="00527603"/>
    <w:rsid w:val="005277D7"/>
    <w:rsid w:val="005304EF"/>
    <w:rsid w:val="00533244"/>
    <w:rsid w:val="00533402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7AE"/>
    <w:rsid w:val="0055154A"/>
    <w:rsid w:val="005521CD"/>
    <w:rsid w:val="00552614"/>
    <w:rsid w:val="005536E2"/>
    <w:rsid w:val="00554359"/>
    <w:rsid w:val="00554ED7"/>
    <w:rsid w:val="005563C6"/>
    <w:rsid w:val="00556589"/>
    <w:rsid w:val="005611F2"/>
    <w:rsid w:val="00563435"/>
    <w:rsid w:val="00563977"/>
    <w:rsid w:val="00563B29"/>
    <w:rsid w:val="00563D66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6460"/>
    <w:rsid w:val="00586A54"/>
    <w:rsid w:val="00587831"/>
    <w:rsid w:val="005941B7"/>
    <w:rsid w:val="00594620"/>
    <w:rsid w:val="00594FC6"/>
    <w:rsid w:val="0059506F"/>
    <w:rsid w:val="00596B86"/>
    <w:rsid w:val="00597BEF"/>
    <w:rsid w:val="00597D73"/>
    <w:rsid w:val="005A01D1"/>
    <w:rsid w:val="005A0C26"/>
    <w:rsid w:val="005A1A96"/>
    <w:rsid w:val="005A3BE4"/>
    <w:rsid w:val="005A6525"/>
    <w:rsid w:val="005A7090"/>
    <w:rsid w:val="005A7C1F"/>
    <w:rsid w:val="005A7C36"/>
    <w:rsid w:val="005B132B"/>
    <w:rsid w:val="005B1BB1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EEF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55"/>
    <w:rsid w:val="005D6CF9"/>
    <w:rsid w:val="005D7A5D"/>
    <w:rsid w:val="005E06B0"/>
    <w:rsid w:val="005E1BA2"/>
    <w:rsid w:val="005E29CD"/>
    <w:rsid w:val="005E36BC"/>
    <w:rsid w:val="005E3A8F"/>
    <w:rsid w:val="005E4DB2"/>
    <w:rsid w:val="005E50AA"/>
    <w:rsid w:val="005E550B"/>
    <w:rsid w:val="005E590A"/>
    <w:rsid w:val="005E5F8B"/>
    <w:rsid w:val="005E67F3"/>
    <w:rsid w:val="005E713E"/>
    <w:rsid w:val="005F08D4"/>
    <w:rsid w:val="005F1CF1"/>
    <w:rsid w:val="005F2D6B"/>
    <w:rsid w:val="005F2DE6"/>
    <w:rsid w:val="005F3B38"/>
    <w:rsid w:val="005F42F8"/>
    <w:rsid w:val="005F5C50"/>
    <w:rsid w:val="005F612A"/>
    <w:rsid w:val="005F6525"/>
    <w:rsid w:val="005F7EDE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E44"/>
    <w:rsid w:val="00632F32"/>
    <w:rsid w:val="00633734"/>
    <w:rsid w:val="0063399D"/>
    <w:rsid w:val="00633E02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50A5"/>
    <w:rsid w:val="006463B6"/>
    <w:rsid w:val="006470C0"/>
    <w:rsid w:val="00650029"/>
    <w:rsid w:val="00652254"/>
    <w:rsid w:val="00652ABA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3475"/>
    <w:rsid w:val="00674A56"/>
    <w:rsid w:val="0067545D"/>
    <w:rsid w:val="00675AA5"/>
    <w:rsid w:val="00675B6F"/>
    <w:rsid w:val="00676110"/>
    <w:rsid w:val="006767B0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5C2C"/>
    <w:rsid w:val="006975A4"/>
    <w:rsid w:val="006A04EC"/>
    <w:rsid w:val="006A05E2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CBA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3AEF"/>
    <w:rsid w:val="006D45E2"/>
    <w:rsid w:val="006D4C07"/>
    <w:rsid w:val="006D57A8"/>
    <w:rsid w:val="006E0887"/>
    <w:rsid w:val="006E0A19"/>
    <w:rsid w:val="006E1211"/>
    <w:rsid w:val="006E195D"/>
    <w:rsid w:val="006E1AEA"/>
    <w:rsid w:val="006E21AC"/>
    <w:rsid w:val="006E2E15"/>
    <w:rsid w:val="006E33A8"/>
    <w:rsid w:val="006E4059"/>
    <w:rsid w:val="006E4344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1A7E"/>
    <w:rsid w:val="0070208A"/>
    <w:rsid w:val="00702FCC"/>
    <w:rsid w:val="00704F97"/>
    <w:rsid w:val="007053B2"/>
    <w:rsid w:val="007055D8"/>
    <w:rsid w:val="00706996"/>
    <w:rsid w:val="00706F7B"/>
    <w:rsid w:val="00707AF7"/>
    <w:rsid w:val="007106D5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2F6E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A1D90"/>
    <w:rsid w:val="007A2709"/>
    <w:rsid w:val="007A338D"/>
    <w:rsid w:val="007A5551"/>
    <w:rsid w:val="007A772A"/>
    <w:rsid w:val="007A778D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4500"/>
    <w:rsid w:val="007E4653"/>
    <w:rsid w:val="007F0060"/>
    <w:rsid w:val="007F24D6"/>
    <w:rsid w:val="007F3101"/>
    <w:rsid w:val="007F5D4F"/>
    <w:rsid w:val="007F6454"/>
    <w:rsid w:val="007F70C3"/>
    <w:rsid w:val="00801752"/>
    <w:rsid w:val="00801E3A"/>
    <w:rsid w:val="00804553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52F1"/>
    <w:rsid w:val="00825504"/>
    <w:rsid w:val="00826BD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1AAA"/>
    <w:rsid w:val="00852D25"/>
    <w:rsid w:val="008530E5"/>
    <w:rsid w:val="00853418"/>
    <w:rsid w:val="008541C0"/>
    <w:rsid w:val="0085431C"/>
    <w:rsid w:val="008553C1"/>
    <w:rsid w:val="00855F3C"/>
    <w:rsid w:val="00856329"/>
    <w:rsid w:val="008563E4"/>
    <w:rsid w:val="00856AF8"/>
    <w:rsid w:val="00856B41"/>
    <w:rsid w:val="00856F80"/>
    <w:rsid w:val="00857702"/>
    <w:rsid w:val="00857C7A"/>
    <w:rsid w:val="0086031A"/>
    <w:rsid w:val="00860A0C"/>
    <w:rsid w:val="00861500"/>
    <w:rsid w:val="0086175F"/>
    <w:rsid w:val="008621FF"/>
    <w:rsid w:val="0086357B"/>
    <w:rsid w:val="00864172"/>
    <w:rsid w:val="0086447E"/>
    <w:rsid w:val="00867757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391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4D8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224"/>
    <w:rsid w:val="008B682E"/>
    <w:rsid w:val="008B79A8"/>
    <w:rsid w:val="008B79F4"/>
    <w:rsid w:val="008C3793"/>
    <w:rsid w:val="008C58C6"/>
    <w:rsid w:val="008C6992"/>
    <w:rsid w:val="008D1A6B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10A"/>
    <w:rsid w:val="008E3AF1"/>
    <w:rsid w:val="008E3FDC"/>
    <w:rsid w:val="008E419C"/>
    <w:rsid w:val="008E6209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4EC3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FC1"/>
    <w:rsid w:val="009405A4"/>
    <w:rsid w:val="00940C72"/>
    <w:rsid w:val="009446C7"/>
    <w:rsid w:val="00944A1D"/>
    <w:rsid w:val="00944E2C"/>
    <w:rsid w:val="00944EEB"/>
    <w:rsid w:val="00945299"/>
    <w:rsid w:val="00950A28"/>
    <w:rsid w:val="00950FC1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1ADD"/>
    <w:rsid w:val="009D22C5"/>
    <w:rsid w:val="009D25D8"/>
    <w:rsid w:val="009D2A15"/>
    <w:rsid w:val="009D351B"/>
    <w:rsid w:val="009D46DD"/>
    <w:rsid w:val="009D48EC"/>
    <w:rsid w:val="009D6CA5"/>
    <w:rsid w:val="009D7541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A009AF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BD5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37D81"/>
    <w:rsid w:val="00A40329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B78"/>
    <w:rsid w:val="00A556C1"/>
    <w:rsid w:val="00A56BC9"/>
    <w:rsid w:val="00A61B22"/>
    <w:rsid w:val="00A61CCF"/>
    <w:rsid w:val="00A64E0B"/>
    <w:rsid w:val="00A652A3"/>
    <w:rsid w:val="00A67C09"/>
    <w:rsid w:val="00A70BC0"/>
    <w:rsid w:val="00A71FCF"/>
    <w:rsid w:val="00A72D5D"/>
    <w:rsid w:val="00A735DF"/>
    <w:rsid w:val="00A73DFC"/>
    <w:rsid w:val="00A75139"/>
    <w:rsid w:val="00A753FE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92BFF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3A5F"/>
    <w:rsid w:val="00AA45FF"/>
    <w:rsid w:val="00AA4F00"/>
    <w:rsid w:val="00AA530B"/>
    <w:rsid w:val="00AA5774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C70A9"/>
    <w:rsid w:val="00AD0F37"/>
    <w:rsid w:val="00AD23BE"/>
    <w:rsid w:val="00AD244D"/>
    <w:rsid w:val="00AD27E5"/>
    <w:rsid w:val="00AD28FF"/>
    <w:rsid w:val="00AD36B4"/>
    <w:rsid w:val="00AD460F"/>
    <w:rsid w:val="00AD4FE0"/>
    <w:rsid w:val="00AD6B4C"/>
    <w:rsid w:val="00AD6D46"/>
    <w:rsid w:val="00AD79F8"/>
    <w:rsid w:val="00AE0827"/>
    <w:rsid w:val="00AE2580"/>
    <w:rsid w:val="00AE299A"/>
    <w:rsid w:val="00AE32D0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AF4C1C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5482"/>
    <w:rsid w:val="00B66F71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69B"/>
    <w:rsid w:val="00B827D4"/>
    <w:rsid w:val="00B83254"/>
    <w:rsid w:val="00B84E98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A7DAB"/>
    <w:rsid w:val="00BB02A4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3B78"/>
    <w:rsid w:val="00BE4603"/>
    <w:rsid w:val="00BE4A3C"/>
    <w:rsid w:val="00BE549A"/>
    <w:rsid w:val="00BE6726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79B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164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2469"/>
    <w:rsid w:val="00C334F8"/>
    <w:rsid w:val="00C33A11"/>
    <w:rsid w:val="00C35A8C"/>
    <w:rsid w:val="00C35BE0"/>
    <w:rsid w:val="00C35D8C"/>
    <w:rsid w:val="00C36D62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019"/>
    <w:rsid w:val="00C52361"/>
    <w:rsid w:val="00C524AD"/>
    <w:rsid w:val="00C52EEE"/>
    <w:rsid w:val="00C54851"/>
    <w:rsid w:val="00C54FC0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877FF"/>
    <w:rsid w:val="00C90D23"/>
    <w:rsid w:val="00C9103E"/>
    <w:rsid w:val="00C929AC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604"/>
    <w:rsid w:val="00CC0903"/>
    <w:rsid w:val="00CC2161"/>
    <w:rsid w:val="00CC2CE7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D96"/>
    <w:rsid w:val="00D20CAD"/>
    <w:rsid w:val="00D221FA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BB0"/>
    <w:rsid w:val="00D33F8D"/>
    <w:rsid w:val="00D34327"/>
    <w:rsid w:val="00D34CB4"/>
    <w:rsid w:val="00D35178"/>
    <w:rsid w:val="00D35E4D"/>
    <w:rsid w:val="00D36E39"/>
    <w:rsid w:val="00D372E4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BC6"/>
    <w:rsid w:val="00D53F6C"/>
    <w:rsid w:val="00D5400D"/>
    <w:rsid w:val="00D542A0"/>
    <w:rsid w:val="00D54C7C"/>
    <w:rsid w:val="00D54FE2"/>
    <w:rsid w:val="00D60FD0"/>
    <w:rsid w:val="00D616E2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2321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D36"/>
    <w:rsid w:val="00DD16E4"/>
    <w:rsid w:val="00DD17E3"/>
    <w:rsid w:val="00DD24C0"/>
    <w:rsid w:val="00DD2A1F"/>
    <w:rsid w:val="00DD2BCB"/>
    <w:rsid w:val="00DD2D8E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439F"/>
    <w:rsid w:val="00DE5CC9"/>
    <w:rsid w:val="00DF0012"/>
    <w:rsid w:val="00DF0D9C"/>
    <w:rsid w:val="00DF1C9C"/>
    <w:rsid w:val="00DF29A6"/>
    <w:rsid w:val="00DF2BF9"/>
    <w:rsid w:val="00DF2C03"/>
    <w:rsid w:val="00DF330A"/>
    <w:rsid w:val="00DF33A5"/>
    <w:rsid w:val="00DF3C32"/>
    <w:rsid w:val="00DF4E05"/>
    <w:rsid w:val="00DF558E"/>
    <w:rsid w:val="00DF5EA0"/>
    <w:rsid w:val="00DF6213"/>
    <w:rsid w:val="00DF7F3B"/>
    <w:rsid w:val="00E02C67"/>
    <w:rsid w:val="00E02DC6"/>
    <w:rsid w:val="00E03A95"/>
    <w:rsid w:val="00E03B37"/>
    <w:rsid w:val="00E056A7"/>
    <w:rsid w:val="00E1286D"/>
    <w:rsid w:val="00E13903"/>
    <w:rsid w:val="00E13E05"/>
    <w:rsid w:val="00E14297"/>
    <w:rsid w:val="00E143DE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745C"/>
    <w:rsid w:val="00E47773"/>
    <w:rsid w:val="00E47D40"/>
    <w:rsid w:val="00E47D86"/>
    <w:rsid w:val="00E50558"/>
    <w:rsid w:val="00E5168F"/>
    <w:rsid w:val="00E51A8B"/>
    <w:rsid w:val="00E51E2E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5216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2F5E"/>
    <w:rsid w:val="00EA33F7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63C3"/>
    <w:rsid w:val="00ED6DC8"/>
    <w:rsid w:val="00EE0FC6"/>
    <w:rsid w:val="00EE1877"/>
    <w:rsid w:val="00EE1975"/>
    <w:rsid w:val="00EE1B45"/>
    <w:rsid w:val="00EE52C6"/>
    <w:rsid w:val="00EE59DC"/>
    <w:rsid w:val="00EE65E4"/>
    <w:rsid w:val="00EE6634"/>
    <w:rsid w:val="00EE6708"/>
    <w:rsid w:val="00EE78DC"/>
    <w:rsid w:val="00EE795A"/>
    <w:rsid w:val="00EF1AE0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4D0"/>
    <w:rsid w:val="00F06632"/>
    <w:rsid w:val="00F06755"/>
    <w:rsid w:val="00F0706B"/>
    <w:rsid w:val="00F07D3B"/>
    <w:rsid w:val="00F1027D"/>
    <w:rsid w:val="00F10923"/>
    <w:rsid w:val="00F10D99"/>
    <w:rsid w:val="00F11B7E"/>
    <w:rsid w:val="00F124F7"/>
    <w:rsid w:val="00F146EC"/>
    <w:rsid w:val="00F16576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1DB"/>
    <w:rsid w:val="00F518B0"/>
    <w:rsid w:val="00F51DFF"/>
    <w:rsid w:val="00F53129"/>
    <w:rsid w:val="00F53654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6A72"/>
    <w:rsid w:val="00F77BBE"/>
    <w:rsid w:val="00F804F6"/>
    <w:rsid w:val="00F80536"/>
    <w:rsid w:val="00F81C40"/>
    <w:rsid w:val="00F828E7"/>
    <w:rsid w:val="00F834ED"/>
    <w:rsid w:val="00F86A1F"/>
    <w:rsid w:val="00F86D02"/>
    <w:rsid w:val="00F904DF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021F"/>
    <w:rsid w:val="00FB1B99"/>
    <w:rsid w:val="00FB1E14"/>
    <w:rsid w:val="00FB398A"/>
    <w:rsid w:val="00FB3AC0"/>
    <w:rsid w:val="00FB4276"/>
    <w:rsid w:val="00FB4D7A"/>
    <w:rsid w:val="00FB4F7C"/>
    <w:rsid w:val="00FB5C8E"/>
    <w:rsid w:val="00FB62FC"/>
    <w:rsid w:val="00FB6550"/>
    <w:rsid w:val="00FB680F"/>
    <w:rsid w:val="00FB7B9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74A0"/>
    <w:rsid w:val="00FF00A7"/>
    <w:rsid w:val="00FF06A2"/>
    <w:rsid w:val="00FF0929"/>
    <w:rsid w:val="00FF0D89"/>
    <w:rsid w:val="00FF1009"/>
    <w:rsid w:val="00FF2B1B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Default">
    <w:name w:val="Default"/>
    <w:rsid w:val="00436FA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Нижний колонтитул1"/>
    <w:aliases w:val="Знак"/>
    <w:basedOn w:val="Normal"/>
    <w:rsid w:val="0021697D"/>
    <w:pPr>
      <w:snapToGrid w:val="0"/>
    </w:pPr>
    <w:rPr>
      <w:rFonts w:eastAsia="Cambria"/>
      <w:sz w:val="20"/>
      <w:lang w:bidi="ar-SA"/>
    </w:rPr>
  </w:style>
  <w:style w:type="character" w:customStyle="1" w:styleId="toutcopy">
    <w:name w:val="toutcopy"/>
    <w:basedOn w:val="DefaultParagraphFont"/>
    <w:rsid w:val="005D6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Default">
    <w:name w:val="Default"/>
    <w:rsid w:val="00436FA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Нижний колонтитул1"/>
    <w:aliases w:val="Знак"/>
    <w:basedOn w:val="Normal"/>
    <w:rsid w:val="0021697D"/>
    <w:pPr>
      <w:snapToGrid w:val="0"/>
    </w:pPr>
    <w:rPr>
      <w:rFonts w:eastAsia="Cambria"/>
      <w:sz w:val="20"/>
      <w:lang w:bidi="ar-SA"/>
    </w:rPr>
  </w:style>
  <w:style w:type="character" w:customStyle="1" w:styleId="toutcopy">
    <w:name w:val="toutcopy"/>
    <w:basedOn w:val="DefaultParagraphFont"/>
    <w:rsid w:val="005D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ore.sony.ru/audio/wireless_speakers/wireless_speakers/index.php?prodid=309917&amp;acc_from_page" TargetMode="External"/><Relationship Id="rId18" Type="http://schemas.openxmlformats.org/officeDocument/2006/relationships/hyperlink" Target="http://www.facebook.com/SonyRussia" TargetMode="External"/><Relationship Id="rId3" Type="http://schemas.openxmlformats.org/officeDocument/2006/relationships/styles" Target="styles.xml"/><Relationship Id="rId21" Type="http://schemas.openxmlformats.org/officeDocument/2006/relationships/hyperlink" Target="http://instagram.com/sonyrussi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vk.com/sony_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ny.ru" TargetMode="External"/><Relationship Id="rId20" Type="http://schemas.openxmlformats.org/officeDocument/2006/relationships/hyperlink" Target="http://www.youtube.com/user/sonyrussiacor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ony.net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twitter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lexandra.Seropegina@eu.sony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D6DD8-3240-489E-A8F1-D3EBF7DF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5643</CharactersWithSpaces>
  <SharedDoc>false</SharedDoc>
  <HLinks>
    <vt:vector size="12" baseType="variant">
      <vt:variant>
        <vt:i4>5374044</vt:i4>
      </vt:variant>
      <vt:variant>
        <vt:i4>3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mailto:Valentin.AvilaRivera@eu.sony.com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4</cp:revision>
  <cp:lastPrinted>2014-05-07T16:48:00Z</cp:lastPrinted>
  <dcterms:created xsi:type="dcterms:W3CDTF">2015-07-13T14:46:00Z</dcterms:created>
  <dcterms:modified xsi:type="dcterms:W3CDTF">2015-07-14T07:39:00Z</dcterms:modified>
</cp:coreProperties>
</file>