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62" w:rsidRPr="00AC6A62" w:rsidRDefault="00AC6A62" w:rsidP="00AC6A62">
      <w:pPr>
        <w:spacing w:before="100" w:beforeAutospacing="1" w:after="100" w:afterAutospacing="1"/>
        <w:outlineLvl w:val="0"/>
        <w:rPr>
          <w:rFonts w:asciiTheme="minorHAnsi" w:hAnsiTheme="minorHAnsi" w:cstheme="minorHAnsi"/>
          <w:b/>
          <w:bCs/>
          <w:kern w:val="36"/>
          <w:lang w:eastAsia="nb-NO"/>
        </w:rPr>
      </w:pPr>
      <w:r w:rsidRPr="00AC6A62">
        <w:rPr>
          <w:rFonts w:asciiTheme="minorHAnsi" w:hAnsiTheme="minorHAnsi" w:cstheme="minorHAnsi"/>
          <w:b/>
          <w:bCs/>
          <w:noProof/>
          <w:kern w:val="36"/>
          <w:lang w:eastAsia="nb-NO"/>
        </w:rPr>
        <w:drawing>
          <wp:anchor distT="0" distB="0" distL="114300" distR="114300" simplePos="0" relativeHeight="251657216" behindDoc="1" locked="0" layoutInCell="1" allowOverlap="1">
            <wp:simplePos x="0" y="0"/>
            <wp:positionH relativeFrom="column">
              <wp:posOffset>3923030</wp:posOffset>
            </wp:positionH>
            <wp:positionV relativeFrom="paragraph">
              <wp:posOffset>-201930</wp:posOffset>
            </wp:positionV>
            <wp:extent cx="1489075" cy="700405"/>
            <wp:effectExtent l="19050" t="0" r="0" b="0"/>
            <wp:wrapTight wrapText="bothSides">
              <wp:wrapPolygon edited="0">
                <wp:start x="-276" y="0"/>
                <wp:lineTo x="-276" y="21150"/>
                <wp:lineTo x="21554" y="21150"/>
                <wp:lineTo x="21554" y="0"/>
                <wp:lineTo x="-276" y="0"/>
              </wp:wrapPolygon>
            </wp:wrapTight>
            <wp:docPr id="4" name="Bilde 4" descr="Stabburet-logo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bburet-logo_400"/>
                    <pic:cNvPicPr>
                      <a:picLocks noChangeAspect="1" noChangeArrowheads="1"/>
                    </pic:cNvPicPr>
                  </pic:nvPicPr>
                  <pic:blipFill>
                    <a:blip r:embed="rId7" r:link="rId8" cstate="print"/>
                    <a:srcRect/>
                    <a:stretch>
                      <a:fillRect/>
                    </a:stretch>
                  </pic:blipFill>
                  <pic:spPr bwMode="auto">
                    <a:xfrm>
                      <a:off x="0" y="0"/>
                      <a:ext cx="1489075" cy="700405"/>
                    </a:xfrm>
                    <a:prstGeom prst="rect">
                      <a:avLst/>
                    </a:prstGeom>
                    <a:noFill/>
                    <a:ln w="9525">
                      <a:noFill/>
                      <a:miter lim="800000"/>
                      <a:headEnd/>
                      <a:tailEnd/>
                    </a:ln>
                  </pic:spPr>
                </pic:pic>
              </a:graphicData>
            </a:graphic>
          </wp:anchor>
        </w:drawing>
      </w:r>
    </w:p>
    <w:p w:rsidR="00AC6A62" w:rsidRPr="00AC6A62" w:rsidRDefault="00AC6A62" w:rsidP="00AC6A62">
      <w:pPr>
        <w:spacing w:before="100" w:beforeAutospacing="1" w:after="100" w:afterAutospacing="1"/>
        <w:outlineLvl w:val="0"/>
        <w:rPr>
          <w:rFonts w:asciiTheme="minorHAnsi" w:hAnsiTheme="minorHAnsi" w:cstheme="minorHAnsi"/>
          <w:b/>
          <w:bCs/>
          <w:kern w:val="36"/>
          <w:lang w:eastAsia="nb-NO"/>
        </w:rPr>
      </w:pPr>
      <w:r w:rsidRPr="00AC6A62">
        <w:rPr>
          <w:rFonts w:asciiTheme="minorHAnsi" w:hAnsiTheme="minorHAnsi" w:cstheme="minorHAnsi"/>
          <w:b/>
          <w:bCs/>
          <w:kern w:val="36"/>
          <w:lang w:eastAsia="nb-NO"/>
        </w:rPr>
        <w:t>Europas beste etikett!</w:t>
      </w:r>
    </w:p>
    <w:p w:rsidR="00AC6A62" w:rsidRPr="00AC6A62" w:rsidRDefault="00AC6A62" w:rsidP="00AC6A62">
      <w:pPr>
        <w:rPr>
          <w:rFonts w:asciiTheme="minorHAnsi" w:hAnsiTheme="minorHAnsi" w:cstheme="minorHAnsi"/>
          <w:b/>
          <w:lang w:eastAsia="nb-NO"/>
        </w:rPr>
      </w:pPr>
      <w:r w:rsidRPr="00AC6A62">
        <w:rPr>
          <w:rFonts w:asciiTheme="minorHAnsi" w:hAnsiTheme="minorHAnsi" w:cstheme="minorHAnsi"/>
          <w:b/>
          <w:lang w:eastAsia="nb-NO"/>
        </w:rPr>
        <w:t xml:space="preserve">Etiketten på Idun Tomatketchup vant den prestisjetunge europeiske bransjeprisen FINAT </w:t>
      </w:r>
      <w:proofErr w:type="spellStart"/>
      <w:r w:rsidRPr="00AC6A62">
        <w:rPr>
          <w:rFonts w:asciiTheme="minorHAnsi" w:hAnsiTheme="minorHAnsi" w:cstheme="minorHAnsi"/>
          <w:b/>
          <w:lang w:eastAsia="nb-NO"/>
        </w:rPr>
        <w:t>Internation</w:t>
      </w:r>
      <w:proofErr w:type="spellEnd"/>
      <w:r w:rsidRPr="00AC6A62">
        <w:rPr>
          <w:rFonts w:asciiTheme="minorHAnsi" w:hAnsiTheme="minorHAnsi" w:cstheme="minorHAnsi"/>
          <w:b/>
          <w:lang w:eastAsia="nb-NO"/>
        </w:rPr>
        <w:t xml:space="preserve"> </w:t>
      </w:r>
      <w:proofErr w:type="spellStart"/>
      <w:r w:rsidRPr="00AC6A62">
        <w:rPr>
          <w:rFonts w:asciiTheme="minorHAnsi" w:hAnsiTheme="minorHAnsi" w:cstheme="minorHAnsi"/>
          <w:b/>
          <w:lang w:eastAsia="nb-NO"/>
        </w:rPr>
        <w:t>Label</w:t>
      </w:r>
      <w:proofErr w:type="spellEnd"/>
      <w:r w:rsidRPr="00AC6A62">
        <w:rPr>
          <w:rFonts w:asciiTheme="minorHAnsi" w:hAnsiTheme="minorHAnsi" w:cstheme="minorHAnsi"/>
          <w:b/>
          <w:lang w:eastAsia="nb-NO"/>
        </w:rPr>
        <w:t xml:space="preserve"> </w:t>
      </w:r>
      <w:proofErr w:type="spellStart"/>
      <w:r w:rsidRPr="00AC6A62">
        <w:rPr>
          <w:rFonts w:asciiTheme="minorHAnsi" w:hAnsiTheme="minorHAnsi" w:cstheme="minorHAnsi"/>
          <w:b/>
          <w:lang w:eastAsia="nb-NO"/>
        </w:rPr>
        <w:t>Competition</w:t>
      </w:r>
      <w:proofErr w:type="spellEnd"/>
      <w:r w:rsidRPr="00AC6A62">
        <w:rPr>
          <w:rFonts w:asciiTheme="minorHAnsi" w:hAnsiTheme="minorHAnsi" w:cstheme="minorHAnsi"/>
          <w:b/>
          <w:lang w:eastAsia="nb-NO"/>
        </w:rPr>
        <w:t xml:space="preserve"> 2011. I følge juryen hadde etiketten et imponerende utseende. </w:t>
      </w:r>
    </w:p>
    <w:p w:rsidR="00AC6A62" w:rsidRPr="00AC6A62" w:rsidRDefault="00AC6A62" w:rsidP="00AC6A62">
      <w:pPr>
        <w:spacing w:before="100" w:beforeAutospacing="1" w:after="100" w:afterAutospacing="1"/>
        <w:rPr>
          <w:rFonts w:asciiTheme="minorHAnsi" w:hAnsiTheme="minorHAnsi" w:cstheme="minorHAnsi"/>
          <w:lang w:eastAsia="nb-NO"/>
        </w:rPr>
      </w:pPr>
      <w:r w:rsidRPr="00AC6A62">
        <w:rPr>
          <w:rFonts w:asciiTheme="minorHAnsi" w:hAnsiTheme="minorHAnsi" w:cstheme="minorHAnsi"/>
          <w:lang w:eastAsia="nb-NO"/>
        </w:rPr>
        <w:t>FINAT er en verdensomspennende bransjeforening som hvert år kårer de beste selvklebende etikettene i Europa. I år vant etiketten på Idun Tomatketchup prisen i kategorien ”</w:t>
      </w:r>
      <w:proofErr w:type="spellStart"/>
      <w:r w:rsidRPr="00AC6A62">
        <w:rPr>
          <w:rFonts w:asciiTheme="minorHAnsi" w:hAnsiTheme="minorHAnsi" w:cstheme="minorHAnsi"/>
          <w:lang w:eastAsia="nb-NO"/>
        </w:rPr>
        <w:t>printing</w:t>
      </w:r>
      <w:proofErr w:type="spellEnd"/>
      <w:r w:rsidRPr="00AC6A62">
        <w:rPr>
          <w:rFonts w:asciiTheme="minorHAnsi" w:hAnsiTheme="minorHAnsi" w:cstheme="minorHAnsi"/>
          <w:lang w:eastAsia="nb-NO"/>
        </w:rPr>
        <w:t xml:space="preserve"> </w:t>
      </w:r>
      <w:proofErr w:type="spellStart"/>
      <w:r w:rsidRPr="00AC6A62">
        <w:rPr>
          <w:rFonts w:asciiTheme="minorHAnsi" w:hAnsiTheme="minorHAnsi" w:cstheme="minorHAnsi"/>
          <w:lang w:eastAsia="nb-NO"/>
        </w:rPr>
        <w:t>process</w:t>
      </w:r>
      <w:proofErr w:type="spellEnd"/>
      <w:r w:rsidRPr="00AC6A62">
        <w:rPr>
          <w:rFonts w:asciiTheme="minorHAnsi" w:hAnsiTheme="minorHAnsi" w:cstheme="minorHAnsi"/>
          <w:lang w:eastAsia="nb-NO"/>
        </w:rPr>
        <w:t xml:space="preserve"> </w:t>
      </w:r>
      <w:proofErr w:type="spellStart"/>
      <w:r w:rsidRPr="00AC6A62">
        <w:rPr>
          <w:rFonts w:asciiTheme="minorHAnsi" w:hAnsiTheme="minorHAnsi" w:cstheme="minorHAnsi"/>
          <w:lang w:eastAsia="nb-NO"/>
        </w:rPr>
        <w:t>lithography</w:t>
      </w:r>
      <w:proofErr w:type="spellEnd"/>
      <w:r w:rsidRPr="00AC6A62">
        <w:rPr>
          <w:rFonts w:asciiTheme="minorHAnsi" w:hAnsiTheme="minorHAnsi" w:cstheme="minorHAnsi"/>
          <w:lang w:eastAsia="nb-NO"/>
        </w:rPr>
        <w:t xml:space="preserve">”. Både Stabburets trykkpartner Skanem, produktsjef Erik Hallin og Inger Elisabeth Næss fra innkjøp er stolte av å ha gått av med seieren. </w:t>
      </w:r>
    </w:p>
    <w:p w:rsidR="00AC6A62" w:rsidRPr="00AC6A62" w:rsidRDefault="00AC6A62" w:rsidP="00AC6A62">
      <w:pPr>
        <w:spacing w:before="100" w:beforeAutospacing="1" w:after="100" w:afterAutospacing="1"/>
        <w:rPr>
          <w:rFonts w:asciiTheme="minorHAnsi" w:hAnsiTheme="minorHAnsi" w:cstheme="minorHAnsi"/>
          <w:lang w:eastAsia="nb-NO"/>
        </w:rPr>
      </w:pPr>
      <w:r w:rsidRPr="00AC6A62">
        <w:rPr>
          <w:rFonts w:asciiTheme="minorHAnsi" w:hAnsiTheme="minorHAnsi" w:cstheme="minorHAnsi"/>
          <w:lang w:eastAsia="nb-NO"/>
        </w:rPr>
        <w:t xml:space="preserve">–Det er flott å se at resultatet av det tette samarbeidet mellom oss, </w:t>
      </w:r>
      <w:proofErr w:type="spellStart"/>
      <w:r w:rsidRPr="00AC6A62">
        <w:rPr>
          <w:rFonts w:asciiTheme="minorHAnsi" w:hAnsiTheme="minorHAnsi" w:cstheme="minorHAnsi"/>
          <w:lang w:eastAsia="nb-NO"/>
        </w:rPr>
        <w:t>Skanem</w:t>
      </w:r>
      <w:proofErr w:type="spellEnd"/>
      <w:r w:rsidRPr="00AC6A62">
        <w:rPr>
          <w:rFonts w:asciiTheme="minorHAnsi" w:hAnsiTheme="minorHAnsi" w:cstheme="minorHAnsi"/>
          <w:lang w:eastAsia="nb-NO"/>
        </w:rPr>
        <w:t xml:space="preserve"> og designbyrået </w:t>
      </w:r>
      <w:r w:rsidR="002627F1">
        <w:rPr>
          <w:rFonts w:asciiTheme="minorHAnsi" w:hAnsiTheme="minorHAnsi" w:cstheme="minorHAnsi"/>
          <w:lang w:eastAsia="nb-NO"/>
        </w:rPr>
        <w:t xml:space="preserve">Design House </w:t>
      </w:r>
      <w:r w:rsidRPr="00AC6A62">
        <w:rPr>
          <w:rFonts w:asciiTheme="minorHAnsi" w:hAnsiTheme="minorHAnsi" w:cstheme="minorHAnsi"/>
          <w:lang w:eastAsia="nb-NO"/>
        </w:rPr>
        <w:t xml:space="preserve">blir satt pris på. Tett samarbeid og faglig sterke partnere er suksessfaktorene bak den gode implementeringen av den kreative ideen på etiketten. Etiketten har bidratt til å styrke kvalitetsoppfattelsen av Idun Tomatketchup, og til å spre budskapet om det høye tomatinnholdet, sier Erik Hallin. </w:t>
      </w:r>
    </w:p>
    <w:p w:rsidR="00AC6A62" w:rsidRPr="00AC6A62" w:rsidRDefault="00AC6A62" w:rsidP="00AC6A62">
      <w:pPr>
        <w:spacing w:before="100" w:beforeAutospacing="1" w:after="100" w:afterAutospacing="1"/>
        <w:rPr>
          <w:rFonts w:asciiTheme="minorHAnsi" w:hAnsiTheme="minorHAnsi" w:cstheme="minorHAnsi"/>
          <w:lang w:eastAsia="nb-NO"/>
        </w:rPr>
      </w:pPr>
      <w:r w:rsidRPr="00AC6A62">
        <w:rPr>
          <w:rFonts w:asciiTheme="minorHAnsi" w:hAnsiTheme="minorHAnsi" w:cstheme="minorHAnsi"/>
          <w:lang w:eastAsia="nb-NO"/>
        </w:rPr>
        <w:t xml:space="preserve">Juryen besto av ledende bransjeeksperter i de viktigste segmentene hvor selvklebende etiketter brukes. Etiketten vurderes både i forhold til det trykktekniske, </w:t>
      </w:r>
      <w:proofErr w:type="gramStart"/>
      <w:r w:rsidRPr="00AC6A62">
        <w:rPr>
          <w:rFonts w:asciiTheme="minorHAnsi" w:hAnsiTheme="minorHAnsi" w:cstheme="minorHAnsi"/>
          <w:lang w:eastAsia="nb-NO"/>
        </w:rPr>
        <w:t>visuelt</w:t>
      </w:r>
      <w:proofErr w:type="gramEnd"/>
      <w:r w:rsidRPr="00AC6A62">
        <w:rPr>
          <w:rFonts w:asciiTheme="minorHAnsi" w:hAnsiTheme="minorHAnsi" w:cstheme="minorHAnsi"/>
          <w:lang w:eastAsia="nb-NO"/>
        </w:rPr>
        <w:t xml:space="preserve"> utseende og hvordan markedet opplever etiketten. Årets jury hadde følgende kommentar til vinneretiketten: </w:t>
      </w:r>
    </w:p>
    <w:p w:rsidR="00AC6A62" w:rsidRPr="00AC6A62" w:rsidRDefault="00AC6A62" w:rsidP="00AC6A62">
      <w:pPr>
        <w:spacing w:before="100" w:beforeAutospacing="1" w:after="100" w:afterAutospacing="1"/>
        <w:rPr>
          <w:rFonts w:asciiTheme="minorHAnsi" w:hAnsiTheme="minorHAnsi" w:cstheme="minorHAnsi"/>
          <w:lang w:eastAsia="nb-NO"/>
        </w:rPr>
      </w:pPr>
      <w:r w:rsidRPr="00AC6A62">
        <w:rPr>
          <w:rFonts w:asciiTheme="minorHAnsi" w:hAnsiTheme="minorHAnsi" w:cstheme="minorHAnsi"/>
          <w:i/>
          <w:iCs/>
          <w:lang w:eastAsia="nb-NO"/>
        </w:rPr>
        <w:t xml:space="preserve">Idun Tomatketchup er en tydelig, klar og meget bra produsert etikett, blant de beste i sin klasse. Det overordnede utseende til etiketten er imponerende. Måten tomaten smelter sammen med den røde bakgrunnen er en smart måte å gjøre designet på. Den flotte kontrasten av den grønne stilken gjør også at etiketten løftes i kombinasjon med de store hvite bokstavene som også gir etiketten en klar og åpen følelse. Overordnet er designet ukomplisert, men allikevel attraktiv på grunn av de ulike nyansene de ulike komponentene bidrar med på etiketten. </w:t>
      </w:r>
      <w:r w:rsidRPr="00AC6A62">
        <w:rPr>
          <w:rFonts w:asciiTheme="minorHAnsi" w:hAnsiTheme="minorHAnsi" w:cstheme="minorHAnsi"/>
          <w:i/>
          <w:iCs/>
          <w:lang w:eastAsia="nb-NO"/>
        </w:rPr>
        <w:br/>
        <w:t> </w:t>
      </w:r>
      <w:r w:rsidRPr="00AC6A62">
        <w:rPr>
          <w:rFonts w:asciiTheme="minorHAnsi" w:hAnsiTheme="minorHAnsi" w:cstheme="minorHAnsi"/>
          <w:i/>
          <w:iCs/>
          <w:lang w:eastAsia="nb-NO"/>
        </w:rPr>
        <w:br/>
      </w:r>
      <w:r w:rsidRPr="00AC6A62">
        <w:rPr>
          <w:rFonts w:asciiTheme="minorHAnsi" w:hAnsiTheme="minorHAnsi" w:cstheme="minorHAnsi"/>
          <w:lang w:eastAsia="nb-NO"/>
        </w:rPr>
        <w:t xml:space="preserve">Juryen la også til at dette beviser at man ikke må ta del i konkurransen med de mest kompliserte løsningene, men at enkle, klare løsninger også kan vinne fram i hard konkurranse med andre aktører i Europa. </w:t>
      </w:r>
    </w:p>
    <w:p w:rsidR="00AC6A62" w:rsidRPr="00AC6A62" w:rsidRDefault="00AC6A62" w:rsidP="00AC6A62">
      <w:pPr>
        <w:spacing w:before="100" w:beforeAutospacing="1" w:after="100" w:afterAutospacing="1"/>
        <w:rPr>
          <w:rFonts w:asciiTheme="minorHAnsi" w:hAnsiTheme="minorHAnsi" w:cstheme="minorHAnsi"/>
          <w:lang w:eastAsia="nb-NO"/>
        </w:rPr>
      </w:pPr>
      <w:r w:rsidRPr="00AC6A62">
        <w:rPr>
          <w:rFonts w:asciiTheme="minorHAnsi" w:hAnsiTheme="minorHAnsi" w:cstheme="minorHAnsi"/>
          <w:noProof/>
          <w:lang w:eastAsia="nb-NO"/>
        </w:rPr>
        <w:drawing>
          <wp:anchor distT="0" distB="0" distL="114300" distR="114300" simplePos="0" relativeHeight="251658240" behindDoc="0" locked="0" layoutInCell="1" allowOverlap="1">
            <wp:simplePos x="0" y="0"/>
            <wp:positionH relativeFrom="margin">
              <wp:posOffset>2139950</wp:posOffset>
            </wp:positionH>
            <wp:positionV relativeFrom="margin">
              <wp:posOffset>6538595</wp:posOffset>
            </wp:positionV>
            <wp:extent cx="3871595" cy="2179320"/>
            <wp:effectExtent l="19050" t="0" r="0" b="0"/>
            <wp:wrapSquare wrapText="bothSides"/>
            <wp:docPr id="1" name="Bilde 1" descr="G:\Stabburet\KBT01\Group\Informasjon\Intern informasjon\Stabburportal\Publisering\Saker\2011\Sommer høst\FINAT pris Idun ketchup\Alle,-bredde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abburet\KBT01\Group\Informasjon\Intern informasjon\Stabburportal\Publisering\Saker\2011\Sommer høst\FINAT pris Idun ketchup\Alle,-breddebilde.png"/>
                    <pic:cNvPicPr>
                      <a:picLocks noChangeAspect="1" noChangeArrowheads="1"/>
                    </pic:cNvPicPr>
                  </pic:nvPicPr>
                  <pic:blipFill>
                    <a:blip r:embed="rId9"/>
                    <a:srcRect/>
                    <a:stretch>
                      <a:fillRect/>
                    </a:stretch>
                  </pic:blipFill>
                  <pic:spPr bwMode="auto">
                    <a:xfrm>
                      <a:off x="0" y="0"/>
                      <a:ext cx="3871595" cy="2179320"/>
                    </a:xfrm>
                    <a:prstGeom prst="rect">
                      <a:avLst/>
                    </a:prstGeom>
                    <a:noFill/>
                    <a:ln w="9525">
                      <a:noFill/>
                      <a:miter lim="800000"/>
                      <a:headEnd/>
                      <a:tailEnd/>
                    </a:ln>
                  </pic:spPr>
                </pic:pic>
              </a:graphicData>
            </a:graphic>
          </wp:anchor>
        </w:drawing>
      </w:r>
      <w:r w:rsidRPr="00AC6A62">
        <w:rPr>
          <w:rFonts w:asciiTheme="minorHAnsi" w:hAnsiTheme="minorHAnsi" w:cstheme="minorHAnsi"/>
          <w:lang w:eastAsia="nb-NO"/>
        </w:rPr>
        <w:t xml:space="preserve">Også i fjor vant Idun Tomatketchup sammen med Skanem FINAT-prisen, men da i kategorien "Offset Book Label". </w:t>
      </w:r>
    </w:p>
    <w:p w:rsidR="00AC6A62" w:rsidRDefault="00AC6A62" w:rsidP="00AC6A62">
      <w:pPr>
        <w:spacing w:before="100" w:beforeAutospacing="1" w:after="100" w:afterAutospacing="1"/>
        <w:rPr>
          <w:rFonts w:asciiTheme="minorHAnsi" w:hAnsiTheme="minorHAnsi" w:cstheme="minorHAnsi"/>
        </w:rPr>
      </w:pPr>
    </w:p>
    <w:p w:rsidR="001E2F5F" w:rsidRPr="00AC6A62" w:rsidRDefault="00AC6A62" w:rsidP="00AC6A62">
      <w:pPr>
        <w:spacing w:before="100" w:beforeAutospacing="1" w:after="100" w:afterAutospacing="1"/>
        <w:rPr>
          <w:rFonts w:asciiTheme="minorHAnsi" w:hAnsiTheme="minorHAnsi" w:cstheme="minorHAnsi"/>
        </w:rPr>
      </w:pPr>
      <w:r>
        <w:rPr>
          <w:rFonts w:asciiTheme="minorHAnsi" w:hAnsiTheme="minorHAnsi" w:cstheme="minorHAnsi"/>
        </w:rPr>
        <w:t>Eirik Bergh fra Skanem på besøk hos Stabburet</w:t>
      </w:r>
      <w:r w:rsidRPr="00AC6A62">
        <w:rPr>
          <w:rFonts w:asciiTheme="minorHAnsi" w:hAnsiTheme="minorHAnsi" w:cstheme="minorHAnsi"/>
        </w:rPr>
        <w:t xml:space="preserve"> for å dele</w:t>
      </w:r>
      <w:r>
        <w:rPr>
          <w:rFonts w:asciiTheme="minorHAnsi" w:hAnsiTheme="minorHAnsi" w:cstheme="minorHAnsi"/>
        </w:rPr>
        <w:t xml:space="preserve"> prisen med produktsjef </w:t>
      </w:r>
      <w:r w:rsidRPr="00AC6A62">
        <w:rPr>
          <w:rFonts w:asciiTheme="minorHAnsi" w:hAnsiTheme="minorHAnsi" w:cstheme="minorHAnsi"/>
        </w:rPr>
        <w:t>Erik Hallin og Inger Elisabeth Næss</w:t>
      </w:r>
      <w:r>
        <w:rPr>
          <w:rFonts w:asciiTheme="minorHAnsi" w:hAnsiTheme="minorHAnsi" w:cstheme="minorHAnsi"/>
        </w:rPr>
        <w:t xml:space="preserve"> fra innkjøp</w:t>
      </w:r>
      <w:r w:rsidRPr="00AC6A62">
        <w:rPr>
          <w:rFonts w:asciiTheme="minorHAnsi" w:hAnsiTheme="minorHAnsi" w:cstheme="minorHAnsi"/>
        </w:rPr>
        <w:t>.</w:t>
      </w:r>
    </w:p>
    <w:sectPr w:rsidR="001E2F5F" w:rsidRPr="00AC6A62" w:rsidSect="0016740E">
      <w:headerReference w:type="default" r:id="rId10"/>
      <w:pgSz w:w="12240" w:h="15840"/>
      <w:pgMar w:top="1440" w:right="108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800" w:rsidRDefault="00EC1800">
      <w:r>
        <w:separator/>
      </w:r>
    </w:p>
  </w:endnote>
  <w:endnote w:type="continuationSeparator" w:id="1">
    <w:p w:rsidR="00EC1800" w:rsidRDefault="00EC1800">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800" w:rsidRDefault="00EC1800">
      <w:r>
        <w:separator/>
      </w:r>
    </w:p>
  </w:footnote>
  <w:footnote w:type="continuationSeparator" w:id="1">
    <w:p w:rsidR="00EC1800" w:rsidRDefault="00EC1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00" w:rsidRPr="00775F26" w:rsidRDefault="00EC1800">
    <w:pPr>
      <w:pStyle w:val="Topptekst"/>
      <w:rPr>
        <w:rFonts w:ascii="Verdana" w:hAnsi="Verdana"/>
        <w:sz w:val="20"/>
        <w:szCs w:val="20"/>
      </w:rPr>
    </w:pPr>
    <w:r w:rsidRPr="00775F26">
      <w:rPr>
        <w:rFonts w:ascii="Verdana" w:hAnsi="Verdana"/>
        <w:sz w:val="20"/>
        <w:szCs w:val="20"/>
      </w:rPr>
      <w:t>Presseinformasjon</w:t>
    </w:r>
    <w:r w:rsidR="00201B12">
      <w:rPr>
        <w:rFonts w:ascii="Verdana" w:hAnsi="Verdana"/>
        <w:sz w:val="20"/>
        <w:szCs w:val="20"/>
      </w:rPr>
      <w:t xml:space="preserve"> Stabburet oktober</w:t>
    </w:r>
    <w:r>
      <w:rPr>
        <w:rFonts w:ascii="Verdana" w:hAnsi="Verdana"/>
        <w:sz w:val="20"/>
        <w:szCs w:val="20"/>
      </w:rPr>
      <w:t xml:space="preserve"> </w:t>
    </w:r>
    <w:r w:rsidRPr="00775F26">
      <w:rPr>
        <w:rFonts w:ascii="Verdana" w:hAnsi="Verdana"/>
        <w:sz w:val="20"/>
        <w:szCs w:val="20"/>
      </w:rPr>
      <w:t>201</w:t>
    </w:r>
    <w:r>
      <w:rPr>
        <w:rFonts w:ascii="Verdana" w:hAnsi="Verdana"/>
        <w:sz w:val="20"/>
        <w:szCs w:val="20"/>
      </w:rPr>
      <w:t>1</w:t>
    </w:r>
    <w:r w:rsidRPr="00775F26">
      <w:rPr>
        <w:rFonts w:ascii="Verdana" w:hAnsi="Verdana"/>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DA9"/>
    <w:multiLevelType w:val="hybridMultilevel"/>
    <w:tmpl w:val="3E4ECA92"/>
    <w:lvl w:ilvl="0" w:tplc="75D4BDDA">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64A1DDC"/>
    <w:multiLevelType w:val="hybridMultilevel"/>
    <w:tmpl w:val="E99EF88E"/>
    <w:lvl w:ilvl="0" w:tplc="159C89B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E750D91"/>
    <w:multiLevelType w:val="hybridMultilevel"/>
    <w:tmpl w:val="23D284D4"/>
    <w:lvl w:ilvl="0" w:tplc="1284BFD6">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E77310"/>
    <w:multiLevelType w:val="hybridMultilevel"/>
    <w:tmpl w:val="EEC80512"/>
    <w:lvl w:ilvl="0" w:tplc="0BECA11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02233A3"/>
    <w:multiLevelType w:val="hybridMultilevel"/>
    <w:tmpl w:val="B6BE3D1C"/>
    <w:lvl w:ilvl="0" w:tplc="C196133E">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EA90CA3"/>
    <w:multiLevelType w:val="hybridMultilevel"/>
    <w:tmpl w:val="DE5284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BA95026"/>
    <w:multiLevelType w:val="hybridMultilevel"/>
    <w:tmpl w:val="CFBAA5B8"/>
    <w:lvl w:ilvl="0" w:tplc="AA9E1DF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997540"/>
    <w:rsid w:val="00000357"/>
    <w:rsid w:val="000052A7"/>
    <w:rsid w:val="00061EF1"/>
    <w:rsid w:val="00086DE4"/>
    <w:rsid w:val="000947D9"/>
    <w:rsid w:val="000E2C5A"/>
    <w:rsid w:val="000E5AB1"/>
    <w:rsid w:val="001001EA"/>
    <w:rsid w:val="001013FC"/>
    <w:rsid w:val="00106C17"/>
    <w:rsid w:val="00124531"/>
    <w:rsid w:val="00125D6E"/>
    <w:rsid w:val="0015762B"/>
    <w:rsid w:val="0016740E"/>
    <w:rsid w:val="001A173F"/>
    <w:rsid w:val="001D3489"/>
    <w:rsid w:val="001D3599"/>
    <w:rsid w:val="001E1800"/>
    <w:rsid w:val="001E2F5F"/>
    <w:rsid w:val="00201038"/>
    <w:rsid w:val="00201B12"/>
    <w:rsid w:val="00217E88"/>
    <w:rsid w:val="00222DEE"/>
    <w:rsid w:val="00224BB6"/>
    <w:rsid w:val="00243C27"/>
    <w:rsid w:val="002554FD"/>
    <w:rsid w:val="002627F1"/>
    <w:rsid w:val="0026722C"/>
    <w:rsid w:val="002915E0"/>
    <w:rsid w:val="003013FE"/>
    <w:rsid w:val="00312837"/>
    <w:rsid w:val="00340185"/>
    <w:rsid w:val="003B2129"/>
    <w:rsid w:val="003F267F"/>
    <w:rsid w:val="00402694"/>
    <w:rsid w:val="004614E3"/>
    <w:rsid w:val="00464D35"/>
    <w:rsid w:val="00475BA4"/>
    <w:rsid w:val="00490BD4"/>
    <w:rsid w:val="004B0A64"/>
    <w:rsid w:val="004C4BC5"/>
    <w:rsid w:val="00517FF9"/>
    <w:rsid w:val="0059580C"/>
    <w:rsid w:val="00597541"/>
    <w:rsid w:val="00645396"/>
    <w:rsid w:val="00665F85"/>
    <w:rsid w:val="00675720"/>
    <w:rsid w:val="006A048A"/>
    <w:rsid w:val="006A7C3D"/>
    <w:rsid w:val="006C7F0D"/>
    <w:rsid w:val="006F469C"/>
    <w:rsid w:val="006F53EA"/>
    <w:rsid w:val="00704799"/>
    <w:rsid w:val="007236B2"/>
    <w:rsid w:val="0073751B"/>
    <w:rsid w:val="00775F26"/>
    <w:rsid w:val="00793C43"/>
    <w:rsid w:val="007B7BD5"/>
    <w:rsid w:val="007C71C1"/>
    <w:rsid w:val="007D6BFF"/>
    <w:rsid w:val="007F16DB"/>
    <w:rsid w:val="007F6B1E"/>
    <w:rsid w:val="00861C34"/>
    <w:rsid w:val="008627A9"/>
    <w:rsid w:val="00863FE9"/>
    <w:rsid w:val="0086442E"/>
    <w:rsid w:val="00872D75"/>
    <w:rsid w:val="008F3557"/>
    <w:rsid w:val="00983B5C"/>
    <w:rsid w:val="00997540"/>
    <w:rsid w:val="009E0367"/>
    <w:rsid w:val="009E296D"/>
    <w:rsid w:val="00A52C60"/>
    <w:rsid w:val="00AC6A62"/>
    <w:rsid w:val="00AD16D5"/>
    <w:rsid w:val="00B004BB"/>
    <w:rsid w:val="00B31370"/>
    <w:rsid w:val="00B44EF7"/>
    <w:rsid w:val="00B47F45"/>
    <w:rsid w:val="00B70A69"/>
    <w:rsid w:val="00B748D7"/>
    <w:rsid w:val="00B82477"/>
    <w:rsid w:val="00B85E19"/>
    <w:rsid w:val="00B93457"/>
    <w:rsid w:val="00BB4AF9"/>
    <w:rsid w:val="00BF1AD7"/>
    <w:rsid w:val="00C12CE1"/>
    <w:rsid w:val="00C1475D"/>
    <w:rsid w:val="00C157E6"/>
    <w:rsid w:val="00C22CDD"/>
    <w:rsid w:val="00C34223"/>
    <w:rsid w:val="00C63756"/>
    <w:rsid w:val="00C8311B"/>
    <w:rsid w:val="00CA1A4B"/>
    <w:rsid w:val="00CE74CA"/>
    <w:rsid w:val="00D30164"/>
    <w:rsid w:val="00D37937"/>
    <w:rsid w:val="00D54890"/>
    <w:rsid w:val="00D55AA2"/>
    <w:rsid w:val="00D72F8E"/>
    <w:rsid w:val="00D8199C"/>
    <w:rsid w:val="00D861BC"/>
    <w:rsid w:val="00DA45E5"/>
    <w:rsid w:val="00DC012F"/>
    <w:rsid w:val="00DD51DF"/>
    <w:rsid w:val="00E02F21"/>
    <w:rsid w:val="00E175BF"/>
    <w:rsid w:val="00E21E71"/>
    <w:rsid w:val="00E82938"/>
    <w:rsid w:val="00E91585"/>
    <w:rsid w:val="00EB3A0C"/>
    <w:rsid w:val="00EC1800"/>
    <w:rsid w:val="00ED4704"/>
    <w:rsid w:val="00EE10D7"/>
    <w:rsid w:val="00EE1277"/>
    <w:rsid w:val="00F12E7E"/>
    <w:rsid w:val="00F95E0C"/>
    <w:rsid w:val="00FA0848"/>
    <w:rsid w:val="00FC4E01"/>
    <w:rsid w:val="00FF51D2"/>
    <w:rsid w:val="00FF7CC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77"/>
    <w:rPr>
      <w:sz w:val="24"/>
      <w:szCs w:val="24"/>
      <w:lang w:eastAsia="en-US"/>
    </w:rPr>
  </w:style>
  <w:style w:type="paragraph" w:styleId="Overskrift1">
    <w:name w:val="heading 1"/>
    <w:basedOn w:val="Normal"/>
    <w:link w:val="Overskrift1Tegn"/>
    <w:uiPriority w:val="9"/>
    <w:qFormat/>
    <w:rsid w:val="00AC6A62"/>
    <w:pPr>
      <w:spacing w:before="100" w:beforeAutospacing="1" w:after="100" w:afterAutospacing="1"/>
      <w:outlineLvl w:val="0"/>
    </w:pPr>
    <w:rPr>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2915E0"/>
    <w:rPr>
      <w:color w:val="0000FF"/>
      <w:u w:val="single"/>
    </w:rPr>
  </w:style>
  <w:style w:type="paragraph" w:styleId="Topptekst">
    <w:name w:val="header"/>
    <w:basedOn w:val="Normal"/>
    <w:rsid w:val="00775F26"/>
    <w:pPr>
      <w:tabs>
        <w:tab w:val="center" w:pos="4320"/>
        <w:tab w:val="right" w:pos="8640"/>
      </w:tabs>
    </w:pPr>
  </w:style>
  <w:style w:type="paragraph" w:styleId="Bunntekst">
    <w:name w:val="footer"/>
    <w:basedOn w:val="Normal"/>
    <w:rsid w:val="00775F26"/>
    <w:pPr>
      <w:tabs>
        <w:tab w:val="center" w:pos="4320"/>
        <w:tab w:val="right" w:pos="8640"/>
      </w:tabs>
    </w:pPr>
  </w:style>
  <w:style w:type="paragraph" w:styleId="Bobletekst">
    <w:name w:val="Balloon Text"/>
    <w:basedOn w:val="Normal"/>
    <w:semiHidden/>
    <w:rsid w:val="007236B2"/>
    <w:rPr>
      <w:rFonts w:ascii="Tahoma" w:hAnsi="Tahoma" w:cs="Tahoma"/>
      <w:sz w:val="16"/>
      <w:szCs w:val="16"/>
    </w:rPr>
  </w:style>
  <w:style w:type="paragraph" w:styleId="Listeavsnitt">
    <w:name w:val="List Paragraph"/>
    <w:basedOn w:val="Normal"/>
    <w:uiPriority w:val="34"/>
    <w:qFormat/>
    <w:rsid w:val="0073751B"/>
    <w:pPr>
      <w:ind w:left="720"/>
      <w:contextualSpacing/>
    </w:pPr>
  </w:style>
  <w:style w:type="character" w:customStyle="1" w:styleId="Overskrift1Tegn">
    <w:name w:val="Overskrift 1 Tegn"/>
    <w:basedOn w:val="Standardskriftforavsnitt"/>
    <w:link w:val="Overskrift1"/>
    <w:uiPriority w:val="9"/>
    <w:rsid w:val="00AC6A62"/>
    <w:rPr>
      <w:b/>
      <w:bCs/>
      <w:kern w:val="36"/>
      <w:sz w:val="48"/>
      <w:szCs w:val="48"/>
    </w:rPr>
  </w:style>
  <w:style w:type="paragraph" w:styleId="NormalWeb">
    <w:name w:val="Normal (Web)"/>
    <w:basedOn w:val="Normal"/>
    <w:uiPriority w:val="99"/>
    <w:semiHidden/>
    <w:unhideWhenUsed/>
    <w:rsid w:val="00AC6A62"/>
    <w:pPr>
      <w:spacing w:before="100" w:beforeAutospacing="1" w:after="100" w:afterAutospacing="1"/>
    </w:pPr>
    <w:rPr>
      <w:lang w:eastAsia="nb-NO"/>
    </w:rPr>
  </w:style>
  <w:style w:type="character" w:styleId="Utheving">
    <w:name w:val="Emphasis"/>
    <w:basedOn w:val="Standardskriftforavsnitt"/>
    <w:uiPriority w:val="20"/>
    <w:qFormat/>
    <w:rsid w:val="00AC6A62"/>
    <w:rPr>
      <w:i/>
      <w:iCs/>
    </w:rPr>
  </w:style>
</w:styles>
</file>

<file path=word/webSettings.xml><?xml version="1.0" encoding="utf-8"?>
<w:webSettings xmlns:r="http://schemas.openxmlformats.org/officeDocument/2006/relationships" xmlns:w="http://schemas.openxmlformats.org/wordprocessingml/2006/main">
  <w:divs>
    <w:div w:id="62027934">
      <w:bodyDiv w:val="1"/>
      <w:marLeft w:val="0"/>
      <w:marRight w:val="0"/>
      <w:marTop w:val="0"/>
      <w:marBottom w:val="0"/>
      <w:divBdr>
        <w:top w:val="none" w:sz="0" w:space="0" w:color="auto"/>
        <w:left w:val="none" w:sz="0" w:space="0" w:color="auto"/>
        <w:bottom w:val="none" w:sz="0" w:space="0" w:color="auto"/>
        <w:right w:val="none" w:sz="0" w:space="0" w:color="auto"/>
      </w:divBdr>
      <w:divsChild>
        <w:div w:id="333462996">
          <w:marLeft w:val="0"/>
          <w:marRight w:val="0"/>
          <w:marTop w:val="0"/>
          <w:marBottom w:val="0"/>
          <w:divBdr>
            <w:top w:val="none" w:sz="0" w:space="0" w:color="auto"/>
            <w:left w:val="none" w:sz="0" w:space="0" w:color="auto"/>
            <w:bottom w:val="none" w:sz="0" w:space="0" w:color="auto"/>
            <w:right w:val="none" w:sz="0" w:space="0" w:color="auto"/>
          </w:divBdr>
          <w:divsChild>
            <w:div w:id="11351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499">
      <w:bodyDiv w:val="1"/>
      <w:marLeft w:val="0"/>
      <w:marRight w:val="0"/>
      <w:marTop w:val="0"/>
      <w:marBottom w:val="0"/>
      <w:divBdr>
        <w:top w:val="none" w:sz="0" w:space="0" w:color="auto"/>
        <w:left w:val="none" w:sz="0" w:space="0" w:color="auto"/>
        <w:bottom w:val="none" w:sz="0" w:space="0" w:color="auto"/>
        <w:right w:val="none" w:sz="0" w:space="0" w:color="auto"/>
      </w:divBdr>
      <w:divsChild>
        <w:div w:id="66920334">
          <w:marLeft w:val="0"/>
          <w:marRight w:val="0"/>
          <w:marTop w:val="0"/>
          <w:marBottom w:val="0"/>
          <w:divBdr>
            <w:top w:val="none" w:sz="0" w:space="0" w:color="auto"/>
            <w:left w:val="none" w:sz="0" w:space="0" w:color="auto"/>
            <w:bottom w:val="none" w:sz="0" w:space="0" w:color="auto"/>
            <w:right w:val="none" w:sz="0" w:space="0" w:color="auto"/>
          </w:divBdr>
          <w:divsChild>
            <w:div w:id="1300456719">
              <w:marLeft w:val="0"/>
              <w:marRight w:val="0"/>
              <w:marTop w:val="0"/>
              <w:marBottom w:val="0"/>
              <w:divBdr>
                <w:top w:val="none" w:sz="0" w:space="0" w:color="auto"/>
                <w:left w:val="none" w:sz="0" w:space="0" w:color="auto"/>
                <w:bottom w:val="none" w:sz="0" w:space="0" w:color="auto"/>
                <w:right w:val="none" w:sz="0" w:space="0" w:color="auto"/>
              </w:divBdr>
              <w:divsChild>
                <w:div w:id="1325930867">
                  <w:marLeft w:val="0"/>
                  <w:marRight w:val="0"/>
                  <w:marTop w:val="0"/>
                  <w:marBottom w:val="0"/>
                  <w:divBdr>
                    <w:top w:val="none" w:sz="0" w:space="0" w:color="auto"/>
                    <w:left w:val="none" w:sz="0" w:space="0" w:color="auto"/>
                    <w:bottom w:val="none" w:sz="0" w:space="0" w:color="auto"/>
                    <w:right w:val="none" w:sz="0" w:space="0" w:color="auto"/>
                  </w:divBdr>
                  <w:divsChild>
                    <w:div w:id="188488755">
                      <w:marLeft w:val="0"/>
                      <w:marRight w:val="0"/>
                      <w:marTop w:val="0"/>
                      <w:marBottom w:val="0"/>
                      <w:divBdr>
                        <w:top w:val="none" w:sz="0" w:space="0" w:color="auto"/>
                        <w:left w:val="none" w:sz="0" w:space="0" w:color="auto"/>
                        <w:bottom w:val="none" w:sz="0" w:space="0" w:color="auto"/>
                        <w:right w:val="none" w:sz="0" w:space="0" w:color="auto"/>
                      </w:divBdr>
                      <w:divsChild>
                        <w:div w:id="571813891">
                          <w:marLeft w:val="0"/>
                          <w:marRight w:val="0"/>
                          <w:marTop w:val="0"/>
                          <w:marBottom w:val="0"/>
                          <w:divBdr>
                            <w:top w:val="none" w:sz="0" w:space="0" w:color="auto"/>
                            <w:left w:val="none" w:sz="0" w:space="0" w:color="auto"/>
                            <w:bottom w:val="none" w:sz="0" w:space="0" w:color="auto"/>
                            <w:right w:val="none" w:sz="0" w:space="0" w:color="auto"/>
                          </w:divBdr>
                          <w:divsChild>
                            <w:div w:id="323631049">
                              <w:marLeft w:val="0"/>
                              <w:marRight w:val="0"/>
                              <w:marTop w:val="0"/>
                              <w:marBottom w:val="0"/>
                              <w:divBdr>
                                <w:top w:val="none" w:sz="0" w:space="0" w:color="auto"/>
                                <w:left w:val="none" w:sz="0" w:space="0" w:color="auto"/>
                                <w:bottom w:val="none" w:sz="0" w:space="0" w:color="auto"/>
                                <w:right w:val="none" w:sz="0" w:space="0" w:color="auto"/>
                              </w:divBdr>
                              <w:divsChild>
                                <w:div w:id="1916238670">
                                  <w:marLeft w:val="0"/>
                                  <w:marRight w:val="0"/>
                                  <w:marTop w:val="0"/>
                                  <w:marBottom w:val="0"/>
                                  <w:divBdr>
                                    <w:top w:val="none" w:sz="0" w:space="0" w:color="auto"/>
                                    <w:left w:val="none" w:sz="0" w:space="0" w:color="auto"/>
                                    <w:bottom w:val="none" w:sz="0" w:space="0" w:color="auto"/>
                                    <w:right w:val="none" w:sz="0" w:space="0" w:color="auto"/>
                                  </w:divBdr>
                                  <w:divsChild>
                                    <w:div w:id="834957606">
                                      <w:marLeft w:val="0"/>
                                      <w:marRight w:val="0"/>
                                      <w:marTop w:val="0"/>
                                      <w:marBottom w:val="0"/>
                                      <w:divBdr>
                                        <w:top w:val="none" w:sz="0" w:space="0" w:color="auto"/>
                                        <w:left w:val="none" w:sz="0" w:space="0" w:color="auto"/>
                                        <w:bottom w:val="none" w:sz="0" w:space="0" w:color="auto"/>
                                        <w:right w:val="none" w:sz="0" w:space="0" w:color="auto"/>
                                      </w:divBdr>
                                      <w:divsChild>
                                        <w:div w:id="1054112087">
                                          <w:marLeft w:val="0"/>
                                          <w:marRight w:val="0"/>
                                          <w:marTop w:val="0"/>
                                          <w:marBottom w:val="0"/>
                                          <w:divBdr>
                                            <w:top w:val="none" w:sz="0" w:space="0" w:color="auto"/>
                                            <w:left w:val="none" w:sz="0" w:space="0" w:color="auto"/>
                                            <w:bottom w:val="none" w:sz="0" w:space="0" w:color="auto"/>
                                            <w:right w:val="none" w:sz="0" w:space="0" w:color="auto"/>
                                          </w:divBdr>
                                          <w:divsChild>
                                            <w:div w:id="852845780">
                                              <w:marLeft w:val="0"/>
                                              <w:marRight w:val="0"/>
                                              <w:marTop w:val="0"/>
                                              <w:marBottom w:val="0"/>
                                              <w:divBdr>
                                                <w:top w:val="none" w:sz="0" w:space="0" w:color="auto"/>
                                                <w:left w:val="none" w:sz="0" w:space="0" w:color="auto"/>
                                                <w:bottom w:val="none" w:sz="0" w:space="0" w:color="auto"/>
                                                <w:right w:val="none" w:sz="0" w:space="0" w:color="auto"/>
                                              </w:divBdr>
                                              <w:divsChild>
                                                <w:div w:id="1310281673">
                                                  <w:marLeft w:val="0"/>
                                                  <w:marRight w:val="0"/>
                                                  <w:marTop w:val="0"/>
                                                  <w:marBottom w:val="0"/>
                                                  <w:divBdr>
                                                    <w:top w:val="none" w:sz="0" w:space="0" w:color="auto"/>
                                                    <w:left w:val="none" w:sz="0" w:space="0" w:color="auto"/>
                                                    <w:bottom w:val="none" w:sz="0" w:space="0" w:color="auto"/>
                                                    <w:right w:val="none" w:sz="0" w:space="0" w:color="auto"/>
                                                  </w:divBdr>
                                                </w:div>
                                                <w:div w:id="19854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abburportalen.global.corp/eway/imgstore/79dd2b6f83.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1882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Søtt + salg = digg</vt:lpstr>
    </vt:vector>
  </TitlesOfParts>
  <Company>ORKLA</Company>
  <LinksUpToDate>false</LinksUpToDate>
  <CharactersWithSpaces>2214</CharactersWithSpaces>
  <SharedDoc>false</SharedDoc>
  <HLinks>
    <vt:vector size="6" baseType="variant">
      <vt:variant>
        <vt:i4>6684727</vt:i4>
      </vt:variant>
      <vt:variant>
        <vt:i4>-1</vt:i4>
      </vt:variant>
      <vt:variant>
        <vt:i4>1028</vt:i4>
      </vt:variant>
      <vt:variant>
        <vt:i4>1</vt:i4>
      </vt:variant>
      <vt:variant>
        <vt:lpwstr>http://stabburportalen.global.corp/eway/imgstore/79dd2b6f83.jpg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Søtt + salg = digg</dc:title>
  <dc:creator>st-idmje</dc:creator>
  <cp:lastModifiedBy>imjeld</cp:lastModifiedBy>
  <cp:revision>4</cp:revision>
  <cp:lastPrinted>2011-09-22T06:59:00Z</cp:lastPrinted>
  <dcterms:created xsi:type="dcterms:W3CDTF">2011-10-11T10:30:00Z</dcterms:created>
  <dcterms:modified xsi:type="dcterms:W3CDTF">2011-10-11T11:57:00Z</dcterms:modified>
</cp:coreProperties>
</file>