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ED4" w:rsidRPr="008E6E1D" w:rsidRDefault="00FF07A4" w:rsidP="00060E77">
      <w:pPr>
        <w:pStyle w:val="Ingress"/>
      </w:pPr>
      <w:bookmarkStart w:id="0" w:name="_GoBack"/>
      <w:bookmarkEnd w:id="0"/>
      <w:r>
        <w:t xml:space="preserve">Pressmeddelande </w:t>
      </w:r>
      <w:r w:rsidR="00F44ED0">
        <w:t>27</w:t>
      </w:r>
      <w:r w:rsidR="00E054B4">
        <w:t xml:space="preserve"> </w:t>
      </w:r>
      <w:r w:rsidR="008E6E1D">
        <w:t>april 2015</w:t>
      </w:r>
    </w:p>
    <w:p w:rsidR="0093060A" w:rsidRPr="00FF07A4" w:rsidRDefault="00E054B4" w:rsidP="00034CF1">
      <w:pPr>
        <w:pStyle w:val="Rubrik1"/>
        <w:rPr>
          <w:sz w:val="44"/>
          <w:szCs w:val="44"/>
        </w:rPr>
      </w:pPr>
      <w:r>
        <w:rPr>
          <w:rFonts w:cstheme="minorHAnsi"/>
          <w:bCs/>
          <w:sz w:val="44"/>
          <w:szCs w:val="44"/>
        </w:rPr>
        <w:t>N</w:t>
      </w:r>
      <w:r w:rsidR="00FF07A4" w:rsidRPr="00FF07A4">
        <w:rPr>
          <w:rFonts w:cstheme="minorHAnsi"/>
          <w:bCs/>
          <w:sz w:val="44"/>
          <w:szCs w:val="44"/>
        </w:rPr>
        <w:t>ya förskol</w:t>
      </w:r>
      <w:r w:rsidR="002B08E5">
        <w:rPr>
          <w:rFonts w:cstheme="minorHAnsi"/>
          <w:bCs/>
          <w:sz w:val="44"/>
          <w:szCs w:val="44"/>
        </w:rPr>
        <w:t>e</w:t>
      </w:r>
      <w:r w:rsidR="00FF07A4" w:rsidRPr="00FF07A4">
        <w:rPr>
          <w:rFonts w:cstheme="minorHAnsi"/>
          <w:bCs/>
          <w:sz w:val="44"/>
          <w:szCs w:val="44"/>
        </w:rPr>
        <w:t>platser i Vistaberg</w:t>
      </w:r>
    </w:p>
    <w:p w:rsidR="00FF07A4" w:rsidRPr="00E054B4" w:rsidRDefault="001214EF" w:rsidP="00FF07A4">
      <w:pPr>
        <w:pStyle w:val="Brdtext"/>
        <w:rPr>
          <w:rStyle w:val="Betoning"/>
          <w:rFonts w:ascii="Arial" w:hAnsi="Arial" w:cs="Arial"/>
          <w:b w:val="0"/>
          <w:sz w:val="20"/>
        </w:rPr>
      </w:pPr>
      <w:r>
        <w:rPr>
          <w:rFonts w:ascii="Arial" w:hAnsi="Arial" w:cs="Arial"/>
          <w:b/>
          <w:bCs/>
          <w:sz w:val="20"/>
        </w:rPr>
        <w:t>På grund av högt tryc</w:t>
      </w:r>
      <w:r w:rsidR="0094094B">
        <w:rPr>
          <w:rFonts w:ascii="Arial" w:hAnsi="Arial" w:cs="Arial"/>
          <w:b/>
          <w:bCs/>
          <w:sz w:val="20"/>
        </w:rPr>
        <w:t>k på</w:t>
      </w:r>
      <w:r>
        <w:rPr>
          <w:rFonts w:ascii="Arial" w:hAnsi="Arial" w:cs="Arial"/>
          <w:b/>
          <w:bCs/>
          <w:sz w:val="20"/>
        </w:rPr>
        <w:t xml:space="preserve"> förskoleplatser har f</w:t>
      </w:r>
      <w:r w:rsidR="0094094B">
        <w:rPr>
          <w:rFonts w:ascii="Arial" w:hAnsi="Arial" w:cs="Arial"/>
          <w:b/>
          <w:bCs/>
          <w:sz w:val="20"/>
        </w:rPr>
        <w:t xml:space="preserve">örskolenämnden i Huddinge </w:t>
      </w:r>
      <w:r w:rsidR="00FF07A4" w:rsidRPr="00E054B4">
        <w:rPr>
          <w:rFonts w:ascii="Arial" w:hAnsi="Arial" w:cs="Arial"/>
          <w:b/>
          <w:bCs/>
          <w:sz w:val="20"/>
        </w:rPr>
        <w:t xml:space="preserve">beslutat att fortsätta </w:t>
      </w:r>
      <w:r>
        <w:rPr>
          <w:rFonts w:ascii="Arial" w:hAnsi="Arial" w:cs="Arial"/>
          <w:b/>
          <w:bCs/>
          <w:sz w:val="20"/>
        </w:rPr>
        <w:t>använda</w:t>
      </w:r>
      <w:r w:rsidR="00FF07A4" w:rsidRPr="00E054B4">
        <w:rPr>
          <w:rFonts w:ascii="Arial" w:hAnsi="Arial" w:cs="Arial"/>
          <w:b/>
          <w:bCs/>
          <w:sz w:val="20"/>
        </w:rPr>
        <w:t xml:space="preserve"> den paviljong som står i närheten av Vistaskolan. Under sommaren </w:t>
      </w:r>
      <w:r w:rsidR="00926F3D">
        <w:rPr>
          <w:rFonts w:ascii="Arial" w:hAnsi="Arial" w:cs="Arial"/>
          <w:b/>
          <w:bCs/>
          <w:sz w:val="20"/>
        </w:rPr>
        <w:t>anpassas</w:t>
      </w:r>
      <w:r w:rsidR="00FF07A4" w:rsidRPr="00E054B4">
        <w:rPr>
          <w:rFonts w:ascii="Arial" w:hAnsi="Arial" w:cs="Arial"/>
          <w:b/>
          <w:bCs/>
          <w:sz w:val="20"/>
        </w:rPr>
        <w:t xml:space="preserve"> lokalerna </w:t>
      </w:r>
      <w:r w:rsidR="00926F3D">
        <w:rPr>
          <w:rFonts w:ascii="Arial" w:hAnsi="Arial" w:cs="Arial"/>
          <w:b/>
          <w:bCs/>
          <w:sz w:val="20"/>
        </w:rPr>
        <w:t xml:space="preserve">för förskoleverksamhet och till hösten välkomnas 70 nya barn. </w:t>
      </w:r>
      <w:r w:rsidR="00FF07A4" w:rsidRPr="00E054B4">
        <w:rPr>
          <w:rFonts w:ascii="Arial" w:hAnsi="Arial" w:cs="Arial"/>
          <w:b/>
          <w:bCs/>
          <w:sz w:val="20"/>
        </w:rPr>
        <w:br/>
      </w:r>
    </w:p>
    <w:p w:rsidR="0094094B" w:rsidRDefault="002B08E5" w:rsidP="001214EF">
      <w:pPr>
        <w:pStyle w:val="Brdtext"/>
        <w:rPr>
          <w:rStyle w:val="Betoning"/>
          <w:rFonts w:ascii="Arial" w:hAnsi="Arial" w:cs="Arial"/>
          <w:b w:val="0"/>
          <w:sz w:val="20"/>
        </w:rPr>
      </w:pPr>
      <w:r w:rsidRPr="00E054B4">
        <w:rPr>
          <w:rStyle w:val="Betoning"/>
          <w:rFonts w:ascii="Arial" w:hAnsi="Arial" w:cs="Arial"/>
          <w:b w:val="0"/>
          <w:sz w:val="20"/>
        </w:rPr>
        <w:t>– Jag är väldigt glad över att vi på det här sättet snabbt kan få fram nya förskoleplatser i kommunen. Huddinge är en kommun som växer väldigt snabbt och vi har ett stort tryck på nya platser samtidigt som vi strävar efter att hålla barngruppernas storlek nere, säger Karl Henriksson (KD), ordförande i förskolenämnden</w:t>
      </w:r>
      <w:r w:rsidR="00325969" w:rsidRPr="00E054B4">
        <w:rPr>
          <w:rStyle w:val="Betoning"/>
          <w:rFonts w:ascii="Arial" w:hAnsi="Arial" w:cs="Arial"/>
          <w:b w:val="0"/>
          <w:sz w:val="20"/>
        </w:rPr>
        <w:t>.</w:t>
      </w:r>
      <w:r w:rsidR="00325969" w:rsidRPr="00E054B4">
        <w:rPr>
          <w:rStyle w:val="Betoning"/>
          <w:rFonts w:ascii="Arial" w:hAnsi="Arial" w:cs="Arial"/>
          <w:b w:val="0"/>
          <w:sz w:val="20"/>
        </w:rPr>
        <w:br/>
      </w:r>
    </w:p>
    <w:p w:rsidR="001214EF" w:rsidRPr="00E054B4" w:rsidRDefault="0094094B" w:rsidP="001214EF">
      <w:pPr>
        <w:pStyle w:val="Brdtext"/>
        <w:rPr>
          <w:rStyle w:val="Betoning"/>
          <w:rFonts w:ascii="Arial" w:hAnsi="Arial" w:cs="Arial"/>
          <w:b w:val="0"/>
          <w:sz w:val="20"/>
        </w:rPr>
      </w:pPr>
      <w:r>
        <w:rPr>
          <w:rStyle w:val="Betoning"/>
          <w:rFonts w:ascii="Arial" w:hAnsi="Arial" w:cs="Arial"/>
          <w:b w:val="0"/>
          <w:sz w:val="20"/>
        </w:rPr>
        <w:t xml:space="preserve">Paviljongen i Vista används idag </w:t>
      </w:r>
      <w:r w:rsidR="001214EF" w:rsidRPr="00E054B4">
        <w:rPr>
          <w:rStyle w:val="Betoning"/>
          <w:rFonts w:ascii="Arial" w:hAnsi="Arial" w:cs="Arial"/>
          <w:b w:val="0"/>
          <w:sz w:val="20"/>
        </w:rPr>
        <w:t>av pedagoger och elever som ska börja i Kästa förskola och skola till hösten.</w:t>
      </w:r>
      <w:r>
        <w:rPr>
          <w:rStyle w:val="Betoning"/>
          <w:rFonts w:ascii="Arial" w:hAnsi="Arial" w:cs="Arial"/>
          <w:b w:val="0"/>
          <w:sz w:val="20"/>
        </w:rPr>
        <w:t xml:space="preserve"> Många </w:t>
      </w:r>
      <w:r w:rsidRPr="00E054B4">
        <w:rPr>
          <w:rStyle w:val="Betoning"/>
          <w:rFonts w:ascii="Arial" w:hAnsi="Arial" w:cs="Arial"/>
          <w:b w:val="0"/>
          <w:sz w:val="20"/>
        </w:rPr>
        <w:t>barnfamil</w:t>
      </w:r>
      <w:r>
        <w:rPr>
          <w:rStyle w:val="Betoning"/>
          <w:rFonts w:ascii="Arial" w:hAnsi="Arial" w:cs="Arial"/>
          <w:b w:val="0"/>
          <w:sz w:val="20"/>
        </w:rPr>
        <w:t>jer</w:t>
      </w:r>
      <w:r w:rsidRPr="00E054B4">
        <w:rPr>
          <w:rStyle w:val="Betoning"/>
          <w:rFonts w:ascii="Arial" w:hAnsi="Arial" w:cs="Arial"/>
          <w:b w:val="0"/>
          <w:sz w:val="20"/>
        </w:rPr>
        <w:t xml:space="preserve"> </w:t>
      </w:r>
      <w:r>
        <w:rPr>
          <w:rStyle w:val="Betoning"/>
          <w:rFonts w:ascii="Arial" w:hAnsi="Arial" w:cs="Arial"/>
          <w:b w:val="0"/>
          <w:sz w:val="20"/>
        </w:rPr>
        <w:t>har flyttat in i</w:t>
      </w:r>
      <w:r w:rsidRPr="00E054B4">
        <w:rPr>
          <w:rStyle w:val="Betoning"/>
          <w:rFonts w:ascii="Arial" w:hAnsi="Arial" w:cs="Arial"/>
          <w:b w:val="0"/>
          <w:sz w:val="20"/>
        </w:rPr>
        <w:t xml:space="preserve"> områdena Vistaberg och Glömsta vilket bidragit till ökade krav på såväl förskole- som skolplatser.</w:t>
      </w:r>
      <w:r>
        <w:rPr>
          <w:rStyle w:val="Betoning"/>
          <w:rFonts w:ascii="Arial" w:hAnsi="Arial" w:cs="Arial"/>
          <w:b w:val="0"/>
          <w:sz w:val="20"/>
        </w:rPr>
        <w:t xml:space="preserve"> </w:t>
      </w:r>
    </w:p>
    <w:p w:rsidR="0094094B" w:rsidRDefault="008667AB" w:rsidP="001214EF">
      <w:pPr>
        <w:pStyle w:val="Brdtext"/>
        <w:rPr>
          <w:rStyle w:val="Betoning"/>
          <w:rFonts w:ascii="Arial" w:hAnsi="Arial" w:cs="Arial"/>
          <w:b w:val="0"/>
          <w:sz w:val="20"/>
        </w:rPr>
      </w:pPr>
      <w:r w:rsidRPr="00E054B4">
        <w:rPr>
          <w:rStyle w:val="Betoning"/>
          <w:rFonts w:ascii="Arial" w:hAnsi="Arial" w:cs="Arial"/>
          <w:b w:val="0"/>
          <w:sz w:val="20"/>
        </w:rPr>
        <w:br/>
      </w:r>
      <w:r w:rsidR="002B08E5" w:rsidRPr="00E054B4">
        <w:rPr>
          <w:rStyle w:val="Betoning"/>
          <w:rFonts w:ascii="Arial" w:hAnsi="Arial" w:cs="Arial"/>
          <w:b w:val="0"/>
          <w:sz w:val="20"/>
        </w:rPr>
        <w:t xml:space="preserve">– </w:t>
      </w:r>
      <w:r w:rsidRPr="00E054B4">
        <w:rPr>
          <w:rStyle w:val="Betoning"/>
          <w:rFonts w:ascii="Arial" w:hAnsi="Arial" w:cs="Arial"/>
          <w:b w:val="0"/>
          <w:sz w:val="20"/>
        </w:rPr>
        <w:t xml:space="preserve">Det har varit viktigt för oss att försöka hitta en lösning på kösituationen i Vistaberg. Paviljongen har fungerat bra för skolverksamheten och jag ser fram emot att </w:t>
      </w:r>
      <w:r w:rsidR="00325969" w:rsidRPr="00E054B4">
        <w:rPr>
          <w:rStyle w:val="Betoning"/>
          <w:rFonts w:ascii="Arial" w:hAnsi="Arial" w:cs="Arial"/>
          <w:b w:val="0"/>
          <w:sz w:val="20"/>
        </w:rPr>
        <w:t>vi ska</w:t>
      </w:r>
      <w:r w:rsidRPr="00E054B4">
        <w:rPr>
          <w:rStyle w:val="Betoning"/>
          <w:rFonts w:ascii="Arial" w:hAnsi="Arial" w:cs="Arial"/>
          <w:b w:val="0"/>
          <w:sz w:val="20"/>
        </w:rPr>
        <w:t xml:space="preserve"> anpassa lokalen för förskoleverksamhet</w:t>
      </w:r>
      <w:r w:rsidR="0094094B">
        <w:rPr>
          <w:rStyle w:val="Betoning"/>
          <w:rFonts w:ascii="Arial" w:hAnsi="Arial" w:cs="Arial"/>
          <w:b w:val="0"/>
          <w:sz w:val="20"/>
        </w:rPr>
        <w:t>,</w:t>
      </w:r>
      <w:r w:rsidRPr="00E054B4">
        <w:rPr>
          <w:rStyle w:val="Betoning"/>
          <w:rFonts w:ascii="Arial" w:hAnsi="Arial" w:cs="Arial"/>
          <w:b w:val="0"/>
          <w:sz w:val="20"/>
        </w:rPr>
        <w:t xml:space="preserve"> säger</w:t>
      </w:r>
      <w:r w:rsidR="002B08E5" w:rsidRPr="00E054B4">
        <w:rPr>
          <w:rStyle w:val="Betoning"/>
          <w:rFonts w:ascii="Arial" w:hAnsi="Arial" w:cs="Arial"/>
          <w:b w:val="0"/>
          <w:sz w:val="20"/>
        </w:rPr>
        <w:t xml:space="preserve"> Annelie Glifberg, verksamhetschef för förskolan i Huddinge.</w:t>
      </w:r>
    </w:p>
    <w:p w:rsidR="0094094B" w:rsidRDefault="0094094B" w:rsidP="001214EF">
      <w:pPr>
        <w:pStyle w:val="Brdtext"/>
        <w:rPr>
          <w:rStyle w:val="Betoning"/>
          <w:rFonts w:ascii="Arial" w:hAnsi="Arial" w:cs="Arial"/>
          <w:b w:val="0"/>
          <w:sz w:val="20"/>
        </w:rPr>
      </w:pPr>
    </w:p>
    <w:p w:rsidR="001214EF" w:rsidRPr="00E054B4" w:rsidRDefault="001214EF" w:rsidP="001214EF">
      <w:pPr>
        <w:pStyle w:val="Brdtext"/>
        <w:rPr>
          <w:rStyle w:val="Betoning"/>
          <w:rFonts w:ascii="Arial" w:hAnsi="Arial" w:cs="Arial"/>
          <w:b w:val="0"/>
          <w:sz w:val="20"/>
        </w:rPr>
      </w:pPr>
      <w:r w:rsidRPr="00E054B4">
        <w:rPr>
          <w:rStyle w:val="Betoning"/>
          <w:rFonts w:ascii="Arial" w:hAnsi="Arial" w:cs="Arial"/>
          <w:b w:val="0"/>
          <w:sz w:val="20"/>
        </w:rPr>
        <w:t>De senaste sex åren har kommunen öppnat 27 förskoleavdelningar i området</w:t>
      </w:r>
      <w:r w:rsidR="0094094B">
        <w:rPr>
          <w:rStyle w:val="Betoning"/>
          <w:rFonts w:ascii="Arial" w:hAnsi="Arial" w:cs="Arial"/>
          <w:b w:val="0"/>
          <w:sz w:val="20"/>
        </w:rPr>
        <w:t xml:space="preserve"> och i</w:t>
      </w:r>
      <w:r w:rsidR="0094094B" w:rsidRPr="00E054B4">
        <w:rPr>
          <w:rStyle w:val="Betoning"/>
          <w:rFonts w:ascii="Arial" w:hAnsi="Arial" w:cs="Arial"/>
          <w:b w:val="0"/>
          <w:sz w:val="20"/>
        </w:rPr>
        <w:t xml:space="preserve"> Vistaberg byggs </w:t>
      </w:r>
      <w:r w:rsidR="0094094B">
        <w:rPr>
          <w:rStyle w:val="Betoning"/>
          <w:rFonts w:ascii="Arial" w:hAnsi="Arial" w:cs="Arial"/>
          <w:b w:val="0"/>
          <w:sz w:val="20"/>
        </w:rPr>
        <w:t>förskolan Utsikten. Den kommer ha fem avdelningar och</w:t>
      </w:r>
      <w:r w:rsidR="0094094B" w:rsidRPr="00E054B4">
        <w:rPr>
          <w:rStyle w:val="Betoning"/>
          <w:rFonts w:ascii="Arial" w:hAnsi="Arial" w:cs="Arial"/>
          <w:b w:val="0"/>
          <w:sz w:val="20"/>
        </w:rPr>
        <w:t xml:space="preserve"> beräknas stå klar hösten 2016.</w:t>
      </w:r>
    </w:p>
    <w:p w:rsidR="001214EF" w:rsidRPr="00E054B4" w:rsidRDefault="001214EF" w:rsidP="002B08E5">
      <w:pPr>
        <w:pStyle w:val="Brdtext"/>
        <w:rPr>
          <w:rStyle w:val="Betoning"/>
          <w:rFonts w:ascii="Arial" w:hAnsi="Arial" w:cs="Arial"/>
          <w:b w:val="0"/>
          <w:sz w:val="20"/>
        </w:rPr>
      </w:pPr>
    </w:p>
    <w:p w:rsidR="0040311F" w:rsidRPr="00E054B4" w:rsidRDefault="0094094B" w:rsidP="0094094B">
      <w:pPr>
        <w:pStyle w:val="Brdtext"/>
        <w:rPr>
          <w:rStyle w:val="Betoning"/>
          <w:rFonts w:ascii="Arial" w:hAnsi="Arial" w:cs="Arial"/>
          <w:b w:val="0"/>
          <w:sz w:val="20"/>
        </w:rPr>
      </w:pPr>
      <w:r w:rsidRPr="00E054B4">
        <w:rPr>
          <w:rStyle w:val="Betoning"/>
          <w:rFonts w:ascii="Arial" w:hAnsi="Arial" w:cs="Arial"/>
          <w:b w:val="0"/>
          <w:sz w:val="20"/>
        </w:rPr>
        <w:t xml:space="preserve">– </w:t>
      </w:r>
      <w:r w:rsidR="0040311F" w:rsidRPr="00E054B4">
        <w:rPr>
          <w:rStyle w:val="Betoning"/>
          <w:rFonts w:ascii="Arial" w:hAnsi="Arial" w:cs="Arial"/>
          <w:b w:val="0"/>
          <w:sz w:val="20"/>
        </w:rPr>
        <w:t>Huddinge arbetar</w:t>
      </w:r>
      <w:r w:rsidR="00FF07A4" w:rsidRPr="00E054B4">
        <w:rPr>
          <w:rStyle w:val="Betoning"/>
          <w:rFonts w:ascii="Arial" w:hAnsi="Arial" w:cs="Arial"/>
          <w:b w:val="0"/>
          <w:sz w:val="20"/>
        </w:rPr>
        <w:t xml:space="preserve"> intensivt för att </w:t>
      </w:r>
      <w:r w:rsidR="00926F3D">
        <w:rPr>
          <w:rStyle w:val="Betoning"/>
          <w:rFonts w:ascii="Arial" w:hAnsi="Arial" w:cs="Arial"/>
          <w:b w:val="0"/>
          <w:sz w:val="20"/>
        </w:rPr>
        <w:t xml:space="preserve">komma </w:t>
      </w:r>
      <w:r w:rsidR="00FF07A4" w:rsidRPr="00E054B4">
        <w:rPr>
          <w:rStyle w:val="Betoning"/>
          <w:rFonts w:ascii="Arial" w:hAnsi="Arial" w:cs="Arial"/>
          <w:b w:val="0"/>
          <w:sz w:val="20"/>
        </w:rPr>
        <w:t>ikapp och i den takt som motsvarar efterfrågan. För att möta dagens och morgondagens behov planerar kommunen att bygga 29 förskolor och skolor de kommande tio åren</w:t>
      </w:r>
      <w:r>
        <w:rPr>
          <w:rStyle w:val="Betoning"/>
          <w:rFonts w:ascii="Arial" w:hAnsi="Arial" w:cs="Arial"/>
          <w:b w:val="0"/>
          <w:sz w:val="20"/>
        </w:rPr>
        <w:t>, avsluta</w:t>
      </w:r>
      <w:r w:rsidRPr="00E054B4">
        <w:rPr>
          <w:rStyle w:val="Betoning"/>
          <w:rFonts w:ascii="Arial" w:hAnsi="Arial" w:cs="Arial"/>
          <w:b w:val="0"/>
          <w:sz w:val="20"/>
        </w:rPr>
        <w:t>r Annelie Glifberg, verksamhetschef för förskolan i Hudding</w:t>
      </w:r>
      <w:r>
        <w:rPr>
          <w:rStyle w:val="Betoning"/>
          <w:rFonts w:ascii="Arial" w:hAnsi="Arial" w:cs="Arial"/>
          <w:b w:val="0"/>
          <w:sz w:val="20"/>
        </w:rPr>
        <w:t>e</w:t>
      </w:r>
      <w:r w:rsidR="00FF07A4" w:rsidRPr="00E054B4">
        <w:rPr>
          <w:rStyle w:val="Betoning"/>
          <w:rFonts w:ascii="Arial" w:hAnsi="Arial" w:cs="Arial"/>
          <w:b w:val="0"/>
          <w:sz w:val="20"/>
        </w:rPr>
        <w:t xml:space="preserve">. </w:t>
      </w:r>
    </w:p>
    <w:p w:rsidR="00A83482" w:rsidRPr="00E054B4" w:rsidRDefault="002407E2" w:rsidP="008667AB">
      <w:pPr>
        <w:pStyle w:val="Brdtext"/>
        <w:rPr>
          <w:rFonts w:ascii="Arial" w:hAnsi="Arial" w:cs="Arial"/>
          <w:sz w:val="20"/>
        </w:rPr>
      </w:pPr>
      <w:r w:rsidRPr="00E054B4">
        <w:rPr>
          <w:rFonts w:ascii="Arial" w:hAnsi="Arial" w:cs="Arial"/>
          <w:b/>
          <w:sz w:val="20"/>
        </w:rPr>
        <w:br/>
      </w:r>
      <w:r w:rsidR="008E6E1D" w:rsidRPr="00E054B4">
        <w:rPr>
          <w:rFonts w:ascii="Arial" w:hAnsi="Arial" w:cs="Arial"/>
          <w:b/>
          <w:sz w:val="20"/>
        </w:rPr>
        <w:t>För mer information kontakta:</w:t>
      </w:r>
      <w:r w:rsidR="008667AB" w:rsidRPr="00E054B4">
        <w:rPr>
          <w:rFonts w:ascii="Arial" w:hAnsi="Arial" w:cs="Arial"/>
          <w:b/>
          <w:sz w:val="20"/>
        </w:rPr>
        <w:br/>
      </w:r>
      <w:r w:rsidRPr="00E054B4">
        <w:rPr>
          <w:rFonts w:ascii="Arial" w:hAnsi="Arial" w:cs="Arial"/>
          <w:sz w:val="20"/>
        </w:rPr>
        <w:t xml:space="preserve">Karl Henriksson (KD) - </w:t>
      </w:r>
      <w:r w:rsidR="00FF07A4" w:rsidRPr="00E054B4">
        <w:rPr>
          <w:rFonts w:ascii="Arial" w:hAnsi="Arial" w:cs="Arial"/>
          <w:sz w:val="20"/>
        </w:rPr>
        <w:t>Ordförande i förskolenämnden</w:t>
      </w:r>
      <w:r w:rsidR="00FF07A4" w:rsidRPr="00E054B4">
        <w:rPr>
          <w:rFonts w:ascii="Arial" w:hAnsi="Arial" w:cs="Arial"/>
          <w:sz w:val="20"/>
        </w:rPr>
        <w:br/>
        <w:t>Telefon: 08-535 373 51</w:t>
      </w:r>
      <w:r w:rsidR="008667AB" w:rsidRPr="00E054B4">
        <w:rPr>
          <w:rFonts w:ascii="Arial" w:hAnsi="Arial" w:cs="Arial"/>
          <w:sz w:val="20"/>
        </w:rPr>
        <w:br/>
        <w:t xml:space="preserve">Annelie Glifberg - Verksamhetschef för förskolan </w:t>
      </w:r>
      <w:r w:rsidR="008667AB" w:rsidRPr="00E054B4">
        <w:rPr>
          <w:rFonts w:ascii="Arial" w:hAnsi="Arial" w:cs="Arial"/>
          <w:sz w:val="20"/>
        </w:rPr>
        <w:br/>
        <w:t>Telefon: 08-535 360 60</w:t>
      </w:r>
    </w:p>
    <w:sectPr w:rsidR="00A83482" w:rsidRPr="00E054B4" w:rsidSect="00C611C4">
      <w:headerReference w:type="default" r:id="rId8"/>
      <w:footerReference w:type="default" r:id="rId9"/>
      <w:headerReference w:type="first" r:id="rId10"/>
      <w:footerReference w:type="first" r:id="rId11"/>
      <w:pgSz w:w="11906" w:h="16838" w:code="9"/>
      <w:pgMar w:top="3260" w:right="2552" w:bottom="1418" w:left="1985" w:header="51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E1D" w:rsidRDefault="008E6E1D">
      <w:r>
        <w:separator/>
      </w:r>
    </w:p>
  </w:endnote>
  <w:endnote w:type="continuationSeparator" w:id="0">
    <w:p w:rsidR="008E6E1D" w:rsidRDefault="008E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ED4" w:rsidRDefault="00663ED4">
    <w:r>
      <w:rPr>
        <w:noProof/>
      </w:rPr>
      <w:drawing>
        <wp:anchor distT="0" distB="0" distL="114300" distR="114300" simplePos="0" relativeHeight="251660288" behindDoc="1" locked="0" layoutInCell="1" allowOverlap="1">
          <wp:simplePos x="0" y="0"/>
          <wp:positionH relativeFrom="page">
            <wp:align>right</wp:align>
          </wp:positionH>
          <wp:positionV relativeFrom="page">
            <wp:align>bottom</wp:align>
          </wp:positionV>
          <wp:extent cx="3048000" cy="1638300"/>
          <wp:effectExtent l="19050" t="0" r="0" b="0"/>
          <wp:wrapNone/>
          <wp:docPr id="3" name="Bild 3" descr="bot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tten"/>
                  <pic:cNvPicPr>
                    <a:picLocks noChangeAspect="1" noChangeArrowheads="1"/>
                  </pic:cNvPicPr>
                </pic:nvPicPr>
                <pic:blipFill>
                  <a:blip r:embed="rId1"/>
                  <a:srcRect/>
                  <a:stretch>
                    <a:fillRect/>
                  </a:stretch>
                </pic:blipFill>
                <pic:spPr bwMode="auto">
                  <a:xfrm>
                    <a:off x="0" y="0"/>
                    <a:ext cx="3048000" cy="163830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6" w:type="dxa"/>
        <w:right w:w="6" w:type="dxa"/>
      </w:tblCellMar>
      <w:tblLook w:val="0000" w:firstRow="0" w:lastRow="0" w:firstColumn="0" w:lastColumn="0" w:noHBand="0" w:noVBand="0"/>
    </w:tblPr>
    <w:tblGrid>
      <w:gridCol w:w="7381"/>
    </w:tblGrid>
    <w:tr w:rsidR="002D687D" w:rsidTr="00AD0D7A">
      <w:trPr>
        <w:trHeight w:val="1247"/>
      </w:trPr>
      <w:tc>
        <w:tcPr>
          <w:tcW w:w="10212" w:type="dxa"/>
        </w:tcPr>
        <w:p w:rsidR="002D687D" w:rsidRDefault="002D687D" w:rsidP="00F83F9F">
          <w:pPr>
            <w:jc w:val="center"/>
          </w:pPr>
        </w:p>
      </w:tc>
    </w:tr>
    <w:tr w:rsidR="002D687D" w:rsidTr="00AD0D7A">
      <w:trPr>
        <w:trHeight w:hRule="exact" w:val="397"/>
      </w:trPr>
      <w:tc>
        <w:tcPr>
          <w:tcW w:w="10212" w:type="dxa"/>
          <w:shd w:val="clear" w:color="auto" w:fill="006CB7"/>
          <w:vAlign w:val="center"/>
        </w:tcPr>
        <w:p w:rsidR="002D687D" w:rsidRPr="00763C19" w:rsidRDefault="002D687D" w:rsidP="00F83F9F">
          <w:pPr>
            <w:jc w:val="center"/>
            <w:rPr>
              <w:color w:val="FFFFFF"/>
            </w:rPr>
          </w:pPr>
        </w:p>
      </w:tc>
    </w:tr>
  </w:tbl>
  <w:p w:rsidR="002D687D" w:rsidRPr="00532FA0" w:rsidRDefault="002D687D" w:rsidP="00A6264C">
    <w:pP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E1D" w:rsidRDefault="008E6E1D">
      <w:r>
        <w:separator/>
      </w:r>
    </w:p>
  </w:footnote>
  <w:footnote w:type="continuationSeparator" w:id="0">
    <w:p w:rsidR="008E6E1D" w:rsidRDefault="008E6E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87D" w:rsidRPr="000C10C4" w:rsidRDefault="008E6E1D" w:rsidP="00C611C4">
    <w:pPr>
      <w:pStyle w:val="Sidhuvud"/>
      <w:ind w:left="-1531"/>
    </w:pPr>
    <w:r>
      <w:t>PRESSMEDDELANDE</w:t>
    </w:r>
    <w:r w:rsidR="003E2675">
      <w:rPr>
        <w:noProof/>
      </w:rPr>
      <w:drawing>
        <wp:anchor distT="0" distB="0" distL="114300" distR="114300" simplePos="0" relativeHeight="251657215" behindDoc="1" locked="0" layoutInCell="1" allowOverlap="0" wp14:anchorId="4903B108" wp14:editId="2DAB667C">
          <wp:simplePos x="0" y="0"/>
          <wp:positionH relativeFrom="page">
            <wp:posOffset>0</wp:posOffset>
          </wp:positionH>
          <wp:positionV relativeFrom="page">
            <wp:posOffset>0</wp:posOffset>
          </wp:positionV>
          <wp:extent cx="7596000" cy="2296792"/>
          <wp:effectExtent l="19050" t="0" r="4950" b="0"/>
          <wp:wrapNone/>
          <wp:docPr id="4" name="Bild 1" descr="sidhuvud_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dhuvud_pm"/>
                  <pic:cNvPicPr>
                    <a:picLocks noChangeAspect="1" noChangeArrowheads="1"/>
                  </pic:cNvPicPr>
                </pic:nvPicPr>
                <pic:blipFill>
                  <a:blip r:embed="rId1"/>
                  <a:srcRect/>
                  <a:stretch>
                    <a:fillRect/>
                  </a:stretch>
                </pic:blipFill>
                <pic:spPr bwMode="auto">
                  <a:xfrm>
                    <a:off x="0" y="0"/>
                    <a:ext cx="7596000" cy="2296792"/>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87D" w:rsidRDefault="000C10C4" w:rsidP="00ED10D0">
    <w:pPr>
      <w:pStyle w:val="Sidhuvud"/>
    </w:pPr>
    <w:r>
      <w:rPr>
        <w:noProof/>
      </w:rPr>
      <w:drawing>
        <wp:anchor distT="0" distB="0" distL="114300" distR="114300" simplePos="0" relativeHeight="251658240" behindDoc="1" locked="1" layoutInCell="1" allowOverlap="1">
          <wp:simplePos x="0" y="0"/>
          <wp:positionH relativeFrom="page">
            <wp:posOffset>0</wp:posOffset>
          </wp:positionH>
          <wp:positionV relativeFrom="page">
            <wp:posOffset>0</wp:posOffset>
          </wp:positionV>
          <wp:extent cx="7569200" cy="2273300"/>
          <wp:effectExtent l="19050" t="0" r="0" b="0"/>
          <wp:wrapNone/>
          <wp:docPr id="1" name="Bild 1" descr="top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p3"/>
                  <pic:cNvPicPr>
                    <a:picLocks noChangeAspect="1" noChangeArrowheads="1"/>
                  </pic:cNvPicPr>
                </pic:nvPicPr>
                <pic:blipFill>
                  <a:blip r:embed="rId1"/>
                  <a:srcRect/>
                  <a:stretch>
                    <a:fillRect/>
                  </a:stretch>
                </pic:blipFill>
                <pic:spPr bwMode="auto">
                  <a:xfrm>
                    <a:off x="0" y="0"/>
                    <a:ext cx="7569200" cy="22733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B908E9C"/>
    <w:lvl w:ilvl="0">
      <w:start w:val="1"/>
      <w:numFmt w:val="decimal"/>
      <w:lvlText w:val="%1."/>
      <w:lvlJc w:val="left"/>
      <w:pPr>
        <w:tabs>
          <w:tab w:val="num" w:pos="1492"/>
        </w:tabs>
        <w:ind w:left="1492" w:hanging="360"/>
      </w:pPr>
    </w:lvl>
  </w:abstractNum>
  <w:abstractNum w:abstractNumId="1">
    <w:nsid w:val="FFFFFF7D"/>
    <w:multiLevelType w:val="singleLevel"/>
    <w:tmpl w:val="B52CD694"/>
    <w:lvl w:ilvl="0">
      <w:start w:val="1"/>
      <w:numFmt w:val="decimal"/>
      <w:lvlText w:val="%1."/>
      <w:lvlJc w:val="left"/>
      <w:pPr>
        <w:tabs>
          <w:tab w:val="num" w:pos="1209"/>
        </w:tabs>
        <w:ind w:left="1209" w:hanging="360"/>
      </w:pPr>
    </w:lvl>
  </w:abstractNum>
  <w:abstractNum w:abstractNumId="2">
    <w:nsid w:val="FFFFFF7E"/>
    <w:multiLevelType w:val="singleLevel"/>
    <w:tmpl w:val="90C8EF8E"/>
    <w:lvl w:ilvl="0">
      <w:start w:val="1"/>
      <w:numFmt w:val="decimal"/>
      <w:lvlText w:val="%1."/>
      <w:lvlJc w:val="left"/>
      <w:pPr>
        <w:tabs>
          <w:tab w:val="num" w:pos="926"/>
        </w:tabs>
        <w:ind w:left="926" w:hanging="360"/>
      </w:pPr>
    </w:lvl>
  </w:abstractNum>
  <w:abstractNum w:abstractNumId="3">
    <w:nsid w:val="FFFFFF7F"/>
    <w:multiLevelType w:val="singleLevel"/>
    <w:tmpl w:val="00D2F304"/>
    <w:lvl w:ilvl="0">
      <w:start w:val="1"/>
      <w:numFmt w:val="decimal"/>
      <w:lvlText w:val="%1."/>
      <w:lvlJc w:val="left"/>
      <w:pPr>
        <w:tabs>
          <w:tab w:val="num" w:pos="643"/>
        </w:tabs>
        <w:ind w:left="643" w:hanging="360"/>
      </w:pPr>
    </w:lvl>
  </w:abstractNum>
  <w:abstractNum w:abstractNumId="4">
    <w:nsid w:val="FFFFFF80"/>
    <w:multiLevelType w:val="singleLevel"/>
    <w:tmpl w:val="6270D3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5A65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9CAB8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130AF3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AB068A2"/>
    <w:lvl w:ilvl="0">
      <w:start w:val="1"/>
      <w:numFmt w:val="decimal"/>
      <w:lvlText w:val="%1."/>
      <w:lvlJc w:val="left"/>
      <w:pPr>
        <w:tabs>
          <w:tab w:val="num" w:pos="360"/>
        </w:tabs>
        <w:ind w:left="360" w:hanging="360"/>
      </w:pPr>
    </w:lvl>
  </w:abstractNum>
  <w:abstractNum w:abstractNumId="9">
    <w:nsid w:val="FFFFFF89"/>
    <w:multiLevelType w:val="singleLevel"/>
    <w:tmpl w:val="17A67A54"/>
    <w:lvl w:ilvl="0">
      <w:start w:val="1"/>
      <w:numFmt w:val="bullet"/>
      <w:lvlText w:val=""/>
      <w:lvlJc w:val="left"/>
      <w:pPr>
        <w:tabs>
          <w:tab w:val="num" w:pos="360"/>
        </w:tabs>
        <w:ind w:left="360" w:hanging="360"/>
      </w:pPr>
      <w:rPr>
        <w:rFonts w:ascii="Symbol" w:hAnsi="Symbol" w:hint="default"/>
      </w:rPr>
    </w:lvl>
  </w:abstractNum>
  <w:abstractNum w:abstractNumId="10">
    <w:nsid w:val="5546301D"/>
    <w:multiLevelType w:val="hybridMultilevel"/>
    <w:tmpl w:val="7B38B5EA"/>
    <w:lvl w:ilvl="0" w:tplc="A0881F6A">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E1D"/>
    <w:rsid w:val="00002052"/>
    <w:rsid w:val="00020549"/>
    <w:rsid w:val="0003013C"/>
    <w:rsid w:val="00034CF1"/>
    <w:rsid w:val="00035FC0"/>
    <w:rsid w:val="00037D36"/>
    <w:rsid w:val="0004292C"/>
    <w:rsid w:val="000504A3"/>
    <w:rsid w:val="00053F2E"/>
    <w:rsid w:val="000560BA"/>
    <w:rsid w:val="00057B47"/>
    <w:rsid w:val="00060E77"/>
    <w:rsid w:val="00061F2D"/>
    <w:rsid w:val="00065108"/>
    <w:rsid w:val="00067CF3"/>
    <w:rsid w:val="00071B67"/>
    <w:rsid w:val="00071EDC"/>
    <w:rsid w:val="00075B44"/>
    <w:rsid w:val="0007687E"/>
    <w:rsid w:val="00085585"/>
    <w:rsid w:val="000A1ECC"/>
    <w:rsid w:val="000A67CF"/>
    <w:rsid w:val="000B0411"/>
    <w:rsid w:val="000B4616"/>
    <w:rsid w:val="000C10C4"/>
    <w:rsid w:val="000C1619"/>
    <w:rsid w:val="000C4BA8"/>
    <w:rsid w:val="000C6B75"/>
    <w:rsid w:val="000C72CB"/>
    <w:rsid w:val="000D4952"/>
    <w:rsid w:val="000E225F"/>
    <w:rsid w:val="000F15F4"/>
    <w:rsid w:val="00114AC0"/>
    <w:rsid w:val="0011580A"/>
    <w:rsid w:val="001214EF"/>
    <w:rsid w:val="00125EB3"/>
    <w:rsid w:val="00130990"/>
    <w:rsid w:val="0015294A"/>
    <w:rsid w:val="001531D6"/>
    <w:rsid w:val="00154576"/>
    <w:rsid w:val="00173936"/>
    <w:rsid w:val="001771E6"/>
    <w:rsid w:val="001817E2"/>
    <w:rsid w:val="00182045"/>
    <w:rsid w:val="001826E3"/>
    <w:rsid w:val="00191149"/>
    <w:rsid w:val="001926FC"/>
    <w:rsid w:val="0019439D"/>
    <w:rsid w:val="001A38A7"/>
    <w:rsid w:val="001B781F"/>
    <w:rsid w:val="001D47D4"/>
    <w:rsid w:val="001D7766"/>
    <w:rsid w:val="001E59FF"/>
    <w:rsid w:val="001F60F1"/>
    <w:rsid w:val="002064F7"/>
    <w:rsid w:val="00211B27"/>
    <w:rsid w:val="00211EC8"/>
    <w:rsid w:val="00214C1A"/>
    <w:rsid w:val="0023231F"/>
    <w:rsid w:val="002370E4"/>
    <w:rsid w:val="002407E2"/>
    <w:rsid w:val="00241470"/>
    <w:rsid w:val="00265DFF"/>
    <w:rsid w:val="00277D2B"/>
    <w:rsid w:val="00291AC7"/>
    <w:rsid w:val="002B08E5"/>
    <w:rsid w:val="002C45E2"/>
    <w:rsid w:val="002D687D"/>
    <w:rsid w:val="002F5934"/>
    <w:rsid w:val="00304774"/>
    <w:rsid w:val="00316000"/>
    <w:rsid w:val="0031713E"/>
    <w:rsid w:val="0031786B"/>
    <w:rsid w:val="00320415"/>
    <w:rsid w:val="00325969"/>
    <w:rsid w:val="003318C9"/>
    <w:rsid w:val="00332029"/>
    <w:rsid w:val="00336ABC"/>
    <w:rsid w:val="00336CFB"/>
    <w:rsid w:val="003371A9"/>
    <w:rsid w:val="00344D6C"/>
    <w:rsid w:val="00351DEB"/>
    <w:rsid w:val="00354CC8"/>
    <w:rsid w:val="003653C0"/>
    <w:rsid w:val="00370D71"/>
    <w:rsid w:val="00371847"/>
    <w:rsid w:val="003A082F"/>
    <w:rsid w:val="003A7602"/>
    <w:rsid w:val="003B2E0C"/>
    <w:rsid w:val="003C2CF5"/>
    <w:rsid w:val="003C615E"/>
    <w:rsid w:val="003D3706"/>
    <w:rsid w:val="003E2022"/>
    <w:rsid w:val="003E2675"/>
    <w:rsid w:val="003E2E42"/>
    <w:rsid w:val="003E5680"/>
    <w:rsid w:val="003E60A0"/>
    <w:rsid w:val="003E70E6"/>
    <w:rsid w:val="003F124D"/>
    <w:rsid w:val="003F1F1A"/>
    <w:rsid w:val="0040311F"/>
    <w:rsid w:val="00405904"/>
    <w:rsid w:val="0040755C"/>
    <w:rsid w:val="00431EA0"/>
    <w:rsid w:val="00466855"/>
    <w:rsid w:val="00481052"/>
    <w:rsid w:val="00482235"/>
    <w:rsid w:val="00484006"/>
    <w:rsid w:val="00486BF0"/>
    <w:rsid w:val="004B5FCD"/>
    <w:rsid w:val="004C0650"/>
    <w:rsid w:val="004C071F"/>
    <w:rsid w:val="004C6769"/>
    <w:rsid w:val="004D2405"/>
    <w:rsid w:val="004D2AAE"/>
    <w:rsid w:val="004D2C80"/>
    <w:rsid w:val="004E4A92"/>
    <w:rsid w:val="004F4417"/>
    <w:rsid w:val="005038D0"/>
    <w:rsid w:val="00505B43"/>
    <w:rsid w:val="00514D0D"/>
    <w:rsid w:val="00520BD6"/>
    <w:rsid w:val="00526FDC"/>
    <w:rsid w:val="00532FA0"/>
    <w:rsid w:val="00546D36"/>
    <w:rsid w:val="00553297"/>
    <w:rsid w:val="00561955"/>
    <w:rsid w:val="005641DB"/>
    <w:rsid w:val="0056768C"/>
    <w:rsid w:val="0056797A"/>
    <w:rsid w:val="00571A59"/>
    <w:rsid w:val="005A072C"/>
    <w:rsid w:val="005C2229"/>
    <w:rsid w:val="005C3C71"/>
    <w:rsid w:val="005F1477"/>
    <w:rsid w:val="00604DCB"/>
    <w:rsid w:val="0061539E"/>
    <w:rsid w:val="00645B65"/>
    <w:rsid w:val="006603A4"/>
    <w:rsid w:val="00661977"/>
    <w:rsid w:val="00663ED4"/>
    <w:rsid w:val="0068012C"/>
    <w:rsid w:val="006831E0"/>
    <w:rsid w:val="0069218F"/>
    <w:rsid w:val="0069373D"/>
    <w:rsid w:val="006A2726"/>
    <w:rsid w:val="006A28A8"/>
    <w:rsid w:val="006A3050"/>
    <w:rsid w:val="006C0A9C"/>
    <w:rsid w:val="006D0467"/>
    <w:rsid w:val="006D5C5A"/>
    <w:rsid w:val="006E1F0B"/>
    <w:rsid w:val="006F02CB"/>
    <w:rsid w:val="006F2F6B"/>
    <w:rsid w:val="00712A20"/>
    <w:rsid w:val="00714A94"/>
    <w:rsid w:val="00721B07"/>
    <w:rsid w:val="00721DDD"/>
    <w:rsid w:val="00737582"/>
    <w:rsid w:val="007403D2"/>
    <w:rsid w:val="00741F7C"/>
    <w:rsid w:val="007463B0"/>
    <w:rsid w:val="00753E9B"/>
    <w:rsid w:val="00757906"/>
    <w:rsid w:val="00771313"/>
    <w:rsid w:val="007726F0"/>
    <w:rsid w:val="007A07D2"/>
    <w:rsid w:val="007B1280"/>
    <w:rsid w:val="007B524B"/>
    <w:rsid w:val="007C7A27"/>
    <w:rsid w:val="007D285E"/>
    <w:rsid w:val="00804087"/>
    <w:rsid w:val="00815A05"/>
    <w:rsid w:val="00836B80"/>
    <w:rsid w:val="0083783A"/>
    <w:rsid w:val="008667AB"/>
    <w:rsid w:val="00881F8E"/>
    <w:rsid w:val="00883B46"/>
    <w:rsid w:val="008A11BE"/>
    <w:rsid w:val="008B07C0"/>
    <w:rsid w:val="008C4799"/>
    <w:rsid w:val="008D1B42"/>
    <w:rsid w:val="008D66D9"/>
    <w:rsid w:val="008D6E0F"/>
    <w:rsid w:val="008E6E1D"/>
    <w:rsid w:val="008F1F10"/>
    <w:rsid w:val="008F2C53"/>
    <w:rsid w:val="008F6341"/>
    <w:rsid w:val="008F6906"/>
    <w:rsid w:val="0090292B"/>
    <w:rsid w:val="0091287B"/>
    <w:rsid w:val="00926F3D"/>
    <w:rsid w:val="0093060A"/>
    <w:rsid w:val="0093585B"/>
    <w:rsid w:val="00937201"/>
    <w:rsid w:val="0094094B"/>
    <w:rsid w:val="00956148"/>
    <w:rsid w:val="00972FCB"/>
    <w:rsid w:val="009755C9"/>
    <w:rsid w:val="00990A50"/>
    <w:rsid w:val="009A6E01"/>
    <w:rsid w:val="009A791C"/>
    <w:rsid w:val="009B558B"/>
    <w:rsid w:val="009B7664"/>
    <w:rsid w:val="009C4043"/>
    <w:rsid w:val="009C73A0"/>
    <w:rsid w:val="009E19E2"/>
    <w:rsid w:val="009F5C1D"/>
    <w:rsid w:val="00A21ACE"/>
    <w:rsid w:val="00A21BE9"/>
    <w:rsid w:val="00A2442D"/>
    <w:rsid w:val="00A2723D"/>
    <w:rsid w:val="00A27D2C"/>
    <w:rsid w:val="00A328CB"/>
    <w:rsid w:val="00A476E5"/>
    <w:rsid w:val="00A52578"/>
    <w:rsid w:val="00A53DB5"/>
    <w:rsid w:val="00A6264C"/>
    <w:rsid w:val="00A70233"/>
    <w:rsid w:val="00A7153D"/>
    <w:rsid w:val="00A83482"/>
    <w:rsid w:val="00AA0E72"/>
    <w:rsid w:val="00AA2D97"/>
    <w:rsid w:val="00AD0423"/>
    <w:rsid w:val="00AD0D7A"/>
    <w:rsid w:val="00AD3BBB"/>
    <w:rsid w:val="00AD4E0A"/>
    <w:rsid w:val="00AE2543"/>
    <w:rsid w:val="00AE2C26"/>
    <w:rsid w:val="00AE6549"/>
    <w:rsid w:val="00AE737F"/>
    <w:rsid w:val="00AF23E9"/>
    <w:rsid w:val="00AF5E0A"/>
    <w:rsid w:val="00B11C84"/>
    <w:rsid w:val="00B154CD"/>
    <w:rsid w:val="00B2342A"/>
    <w:rsid w:val="00B27B9D"/>
    <w:rsid w:val="00B31163"/>
    <w:rsid w:val="00B425C8"/>
    <w:rsid w:val="00B5116E"/>
    <w:rsid w:val="00B6497F"/>
    <w:rsid w:val="00B71A0B"/>
    <w:rsid w:val="00B800DA"/>
    <w:rsid w:val="00B80676"/>
    <w:rsid w:val="00B84E74"/>
    <w:rsid w:val="00B963ED"/>
    <w:rsid w:val="00BA0DFB"/>
    <w:rsid w:val="00BB287E"/>
    <w:rsid w:val="00BB3CE9"/>
    <w:rsid w:val="00BD1344"/>
    <w:rsid w:val="00BF079D"/>
    <w:rsid w:val="00BF0BF2"/>
    <w:rsid w:val="00BF3EA3"/>
    <w:rsid w:val="00C002B6"/>
    <w:rsid w:val="00C022D9"/>
    <w:rsid w:val="00C035E6"/>
    <w:rsid w:val="00C04201"/>
    <w:rsid w:val="00C0742D"/>
    <w:rsid w:val="00C21156"/>
    <w:rsid w:val="00C27953"/>
    <w:rsid w:val="00C40B83"/>
    <w:rsid w:val="00C5066E"/>
    <w:rsid w:val="00C54297"/>
    <w:rsid w:val="00C611C4"/>
    <w:rsid w:val="00C650A8"/>
    <w:rsid w:val="00C70EFD"/>
    <w:rsid w:val="00C712F8"/>
    <w:rsid w:val="00C91E96"/>
    <w:rsid w:val="00C96E09"/>
    <w:rsid w:val="00C97C37"/>
    <w:rsid w:val="00CA7B13"/>
    <w:rsid w:val="00CC0A05"/>
    <w:rsid w:val="00CC46E4"/>
    <w:rsid w:val="00CD5ECB"/>
    <w:rsid w:val="00CE28B5"/>
    <w:rsid w:val="00CF1FBF"/>
    <w:rsid w:val="00D00538"/>
    <w:rsid w:val="00D010CA"/>
    <w:rsid w:val="00D06A5F"/>
    <w:rsid w:val="00D074D9"/>
    <w:rsid w:val="00D102B1"/>
    <w:rsid w:val="00D128F6"/>
    <w:rsid w:val="00D203F4"/>
    <w:rsid w:val="00D266D8"/>
    <w:rsid w:val="00D30C6F"/>
    <w:rsid w:val="00D34953"/>
    <w:rsid w:val="00D34D58"/>
    <w:rsid w:val="00D4176A"/>
    <w:rsid w:val="00D42A71"/>
    <w:rsid w:val="00D45DCE"/>
    <w:rsid w:val="00D46AD0"/>
    <w:rsid w:val="00D668F9"/>
    <w:rsid w:val="00D70DF6"/>
    <w:rsid w:val="00D80892"/>
    <w:rsid w:val="00D92298"/>
    <w:rsid w:val="00D95C04"/>
    <w:rsid w:val="00DD0861"/>
    <w:rsid w:val="00DF0B4A"/>
    <w:rsid w:val="00DF1344"/>
    <w:rsid w:val="00DF5CEF"/>
    <w:rsid w:val="00E054B4"/>
    <w:rsid w:val="00E06C78"/>
    <w:rsid w:val="00E1789C"/>
    <w:rsid w:val="00E25E06"/>
    <w:rsid w:val="00E369DE"/>
    <w:rsid w:val="00E74006"/>
    <w:rsid w:val="00E75976"/>
    <w:rsid w:val="00E82DD7"/>
    <w:rsid w:val="00EB2543"/>
    <w:rsid w:val="00EB2B9E"/>
    <w:rsid w:val="00EC5B78"/>
    <w:rsid w:val="00ED10D0"/>
    <w:rsid w:val="00ED2671"/>
    <w:rsid w:val="00EE5422"/>
    <w:rsid w:val="00EE666F"/>
    <w:rsid w:val="00EF4C1C"/>
    <w:rsid w:val="00F20BC1"/>
    <w:rsid w:val="00F23134"/>
    <w:rsid w:val="00F277CB"/>
    <w:rsid w:val="00F41AE2"/>
    <w:rsid w:val="00F44ED0"/>
    <w:rsid w:val="00F528E3"/>
    <w:rsid w:val="00F52D1F"/>
    <w:rsid w:val="00F5763C"/>
    <w:rsid w:val="00F60E9F"/>
    <w:rsid w:val="00F61135"/>
    <w:rsid w:val="00F64E03"/>
    <w:rsid w:val="00F677D4"/>
    <w:rsid w:val="00F80BE4"/>
    <w:rsid w:val="00F83F9F"/>
    <w:rsid w:val="00F95399"/>
    <w:rsid w:val="00F95692"/>
    <w:rsid w:val="00FE2BB4"/>
    <w:rsid w:val="00FF07A4"/>
    <w:rsid w:val="00FF6E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ignature" w:qFormat="1"/>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CF1FBF"/>
    <w:pPr>
      <w:spacing w:after="120"/>
    </w:pPr>
    <w:rPr>
      <w:sz w:val="24"/>
    </w:rPr>
  </w:style>
  <w:style w:type="paragraph" w:styleId="Rubrik1">
    <w:name w:val="heading 1"/>
    <w:basedOn w:val="Normal"/>
    <w:next w:val="Brdtext"/>
    <w:qFormat/>
    <w:rsid w:val="00034CF1"/>
    <w:pPr>
      <w:widowControl w:val="0"/>
      <w:suppressAutoHyphens/>
      <w:spacing w:before="600" w:after="360"/>
      <w:outlineLvl w:val="0"/>
    </w:pPr>
    <w:rPr>
      <w:rFonts w:ascii="Arial" w:hAnsi="Arial"/>
      <w:b/>
      <w:sz w:val="48"/>
    </w:rPr>
  </w:style>
  <w:style w:type="paragraph" w:styleId="Rubrik2">
    <w:name w:val="heading 2"/>
    <w:basedOn w:val="Normal"/>
    <w:next w:val="Brdtext"/>
    <w:qFormat/>
    <w:rsid w:val="00C611C4"/>
    <w:pPr>
      <w:widowControl w:val="0"/>
      <w:suppressAutoHyphens/>
      <w:spacing w:before="120" w:after="0" w:line="288" w:lineRule="auto"/>
      <w:outlineLvl w:val="1"/>
    </w:pPr>
    <w:rPr>
      <w:rFonts w:ascii="Arial" w:hAnsi="Arial"/>
      <w:b/>
      <w:sz w:val="28"/>
    </w:rPr>
  </w:style>
  <w:style w:type="paragraph" w:styleId="Rubrik3">
    <w:name w:val="heading 3"/>
    <w:basedOn w:val="Normal"/>
    <w:next w:val="Brdtext"/>
    <w:qFormat/>
    <w:rsid w:val="00C611C4"/>
    <w:pPr>
      <w:spacing w:before="120"/>
      <w:outlineLvl w:val="2"/>
    </w:pPr>
    <w:rPr>
      <w:rFonts w:ascii="Arial" w:hAnsi="Arial"/>
    </w:rPr>
  </w:style>
  <w:style w:type="paragraph" w:styleId="Rubrik4">
    <w:name w:val="heading 4"/>
    <w:basedOn w:val="Normal"/>
    <w:next w:val="Brdtext"/>
    <w:rsid w:val="00034CF1"/>
    <w:pPr>
      <w:spacing w:before="120" w:after="0"/>
      <w:outlineLvl w:val="3"/>
    </w:pPr>
    <w:rPr>
      <w:b/>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Tabellinnehll">
    <w:name w:val="Tabellinnehåll"/>
    <w:basedOn w:val="Normal"/>
    <w:uiPriority w:val="1"/>
    <w:qFormat/>
    <w:rsid w:val="00034CF1"/>
    <w:pPr>
      <w:spacing w:after="0"/>
    </w:pPr>
    <w:rPr>
      <w:rFonts w:ascii="Arial" w:hAnsi="Arial"/>
      <w:sz w:val="20"/>
    </w:rPr>
  </w:style>
  <w:style w:type="paragraph" w:customStyle="1" w:styleId="Ingress">
    <w:name w:val="Ingress"/>
    <w:basedOn w:val="Brdtext"/>
    <w:next w:val="Brdtext"/>
    <w:uiPriority w:val="1"/>
    <w:qFormat/>
    <w:rsid w:val="00034CF1"/>
    <w:pPr>
      <w:widowControl w:val="0"/>
      <w:suppressAutoHyphens/>
      <w:spacing w:after="240" w:line="288" w:lineRule="auto"/>
    </w:pPr>
    <w:rPr>
      <w:rFonts w:ascii="Arial" w:hAnsi="Arial"/>
      <w:b/>
    </w:rPr>
  </w:style>
  <w:style w:type="paragraph" w:styleId="Sidhuvud">
    <w:name w:val="header"/>
    <w:basedOn w:val="Normal"/>
    <w:rsid w:val="00034CF1"/>
    <w:pPr>
      <w:spacing w:after="0"/>
      <w:ind w:left="-1588"/>
    </w:pPr>
    <w:rPr>
      <w:rFonts w:ascii="Arial" w:hAnsi="Arial"/>
      <w:b/>
      <w:color w:val="FFFFFF"/>
      <w:sz w:val="22"/>
    </w:rPr>
  </w:style>
  <w:style w:type="character" w:styleId="Betoning">
    <w:name w:val="Emphasis"/>
    <w:uiPriority w:val="10"/>
    <w:qFormat/>
    <w:rsid w:val="00034CF1"/>
    <w:rPr>
      <w:b/>
    </w:rPr>
  </w:style>
  <w:style w:type="paragraph" w:customStyle="1" w:styleId="Bildtext">
    <w:name w:val="Bildtext"/>
    <w:basedOn w:val="Normal"/>
    <w:next w:val="Brdtext"/>
    <w:uiPriority w:val="2"/>
    <w:qFormat/>
    <w:rsid w:val="001531D6"/>
    <w:pPr>
      <w:spacing w:after="60"/>
    </w:pPr>
    <w:rPr>
      <w:rFonts w:ascii="Arial" w:hAnsi="Arial"/>
      <w:sz w:val="20"/>
    </w:rPr>
  </w:style>
  <w:style w:type="paragraph" w:customStyle="1" w:styleId="Tabellrubrik">
    <w:name w:val="Tabellrubrik"/>
    <w:basedOn w:val="Tabellinnehll"/>
    <w:next w:val="Tabellinnehll"/>
    <w:uiPriority w:val="1"/>
    <w:qFormat/>
    <w:rsid w:val="009A791C"/>
    <w:rPr>
      <w:b/>
      <w:color w:val="000080"/>
    </w:rPr>
  </w:style>
  <w:style w:type="paragraph" w:styleId="Brdtext">
    <w:name w:val="Body Text"/>
    <w:basedOn w:val="Normal"/>
    <w:link w:val="BrdtextChar"/>
    <w:qFormat/>
    <w:rsid w:val="00C611C4"/>
  </w:style>
  <w:style w:type="paragraph" w:styleId="Sidfot">
    <w:name w:val="footer"/>
    <w:basedOn w:val="Normal"/>
    <w:link w:val="SidfotChar"/>
    <w:rsid w:val="004C071F"/>
    <w:pPr>
      <w:tabs>
        <w:tab w:val="center" w:pos="4536"/>
        <w:tab w:val="right" w:pos="9072"/>
      </w:tabs>
      <w:spacing w:after="0"/>
    </w:pPr>
  </w:style>
  <w:style w:type="paragraph" w:styleId="Citat">
    <w:name w:val="Quote"/>
    <w:basedOn w:val="Normal"/>
    <w:next w:val="Normal"/>
    <w:link w:val="CitatChar"/>
    <w:uiPriority w:val="29"/>
    <w:qFormat/>
    <w:rsid w:val="00034CF1"/>
    <w:pPr>
      <w:ind w:left="850" w:right="850"/>
    </w:pPr>
    <w:rPr>
      <w:iCs/>
      <w:color w:val="000000" w:themeColor="text1"/>
      <w:sz w:val="20"/>
    </w:rPr>
  </w:style>
  <w:style w:type="character" w:customStyle="1" w:styleId="CitatChar">
    <w:name w:val="Citat Char"/>
    <w:basedOn w:val="Standardstycketeckensnitt"/>
    <w:link w:val="Citat"/>
    <w:uiPriority w:val="29"/>
    <w:rsid w:val="00034CF1"/>
    <w:rPr>
      <w:iCs/>
      <w:color w:val="000000" w:themeColor="text1"/>
    </w:rPr>
  </w:style>
  <w:style w:type="character" w:customStyle="1" w:styleId="SidfotChar">
    <w:name w:val="Sidfot Char"/>
    <w:basedOn w:val="Standardstycketeckensnitt"/>
    <w:link w:val="Sidfot"/>
    <w:rsid w:val="004C071F"/>
    <w:rPr>
      <w:sz w:val="28"/>
    </w:rPr>
  </w:style>
  <w:style w:type="paragraph" w:styleId="Ingetavstnd">
    <w:name w:val="No Spacing"/>
    <w:uiPriority w:val="1"/>
    <w:qFormat/>
    <w:rsid w:val="003C615E"/>
    <w:rPr>
      <w:sz w:val="28"/>
    </w:rPr>
  </w:style>
  <w:style w:type="paragraph" w:styleId="Rubrik">
    <w:name w:val="Title"/>
    <w:basedOn w:val="Normal"/>
    <w:next w:val="Normal"/>
    <w:link w:val="RubrikChar"/>
    <w:rsid w:val="003C615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rsid w:val="003C615E"/>
    <w:rPr>
      <w:rFonts w:asciiTheme="majorHAnsi" w:eastAsiaTheme="majorEastAsia" w:hAnsiTheme="majorHAnsi" w:cstheme="majorBidi"/>
      <w:color w:val="17365D" w:themeColor="text2" w:themeShade="BF"/>
      <w:spacing w:val="5"/>
      <w:kern w:val="28"/>
      <w:sz w:val="52"/>
      <w:szCs w:val="52"/>
    </w:rPr>
  </w:style>
  <w:style w:type="paragraph" w:styleId="Signatur">
    <w:name w:val="Signature"/>
    <w:basedOn w:val="Normal"/>
    <w:link w:val="SignaturChar"/>
    <w:uiPriority w:val="1"/>
    <w:qFormat/>
    <w:rsid w:val="0056768C"/>
    <w:pPr>
      <w:spacing w:after="0"/>
    </w:pPr>
    <w:rPr>
      <w:rFonts w:ascii="Arial" w:hAnsi="Arial" w:cs="Arial"/>
      <w:sz w:val="20"/>
    </w:rPr>
  </w:style>
  <w:style w:type="character" w:customStyle="1" w:styleId="SignaturChar">
    <w:name w:val="Signatur Char"/>
    <w:basedOn w:val="Standardstycketeckensnitt"/>
    <w:link w:val="Signatur"/>
    <w:uiPriority w:val="1"/>
    <w:rsid w:val="006831E0"/>
    <w:rPr>
      <w:rFonts w:ascii="Arial" w:hAnsi="Arial" w:cs="Arial"/>
    </w:rPr>
  </w:style>
  <w:style w:type="paragraph" w:styleId="Datum">
    <w:name w:val="Date"/>
    <w:basedOn w:val="Normal"/>
    <w:next w:val="Normal"/>
    <w:link w:val="DatumChar"/>
    <w:rsid w:val="00034CF1"/>
    <w:pPr>
      <w:widowControl w:val="0"/>
      <w:suppressAutoHyphens/>
      <w:spacing w:after="0" w:line="288" w:lineRule="auto"/>
    </w:pPr>
    <w:rPr>
      <w:rFonts w:ascii="Arial" w:hAnsi="Arial"/>
      <w:b/>
      <w:sz w:val="20"/>
    </w:rPr>
  </w:style>
  <w:style w:type="character" w:customStyle="1" w:styleId="BrdtextChar">
    <w:name w:val="Brödtext Char"/>
    <w:basedOn w:val="Standardstycketeckensnitt"/>
    <w:link w:val="Brdtext"/>
    <w:rsid w:val="00C611C4"/>
    <w:rPr>
      <w:sz w:val="24"/>
    </w:rPr>
  </w:style>
  <w:style w:type="character" w:customStyle="1" w:styleId="DatumChar">
    <w:name w:val="Datum Char"/>
    <w:basedOn w:val="Standardstycketeckensnitt"/>
    <w:link w:val="Datum"/>
    <w:rsid w:val="00034CF1"/>
    <w:rPr>
      <w:rFonts w:ascii="Arial" w:hAnsi="Arial"/>
      <w:b/>
    </w:rPr>
  </w:style>
  <w:style w:type="paragraph" w:styleId="Brdtextmedindrag">
    <w:name w:val="Body Text Indent"/>
    <w:basedOn w:val="Normal"/>
    <w:link w:val="BrdtextmedindragChar"/>
    <w:rsid w:val="00CF1FBF"/>
    <w:pPr>
      <w:ind w:left="283"/>
    </w:pPr>
  </w:style>
  <w:style w:type="character" w:customStyle="1" w:styleId="BrdtextmedindragChar">
    <w:name w:val="Brödtext med indrag Char"/>
    <w:basedOn w:val="Standardstycketeckensnitt"/>
    <w:link w:val="Brdtextmedindrag"/>
    <w:rsid w:val="00CF1FBF"/>
    <w:rPr>
      <w:sz w:val="24"/>
    </w:rPr>
  </w:style>
  <w:style w:type="paragraph" w:styleId="Brdtextmedfrstaindrag">
    <w:name w:val="Body Text First Indent"/>
    <w:basedOn w:val="Brdtext"/>
    <w:link w:val="BrdtextmedfrstaindragChar"/>
    <w:rsid w:val="00CF1FBF"/>
    <w:pPr>
      <w:spacing w:after="0"/>
      <w:ind w:firstLine="357"/>
    </w:pPr>
  </w:style>
  <w:style w:type="character" w:customStyle="1" w:styleId="BrdtextmedfrstaindragChar">
    <w:name w:val="Brödtext med första indrag Char"/>
    <w:basedOn w:val="BrdtextChar"/>
    <w:link w:val="Brdtextmedfrstaindrag"/>
    <w:rsid w:val="00CF1FBF"/>
    <w:rPr>
      <w:sz w:val="24"/>
    </w:rPr>
  </w:style>
  <w:style w:type="paragraph" w:styleId="Brdtextmedfrstaindrag2">
    <w:name w:val="Body Text First Indent 2"/>
    <w:basedOn w:val="Brdtextmedindrag"/>
    <w:link w:val="Brdtextmedfrstaindrag2Char"/>
    <w:rsid w:val="00CF1FBF"/>
    <w:pPr>
      <w:ind w:left="360" w:firstLine="360"/>
    </w:pPr>
  </w:style>
  <w:style w:type="character" w:customStyle="1" w:styleId="Brdtextmedfrstaindrag2Char">
    <w:name w:val="Brödtext med första indrag 2 Char"/>
    <w:basedOn w:val="BrdtextmedindragChar"/>
    <w:link w:val="Brdtextmedfrstaindrag2"/>
    <w:rsid w:val="00CF1FBF"/>
    <w:rPr>
      <w:sz w:val="24"/>
    </w:rPr>
  </w:style>
  <w:style w:type="paragraph" w:styleId="Brdtextmedindrag2">
    <w:name w:val="Body Text Indent 2"/>
    <w:basedOn w:val="Normal"/>
    <w:link w:val="Brdtextmedindrag2Char"/>
    <w:rsid w:val="00CF1FBF"/>
    <w:pPr>
      <w:spacing w:line="480" w:lineRule="auto"/>
      <w:ind w:left="283"/>
    </w:pPr>
  </w:style>
  <w:style w:type="character" w:customStyle="1" w:styleId="Brdtextmedindrag2Char">
    <w:name w:val="Brödtext med indrag 2 Char"/>
    <w:basedOn w:val="Standardstycketeckensnitt"/>
    <w:link w:val="Brdtextmedindrag2"/>
    <w:rsid w:val="00CF1FBF"/>
    <w:rPr>
      <w:sz w:val="24"/>
    </w:rPr>
  </w:style>
  <w:style w:type="paragraph" w:styleId="Brdtextmedindrag3">
    <w:name w:val="Body Text Indent 3"/>
    <w:basedOn w:val="Normal"/>
    <w:link w:val="Brdtextmedindrag3Char"/>
    <w:rsid w:val="00CF1FBF"/>
    <w:pPr>
      <w:ind w:left="283"/>
    </w:pPr>
    <w:rPr>
      <w:sz w:val="16"/>
      <w:szCs w:val="16"/>
    </w:rPr>
  </w:style>
  <w:style w:type="character" w:customStyle="1" w:styleId="Brdtextmedindrag3Char">
    <w:name w:val="Brödtext med indrag 3 Char"/>
    <w:basedOn w:val="Standardstycketeckensnitt"/>
    <w:link w:val="Brdtextmedindrag3"/>
    <w:rsid w:val="00CF1FBF"/>
    <w:rPr>
      <w:sz w:val="16"/>
      <w:szCs w:val="16"/>
    </w:rPr>
  </w:style>
  <w:style w:type="character" w:styleId="Hyperlnk">
    <w:name w:val="Hyperlink"/>
    <w:basedOn w:val="Standardstycketeckensnitt"/>
    <w:unhideWhenUsed/>
    <w:rsid w:val="00A8348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ignature" w:qFormat="1"/>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CF1FBF"/>
    <w:pPr>
      <w:spacing w:after="120"/>
    </w:pPr>
    <w:rPr>
      <w:sz w:val="24"/>
    </w:rPr>
  </w:style>
  <w:style w:type="paragraph" w:styleId="Rubrik1">
    <w:name w:val="heading 1"/>
    <w:basedOn w:val="Normal"/>
    <w:next w:val="Brdtext"/>
    <w:qFormat/>
    <w:rsid w:val="00034CF1"/>
    <w:pPr>
      <w:widowControl w:val="0"/>
      <w:suppressAutoHyphens/>
      <w:spacing w:before="600" w:after="360"/>
      <w:outlineLvl w:val="0"/>
    </w:pPr>
    <w:rPr>
      <w:rFonts w:ascii="Arial" w:hAnsi="Arial"/>
      <w:b/>
      <w:sz w:val="48"/>
    </w:rPr>
  </w:style>
  <w:style w:type="paragraph" w:styleId="Rubrik2">
    <w:name w:val="heading 2"/>
    <w:basedOn w:val="Normal"/>
    <w:next w:val="Brdtext"/>
    <w:qFormat/>
    <w:rsid w:val="00C611C4"/>
    <w:pPr>
      <w:widowControl w:val="0"/>
      <w:suppressAutoHyphens/>
      <w:spacing w:before="120" w:after="0" w:line="288" w:lineRule="auto"/>
      <w:outlineLvl w:val="1"/>
    </w:pPr>
    <w:rPr>
      <w:rFonts w:ascii="Arial" w:hAnsi="Arial"/>
      <w:b/>
      <w:sz w:val="28"/>
    </w:rPr>
  </w:style>
  <w:style w:type="paragraph" w:styleId="Rubrik3">
    <w:name w:val="heading 3"/>
    <w:basedOn w:val="Normal"/>
    <w:next w:val="Brdtext"/>
    <w:qFormat/>
    <w:rsid w:val="00C611C4"/>
    <w:pPr>
      <w:spacing w:before="120"/>
      <w:outlineLvl w:val="2"/>
    </w:pPr>
    <w:rPr>
      <w:rFonts w:ascii="Arial" w:hAnsi="Arial"/>
    </w:rPr>
  </w:style>
  <w:style w:type="paragraph" w:styleId="Rubrik4">
    <w:name w:val="heading 4"/>
    <w:basedOn w:val="Normal"/>
    <w:next w:val="Brdtext"/>
    <w:rsid w:val="00034CF1"/>
    <w:pPr>
      <w:spacing w:before="120" w:after="0"/>
      <w:outlineLvl w:val="3"/>
    </w:pPr>
    <w:rPr>
      <w:b/>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Tabellinnehll">
    <w:name w:val="Tabellinnehåll"/>
    <w:basedOn w:val="Normal"/>
    <w:uiPriority w:val="1"/>
    <w:qFormat/>
    <w:rsid w:val="00034CF1"/>
    <w:pPr>
      <w:spacing w:after="0"/>
    </w:pPr>
    <w:rPr>
      <w:rFonts w:ascii="Arial" w:hAnsi="Arial"/>
      <w:sz w:val="20"/>
    </w:rPr>
  </w:style>
  <w:style w:type="paragraph" w:customStyle="1" w:styleId="Ingress">
    <w:name w:val="Ingress"/>
    <w:basedOn w:val="Brdtext"/>
    <w:next w:val="Brdtext"/>
    <w:uiPriority w:val="1"/>
    <w:qFormat/>
    <w:rsid w:val="00034CF1"/>
    <w:pPr>
      <w:widowControl w:val="0"/>
      <w:suppressAutoHyphens/>
      <w:spacing w:after="240" w:line="288" w:lineRule="auto"/>
    </w:pPr>
    <w:rPr>
      <w:rFonts w:ascii="Arial" w:hAnsi="Arial"/>
      <w:b/>
    </w:rPr>
  </w:style>
  <w:style w:type="paragraph" w:styleId="Sidhuvud">
    <w:name w:val="header"/>
    <w:basedOn w:val="Normal"/>
    <w:rsid w:val="00034CF1"/>
    <w:pPr>
      <w:spacing w:after="0"/>
      <w:ind w:left="-1588"/>
    </w:pPr>
    <w:rPr>
      <w:rFonts w:ascii="Arial" w:hAnsi="Arial"/>
      <w:b/>
      <w:color w:val="FFFFFF"/>
      <w:sz w:val="22"/>
    </w:rPr>
  </w:style>
  <w:style w:type="character" w:styleId="Betoning">
    <w:name w:val="Emphasis"/>
    <w:uiPriority w:val="10"/>
    <w:qFormat/>
    <w:rsid w:val="00034CF1"/>
    <w:rPr>
      <w:b/>
    </w:rPr>
  </w:style>
  <w:style w:type="paragraph" w:customStyle="1" w:styleId="Bildtext">
    <w:name w:val="Bildtext"/>
    <w:basedOn w:val="Normal"/>
    <w:next w:val="Brdtext"/>
    <w:uiPriority w:val="2"/>
    <w:qFormat/>
    <w:rsid w:val="001531D6"/>
    <w:pPr>
      <w:spacing w:after="60"/>
    </w:pPr>
    <w:rPr>
      <w:rFonts w:ascii="Arial" w:hAnsi="Arial"/>
      <w:sz w:val="20"/>
    </w:rPr>
  </w:style>
  <w:style w:type="paragraph" w:customStyle="1" w:styleId="Tabellrubrik">
    <w:name w:val="Tabellrubrik"/>
    <w:basedOn w:val="Tabellinnehll"/>
    <w:next w:val="Tabellinnehll"/>
    <w:uiPriority w:val="1"/>
    <w:qFormat/>
    <w:rsid w:val="009A791C"/>
    <w:rPr>
      <w:b/>
      <w:color w:val="000080"/>
    </w:rPr>
  </w:style>
  <w:style w:type="paragraph" w:styleId="Brdtext">
    <w:name w:val="Body Text"/>
    <w:basedOn w:val="Normal"/>
    <w:link w:val="BrdtextChar"/>
    <w:qFormat/>
    <w:rsid w:val="00C611C4"/>
  </w:style>
  <w:style w:type="paragraph" w:styleId="Sidfot">
    <w:name w:val="footer"/>
    <w:basedOn w:val="Normal"/>
    <w:link w:val="SidfotChar"/>
    <w:rsid w:val="004C071F"/>
    <w:pPr>
      <w:tabs>
        <w:tab w:val="center" w:pos="4536"/>
        <w:tab w:val="right" w:pos="9072"/>
      </w:tabs>
      <w:spacing w:after="0"/>
    </w:pPr>
  </w:style>
  <w:style w:type="paragraph" w:styleId="Citat">
    <w:name w:val="Quote"/>
    <w:basedOn w:val="Normal"/>
    <w:next w:val="Normal"/>
    <w:link w:val="CitatChar"/>
    <w:uiPriority w:val="29"/>
    <w:qFormat/>
    <w:rsid w:val="00034CF1"/>
    <w:pPr>
      <w:ind w:left="850" w:right="850"/>
    </w:pPr>
    <w:rPr>
      <w:iCs/>
      <w:color w:val="000000" w:themeColor="text1"/>
      <w:sz w:val="20"/>
    </w:rPr>
  </w:style>
  <w:style w:type="character" w:customStyle="1" w:styleId="CitatChar">
    <w:name w:val="Citat Char"/>
    <w:basedOn w:val="Standardstycketeckensnitt"/>
    <w:link w:val="Citat"/>
    <w:uiPriority w:val="29"/>
    <w:rsid w:val="00034CF1"/>
    <w:rPr>
      <w:iCs/>
      <w:color w:val="000000" w:themeColor="text1"/>
    </w:rPr>
  </w:style>
  <w:style w:type="character" w:customStyle="1" w:styleId="SidfotChar">
    <w:name w:val="Sidfot Char"/>
    <w:basedOn w:val="Standardstycketeckensnitt"/>
    <w:link w:val="Sidfot"/>
    <w:rsid w:val="004C071F"/>
    <w:rPr>
      <w:sz w:val="28"/>
    </w:rPr>
  </w:style>
  <w:style w:type="paragraph" w:styleId="Ingetavstnd">
    <w:name w:val="No Spacing"/>
    <w:uiPriority w:val="1"/>
    <w:qFormat/>
    <w:rsid w:val="003C615E"/>
    <w:rPr>
      <w:sz w:val="28"/>
    </w:rPr>
  </w:style>
  <w:style w:type="paragraph" w:styleId="Rubrik">
    <w:name w:val="Title"/>
    <w:basedOn w:val="Normal"/>
    <w:next w:val="Normal"/>
    <w:link w:val="RubrikChar"/>
    <w:rsid w:val="003C615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rsid w:val="003C615E"/>
    <w:rPr>
      <w:rFonts w:asciiTheme="majorHAnsi" w:eastAsiaTheme="majorEastAsia" w:hAnsiTheme="majorHAnsi" w:cstheme="majorBidi"/>
      <w:color w:val="17365D" w:themeColor="text2" w:themeShade="BF"/>
      <w:spacing w:val="5"/>
      <w:kern w:val="28"/>
      <w:sz w:val="52"/>
      <w:szCs w:val="52"/>
    </w:rPr>
  </w:style>
  <w:style w:type="paragraph" w:styleId="Signatur">
    <w:name w:val="Signature"/>
    <w:basedOn w:val="Normal"/>
    <w:link w:val="SignaturChar"/>
    <w:uiPriority w:val="1"/>
    <w:qFormat/>
    <w:rsid w:val="0056768C"/>
    <w:pPr>
      <w:spacing w:after="0"/>
    </w:pPr>
    <w:rPr>
      <w:rFonts w:ascii="Arial" w:hAnsi="Arial" w:cs="Arial"/>
      <w:sz w:val="20"/>
    </w:rPr>
  </w:style>
  <w:style w:type="character" w:customStyle="1" w:styleId="SignaturChar">
    <w:name w:val="Signatur Char"/>
    <w:basedOn w:val="Standardstycketeckensnitt"/>
    <w:link w:val="Signatur"/>
    <w:uiPriority w:val="1"/>
    <w:rsid w:val="006831E0"/>
    <w:rPr>
      <w:rFonts w:ascii="Arial" w:hAnsi="Arial" w:cs="Arial"/>
    </w:rPr>
  </w:style>
  <w:style w:type="paragraph" w:styleId="Datum">
    <w:name w:val="Date"/>
    <w:basedOn w:val="Normal"/>
    <w:next w:val="Normal"/>
    <w:link w:val="DatumChar"/>
    <w:rsid w:val="00034CF1"/>
    <w:pPr>
      <w:widowControl w:val="0"/>
      <w:suppressAutoHyphens/>
      <w:spacing w:after="0" w:line="288" w:lineRule="auto"/>
    </w:pPr>
    <w:rPr>
      <w:rFonts w:ascii="Arial" w:hAnsi="Arial"/>
      <w:b/>
      <w:sz w:val="20"/>
    </w:rPr>
  </w:style>
  <w:style w:type="character" w:customStyle="1" w:styleId="BrdtextChar">
    <w:name w:val="Brödtext Char"/>
    <w:basedOn w:val="Standardstycketeckensnitt"/>
    <w:link w:val="Brdtext"/>
    <w:rsid w:val="00C611C4"/>
    <w:rPr>
      <w:sz w:val="24"/>
    </w:rPr>
  </w:style>
  <w:style w:type="character" w:customStyle="1" w:styleId="DatumChar">
    <w:name w:val="Datum Char"/>
    <w:basedOn w:val="Standardstycketeckensnitt"/>
    <w:link w:val="Datum"/>
    <w:rsid w:val="00034CF1"/>
    <w:rPr>
      <w:rFonts w:ascii="Arial" w:hAnsi="Arial"/>
      <w:b/>
    </w:rPr>
  </w:style>
  <w:style w:type="paragraph" w:styleId="Brdtextmedindrag">
    <w:name w:val="Body Text Indent"/>
    <w:basedOn w:val="Normal"/>
    <w:link w:val="BrdtextmedindragChar"/>
    <w:rsid w:val="00CF1FBF"/>
    <w:pPr>
      <w:ind w:left="283"/>
    </w:pPr>
  </w:style>
  <w:style w:type="character" w:customStyle="1" w:styleId="BrdtextmedindragChar">
    <w:name w:val="Brödtext med indrag Char"/>
    <w:basedOn w:val="Standardstycketeckensnitt"/>
    <w:link w:val="Brdtextmedindrag"/>
    <w:rsid w:val="00CF1FBF"/>
    <w:rPr>
      <w:sz w:val="24"/>
    </w:rPr>
  </w:style>
  <w:style w:type="paragraph" w:styleId="Brdtextmedfrstaindrag">
    <w:name w:val="Body Text First Indent"/>
    <w:basedOn w:val="Brdtext"/>
    <w:link w:val="BrdtextmedfrstaindragChar"/>
    <w:rsid w:val="00CF1FBF"/>
    <w:pPr>
      <w:spacing w:after="0"/>
      <w:ind w:firstLine="357"/>
    </w:pPr>
  </w:style>
  <w:style w:type="character" w:customStyle="1" w:styleId="BrdtextmedfrstaindragChar">
    <w:name w:val="Brödtext med första indrag Char"/>
    <w:basedOn w:val="BrdtextChar"/>
    <w:link w:val="Brdtextmedfrstaindrag"/>
    <w:rsid w:val="00CF1FBF"/>
    <w:rPr>
      <w:sz w:val="24"/>
    </w:rPr>
  </w:style>
  <w:style w:type="paragraph" w:styleId="Brdtextmedfrstaindrag2">
    <w:name w:val="Body Text First Indent 2"/>
    <w:basedOn w:val="Brdtextmedindrag"/>
    <w:link w:val="Brdtextmedfrstaindrag2Char"/>
    <w:rsid w:val="00CF1FBF"/>
    <w:pPr>
      <w:ind w:left="360" w:firstLine="360"/>
    </w:pPr>
  </w:style>
  <w:style w:type="character" w:customStyle="1" w:styleId="Brdtextmedfrstaindrag2Char">
    <w:name w:val="Brödtext med första indrag 2 Char"/>
    <w:basedOn w:val="BrdtextmedindragChar"/>
    <w:link w:val="Brdtextmedfrstaindrag2"/>
    <w:rsid w:val="00CF1FBF"/>
    <w:rPr>
      <w:sz w:val="24"/>
    </w:rPr>
  </w:style>
  <w:style w:type="paragraph" w:styleId="Brdtextmedindrag2">
    <w:name w:val="Body Text Indent 2"/>
    <w:basedOn w:val="Normal"/>
    <w:link w:val="Brdtextmedindrag2Char"/>
    <w:rsid w:val="00CF1FBF"/>
    <w:pPr>
      <w:spacing w:line="480" w:lineRule="auto"/>
      <w:ind w:left="283"/>
    </w:pPr>
  </w:style>
  <w:style w:type="character" w:customStyle="1" w:styleId="Brdtextmedindrag2Char">
    <w:name w:val="Brödtext med indrag 2 Char"/>
    <w:basedOn w:val="Standardstycketeckensnitt"/>
    <w:link w:val="Brdtextmedindrag2"/>
    <w:rsid w:val="00CF1FBF"/>
    <w:rPr>
      <w:sz w:val="24"/>
    </w:rPr>
  </w:style>
  <w:style w:type="paragraph" w:styleId="Brdtextmedindrag3">
    <w:name w:val="Body Text Indent 3"/>
    <w:basedOn w:val="Normal"/>
    <w:link w:val="Brdtextmedindrag3Char"/>
    <w:rsid w:val="00CF1FBF"/>
    <w:pPr>
      <w:ind w:left="283"/>
    </w:pPr>
    <w:rPr>
      <w:sz w:val="16"/>
      <w:szCs w:val="16"/>
    </w:rPr>
  </w:style>
  <w:style w:type="character" w:customStyle="1" w:styleId="Brdtextmedindrag3Char">
    <w:name w:val="Brödtext med indrag 3 Char"/>
    <w:basedOn w:val="Standardstycketeckensnitt"/>
    <w:link w:val="Brdtextmedindrag3"/>
    <w:rsid w:val="00CF1FBF"/>
    <w:rPr>
      <w:sz w:val="16"/>
      <w:szCs w:val="16"/>
    </w:rPr>
  </w:style>
  <w:style w:type="character" w:styleId="Hyperlnk">
    <w:name w:val="Hyperlink"/>
    <w:basedOn w:val="Standardstycketeckensnitt"/>
    <w:unhideWhenUsed/>
    <w:rsid w:val="00A834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639891">
      <w:bodyDiv w:val="1"/>
      <w:marLeft w:val="0"/>
      <w:marRight w:val="0"/>
      <w:marTop w:val="0"/>
      <w:marBottom w:val="0"/>
      <w:divBdr>
        <w:top w:val="none" w:sz="0" w:space="0" w:color="auto"/>
        <w:left w:val="none" w:sz="0" w:space="0" w:color="auto"/>
        <w:bottom w:val="none" w:sz="0" w:space="0" w:color="auto"/>
        <w:right w:val="none" w:sz="0" w:space="0" w:color="auto"/>
      </w:divBdr>
    </w:div>
    <w:div w:id="1172916016">
      <w:bodyDiv w:val="1"/>
      <w:marLeft w:val="0"/>
      <w:marRight w:val="0"/>
      <w:marTop w:val="0"/>
      <w:marBottom w:val="0"/>
      <w:divBdr>
        <w:top w:val="none" w:sz="0" w:space="0" w:color="auto"/>
        <w:left w:val="none" w:sz="0" w:space="0" w:color="auto"/>
        <w:bottom w:val="none" w:sz="0" w:space="0" w:color="auto"/>
        <w:right w:val="none" w:sz="0" w:space="0" w:color="auto"/>
      </w:divBdr>
    </w:div>
    <w:div w:id="1768890776">
      <w:bodyDiv w:val="1"/>
      <w:marLeft w:val="0"/>
      <w:marRight w:val="0"/>
      <w:marTop w:val="0"/>
      <w:marBottom w:val="0"/>
      <w:divBdr>
        <w:top w:val="none" w:sz="0" w:space="0" w:color="auto"/>
        <w:left w:val="none" w:sz="0" w:space="0" w:color="auto"/>
        <w:bottom w:val="none" w:sz="0" w:space="0" w:color="auto"/>
        <w:right w:val="none" w:sz="0" w:space="0" w:color="auto"/>
      </w:divBdr>
    </w:div>
    <w:div w:id="204459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7mallar\Pressmeddelande.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Pressmeddelande</Template>
  <TotalTime>1</TotalTime>
  <Pages>1</Pages>
  <Words>271</Words>
  <Characters>1531</Characters>
  <Application>Microsoft Office Word</Application>
  <DocSecurity>4</DocSecurity>
  <Lines>12</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Pressmeddelande</vt:lpstr>
      <vt:lpstr>Trycksak A4 1s</vt:lpstr>
    </vt:vector>
  </TitlesOfParts>
  <Company>Huddinge kommun</Company>
  <LinksUpToDate>false</LinksUpToDate>
  <CharactersWithSpaces>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creator>Lisa Nygren</dc:creator>
  <dc:description>Framställt från en av FORMsoft ABs mallar</dc:description>
  <cp:lastModifiedBy>Nygren, Martina</cp:lastModifiedBy>
  <cp:revision>2</cp:revision>
  <cp:lastPrinted>2015-04-24T09:36:00Z</cp:lastPrinted>
  <dcterms:created xsi:type="dcterms:W3CDTF">2015-04-27T08:15:00Z</dcterms:created>
  <dcterms:modified xsi:type="dcterms:W3CDTF">2015-04-27T08:15:00Z</dcterms:modified>
</cp:coreProperties>
</file>