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D1510D" w14:textId="222203E7" w:rsidR="004709AE" w:rsidRPr="00342A4F" w:rsidRDefault="00A34092" w:rsidP="007366AA">
      <w:pPr>
        <w:jc w:val="center"/>
        <w:rPr>
          <w:rFonts w:ascii="Calibri" w:hAnsi="Calibri"/>
          <w:b/>
          <w:sz w:val="28"/>
          <w:lang w:val="sv-SE"/>
        </w:rPr>
      </w:pPr>
      <w:r w:rsidRPr="00342A4F">
        <w:rPr>
          <w:rFonts w:ascii="Calibri" w:hAnsi="Calibri"/>
          <w:b/>
          <w:sz w:val="28"/>
          <w:lang w:val="sv-SE"/>
        </w:rPr>
        <w:t>Alice</w:t>
      </w:r>
      <w:r w:rsidR="00342A4F" w:rsidRPr="00342A4F">
        <w:rPr>
          <w:rFonts w:ascii="Calibri" w:hAnsi="Calibri"/>
          <w:b/>
          <w:sz w:val="28"/>
          <w:lang w:val="sv-SE"/>
        </w:rPr>
        <w:t xml:space="preserve"> kök med</w:t>
      </w:r>
      <w:r w:rsidR="008245F8" w:rsidRPr="00342A4F">
        <w:rPr>
          <w:rFonts w:ascii="Calibri" w:hAnsi="Calibri"/>
          <w:b/>
          <w:sz w:val="28"/>
          <w:lang w:val="sv-SE"/>
        </w:rPr>
        <w:t xml:space="preserve"> Silestone®</w:t>
      </w:r>
      <w:r w:rsidR="00750515" w:rsidRPr="00342A4F">
        <w:rPr>
          <w:rFonts w:ascii="Calibri" w:hAnsi="Calibri"/>
          <w:b/>
          <w:sz w:val="28"/>
          <w:lang w:val="sv-SE"/>
        </w:rPr>
        <w:t xml:space="preserve"> Calypso</w:t>
      </w:r>
      <w:r w:rsidR="008245F8" w:rsidRPr="00342A4F">
        <w:rPr>
          <w:rFonts w:ascii="Calibri" w:hAnsi="Calibri"/>
          <w:b/>
          <w:sz w:val="28"/>
          <w:lang w:val="sv-SE"/>
        </w:rPr>
        <w:t xml:space="preserve"> </w:t>
      </w:r>
    </w:p>
    <w:p w14:paraId="332C5758" w14:textId="77777777" w:rsidR="00AC4BBE" w:rsidRPr="00342A4F" w:rsidRDefault="00AC4BBE" w:rsidP="007366AA">
      <w:pPr>
        <w:jc w:val="center"/>
        <w:rPr>
          <w:rFonts w:ascii="Calibri" w:hAnsi="Calibri"/>
          <w:b/>
          <w:sz w:val="28"/>
          <w:lang w:val="sv-SE"/>
        </w:rPr>
      </w:pPr>
    </w:p>
    <w:p w14:paraId="59D1510E" w14:textId="77777777" w:rsidR="007366AA" w:rsidRPr="00342A4F" w:rsidRDefault="007366AA" w:rsidP="007366AA">
      <w:pPr>
        <w:jc w:val="center"/>
        <w:rPr>
          <w:rFonts w:ascii="Avenir Black" w:hAnsi="Avenir Black"/>
          <w:lang w:val="sv-SE"/>
        </w:rPr>
      </w:pPr>
    </w:p>
    <w:p w14:paraId="59D1510F" w14:textId="63C343B3" w:rsidR="00581E6F" w:rsidRPr="00DC2350" w:rsidRDefault="001044D6" w:rsidP="007366AA">
      <w:pPr>
        <w:jc w:val="both"/>
        <w:rPr>
          <w:rFonts w:asciiTheme="majorHAnsi" w:hAnsiTheme="majorHAnsi"/>
          <w:b/>
          <w:sz w:val="22"/>
          <w:szCs w:val="22"/>
          <w:u w:val="single"/>
          <w:lang w:val="sv-SE"/>
        </w:rPr>
      </w:pPr>
      <w:r w:rsidRPr="00DC2350">
        <w:rPr>
          <w:rFonts w:ascii="Calibri" w:eastAsia="Calibri" w:hAnsi="Calibri" w:cs="Calibri"/>
          <w:b/>
          <w:bCs/>
          <w:sz w:val="22"/>
          <w:szCs w:val="22"/>
          <w:u w:val="single"/>
          <w:bdr w:val="nil"/>
          <w:lang w:val="sv-SE"/>
        </w:rPr>
        <w:t>Proje</w:t>
      </w:r>
      <w:r w:rsidR="00342A4F" w:rsidRPr="00DC2350">
        <w:rPr>
          <w:rFonts w:ascii="Calibri" w:eastAsia="Calibri" w:hAnsi="Calibri" w:cs="Calibri"/>
          <w:b/>
          <w:bCs/>
          <w:sz w:val="22"/>
          <w:szCs w:val="22"/>
          <w:u w:val="single"/>
          <w:bdr w:val="nil"/>
          <w:lang w:val="sv-SE"/>
        </w:rPr>
        <w:t>kt</w:t>
      </w:r>
      <w:r w:rsidRPr="00DC2350">
        <w:rPr>
          <w:rFonts w:ascii="Calibri" w:eastAsia="Calibri" w:hAnsi="Calibri" w:cs="Calibri"/>
          <w:b/>
          <w:bCs/>
          <w:sz w:val="22"/>
          <w:szCs w:val="22"/>
          <w:u w:val="single"/>
          <w:bdr w:val="nil"/>
          <w:lang w:val="sv-SE"/>
        </w:rPr>
        <w:t>detal</w:t>
      </w:r>
      <w:r w:rsidR="00342A4F" w:rsidRPr="00DC2350">
        <w:rPr>
          <w:rFonts w:ascii="Calibri" w:eastAsia="Calibri" w:hAnsi="Calibri" w:cs="Calibri"/>
          <w:b/>
          <w:bCs/>
          <w:sz w:val="22"/>
          <w:szCs w:val="22"/>
          <w:u w:val="single"/>
          <w:bdr w:val="nil"/>
          <w:lang w:val="sv-SE"/>
        </w:rPr>
        <w:t>jer</w:t>
      </w:r>
      <w:r w:rsidRPr="00DC2350">
        <w:rPr>
          <w:rFonts w:ascii="Calibri" w:eastAsia="Calibri" w:hAnsi="Calibri" w:cs="Calibri"/>
          <w:b/>
          <w:bCs/>
          <w:sz w:val="22"/>
          <w:szCs w:val="22"/>
          <w:u w:val="single"/>
          <w:bdr w:val="nil"/>
          <w:lang w:val="sv-SE"/>
        </w:rPr>
        <w:t>:</w:t>
      </w:r>
    </w:p>
    <w:p w14:paraId="4E9C3E92" w14:textId="4256BB73" w:rsidR="008245F8" w:rsidRPr="00342A4F" w:rsidRDefault="008245F8" w:rsidP="008245F8">
      <w:pPr>
        <w:pStyle w:val="ListParagraph"/>
        <w:numPr>
          <w:ilvl w:val="0"/>
          <w:numId w:val="3"/>
        </w:numPr>
        <w:jc w:val="both"/>
        <w:rPr>
          <w:rFonts w:ascii="Calibri" w:eastAsia="Calibri" w:hAnsi="Calibri" w:cs="Calibri"/>
          <w:sz w:val="22"/>
          <w:szCs w:val="22"/>
          <w:bdr w:val="nil"/>
          <w:lang w:val="sv-SE"/>
        </w:rPr>
      </w:pPr>
      <w:r w:rsidRPr="00342A4F">
        <w:rPr>
          <w:rFonts w:ascii="Calibri" w:eastAsia="Calibri" w:hAnsi="Calibri" w:cs="Calibri"/>
          <w:b/>
          <w:bCs/>
          <w:sz w:val="22"/>
          <w:szCs w:val="22"/>
          <w:bdr w:val="nil"/>
          <w:lang w:val="sv-SE"/>
        </w:rPr>
        <w:t>Proje</w:t>
      </w:r>
      <w:r w:rsidR="00342A4F" w:rsidRPr="00342A4F">
        <w:rPr>
          <w:rFonts w:ascii="Calibri" w:eastAsia="Calibri" w:hAnsi="Calibri" w:cs="Calibri"/>
          <w:b/>
          <w:bCs/>
          <w:sz w:val="22"/>
          <w:szCs w:val="22"/>
          <w:bdr w:val="nil"/>
          <w:lang w:val="sv-SE"/>
        </w:rPr>
        <w:t>kt</w:t>
      </w:r>
      <w:r w:rsidRPr="00342A4F">
        <w:rPr>
          <w:rFonts w:ascii="Calibri" w:eastAsia="Calibri" w:hAnsi="Calibri" w:cs="Calibri"/>
          <w:sz w:val="22"/>
          <w:szCs w:val="22"/>
          <w:bdr w:val="nil"/>
          <w:lang w:val="sv-SE"/>
        </w:rPr>
        <w:t xml:space="preserve">: </w:t>
      </w:r>
      <w:r w:rsidR="00342A4F" w:rsidRPr="00342A4F">
        <w:rPr>
          <w:rFonts w:ascii="Calibri" w:eastAsia="Calibri" w:hAnsi="Calibri" w:cs="Calibri"/>
          <w:sz w:val="22"/>
          <w:szCs w:val="22"/>
          <w:bdr w:val="nil"/>
          <w:lang w:val="sv-SE"/>
        </w:rPr>
        <w:t>Fotograf Al</w:t>
      </w:r>
      <w:r w:rsidR="00A34092" w:rsidRPr="00342A4F">
        <w:rPr>
          <w:rFonts w:ascii="Calibri" w:eastAsia="Calibri" w:hAnsi="Calibri" w:cs="Calibri"/>
          <w:sz w:val="22"/>
          <w:szCs w:val="22"/>
          <w:bdr w:val="nil"/>
          <w:lang w:val="sv-SE"/>
        </w:rPr>
        <w:t>ice Johanssons</w:t>
      </w:r>
      <w:r w:rsidR="00342A4F" w:rsidRPr="00342A4F">
        <w:rPr>
          <w:rFonts w:ascii="Calibri" w:eastAsia="Calibri" w:hAnsi="Calibri" w:cs="Calibri"/>
          <w:sz w:val="22"/>
          <w:szCs w:val="22"/>
          <w:bdr w:val="nil"/>
          <w:lang w:val="sv-SE"/>
        </w:rPr>
        <w:t xml:space="preserve"> Vedumkök med</w:t>
      </w:r>
      <w:r w:rsidR="00A34092" w:rsidRPr="00342A4F">
        <w:rPr>
          <w:rFonts w:ascii="Calibri" w:eastAsia="Calibri" w:hAnsi="Calibri" w:cs="Calibri"/>
          <w:sz w:val="22"/>
          <w:szCs w:val="22"/>
          <w:bdr w:val="nil"/>
          <w:lang w:val="sv-SE"/>
        </w:rPr>
        <w:t xml:space="preserve"> </w:t>
      </w:r>
      <w:r w:rsidRPr="00342A4F">
        <w:rPr>
          <w:rFonts w:ascii="Calibri" w:eastAsia="Calibri" w:hAnsi="Calibri" w:cs="Calibri"/>
          <w:bCs/>
          <w:sz w:val="22"/>
          <w:szCs w:val="22"/>
          <w:bdr w:val="nil"/>
          <w:lang w:val="sv-SE"/>
        </w:rPr>
        <w:t>Silestone</w:t>
      </w:r>
      <w:r w:rsidR="00342A4F" w:rsidRPr="00342A4F">
        <w:rPr>
          <w:rFonts w:ascii="Calibri" w:eastAsia="Calibri" w:hAnsi="Calibri" w:cs="Calibri"/>
          <w:bCs/>
          <w:sz w:val="22"/>
          <w:szCs w:val="22"/>
          <w:bdr w:val="nil"/>
          <w:lang w:val="sv-SE"/>
        </w:rPr>
        <w:t xml:space="preserve"> som bänkskivor</w:t>
      </w:r>
      <w:r w:rsidR="00712E50" w:rsidRPr="00342A4F">
        <w:rPr>
          <w:rFonts w:ascii="Calibri" w:eastAsia="Calibri" w:hAnsi="Calibri" w:cs="Calibri"/>
          <w:sz w:val="22"/>
          <w:szCs w:val="22"/>
          <w:bdr w:val="nil"/>
          <w:lang w:val="sv-SE"/>
        </w:rPr>
        <w:t xml:space="preserve"> </w:t>
      </w:r>
    </w:p>
    <w:p w14:paraId="59D15111" w14:textId="14620AD7" w:rsidR="0005520B" w:rsidRPr="00342A4F" w:rsidRDefault="001044D6" w:rsidP="007366AA">
      <w:pPr>
        <w:pStyle w:val="ListParagraph"/>
        <w:numPr>
          <w:ilvl w:val="0"/>
          <w:numId w:val="3"/>
        </w:numPr>
        <w:jc w:val="both"/>
        <w:rPr>
          <w:rFonts w:asciiTheme="majorHAnsi" w:hAnsiTheme="majorHAnsi"/>
          <w:sz w:val="22"/>
          <w:szCs w:val="22"/>
          <w:lang w:val="sv-SE"/>
        </w:rPr>
      </w:pPr>
      <w:r w:rsidRPr="00342A4F">
        <w:rPr>
          <w:rFonts w:ascii="Calibri" w:eastAsia="Calibri" w:hAnsi="Calibri" w:cs="Calibri"/>
          <w:b/>
          <w:bCs/>
          <w:sz w:val="22"/>
          <w:szCs w:val="22"/>
          <w:bdr w:val="nil"/>
          <w:lang w:val="sv-SE"/>
        </w:rPr>
        <w:t>Trend</w:t>
      </w:r>
      <w:r w:rsidRPr="00342A4F">
        <w:rPr>
          <w:rFonts w:ascii="Calibri" w:eastAsia="Calibri" w:hAnsi="Calibri" w:cs="Calibri"/>
          <w:sz w:val="22"/>
          <w:szCs w:val="22"/>
          <w:bdr w:val="nil"/>
          <w:lang w:val="sv-SE"/>
        </w:rPr>
        <w:t xml:space="preserve">: </w:t>
      </w:r>
      <w:proofErr w:type="spellStart"/>
      <w:r w:rsidR="00712E50" w:rsidRPr="00342A4F">
        <w:rPr>
          <w:rFonts w:ascii="Calibri" w:eastAsia="Calibri" w:hAnsi="Calibri" w:cs="Calibri"/>
          <w:sz w:val="22"/>
          <w:szCs w:val="22"/>
          <w:bdr w:val="nil"/>
          <w:lang w:val="en-US"/>
        </w:rPr>
        <w:t>Mörkt</w:t>
      </w:r>
      <w:proofErr w:type="spellEnd"/>
      <w:r w:rsidR="00712E50" w:rsidRPr="00342A4F">
        <w:rPr>
          <w:rFonts w:ascii="Calibri" w:eastAsia="Calibri" w:hAnsi="Calibri" w:cs="Calibri"/>
          <w:sz w:val="22"/>
          <w:szCs w:val="22"/>
          <w:bdr w:val="nil"/>
          <w:lang w:val="en-US"/>
        </w:rPr>
        <w:t xml:space="preserve"> </w:t>
      </w:r>
      <w:proofErr w:type="spellStart"/>
      <w:r w:rsidR="00712E50" w:rsidRPr="00342A4F">
        <w:rPr>
          <w:rFonts w:ascii="Calibri" w:eastAsia="Calibri" w:hAnsi="Calibri" w:cs="Calibri"/>
          <w:sz w:val="22"/>
          <w:szCs w:val="22"/>
          <w:bdr w:val="nil"/>
          <w:lang w:val="en-US"/>
        </w:rPr>
        <w:t>skandinaviskt</w:t>
      </w:r>
      <w:proofErr w:type="spellEnd"/>
    </w:p>
    <w:p w14:paraId="59D15112" w14:textId="15838524" w:rsidR="0005520B" w:rsidRPr="00342A4F" w:rsidRDefault="001044D6" w:rsidP="007366AA">
      <w:pPr>
        <w:pStyle w:val="ListParagraph"/>
        <w:numPr>
          <w:ilvl w:val="0"/>
          <w:numId w:val="3"/>
        </w:numPr>
        <w:jc w:val="both"/>
        <w:rPr>
          <w:rFonts w:asciiTheme="majorHAnsi" w:hAnsiTheme="majorHAnsi"/>
          <w:sz w:val="22"/>
          <w:szCs w:val="22"/>
          <w:lang w:val="sv-SE"/>
        </w:rPr>
      </w:pPr>
      <w:r w:rsidRPr="00342A4F">
        <w:rPr>
          <w:rFonts w:ascii="Calibri" w:eastAsia="Calibri" w:hAnsi="Calibri" w:cs="Calibri"/>
          <w:b/>
          <w:bCs/>
          <w:sz w:val="22"/>
          <w:szCs w:val="22"/>
          <w:bdr w:val="nil"/>
          <w:lang w:val="sv-SE"/>
        </w:rPr>
        <w:t>St</w:t>
      </w:r>
      <w:r w:rsidR="00342A4F" w:rsidRPr="00342A4F">
        <w:rPr>
          <w:rFonts w:ascii="Calibri" w:eastAsia="Calibri" w:hAnsi="Calibri" w:cs="Calibri"/>
          <w:b/>
          <w:bCs/>
          <w:sz w:val="22"/>
          <w:szCs w:val="22"/>
          <w:bdr w:val="nil"/>
          <w:lang w:val="sv-SE"/>
        </w:rPr>
        <w:t>il</w:t>
      </w:r>
      <w:r w:rsidRPr="00342A4F">
        <w:rPr>
          <w:rFonts w:ascii="Calibri" w:eastAsia="Calibri" w:hAnsi="Calibri" w:cs="Calibri"/>
          <w:sz w:val="22"/>
          <w:szCs w:val="22"/>
          <w:bdr w:val="nil"/>
          <w:lang w:val="sv-SE"/>
        </w:rPr>
        <w:t>:</w:t>
      </w:r>
      <w:r w:rsidR="00C4134F" w:rsidRPr="00342A4F">
        <w:rPr>
          <w:rFonts w:ascii="Calibri" w:eastAsia="Calibri" w:hAnsi="Calibri" w:cs="Calibri"/>
          <w:sz w:val="22"/>
          <w:szCs w:val="22"/>
          <w:bdr w:val="nil"/>
          <w:lang w:val="sv-SE"/>
        </w:rPr>
        <w:t xml:space="preserve"> </w:t>
      </w:r>
      <w:r w:rsidRPr="00342A4F">
        <w:rPr>
          <w:rFonts w:ascii="Calibri" w:eastAsia="Calibri" w:hAnsi="Calibri" w:cs="Calibri"/>
          <w:sz w:val="22"/>
          <w:szCs w:val="22"/>
          <w:bdr w:val="nil"/>
          <w:lang w:val="sv-SE"/>
        </w:rPr>
        <w:t xml:space="preserve"> </w:t>
      </w:r>
      <w:r w:rsidR="00342A4F" w:rsidRPr="00342A4F">
        <w:rPr>
          <w:rFonts w:ascii="Calibri" w:eastAsia="Calibri" w:hAnsi="Calibri" w:cs="Calibri"/>
          <w:sz w:val="22"/>
          <w:szCs w:val="22"/>
          <w:bdr w:val="nil"/>
          <w:lang w:val="sv-SE"/>
        </w:rPr>
        <w:t xml:space="preserve">Mörkt avskalat </w:t>
      </w:r>
      <w:r w:rsidR="00C4134F" w:rsidRPr="00342A4F">
        <w:rPr>
          <w:rFonts w:ascii="Calibri" w:eastAsia="Calibri" w:hAnsi="Calibri" w:cs="Calibri"/>
          <w:sz w:val="22"/>
          <w:szCs w:val="22"/>
          <w:bdr w:val="nil"/>
          <w:lang w:val="sv-SE"/>
        </w:rPr>
        <w:t xml:space="preserve">skandinavisk med </w:t>
      </w:r>
      <w:r w:rsidR="00750515" w:rsidRPr="00342A4F">
        <w:rPr>
          <w:rFonts w:ascii="Calibri" w:eastAsia="Calibri" w:hAnsi="Calibri" w:cs="Calibri"/>
          <w:sz w:val="22"/>
          <w:szCs w:val="22"/>
          <w:bdr w:val="nil"/>
          <w:lang w:val="sv-SE"/>
        </w:rPr>
        <w:t xml:space="preserve">mycket </w:t>
      </w:r>
      <w:r w:rsidR="00C4134F" w:rsidRPr="00342A4F">
        <w:rPr>
          <w:rFonts w:ascii="Calibri" w:eastAsia="Calibri" w:hAnsi="Calibri" w:cs="Calibri"/>
          <w:sz w:val="22"/>
          <w:szCs w:val="22"/>
          <w:bdr w:val="nil"/>
          <w:lang w:val="sv-SE"/>
        </w:rPr>
        <w:t>värme</w:t>
      </w:r>
    </w:p>
    <w:p w14:paraId="59D15113" w14:textId="3100B6EA" w:rsidR="00581E6F" w:rsidRPr="00342A4F" w:rsidRDefault="001044D6" w:rsidP="007366AA">
      <w:pPr>
        <w:pStyle w:val="ListParagraph"/>
        <w:numPr>
          <w:ilvl w:val="0"/>
          <w:numId w:val="3"/>
        </w:numPr>
        <w:jc w:val="both"/>
        <w:rPr>
          <w:rFonts w:asciiTheme="majorHAnsi" w:hAnsiTheme="majorHAnsi"/>
          <w:sz w:val="22"/>
          <w:szCs w:val="22"/>
          <w:lang w:val="sv-SE"/>
        </w:rPr>
      </w:pPr>
      <w:r w:rsidRPr="00342A4F">
        <w:rPr>
          <w:rFonts w:ascii="Calibri" w:eastAsia="Calibri" w:hAnsi="Calibri" w:cs="Calibri"/>
          <w:b/>
          <w:bCs/>
          <w:sz w:val="22"/>
          <w:szCs w:val="22"/>
          <w:bdr w:val="nil"/>
          <w:lang w:val="sv-SE"/>
        </w:rPr>
        <w:t>Influe</w:t>
      </w:r>
      <w:r w:rsidR="00342A4F" w:rsidRPr="00342A4F">
        <w:rPr>
          <w:rFonts w:ascii="Calibri" w:eastAsia="Calibri" w:hAnsi="Calibri" w:cs="Calibri"/>
          <w:b/>
          <w:bCs/>
          <w:sz w:val="22"/>
          <w:szCs w:val="22"/>
          <w:bdr w:val="nil"/>
          <w:lang w:val="sv-SE"/>
        </w:rPr>
        <w:t>ns</w:t>
      </w:r>
      <w:r w:rsidRPr="00342A4F">
        <w:rPr>
          <w:rFonts w:ascii="Calibri" w:eastAsia="Calibri" w:hAnsi="Calibri" w:cs="Calibri"/>
          <w:sz w:val="22"/>
          <w:szCs w:val="22"/>
          <w:bdr w:val="nil"/>
          <w:lang w:val="sv-SE"/>
        </w:rPr>
        <w:t xml:space="preserve">: </w:t>
      </w:r>
      <w:r w:rsidR="00342A4F" w:rsidRPr="00342A4F">
        <w:rPr>
          <w:rFonts w:ascii="Calibri" w:eastAsia="Calibri" w:hAnsi="Calibri" w:cs="Calibri"/>
          <w:sz w:val="22"/>
          <w:szCs w:val="22"/>
          <w:bdr w:val="nil"/>
          <w:lang w:val="sv-SE"/>
        </w:rPr>
        <w:t>E</w:t>
      </w:r>
      <w:r w:rsidR="00C4134F" w:rsidRPr="00342A4F">
        <w:rPr>
          <w:rFonts w:ascii="Calibri" w:eastAsia="Calibri" w:hAnsi="Calibri" w:cs="Calibri"/>
          <w:sz w:val="22"/>
          <w:szCs w:val="22"/>
          <w:bdr w:val="nil"/>
          <w:lang w:val="sv-SE"/>
        </w:rPr>
        <w:t xml:space="preserve">tt unikt kök med en känsla av </w:t>
      </w:r>
      <w:r w:rsidR="000255EE" w:rsidRPr="00342A4F">
        <w:rPr>
          <w:rFonts w:ascii="Calibri" w:eastAsia="Calibri" w:hAnsi="Calibri" w:cs="Calibri"/>
          <w:sz w:val="22"/>
          <w:szCs w:val="22"/>
          <w:bdr w:val="nil"/>
          <w:lang w:val="sv-SE"/>
        </w:rPr>
        <w:t>harmoni</w:t>
      </w:r>
    </w:p>
    <w:p w14:paraId="5277542F" w14:textId="2B2A5ACB" w:rsidR="00A34092" w:rsidRPr="00342A4F" w:rsidRDefault="00452A3A" w:rsidP="00E4137D">
      <w:pPr>
        <w:pStyle w:val="ListParagraph"/>
        <w:numPr>
          <w:ilvl w:val="0"/>
          <w:numId w:val="3"/>
        </w:numPr>
        <w:jc w:val="both"/>
        <w:rPr>
          <w:rFonts w:asciiTheme="majorHAnsi" w:hAnsiTheme="majorHAnsi"/>
          <w:sz w:val="22"/>
          <w:szCs w:val="22"/>
          <w:lang w:val="sv-SE"/>
        </w:rPr>
      </w:pPr>
      <w:r w:rsidRPr="00342A4F">
        <w:rPr>
          <w:rFonts w:ascii="Calibri" w:eastAsia="Calibri" w:hAnsi="Calibri" w:cs="Calibri"/>
          <w:b/>
          <w:bCs/>
          <w:sz w:val="22"/>
          <w:szCs w:val="22"/>
          <w:bdr w:val="nil"/>
          <w:lang w:val="sv-SE"/>
        </w:rPr>
        <w:t>Produce</w:t>
      </w:r>
      <w:r w:rsidR="00342A4F" w:rsidRPr="00342A4F">
        <w:rPr>
          <w:rFonts w:ascii="Calibri" w:eastAsia="Calibri" w:hAnsi="Calibri" w:cs="Calibri"/>
          <w:b/>
          <w:bCs/>
          <w:sz w:val="22"/>
          <w:szCs w:val="22"/>
          <w:bdr w:val="nil"/>
          <w:lang w:val="sv-SE"/>
        </w:rPr>
        <w:t>nt</w:t>
      </w:r>
      <w:r w:rsidRPr="00342A4F">
        <w:rPr>
          <w:rFonts w:asciiTheme="majorHAnsi" w:hAnsiTheme="majorHAnsi"/>
          <w:sz w:val="22"/>
          <w:szCs w:val="22"/>
          <w:lang w:val="sv-SE"/>
        </w:rPr>
        <w:t xml:space="preserve">: </w:t>
      </w:r>
      <w:hyperlink r:id="rId8" w:history="1">
        <w:r w:rsidR="00A34092" w:rsidRPr="00DC2350">
          <w:rPr>
            <w:rStyle w:val="Hyperlink"/>
            <w:rFonts w:asciiTheme="majorHAnsi" w:hAnsiTheme="majorHAnsi"/>
            <w:sz w:val="22"/>
            <w:szCs w:val="22"/>
            <w:lang w:val="sv-SE"/>
          </w:rPr>
          <w:t>Dekker Nordic</w:t>
        </w:r>
      </w:hyperlink>
      <w:r w:rsidR="00A34092" w:rsidRPr="00342A4F">
        <w:rPr>
          <w:rFonts w:asciiTheme="majorHAnsi" w:hAnsiTheme="majorHAnsi"/>
          <w:sz w:val="22"/>
          <w:szCs w:val="22"/>
          <w:lang w:val="sv-SE"/>
        </w:rPr>
        <w:t xml:space="preserve"> </w:t>
      </w:r>
      <w:r w:rsidR="00342A4F" w:rsidRPr="00342A4F">
        <w:rPr>
          <w:rFonts w:asciiTheme="majorHAnsi" w:hAnsiTheme="majorHAnsi"/>
          <w:sz w:val="22"/>
          <w:szCs w:val="22"/>
          <w:lang w:val="sv-SE"/>
        </w:rPr>
        <w:t>i Sverige</w:t>
      </w:r>
    </w:p>
    <w:p w14:paraId="59D15116" w14:textId="180F71C9" w:rsidR="0005520B" w:rsidRPr="00342A4F" w:rsidRDefault="001044D6" w:rsidP="00833D53">
      <w:pPr>
        <w:pStyle w:val="ListParagraph"/>
        <w:numPr>
          <w:ilvl w:val="0"/>
          <w:numId w:val="3"/>
        </w:numPr>
        <w:jc w:val="both"/>
        <w:rPr>
          <w:rFonts w:ascii="Calibri" w:eastAsia="Calibri" w:hAnsi="Calibri" w:cs="Calibri"/>
          <w:sz w:val="22"/>
          <w:szCs w:val="22"/>
          <w:bdr w:val="nil"/>
          <w:lang w:val="sv-SE"/>
        </w:rPr>
      </w:pPr>
      <w:r w:rsidRPr="00342A4F">
        <w:rPr>
          <w:rFonts w:ascii="Calibri" w:eastAsia="Calibri" w:hAnsi="Calibri" w:cs="Calibri"/>
          <w:b/>
          <w:bCs/>
          <w:sz w:val="22"/>
          <w:szCs w:val="22"/>
          <w:bdr w:val="nil"/>
          <w:lang w:val="sv-SE"/>
        </w:rPr>
        <w:t>Material</w:t>
      </w:r>
      <w:r w:rsidRPr="00342A4F">
        <w:rPr>
          <w:rFonts w:ascii="Calibri" w:eastAsia="Calibri" w:hAnsi="Calibri" w:cs="Calibri"/>
          <w:sz w:val="22"/>
          <w:szCs w:val="22"/>
          <w:bdr w:val="nil"/>
          <w:lang w:val="sv-SE"/>
        </w:rPr>
        <w:t>:</w:t>
      </w:r>
      <w:r w:rsidR="007D0810" w:rsidRPr="00342A4F">
        <w:rPr>
          <w:rFonts w:ascii="Calibri" w:eastAsia="Calibri" w:hAnsi="Calibri" w:cs="Calibri"/>
          <w:sz w:val="22"/>
          <w:szCs w:val="22"/>
          <w:bdr w:val="nil"/>
          <w:lang w:val="sv-SE"/>
        </w:rPr>
        <w:t xml:space="preserve"> </w:t>
      </w:r>
      <w:r w:rsidR="00712E50" w:rsidRPr="00342A4F">
        <w:rPr>
          <w:rFonts w:ascii="Calibri" w:eastAsia="Calibri" w:hAnsi="Calibri" w:cs="Calibri"/>
          <w:sz w:val="22"/>
          <w:szCs w:val="22"/>
          <w:bdr w:val="nil"/>
          <w:lang w:val="sv-SE"/>
        </w:rPr>
        <w:t>Silestone® Calypso 2cm polerad som bänkskivor</w:t>
      </w:r>
      <w:r w:rsidR="00342A4F" w:rsidRPr="00342A4F">
        <w:rPr>
          <w:rFonts w:ascii="Calibri" w:eastAsia="Calibri" w:hAnsi="Calibri" w:cs="Calibri"/>
          <w:sz w:val="22"/>
          <w:szCs w:val="22"/>
          <w:bdr w:val="nil"/>
          <w:lang w:val="sv-SE"/>
        </w:rPr>
        <w:t xml:space="preserve"> och stänkskydd</w:t>
      </w:r>
    </w:p>
    <w:p w14:paraId="66E76988" w14:textId="56C877D9" w:rsidR="00034725" w:rsidRPr="00342A4F" w:rsidRDefault="00034725" w:rsidP="00712E50">
      <w:pPr>
        <w:pStyle w:val="ListParagraph"/>
        <w:jc w:val="both"/>
        <w:rPr>
          <w:rFonts w:ascii="Calibri" w:eastAsia="Calibri" w:hAnsi="Calibri" w:cs="Calibri"/>
          <w:color w:val="365F91" w:themeColor="accent1" w:themeShade="BF"/>
          <w:sz w:val="22"/>
          <w:szCs w:val="22"/>
          <w:bdr w:val="nil"/>
          <w:lang w:val="sv-SE"/>
        </w:rPr>
      </w:pPr>
    </w:p>
    <w:p w14:paraId="00A49FF6" w14:textId="26543A15" w:rsidR="0041139D" w:rsidRDefault="002620F9" w:rsidP="008C1521">
      <w:pPr>
        <w:jc w:val="both"/>
        <w:rPr>
          <w:rFonts w:ascii="Calibri" w:eastAsia="Calibri" w:hAnsi="Calibri" w:cs="Calibri"/>
          <w:sz w:val="22"/>
          <w:szCs w:val="22"/>
          <w:bdr w:val="nil"/>
          <w:lang w:val="sv-SE"/>
        </w:rPr>
      </w:pPr>
      <w:r>
        <w:rPr>
          <w:rFonts w:ascii="Calibri" w:eastAsia="Calibri" w:hAnsi="Calibri" w:cs="Calibri"/>
          <w:sz w:val="22"/>
          <w:szCs w:val="22"/>
          <w:bdr w:val="nil"/>
          <w:lang w:val="sv-SE"/>
        </w:rPr>
        <w:t>F</w:t>
      </w:r>
      <w:r w:rsidR="00712E50" w:rsidRPr="00342A4F">
        <w:rPr>
          <w:rFonts w:ascii="Calibri" w:eastAsia="Calibri" w:hAnsi="Calibri" w:cs="Calibri"/>
          <w:sz w:val="22"/>
          <w:szCs w:val="22"/>
          <w:bdr w:val="nil"/>
          <w:lang w:val="sv-SE"/>
        </w:rPr>
        <w:t>oton</w:t>
      </w:r>
      <w:r>
        <w:rPr>
          <w:rFonts w:ascii="Calibri" w:eastAsia="Calibri" w:hAnsi="Calibri" w:cs="Calibri"/>
          <w:sz w:val="22"/>
          <w:szCs w:val="22"/>
          <w:bdr w:val="nil"/>
          <w:lang w:val="sv-SE"/>
        </w:rPr>
        <w:t xml:space="preserve"> på projektet</w:t>
      </w:r>
      <w:bookmarkStart w:id="0" w:name="_GoBack"/>
      <w:bookmarkEnd w:id="0"/>
      <w:r w:rsidR="00712E50" w:rsidRPr="00342A4F">
        <w:rPr>
          <w:rFonts w:ascii="Calibri" w:eastAsia="Calibri" w:hAnsi="Calibri" w:cs="Calibri"/>
          <w:sz w:val="22"/>
          <w:szCs w:val="22"/>
          <w:bdr w:val="nil"/>
          <w:lang w:val="sv-SE"/>
        </w:rPr>
        <w:t xml:space="preserve">: </w:t>
      </w:r>
    </w:p>
    <w:p w14:paraId="1595A9D1" w14:textId="47AADB1C" w:rsidR="00034725" w:rsidRPr="00712E50" w:rsidRDefault="00712E50" w:rsidP="008C1521">
      <w:pPr>
        <w:jc w:val="both"/>
        <w:rPr>
          <w:rFonts w:ascii="Calibri" w:eastAsia="Calibri" w:hAnsi="Calibri" w:cs="Calibri"/>
          <w:sz w:val="22"/>
          <w:szCs w:val="22"/>
          <w:bdr w:val="nil"/>
          <w:lang w:val="sv-SE"/>
        </w:rPr>
      </w:pPr>
      <w:r w:rsidRPr="00342A4F">
        <w:rPr>
          <w:rFonts w:ascii="Calibri" w:eastAsia="Calibri" w:hAnsi="Calibri" w:cs="Calibri"/>
          <w:sz w:val="22"/>
          <w:szCs w:val="22"/>
          <w:bdr w:val="nil"/>
          <w:lang w:val="sv-SE"/>
        </w:rPr>
        <w:t xml:space="preserve">Alla foton ska ha </w:t>
      </w:r>
      <w:r w:rsidR="0041139D">
        <w:rPr>
          <w:rFonts w:ascii="Calibri" w:eastAsia="Calibri" w:hAnsi="Calibri" w:cs="Calibri"/>
          <w:sz w:val="22"/>
          <w:szCs w:val="22"/>
          <w:bdr w:val="nil"/>
          <w:lang w:val="sv-SE"/>
        </w:rPr>
        <w:t>hänvisning</w:t>
      </w:r>
      <w:r w:rsidRPr="00342A4F">
        <w:rPr>
          <w:rFonts w:ascii="Calibri" w:eastAsia="Calibri" w:hAnsi="Calibri" w:cs="Calibri"/>
          <w:sz w:val="22"/>
          <w:szCs w:val="22"/>
          <w:bdr w:val="nil"/>
          <w:lang w:val="sv-SE"/>
        </w:rPr>
        <w:t xml:space="preserve"> till @alicej.se/Alice</w:t>
      </w:r>
      <w:r w:rsidR="0041139D">
        <w:rPr>
          <w:rFonts w:ascii="Calibri" w:eastAsia="Calibri" w:hAnsi="Calibri" w:cs="Calibri"/>
          <w:sz w:val="22"/>
          <w:szCs w:val="22"/>
          <w:bdr w:val="nil"/>
          <w:lang w:val="sv-SE"/>
        </w:rPr>
        <w:t xml:space="preserve"> </w:t>
      </w:r>
      <w:r w:rsidRPr="00342A4F">
        <w:rPr>
          <w:rFonts w:ascii="Calibri" w:eastAsia="Calibri" w:hAnsi="Calibri" w:cs="Calibri"/>
          <w:sz w:val="22"/>
          <w:szCs w:val="22"/>
          <w:bdr w:val="nil"/>
          <w:lang w:val="sv-SE"/>
        </w:rPr>
        <w:t>Johansson</w:t>
      </w:r>
      <w:r w:rsidR="008C1521">
        <w:rPr>
          <w:rFonts w:ascii="Calibri" w:eastAsia="Calibri" w:hAnsi="Calibri" w:cs="Calibri"/>
          <w:sz w:val="22"/>
          <w:szCs w:val="22"/>
          <w:bdr w:val="nil"/>
          <w:lang w:val="sv-SE"/>
        </w:rPr>
        <w:t xml:space="preserve"> </w:t>
      </w:r>
      <w:hyperlink r:id="rId9" w:history="1">
        <w:r w:rsidRPr="00E256A8">
          <w:rPr>
            <w:rStyle w:val="Hyperlink"/>
            <w:rFonts w:ascii="Calibri" w:eastAsia="Calibri" w:hAnsi="Calibri" w:cs="Calibri"/>
            <w:sz w:val="22"/>
            <w:szCs w:val="22"/>
            <w:bdr w:val="nil"/>
            <w:lang w:val="sv-SE"/>
          </w:rPr>
          <w:t>https://bit.ly</w:t>
        </w:r>
        <w:r w:rsidRPr="00E256A8">
          <w:rPr>
            <w:rStyle w:val="Hyperlink"/>
            <w:rFonts w:ascii="Calibri" w:eastAsia="Calibri" w:hAnsi="Calibri" w:cs="Calibri"/>
            <w:sz w:val="22"/>
            <w:szCs w:val="22"/>
            <w:bdr w:val="nil"/>
            <w:lang w:val="sv-SE"/>
          </w:rPr>
          <w:t>/</w:t>
        </w:r>
        <w:r w:rsidRPr="00E256A8">
          <w:rPr>
            <w:rStyle w:val="Hyperlink"/>
            <w:rFonts w:ascii="Calibri" w:eastAsia="Calibri" w:hAnsi="Calibri" w:cs="Calibri"/>
            <w:sz w:val="22"/>
            <w:szCs w:val="22"/>
            <w:bdr w:val="nil"/>
            <w:lang w:val="sv-SE"/>
          </w:rPr>
          <w:t>2TCLLT4</w:t>
        </w:r>
      </w:hyperlink>
    </w:p>
    <w:p w14:paraId="2480E52F" w14:textId="7FE4F996" w:rsidR="00AC4BBE" w:rsidRPr="00712E50" w:rsidRDefault="00AC4BBE" w:rsidP="00034725">
      <w:pPr>
        <w:rPr>
          <w:rFonts w:ascii="Calibri" w:eastAsia="Calibri" w:hAnsi="Calibri" w:cs="Calibri"/>
          <w:sz w:val="22"/>
          <w:szCs w:val="22"/>
          <w:bdr w:val="nil"/>
          <w:lang w:val="sv-SE"/>
        </w:rPr>
      </w:pPr>
    </w:p>
    <w:p w14:paraId="0E47F491" w14:textId="36870B95" w:rsidR="00AC4BBE" w:rsidRPr="00712E50" w:rsidRDefault="00A16D58" w:rsidP="00AC4BBE">
      <w:pPr>
        <w:jc w:val="center"/>
        <w:rPr>
          <w:color w:val="000000"/>
          <w:lang w:val="sv-SE"/>
        </w:rPr>
      </w:pPr>
      <w:r>
        <w:rPr>
          <w:noProof/>
          <w:color w:val="000000"/>
          <w:lang w:val="en-US"/>
        </w:rPr>
        <w:drawing>
          <wp:inline distT="0" distB="0" distL="0" distR="0" wp14:anchorId="4C76C688" wp14:editId="03AB32C4">
            <wp:extent cx="2678234" cy="3347720"/>
            <wp:effectExtent l="0" t="0" r="825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uset detalj.jpg"/>
                    <pic:cNvPicPr/>
                  </pic:nvPicPr>
                  <pic:blipFill>
                    <a:blip r:embed="rId10"/>
                    <a:stretch>
                      <a:fillRect/>
                    </a:stretch>
                  </pic:blipFill>
                  <pic:spPr>
                    <a:xfrm>
                      <a:off x="0" y="0"/>
                      <a:ext cx="2692035" cy="3364971"/>
                    </a:xfrm>
                    <a:prstGeom prst="rect">
                      <a:avLst/>
                    </a:prstGeom>
                  </pic:spPr>
                </pic:pic>
              </a:graphicData>
            </a:graphic>
          </wp:inline>
        </w:drawing>
      </w:r>
      <w:r w:rsidRPr="00712E50">
        <w:rPr>
          <w:noProof/>
          <w:color w:val="000000"/>
          <w:lang w:val="sv-SE"/>
        </w:rPr>
        <w:t xml:space="preserve">   </w:t>
      </w:r>
      <w:r>
        <w:rPr>
          <w:noProof/>
          <w:color w:val="000000"/>
          <w:lang w:val="en-US"/>
        </w:rPr>
        <w:drawing>
          <wp:inline distT="0" distB="0" distL="0" distR="0" wp14:anchorId="7665F062" wp14:editId="3B61B99A">
            <wp:extent cx="2492316" cy="3352165"/>
            <wp:effectExtent l="0" t="0" r="381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ice1-Profilbild.jpg"/>
                    <pic:cNvPicPr/>
                  </pic:nvPicPr>
                  <pic:blipFill>
                    <a:blip r:embed="rId11"/>
                    <a:stretch>
                      <a:fillRect/>
                    </a:stretch>
                  </pic:blipFill>
                  <pic:spPr>
                    <a:xfrm>
                      <a:off x="0" y="0"/>
                      <a:ext cx="2510781" cy="3377001"/>
                    </a:xfrm>
                    <a:prstGeom prst="rect">
                      <a:avLst/>
                    </a:prstGeom>
                  </pic:spPr>
                </pic:pic>
              </a:graphicData>
            </a:graphic>
          </wp:inline>
        </w:drawing>
      </w:r>
    </w:p>
    <w:p w14:paraId="59D15117" w14:textId="3F9BC22B" w:rsidR="0005520B" w:rsidRPr="00712E50" w:rsidRDefault="0005520B" w:rsidP="007366AA">
      <w:pPr>
        <w:jc w:val="both"/>
        <w:rPr>
          <w:rFonts w:asciiTheme="majorHAnsi" w:hAnsiTheme="majorHAnsi"/>
          <w:sz w:val="22"/>
          <w:szCs w:val="22"/>
          <w:lang w:val="sv-SE"/>
        </w:rPr>
      </w:pPr>
    </w:p>
    <w:p w14:paraId="59D15118" w14:textId="33A06667" w:rsidR="0005520B" w:rsidRPr="00A954FD" w:rsidRDefault="00342A4F" w:rsidP="0005520B">
      <w:pPr>
        <w:jc w:val="center"/>
        <w:rPr>
          <w:rFonts w:asciiTheme="majorHAnsi" w:hAnsiTheme="majorHAnsi"/>
          <w:b/>
          <w:sz w:val="22"/>
          <w:szCs w:val="22"/>
          <w:lang w:val="sv-SE"/>
        </w:rPr>
      </w:pPr>
      <w:r>
        <w:rPr>
          <w:rFonts w:ascii="Calibri" w:eastAsia="Calibri" w:hAnsi="Calibri" w:cs="Calibri"/>
          <w:b/>
          <w:bCs/>
          <w:sz w:val="22"/>
          <w:szCs w:val="22"/>
          <w:bdr w:val="nil"/>
          <w:lang w:val="sv-SE"/>
        </w:rPr>
        <w:t>Vem är</w:t>
      </w:r>
      <w:r w:rsidR="007D0810" w:rsidRPr="00A954FD">
        <w:rPr>
          <w:rFonts w:ascii="Calibri" w:eastAsia="Calibri" w:hAnsi="Calibri" w:cs="Calibri"/>
          <w:b/>
          <w:bCs/>
          <w:sz w:val="22"/>
          <w:szCs w:val="22"/>
          <w:bdr w:val="nil"/>
          <w:lang w:val="sv-SE"/>
        </w:rPr>
        <w:t xml:space="preserve"> Alice Johansson</w:t>
      </w:r>
      <w:r>
        <w:rPr>
          <w:rFonts w:ascii="Calibri" w:eastAsia="Calibri" w:hAnsi="Calibri" w:cs="Calibri"/>
          <w:b/>
          <w:bCs/>
          <w:sz w:val="22"/>
          <w:szCs w:val="22"/>
          <w:bdr w:val="nil"/>
          <w:lang w:val="sv-SE"/>
        </w:rPr>
        <w:t>?</w:t>
      </w:r>
    </w:p>
    <w:p w14:paraId="59D1511A" w14:textId="77777777" w:rsidR="0005520B" w:rsidRPr="00A954FD" w:rsidRDefault="0005520B" w:rsidP="007366AA">
      <w:pPr>
        <w:jc w:val="both"/>
        <w:rPr>
          <w:rFonts w:asciiTheme="majorHAnsi" w:hAnsiTheme="majorHAnsi"/>
          <w:sz w:val="22"/>
          <w:szCs w:val="22"/>
          <w:lang w:val="sv-SE"/>
        </w:rPr>
      </w:pPr>
    </w:p>
    <w:p w14:paraId="1F19B2E6" w14:textId="1937F947" w:rsidR="00A954FD" w:rsidRPr="005B4643" w:rsidRDefault="00A954FD" w:rsidP="00A954FD">
      <w:pPr>
        <w:rPr>
          <w:rFonts w:ascii="Calibri" w:eastAsia="Calibri" w:hAnsi="Calibri" w:cs="Calibri"/>
          <w:sz w:val="22"/>
          <w:szCs w:val="22"/>
          <w:bdr w:val="nil"/>
          <w:lang w:val="sv-SE"/>
        </w:rPr>
      </w:pPr>
      <w:r w:rsidRPr="005B4643">
        <w:rPr>
          <w:rFonts w:ascii="Calibri" w:eastAsia="Calibri" w:hAnsi="Calibri" w:cs="Calibri"/>
          <w:sz w:val="22"/>
          <w:szCs w:val="22"/>
          <w:bdr w:val="nil"/>
          <w:lang w:val="sv-SE"/>
        </w:rPr>
        <w:t xml:space="preserve">Alice Johansson är fotograf med fokus på interiör och </w:t>
      </w:r>
      <w:r w:rsidR="00342A4F">
        <w:rPr>
          <w:rFonts w:ascii="Calibri" w:eastAsia="Calibri" w:hAnsi="Calibri" w:cs="Calibri"/>
          <w:sz w:val="22"/>
          <w:szCs w:val="22"/>
          <w:bdr w:val="nil"/>
          <w:lang w:val="sv-SE"/>
        </w:rPr>
        <w:t xml:space="preserve">livsstilar med </w:t>
      </w:r>
      <w:r w:rsidR="005B4643" w:rsidRPr="005B4643">
        <w:rPr>
          <w:rFonts w:ascii="Calibri" w:eastAsia="Calibri" w:hAnsi="Calibri" w:cs="Calibri"/>
          <w:sz w:val="22"/>
          <w:szCs w:val="22"/>
          <w:bdr w:val="nil"/>
          <w:lang w:val="sv-SE"/>
        </w:rPr>
        <w:t>Göteborg som bas</w:t>
      </w:r>
      <w:r w:rsidR="005B4643">
        <w:rPr>
          <w:rFonts w:ascii="Calibri" w:eastAsia="Calibri" w:hAnsi="Calibri" w:cs="Calibri"/>
          <w:sz w:val="22"/>
          <w:szCs w:val="22"/>
          <w:bdr w:val="nil"/>
          <w:lang w:val="sv-SE"/>
        </w:rPr>
        <w:t>. Alice</w:t>
      </w:r>
      <w:r w:rsidR="005B4643" w:rsidRPr="005B4643">
        <w:rPr>
          <w:rFonts w:ascii="Calibri" w:eastAsia="Calibri" w:hAnsi="Calibri" w:cs="Calibri"/>
          <w:sz w:val="22"/>
          <w:szCs w:val="22"/>
          <w:bdr w:val="nil"/>
          <w:lang w:val="sv-SE"/>
        </w:rPr>
        <w:t xml:space="preserve"> jobbar främst med det naturliga ljuset, då </w:t>
      </w:r>
      <w:r w:rsidR="005B4643">
        <w:rPr>
          <w:rFonts w:ascii="Calibri" w:eastAsia="Calibri" w:hAnsi="Calibri" w:cs="Calibri"/>
          <w:sz w:val="22"/>
          <w:szCs w:val="22"/>
          <w:bdr w:val="nil"/>
          <w:lang w:val="sv-SE"/>
        </w:rPr>
        <w:t xml:space="preserve">hon </w:t>
      </w:r>
      <w:r w:rsidR="005B4643" w:rsidRPr="005B4643">
        <w:rPr>
          <w:rFonts w:ascii="Calibri" w:eastAsia="Calibri" w:hAnsi="Calibri" w:cs="Calibri"/>
          <w:sz w:val="22"/>
          <w:szCs w:val="22"/>
          <w:bdr w:val="nil"/>
          <w:lang w:val="sv-SE"/>
        </w:rPr>
        <w:t>tycker att det ger en större trovärdighet i</w:t>
      </w:r>
      <w:r w:rsidR="005B4643">
        <w:rPr>
          <w:rFonts w:ascii="Calibri" w:eastAsia="Calibri" w:hAnsi="Calibri" w:cs="Calibri"/>
          <w:sz w:val="22"/>
          <w:szCs w:val="22"/>
          <w:bdr w:val="nil"/>
          <w:lang w:val="sv-SE"/>
        </w:rPr>
        <w:t xml:space="preserve"> hennes</w:t>
      </w:r>
      <w:r w:rsidR="005B4643" w:rsidRPr="005B4643">
        <w:rPr>
          <w:rFonts w:ascii="Calibri" w:eastAsia="Calibri" w:hAnsi="Calibri" w:cs="Calibri"/>
          <w:sz w:val="22"/>
          <w:szCs w:val="22"/>
          <w:bdr w:val="nil"/>
          <w:lang w:val="sv-SE"/>
        </w:rPr>
        <w:t xml:space="preserve"> bilder och skapar ett naturligare intryck</w:t>
      </w:r>
      <w:r w:rsidR="00A57CDF">
        <w:rPr>
          <w:rFonts w:ascii="Calibri" w:eastAsia="Calibri" w:hAnsi="Calibri" w:cs="Calibri"/>
          <w:sz w:val="22"/>
          <w:szCs w:val="22"/>
          <w:bdr w:val="nil"/>
          <w:lang w:val="sv-SE"/>
        </w:rPr>
        <w:t xml:space="preserve">. </w:t>
      </w:r>
    </w:p>
    <w:p w14:paraId="2CD8E933" w14:textId="77777777" w:rsidR="00A954FD" w:rsidRPr="005B4643" w:rsidRDefault="00A954FD" w:rsidP="00A954FD">
      <w:pPr>
        <w:rPr>
          <w:rFonts w:ascii="Calibri" w:eastAsia="Calibri" w:hAnsi="Calibri" w:cs="Calibri"/>
          <w:sz w:val="22"/>
          <w:szCs w:val="22"/>
          <w:bdr w:val="nil"/>
          <w:lang w:val="sv-SE"/>
        </w:rPr>
      </w:pPr>
    </w:p>
    <w:p w14:paraId="4C295C01" w14:textId="4CD0E26F" w:rsidR="00A954FD" w:rsidRPr="00977D70" w:rsidRDefault="005B4643" w:rsidP="00A954FD">
      <w:pPr>
        <w:rPr>
          <w:rFonts w:ascii="Calibri" w:eastAsia="Calibri" w:hAnsi="Calibri" w:cs="Calibri"/>
          <w:sz w:val="22"/>
          <w:szCs w:val="22"/>
          <w:bdr w:val="nil"/>
          <w:lang w:val="sv-SE"/>
        </w:rPr>
      </w:pPr>
      <w:r>
        <w:rPr>
          <w:rFonts w:ascii="Calibri" w:eastAsia="Calibri" w:hAnsi="Calibri" w:cs="Calibri"/>
          <w:sz w:val="22"/>
          <w:szCs w:val="22"/>
          <w:bdr w:val="nil"/>
          <w:lang w:val="sv-SE"/>
        </w:rPr>
        <w:t xml:space="preserve">Alice har studerat till </w:t>
      </w:r>
      <w:r w:rsidR="00342A4F">
        <w:rPr>
          <w:rFonts w:ascii="Calibri" w:eastAsia="Calibri" w:hAnsi="Calibri" w:cs="Calibri"/>
          <w:sz w:val="22"/>
          <w:szCs w:val="22"/>
          <w:bdr w:val="nil"/>
          <w:lang w:val="sv-SE"/>
        </w:rPr>
        <w:t>y</w:t>
      </w:r>
      <w:r w:rsidR="00A954FD" w:rsidRPr="005B4643">
        <w:rPr>
          <w:rFonts w:ascii="Calibri" w:eastAsia="Calibri" w:hAnsi="Calibri" w:cs="Calibri"/>
          <w:sz w:val="22"/>
          <w:szCs w:val="22"/>
          <w:bdr w:val="nil"/>
          <w:lang w:val="sv-SE"/>
        </w:rPr>
        <w:t>rkesfotograf vid Fotoskolan i Göteborg, prakti</w:t>
      </w:r>
      <w:r>
        <w:rPr>
          <w:rFonts w:ascii="Calibri" w:eastAsia="Calibri" w:hAnsi="Calibri" w:cs="Calibri"/>
          <w:sz w:val="22"/>
          <w:szCs w:val="22"/>
          <w:bdr w:val="nil"/>
          <w:lang w:val="sv-SE"/>
        </w:rPr>
        <w:t>serat</w:t>
      </w:r>
      <w:r w:rsidR="00A954FD" w:rsidRPr="005B4643">
        <w:rPr>
          <w:rFonts w:ascii="Calibri" w:eastAsia="Calibri" w:hAnsi="Calibri" w:cs="Calibri"/>
          <w:sz w:val="22"/>
          <w:szCs w:val="22"/>
          <w:bdr w:val="nil"/>
          <w:lang w:val="sv-SE"/>
        </w:rPr>
        <w:t xml:space="preserve"> och sedan </w:t>
      </w:r>
      <w:r>
        <w:rPr>
          <w:rFonts w:ascii="Calibri" w:eastAsia="Calibri" w:hAnsi="Calibri" w:cs="Calibri"/>
          <w:sz w:val="22"/>
          <w:szCs w:val="22"/>
          <w:bdr w:val="nil"/>
          <w:lang w:val="sv-SE"/>
        </w:rPr>
        <w:t xml:space="preserve">arbetat </w:t>
      </w:r>
      <w:r w:rsidR="00A954FD" w:rsidRPr="005B4643">
        <w:rPr>
          <w:rFonts w:ascii="Calibri" w:eastAsia="Calibri" w:hAnsi="Calibri" w:cs="Calibri"/>
          <w:sz w:val="22"/>
          <w:szCs w:val="22"/>
          <w:bdr w:val="nil"/>
          <w:lang w:val="sv-SE"/>
        </w:rPr>
        <w:t>vidare hos reklamfotograf Lennart Sjöberg</w:t>
      </w:r>
      <w:r>
        <w:rPr>
          <w:rFonts w:ascii="Calibri" w:eastAsia="Calibri" w:hAnsi="Calibri" w:cs="Calibri"/>
          <w:sz w:val="22"/>
          <w:szCs w:val="22"/>
          <w:bdr w:val="nil"/>
          <w:lang w:val="sv-SE"/>
        </w:rPr>
        <w:t xml:space="preserve"> samt tagit</w:t>
      </w:r>
      <w:r w:rsidR="00A954FD" w:rsidRPr="005B4643">
        <w:rPr>
          <w:rFonts w:ascii="Calibri" w:eastAsia="Calibri" w:hAnsi="Calibri" w:cs="Calibri"/>
          <w:sz w:val="22"/>
          <w:szCs w:val="22"/>
          <w:bdr w:val="nil"/>
          <w:lang w:val="sv-SE"/>
        </w:rPr>
        <w:t xml:space="preserve"> fotokurser vid FIT i New York.</w:t>
      </w:r>
      <w:r w:rsidRPr="005B4643">
        <w:rPr>
          <w:rFonts w:ascii="Calibri" w:eastAsia="Calibri" w:hAnsi="Calibri" w:cs="Calibri"/>
          <w:sz w:val="22"/>
          <w:szCs w:val="22"/>
          <w:bdr w:val="nil"/>
          <w:lang w:val="sv-SE"/>
        </w:rPr>
        <w:t xml:space="preserve">  </w:t>
      </w:r>
      <w:r>
        <w:rPr>
          <w:rFonts w:ascii="Calibri" w:eastAsia="Calibri" w:hAnsi="Calibri" w:cs="Calibri"/>
          <w:sz w:val="22"/>
          <w:szCs w:val="22"/>
          <w:bdr w:val="nil"/>
          <w:lang w:val="sv-SE"/>
        </w:rPr>
        <w:t>I Alice nätverk och de kunder som anlitat henne finner man</w:t>
      </w:r>
      <w:r w:rsidR="00A57CDF">
        <w:rPr>
          <w:rFonts w:ascii="Calibri" w:eastAsia="Calibri" w:hAnsi="Calibri" w:cs="Calibri"/>
          <w:sz w:val="22"/>
          <w:szCs w:val="22"/>
          <w:bdr w:val="nil"/>
          <w:lang w:val="sv-SE"/>
        </w:rPr>
        <w:t xml:space="preserve"> interiörföretag, några av Sveriges bästa inredningsstylister, </w:t>
      </w:r>
      <w:proofErr w:type="spellStart"/>
      <w:r w:rsidR="00A57CDF">
        <w:rPr>
          <w:rFonts w:ascii="Calibri" w:eastAsia="Calibri" w:hAnsi="Calibri" w:cs="Calibri"/>
          <w:sz w:val="22"/>
          <w:szCs w:val="22"/>
          <w:bdr w:val="nil"/>
          <w:lang w:val="sv-SE"/>
        </w:rPr>
        <w:t>Influencers</w:t>
      </w:r>
      <w:proofErr w:type="spellEnd"/>
      <w:r w:rsidR="00A57CDF">
        <w:rPr>
          <w:rFonts w:ascii="Calibri" w:eastAsia="Calibri" w:hAnsi="Calibri" w:cs="Calibri"/>
          <w:sz w:val="22"/>
          <w:szCs w:val="22"/>
          <w:bdr w:val="nil"/>
          <w:lang w:val="sv-SE"/>
        </w:rPr>
        <w:t xml:space="preserve"> samt Interiörmagasin</w:t>
      </w:r>
      <w:r>
        <w:rPr>
          <w:rFonts w:ascii="Calibri" w:eastAsia="Calibri" w:hAnsi="Calibri" w:cs="Calibri"/>
          <w:sz w:val="22"/>
          <w:szCs w:val="22"/>
          <w:bdr w:val="nil"/>
          <w:lang w:val="sv-SE"/>
        </w:rPr>
        <w:t>.</w:t>
      </w:r>
      <w:r w:rsidR="00A57CDF">
        <w:rPr>
          <w:rFonts w:ascii="Calibri" w:eastAsia="Calibri" w:hAnsi="Calibri" w:cs="Calibri"/>
          <w:sz w:val="22"/>
          <w:szCs w:val="22"/>
          <w:bdr w:val="nil"/>
          <w:lang w:val="sv-SE"/>
        </w:rPr>
        <w:t xml:space="preserve"> För att nämn</w:t>
      </w:r>
      <w:r w:rsidR="00342A4F">
        <w:rPr>
          <w:rFonts w:ascii="Calibri" w:eastAsia="Calibri" w:hAnsi="Calibri" w:cs="Calibri"/>
          <w:sz w:val="22"/>
          <w:szCs w:val="22"/>
          <w:bdr w:val="nil"/>
          <w:lang w:val="sv-SE"/>
        </w:rPr>
        <w:t>a några;</w:t>
      </w:r>
      <w:r w:rsidR="00A57CDF">
        <w:rPr>
          <w:rFonts w:ascii="Calibri" w:eastAsia="Calibri" w:hAnsi="Calibri" w:cs="Calibri"/>
          <w:sz w:val="22"/>
          <w:szCs w:val="22"/>
          <w:bdr w:val="nil"/>
          <w:lang w:val="sv-SE"/>
        </w:rPr>
        <w:t xml:space="preserve"> </w:t>
      </w:r>
      <w:r w:rsidR="00A954FD" w:rsidRPr="005B4643">
        <w:rPr>
          <w:rFonts w:ascii="Calibri" w:eastAsia="Calibri" w:hAnsi="Calibri" w:cs="Calibri"/>
          <w:sz w:val="22"/>
          <w:szCs w:val="22"/>
          <w:bdr w:val="nil"/>
          <w:lang w:val="sv-SE"/>
        </w:rPr>
        <w:t xml:space="preserve">Alvhem, Rum21, </w:t>
      </w:r>
      <w:proofErr w:type="spellStart"/>
      <w:r w:rsidR="00A954FD" w:rsidRPr="005B4643">
        <w:rPr>
          <w:rFonts w:ascii="Calibri" w:eastAsia="Calibri" w:hAnsi="Calibri" w:cs="Calibri"/>
          <w:sz w:val="22"/>
          <w:szCs w:val="22"/>
          <w:bdr w:val="nil"/>
          <w:lang w:val="sv-SE"/>
        </w:rPr>
        <w:t>Bunches</w:t>
      </w:r>
      <w:proofErr w:type="spellEnd"/>
      <w:r w:rsidR="00A954FD" w:rsidRPr="005B4643">
        <w:rPr>
          <w:rFonts w:ascii="Calibri" w:eastAsia="Calibri" w:hAnsi="Calibri" w:cs="Calibri"/>
          <w:sz w:val="22"/>
          <w:szCs w:val="22"/>
          <w:bdr w:val="nil"/>
          <w:lang w:val="sv-SE"/>
        </w:rPr>
        <w:t xml:space="preserve"> by </w:t>
      </w:r>
      <w:proofErr w:type="spellStart"/>
      <w:r w:rsidR="00A954FD" w:rsidRPr="005B4643">
        <w:rPr>
          <w:rFonts w:ascii="Calibri" w:eastAsia="Calibri" w:hAnsi="Calibri" w:cs="Calibri"/>
          <w:sz w:val="22"/>
          <w:szCs w:val="22"/>
          <w:bdr w:val="nil"/>
          <w:lang w:val="sv-SE"/>
        </w:rPr>
        <w:t>Blomrum</w:t>
      </w:r>
      <w:proofErr w:type="spellEnd"/>
      <w:r w:rsidR="00A954FD" w:rsidRPr="005B4643">
        <w:rPr>
          <w:rFonts w:ascii="Calibri" w:eastAsia="Calibri" w:hAnsi="Calibri" w:cs="Calibri"/>
          <w:sz w:val="22"/>
          <w:szCs w:val="22"/>
          <w:bdr w:val="nil"/>
          <w:lang w:val="sv-SE"/>
        </w:rPr>
        <w:t>, Ellos Home, STRIKK</w:t>
      </w:r>
      <w:r w:rsidR="00A57CDF">
        <w:rPr>
          <w:rFonts w:ascii="Calibri" w:eastAsia="Calibri" w:hAnsi="Calibri" w:cs="Calibri"/>
          <w:sz w:val="22"/>
          <w:szCs w:val="22"/>
          <w:bdr w:val="nil"/>
          <w:lang w:val="sv-SE"/>
        </w:rPr>
        <w:t xml:space="preserve"> och </w:t>
      </w:r>
      <w:proofErr w:type="spellStart"/>
      <w:r w:rsidR="00A954FD" w:rsidRPr="005B4643">
        <w:rPr>
          <w:rFonts w:ascii="Calibri" w:eastAsia="Calibri" w:hAnsi="Calibri" w:cs="Calibri"/>
          <w:sz w:val="22"/>
          <w:szCs w:val="22"/>
          <w:bdr w:val="nil"/>
          <w:lang w:val="sv-SE"/>
        </w:rPr>
        <w:t>Trendenser</w:t>
      </w:r>
      <w:proofErr w:type="spellEnd"/>
      <w:r w:rsidR="00A954FD" w:rsidRPr="005B4643">
        <w:rPr>
          <w:rFonts w:ascii="Calibri" w:eastAsia="Calibri" w:hAnsi="Calibri" w:cs="Calibri"/>
          <w:sz w:val="22"/>
          <w:szCs w:val="22"/>
          <w:bdr w:val="nil"/>
          <w:lang w:val="sv-SE"/>
        </w:rPr>
        <w:t>, Team Sarah Widman, Kvart Interiör, Johanna Bradford, Hanna Stefansson</w:t>
      </w:r>
      <w:r w:rsidR="00A57CDF">
        <w:rPr>
          <w:rFonts w:ascii="Calibri" w:eastAsia="Calibri" w:hAnsi="Calibri" w:cs="Calibri"/>
          <w:sz w:val="22"/>
          <w:szCs w:val="22"/>
          <w:bdr w:val="nil"/>
          <w:lang w:val="sv-SE"/>
        </w:rPr>
        <w:t xml:space="preserve"> samt</w:t>
      </w:r>
      <w:r w:rsidR="00A954FD" w:rsidRPr="005B4643">
        <w:rPr>
          <w:rFonts w:ascii="Calibri" w:eastAsia="Calibri" w:hAnsi="Calibri" w:cs="Calibri"/>
          <w:sz w:val="22"/>
          <w:szCs w:val="22"/>
          <w:bdr w:val="nil"/>
          <w:lang w:val="sv-SE"/>
        </w:rPr>
        <w:t xml:space="preserve"> Elle </w:t>
      </w:r>
      <w:proofErr w:type="spellStart"/>
      <w:r w:rsidR="00A954FD" w:rsidRPr="005B4643">
        <w:rPr>
          <w:rFonts w:ascii="Calibri" w:eastAsia="Calibri" w:hAnsi="Calibri" w:cs="Calibri"/>
          <w:sz w:val="22"/>
          <w:szCs w:val="22"/>
          <w:bdr w:val="nil"/>
          <w:lang w:val="sv-SE"/>
        </w:rPr>
        <w:t>Decoration</w:t>
      </w:r>
      <w:proofErr w:type="spellEnd"/>
      <w:r w:rsidR="00A954FD" w:rsidRPr="005B4643">
        <w:rPr>
          <w:rFonts w:ascii="Calibri" w:eastAsia="Calibri" w:hAnsi="Calibri" w:cs="Calibri"/>
          <w:sz w:val="22"/>
          <w:szCs w:val="22"/>
          <w:bdr w:val="nil"/>
          <w:lang w:val="sv-SE"/>
        </w:rPr>
        <w:t>, Vårt Nya Hem</w:t>
      </w:r>
      <w:r w:rsidR="00A57CDF">
        <w:rPr>
          <w:rFonts w:ascii="Calibri" w:eastAsia="Calibri" w:hAnsi="Calibri" w:cs="Calibri"/>
          <w:sz w:val="22"/>
          <w:szCs w:val="22"/>
          <w:bdr w:val="nil"/>
          <w:lang w:val="sv-SE"/>
        </w:rPr>
        <w:t xml:space="preserve"> och</w:t>
      </w:r>
      <w:r w:rsidR="00A954FD" w:rsidRPr="005B4643">
        <w:rPr>
          <w:rFonts w:ascii="Calibri" w:eastAsia="Calibri" w:hAnsi="Calibri" w:cs="Calibri"/>
          <w:sz w:val="22"/>
          <w:szCs w:val="22"/>
          <w:bdr w:val="nil"/>
          <w:lang w:val="sv-SE"/>
        </w:rPr>
        <w:t xml:space="preserve"> Vårt Nya Hus.</w:t>
      </w:r>
      <w:r w:rsidR="00977D70">
        <w:rPr>
          <w:rFonts w:ascii="Calibri" w:eastAsia="Calibri" w:hAnsi="Calibri" w:cs="Calibri"/>
          <w:sz w:val="22"/>
          <w:szCs w:val="22"/>
          <w:bdr w:val="nil"/>
          <w:lang w:val="sv-SE"/>
        </w:rPr>
        <w:t xml:space="preserve"> För att se henne</w:t>
      </w:r>
      <w:r w:rsidR="00712E50">
        <w:rPr>
          <w:rFonts w:ascii="Calibri" w:eastAsia="Calibri" w:hAnsi="Calibri" w:cs="Calibri"/>
          <w:sz w:val="22"/>
          <w:szCs w:val="22"/>
          <w:bdr w:val="nil"/>
          <w:lang w:val="sv-SE"/>
        </w:rPr>
        <w:t>s</w:t>
      </w:r>
      <w:r w:rsidR="00977D70">
        <w:rPr>
          <w:rFonts w:ascii="Calibri" w:eastAsia="Calibri" w:hAnsi="Calibri" w:cs="Calibri"/>
          <w:sz w:val="22"/>
          <w:szCs w:val="22"/>
          <w:bdr w:val="nil"/>
          <w:lang w:val="sv-SE"/>
        </w:rPr>
        <w:t xml:space="preserve"> portfolio gå till </w:t>
      </w:r>
      <w:hyperlink r:id="rId12" w:history="1">
        <w:r w:rsidR="00977D70" w:rsidRPr="00EF62F2">
          <w:rPr>
            <w:rStyle w:val="Hyperlink"/>
            <w:lang w:val="sv-SE"/>
          </w:rPr>
          <w:t>www.alicej.se/</w:t>
        </w:r>
      </w:hyperlink>
    </w:p>
    <w:p w14:paraId="4DEBCA05" w14:textId="69B1FBBA" w:rsidR="00A57CDF" w:rsidRDefault="00A57CDF" w:rsidP="00A954FD">
      <w:pPr>
        <w:rPr>
          <w:rFonts w:ascii="Calibri" w:eastAsia="Calibri" w:hAnsi="Calibri" w:cs="Calibri"/>
          <w:sz w:val="22"/>
          <w:szCs w:val="22"/>
          <w:bdr w:val="nil"/>
          <w:lang w:val="sv-SE"/>
        </w:rPr>
      </w:pPr>
    </w:p>
    <w:p w14:paraId="6C130D92" w14:textId="7C91065F" w:rsidR="00A57CDF" w:rsidRPr="005B4643" w:rsidRDefault="00A57CDF" w:rsidP="00A954FD">
      <w:pPr>
        <w:rPr>
          <w:rFonts w:ascii="Calibri" w:eastAsia="Calibri" w:hAnsi="Calibri" w:cs="Calibri"/>
          <w:sz w:val="22"/>
          <w:szCs w:val="22"/>
          <w:bdr w:val="nil"/>
          <w:lang w:val="sv-SE"/>
        </w:rPr>
      </w:pPr>
      <w:r>
        <w:rPr>
          <w:rFonts w:ascii="Calibri" w:eastAsia="Calibri" w:hAnsi="Calibri" w:cs="Calibri"/>
          <w:sz w:val="22"/>
          <w:szCs w:val="22"/>
          <w:bdr w:val="nil"/>
          <w:lang w:val="sv-SE"/>
        </w:rPr>
        <w:t>Alice bor med sin familj i skärgården på vackra Donsö där designen och materialen på huset och naturen runtom stämmer så väl överens med känslan i köket.</w:t>
      </w:r>
      <w:r w:rsidR="00977D70">
        <w:rPr>
          <w:rFonts w:ascii="Calibri" w:eastAsia="Calibri" w:hAnsi="Calibri" w:cs="Calibri"/>
          <w:sz w:val="22"/>
          <w:szCs w:val="22"/>
          <w:bdr w:val="nil"/>
          <w:lang w:val="sv-SE"/>
        </w:rPr>
        <w:t xml:space="preserve"> </w:t>
      </w:r>
    </w:p>
    <w:p w14:paraId="4ED13F77" w14:textId="775829BA" w:rsidR="00C4134F" w:rsidRPr="00A57CDF" w:rsidRDefault="00C4134F" w:rsidP="00A954FD">
      <w:pPr>
        <w:rPr>
          <w:rFonts w:ascii="Arial" w:hAnsi="Arial" w:cs="Arial"/>
          <w:color w:val="222222"/>
          <w:shd w:val="clear" w:color="auto" w:fill="F8F9FA"/>
          <w:lang w:val="sv-SE"/>
        </w:rPr>
      </w:pPr>
      <w:r w:rsidRPr="005B4643">
        <w:rPr>
          <w:lang w:val="sv-SE"/>
        </w:rPr>
        <w:br/>
      </w:r>
    </w:p>
    <w:p w14:paraId="61C8552C" w14:textId="3E7A1B3E" w:rsidR="00AC4BBE" w:rsidRPr="008C1521" w:rsidRDefault="00A16D58" w:rsidP="00AC4BBE">
      <w:pPr>
        <w:jc w:val="center"/>
        <w:rPr>
          <w:rFonts w:asciiTheme="majorHAnsi" w:hAnsiTheme="majorHAnsi"/>
          <w:sz w:val="22"/>
          <w:szCs w:val="22"/>
          <w:lang w:val="sv-SE"/>
        </w:rPr>
      </w:pPr>
      <w:r>
        <w:rPr>
          <w:noProof/>
          <w:color w:val="000000"/>
          <w:lang w:val="en-US"/>
        </w:rPr>
        <w:lastRenderedPageBreak/>
        <w:drawing>
          <wp:inline distT="0" distB="0" distL="0" distR="0" wp14:anchorId="119AABE2" wp14:editId="2645924C">
            <wp:extent cx="2828215" cy="18827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uset 2.jpg"/>
                    <pic:cNvPicPr/>
                  </pic:nvPicPr>
                  <pic:blipFill>
                    <a:blip r:embed="rId13"/>
                    <a:stretch>
                      <a:fillRect/>
                    </a:stretch>
                  </pic:blipFill>
                  <pic:spPr>
                    <a:xfrm>
                      <a:off x="0" y="0"/>
                      <a:ext cx="2831449" cy="1884928"/>
                    </a:xfrm>
                    <a:prstGeom prst="rect">
                      <a:avLst/>
                    </a:prstGeom>
                  </pic:spPr>
                </pic:pic>
              </a:graphicData>
            </a:graphic>
          </wp:inline>
        </w:drawing>
      </w:r>
      <w:r w:rsidR="00AC4BBE" w:rsidRPr="008C1521">
        <w:rPr>
          <w:noProof/>
          <w:color w:val="000000"/>
          <w:lang w:val="sv-SE"/>
        </w:rPr>
        <w:t xml:space="preserve">    </w:t>
      </w:r>
      <w:r>
        <w:rPr>
          <w:rFonts w:asciiTheme="majorHAnsi" w:hAnsiTheme="majorHAnsi"/>
          <w:noProof/>
          <w:sz w:val="22"/>
          <w:szCs w:val="22"/>
          <w:lang w:val="en-US"/>
        </w:rPr>
        <w:drawing>
          <wp:inline distT="0" distB="0" distL="0" distR="0" wp14:anchorId="6D73FBFA" wp14:editId="688B73C0">
            <wp:extent cx="2733073" cy="18224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ilestone Calypso Kitchen by Photographer @alicej.se (6).jpg"/>
                    <pic:cNvPicPr/>
                  </pic:nvPicPr>
                  <pic:blipFill>
                    <a:blip r:embed="rId14"/>
                    <a:stretch>
                      <a:fillRect/>
                    </a:stretch>
                  </pic:blipFill>
                  <pic:spPr>
                    <a:xfrm>
                      <a:off x="0" y="0"/>
                      <a:ext cx="2733073" cy="1822450"/>
                    </a:xfrm>
                    <a:prstGeom prst="rect">
                      <a:avLst/>
                    </a:prstGeom>
                  </pic:spPr>
                </pic:pic>
              </a:graphicData>
            </a:graphic>
          </wp:inline>
        </w:drawing>
      </w:r>
    </w:p>
    <w:p w14:paraId="59D1511E" w14:textId="77777777" w:rsidR="00997D7C" w:rsidRPr="008C1521" w:rsidRDefault="00997D7C" w:rsidP="007366AA">
      <w:pPr>
        <w:jc w:val="both"/>
        <w:rPr>
          <w:rFonts w:asciiTheme="majorHAnsi" w:hAnsiTheme="majorHAnsi"/>
          <w:sz w:val="22"/>
          <w:szCs w:val="22"/>
          <w:lang w:val="sv-SE"/>
        </w:rPr>
      </w:pPr>
    </w:p>
    <w:p w14:paraId="730BC0C4" w14:textId="77777777" w:rsidR="000A4B47" w:rsidRPr="008C1521" w:rsidRDefault="000A4B47" w:rsidP="006D5428">
      <w:pPr>
        <w:jc w:val="center"/>
        <w:rPr>
          <w:rFonts w:ascii="Calibri" w:eastAsia="Calibri" w:hAnsi="Calibri" w:cs="Calibri"/>
          <w:b/>
          <w:bCs/>
          <w:sz w:val="22"/>
          <w:szCs w:val="22"/>
          <w:u w:val="single"/>
          <w:bdr w:val="nil"/>
          <w:lang w:val="sv-SE"/>
        </w:rPr>
      </w:pPr>
    </w:p>
    <w:p w14:paraId="59D1511F" w14:textId="355F7CF8" w:rsidR="006D5428" w:rsidRPr="008C1521" w:rsidRDefault="00712E50" w:rsidP="006D5428">
      <w:pPr>
        <w:jc w:val="center"/>
        <w:rPr>
          <w:rFonts w:ascii="Calibri" w:eastAsia="Calibri" w:hAnsi="Calibri" w:cs="Calibri"/>
          <w:b/>
          <w:bCs/>
          <w:sz w:val="22"/>
          <w:szCs w:val="22"/>
          <w:u w:val="single"/>
          <w:bdr w:val="nil"/>
          <w:lang w:val="sv-SE"/>
        </w:rPr>
      </w:pPr>
      <w:r w:rsidRPr="008C1521">
        <w:rPr>
          <w:rFonts w:ascii="Calibri" w:eastAsia="Calibri" w:hAnsi="Calibri" w:cs="Calibri"/>
          <w:b/>
          <w:bCs/>
          <w:sz w:val="22"/>
          <w:szCs w:val="22"/>
          <w:u w:val="single"/>
          <w:bdr w:val="nil"/>
          <w:lang w:val="sv-SE"/>
        </w:rPr>
        <w:t>Presentation av projektet</w:t>
      </w:r>
    </w:p>
    <w:p w14:paraId="59D15120" w14:textId="77777777" w:rsidR="006D5428" w:rsidRPr="008C1521" w:rsidRDefault="006D5428" w:rsidP="007366AA">
      <w:pPr>
        <w:jc w:val="both"/>
        <w:rPr>
          <w:rFonts w:asciiTheme="majorHAnsi" w:hAnsiTheme="majorHAnsi"/>
          <w:sz w:val="22"/>
          <w:szCs w:val="22"/>
          <w:lang w:val="sv-SE"/>
        </w:rPr>
      </w:pPr>
    </w:p>
    <w:p w14:paraId="46318C64" w14:textId="542C341F" w:rsidR="00712E50" w:rsidRPr="006D067E" w:rsidRDefault="008C1521" w:rsidP="00712E50">
      <w:pPr>
        <w:pStyle w:val="Brdtext"/>
        <w:jc w:val="both"/>
        <w:rPr>
          <w:rFonts w:ascii="Calibri" w:eastAsia="Calibri" w:hAnsi="Calibri" w:cs="Calibri"/>
          <w:sz w:val="22"/>
          <w:szCs w:val="22"/>
          <w:shd w:val="clear" w:color="auto" w:fill="FFFF00"/>
          <w:lang w:val="sv-SE"/>
        </w:rPr>
      </w:pPr>
      <w:r>
        <w:rPr>
          <w:lang w:val="sv-SE"/>
        </w:rPr>
        <w:t xml:space="preserve">Alice berättar: </w:t>
      </w:r>
      <w:r w:rsidR="00712E50" w:rsidRPr="008C1521">
        <w:rPr>
          <w:i/>
          <w:lang w:val="sv-SE"/>
        </w:rPr>
        <w:t xml:space="preserve">Redan innan våra husidéer var klara, hade jag en bild av hur köket skulle se ut, det är ca 5 år sedan. Inspirerad av danska </w:t>
      </w:r>
      <w:proofErr w:type="spellStart"/>
      <w:r w:rsidR="00712E50" w:rsidRPr="008C1521">
        <w:rPr>
          <w:i/>
          <w:lang w:val="sv-SE"/>
        </w:rPr>
        <w:t>Frama</w:t>
      </w:r>
      <w:proofErr w:type="spellEnd"/>
      <w:r w:rsidR="00712E50" w:rsidRPr="008C1521">
        <w:rPr>
          <w:i/>
          <w:lang w:val="sv-SE"/>
        </w:rPr>
        <w:t>, ville jag att köket skulle kännas som en del av inredningen, som ett med huset. Jag älskade idén om att köket skulle hänga ihop med ett större allrum, inte att köket skulle vara för sig själv. Det skulle fungera som en sällskapsyta, den som lagar mat skulle fortfarande kunna vara med i samtalen om man hade middagsgäster.</w:t>
      </w:r>
    </w:p>
    <w:p w14:paraId="4A4E9E9C" w14:textId="77777777" w:rsidR="00A16D58" w:rsidRPr="00712E50" w:rsidRDefault="00A16D58" w:rsidP="00834D31">
      <w:pPr>
        <w:rPr>
          <w:rFonts w:ascii="Calibri" w:eastAsia="Calibri" w:hAnsi="Calibri" w:cs="Calibri"/>
          <w:sz w:val="22"/>
          <w:szCs w:val="22"/>
          <w:highlight w:val="yellow"/>
          <w:bdr w:val="nil"/>
          <w:shd w:val="clear" w:color="auto" w:fill="FFFFFF"/>
          <w:lang w:val="sv-SE"/>
        </w:rPr>
      </w:pPr>
    </w:p>
    <w:p w14:paraId="48BEDA59" w14:textId="37FD6C4A" w:rsidR="00AC4BBE" w:rsidRPr="00712E50" w:rsidRDefault="00AC4BBE" w:rsidP="00A16D58">
      <w:pPr>
        <w:jc w:val="both"/>
        <w:rPr>
          <w:rFonts w:asciiTheme="majorHAnsi" w:eastAsia="Times New Roman" w:hAnsiTheme="majorHAnsi" w:cs="Times New Roman"/>
          <w:sz w:val="22"/>
          <w:szCs w:val="22"/>
          <w:highlight w:val="yellow"/>
          <w:shd w:val="clear" w:color="auto" w:fill="FFFFFF"/>
          <w:lang w:val="sv-SE"/>
        </w:rPr>
      </w:pPr>
      <w:r w:rsidRPr="00712E50">
        <w:rPr>
          <w:rFonts w:asciiTheme="majorHAnsi" w:eastAsia="Times New Roman" w:hAnsiTheme="majorHAnsi" w:cs="Times New Roman"/>
          <w:noProof/>
          <w:sz w:val="22"/>
          <w:szCs w:val="22"/>
          <w:shd w:val="clear" w:color="auto" w:fill="FFFFFF"/>
          <w:lang w:val="sv-SE"/>
        </w:rPr>
        <w:t xml:space="preserve">   </w:t>
      </w:r>
      <w:r w:rsidR="00A16D58">
        <w:rPr>
          <w:rFonts w:asciiTheme="majorHAnsi" w:eastAsia="Times New Roman" w:hAnsiTheme="majorHAnsi" w:cs="Times New Roman"/>
          <w:noProof/>
          <w:sz w:val="22"/>
          <w:szCs w:val="22"/>
          <w:shd w:val="clear" w:color="auto" w:fill="FFFFFF"/>
          <w:lang w:val="en-US"/>
        </w:rPr>
        <w:drawing>
          <wp:inline distT="0" distB="0" distL="0" distR="0" wp14:anchorId="103023E2" wp14:editId="5094C2FC">
            <wp:extent cx="2590800" cy="3885489"/>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lestone Calypso Kitchen by Photographer @alicej.se (12).jpg"/>
                    <pic:cNvPicPr/>
                  </pic:nvPicPr>
                  <pic:blipFill>
                    <a:blip r:embed="rId15"/>
                    <a:stretch>
                      <a:fillRect/>
                    </a:stretch>
                  </pic:blipFill>
                  <pic:spPr>
                    <a:xfrm>
                      <a:off x="0" y="0"/>
                      <a:ext cx="2591853" cy="3887068"/>
                    </a:xfrm>
                    <a:prstGeom prst="rect">
                      <a:avLst/>
                    </a:prstGeom>
                  </pic:spPr>
                </pic:pic>
              </a:graphicData>
            </a:graphic>
          </wp:inline>
        </w:drawing>
      </w:r>
      <w:r w:rsidRPr="00712E50">
        <w:rPr>
          <w:rFonts w:asciiTheme="majorHAnsi" w:eastAsia="Times New Roman" w:hAnsiTheme="majorHAnsi" w:cs="Times New Roman"/>
          <w:noProof/>
          <w:sz w:val="22"/>
          <w:szCs w:val="22"/>
          <w:shd w:val="clear" w:color="auto" w:fill="FFFFFF"/>
          <w:lang w:val="sv-SE"/>
        </w:rPr>
        <w:t xml:space="preserve">   </w:t>
      </w:r>
      <w:r w:rsidR="00A16D58">
        <w:rPr>
          <w:rFonts w:asciiTheme="majorHAnsi" w:eastAsia="Times New Roman" w:hAnsiTheme="majorHAnsi" w:cs="Times New Roman"/>
          <w:noProof/>
          <w:sz w:val="22"/>
          <w:szCs w:val="22"/>
          <w:shd w:val="clear" w:color="auto" w:fill="FFFFFF"/>
          <w:lang w:val="en-US"/>
        </w:rPr>
        <w:drawing>
          <wp:inline distT="0" distB="0" distL="0" distR="0" wp14:anchorId="5A5F1C17" wp14:editId="3DA93FFD">
            <wp:extent cx="2725812" cy="383921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ilestone Calypso Kitchen by Photographer @alicej.se (9).jpg"/>
                    <pic:cNvPicPr/>
                  </pic:nvPicPr>
                  <pic:blipFill>
                    <a:blip r:embed="rId16"/>
                    <a:stretch>
                      <a:fillRect/>
                    </a:stretch>
                  </pic:blipFill>
                  <pic:spPr>
                    <a:xfrm>
                      <a:off x="0" y="0"/>
                      <a:ext cx="2736665" cy="3854495"/>
                    </a:xfrm>
                    <a:prstGeom prst="rect">
                      <a:avLst/>
                    </a:prstGeom>
                  </pic:spPr>
                </pic:pic>
              </a:graphicData>
            </a:graphic>
          </wp:inline>
        </w:drawing>
      </w:r>
      <w:r w:rsidR="00A16D58" w:rsidRPr="00712E50">
        <w:rPr>
          <w:rFonts w:asciiTheme="majorHAnsi" w:eastAsia="Times New Roman" w:hAnsiTheme="majorHAnsi" w:cs="Times New Roman"/>
          <w:noProof/>
          <w:sz w:val="22"/>
          <w:szCs w:val="22"/>
          <w:shd w:val="clear" w:color="auto" w:fill="FFFFFF"/>
          <w:lang w:val="sv-SE"/>
        </w:rPr>
        <w:t xml:space="preserve">       </w:t>
      </w:r>
    </w:p>
    <w:p w14:paraId="59D15124" w14:textId="77777777" w:rsidR="00CB4A35" w:rsidRPr="00712E50" w:rsidRDefault="00CB4A35" w:rsidP="00834D31">
      <w:pPr>
        <w:rPr>
          <w:rFonts w:asciiTheme="majorHAnsi" w:eastAsia="Times New Roman" w:hAnsiTheme="majorHAnsi" w:cs="Times New Roman"/>
          <w:sz w:val="22"/>
          <w:szCs w:val="22"/>
          <w:highlight w:val="yellow"/>
          <w:shd w:val="clear" w:color="auto" w:fill="FFFFFF"/>
          <w:lang w:val="sv-SE"/>
        </w:rPr>
      </w:pPr>
    </w:p>
    <w:p w14:paraId="638ABC33" w14:textId="38C7BD67" w:rsidR="00712E50" w:rsidRPr="006D067E" w:rsidRDefault="00712E50" w:rsidP="00712E50">
      <w:pPr>
        <w:pStyle w:val="Brdtext"/>
        <w:rPr>
          <w:rFonts w:ascii="Calibri" w:eastAsia="Calibri" w:hAnsi="Calibri" w:cs="Calibri"/>
          <w:sz w:val="22"/>
          <w:szCs w:val="22"/>
          <w:shd w:val="clear" w:color="auto" w:fill="FFFFFF"/>
          <w:lang w:val="sv-SE"/>
        </w:rPr>
      </w:pPr>
      <w:r w:rsidRPr="008C1521">
        <w:rPr>
          <w:rFonts w:ascii="Calibri" w:eastAsia="Calibri" w:hAnsi="Calibri" w:cs="Calibri"/>
          <w:i/>
          <w:sz w:val="22"/>
          <w:szCs w:val="22"/>
          <w:shd w:val="clear" w:color="auto" w:fill="FFFFFF"/>
          <w:lang w:val="sv-SE"/>
        </w:rPr>
        <w:t xml:space="preserve">Och så blev det, köket är sällskapsyta nr 1. Vi valde att ha en stor köksö och mycket bänkytor. Pga. det kunde vi välja bort överskåp, vi har gott om förvaring ändå. Till att börja med hade vi planer på ett helt svart kök, men ganska snart ändrade vi oss av rädsla över att det skulle kännas för hårt. På hela undervåningen har vi betonggolv, så för att få en lite mjukare upplevelse valde vi istället ett brunbetsat ek-kök där man kan se ådringen i trät. </w:t>
      </w:r>
      <w:hyperlink r:id="rId17" w:history="1">
        <w:r w:rsidRPr="008C1521">
          <w:rPr>
            <w:rStyle w:val="Hyperlink"/>
            <w:rFonts w:ascii="Calibri" w:eastAsia="Calibri" w:hAnsi="Calibri" w:cs="Calibri"/>
            <w:i/>
            <w:sz w:val="22"/>
            <w:szCs w:val="22"/>
            <w:shd w:val="clear" w:color="auto" w:fill="FFFFFF"/>
            <w:lang w:val="sv-SE"/>
          </w:rPr>
          <w:t>Köket är från Vedum och luckan heter Liv.</w:t>
        </w:r>
      </w:hyperlink>
      <w:r w:rsidRPr="008C1521">
        <w:rPr>
          <w:rFonts w:ascii="Calibri" w:eastAsia="Calibri" w:hAnsi="Calibri" w:cs="Calibri"/>
          <w:i/>
          <w:sz w:val="22"/>
          <w:szCs w:val="22"/>
          <w:shd w:val="clear" w:color="auto" w:fill="FFFFFF"/>
          <w:lang w:val="sv-SE"/>
        </w:rPr>
        <w:t xml:space="preserve"> Bänkskivan </w:t>
      </w:r>
      <w:hyperlink r:id="rId18" w:history="1">
        <w:r w:rsidRPr="008C1521">
          <w:rPr>
            <w:rStyle w:val="Hyperlink"/>
            <w:rFonts w:ascii="Calibri" w:eastAsia="Calibri" w:hAnsi="Calibri" w:cs="Calibri"/>
            <w:i/>
            <w:sz w:val="22"/>
            <w:szCs w:val="22"/>
            <w:shd w:val="clear" w:color="auto" w:fill="FFFFFF"/>
            <w:lang w:val="sv-SE"/>
          </w:rPr>
          <w:t>Silestone Calypso</w:t>
        </w:r>
      </w:hyperlink>
      <w:r w:rsidRPr="008C1521">
        <w:rPr>
          <w:rFonts w:ascii="Calibri" w:eastAsia="Calibri" w:hAnsi="Calibri" w:cs="Calibri"/>
          <w:i/>
          <w:sz w:val="22"/>
          <w:szCs w:val="22"/>
          <w:shd w:val="clear" w:color="auto" w:fill="FFFFFF"/>
          <w:lang w:val="sv-SE"/>
        </w:rPr>
        <w:t xml:space="preserve"> och Liv kunde inte ha passat bättre ihop, det hela känns som en enhet och Calypso var ett givet val när vi väl bestämt oss för vilket kök vi skulle ha</w:t>
      </w:r>
      <w:r>
        <w:rPr>
          <w:rFonts w:ascii="Calibri" w:eastAsia="Calibri" w:hAnsi="Calibri" w:cs="Calibri"/>
          <w:sz w:val="22"/>
          <w:szCs w:val="22"/>
          <w:shd w:val="clear" w:color="auto" w:fill="FFFFFF"/>
          <w:lang w:val="sv-SE"/>
        </w:rPr>
        <w:t>.</w:t>
      </w:r>
    </w:p>
    <w:p w14:paraId="59D15127" w14:textId="7F397403" w:rsidR="00834D31" w:rsidRPr="00712E50" w:rsidRDefault="00AC4BBE" w:rsidP="000A4B47">
      <w:pPr>
        <w:jc w:val="both"/>
        <w:rPr>
          <w:rFonts w:asciiTheme="majorHAnsi" w:hAnsiTheme="majorHAnsi"/>
          <w:sz w:val="22"/>
          <w:szCs w:val="22"/>
          <w:highlight w:val="yellow"/>
          <w:lang w:val="sv-SE"/>
        </w:rPr>
      </w:pPr>
      <w:r w:rsidRPr="00712E50">
        <w:rPr>
          <w:rFonts w:ascii="Calibri" w:eastAsia="Calibri" w:hAnsi="Calibri" w:cs="Times New Roman"/>
          <w:b/>
          <w:noProof/>
          <w:sz w:val="22"/>
          <w:szCs w:val="22"/>
          <w:lang w:val="sv-SE" w:eastAsia="en-GB" w:bidi="en-GB"/>
        </w:rPr>
        <w:lastRenderedPageBreak/>
        <w:t xml:space="preserve">  </w:t>
      </w:r>
      <w:r w:rsidR="00A16D58">
        <w:rPr>
          <w:rFonts w:asciiTheme="majorHAnsi" w:hAnsiTheme="majorHAnsi"/>
          <w:noProof/>
          <w:sz w:val="22"/>
          <w:szCs w:val="22"/>
          <w:lang w:val="en-US"/>
        </w:rPr>
        <w:drawing>
          <wp:inline distT="0" distB="0" distL="0" distR="0" wp14:anchorId="2CA4B80F" wp14:editId="4B9A8CA8">
            <wp:extent cx="2720340" cy="3999407"/>
            <wp:effectExtent l="0" t="0" r="381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ilestone Calypso Kitchen by Photographer @alicej.se (21).jpg"/>
                    <pic:cNvPicPr/>
                  </pic:nvPicPr>
                  <pic:blipFill>
                    <a:blip r:embed="rId19"/>
                    <a:stretch>
                      <a:fillRect/>
                    </a:stretch>
                  </pic:blipFill>
                  <pic:spPr>
                    <a:xfrm>
                      <a:off x="0" y="0"/>
                      <a:ext cx="2725941" cy="4007641"/>
                    </a:xfrm>
                    <a:prstGeom prst="rect">
                      <a:avLst/>
                    </a:prstGeom>
                  </pic:spPr>
                </pic:pic>
              </a:graphicData>
            </a:graphic>
          </wp:inline>
        </w:drawing>
      </w:r>
      <w:r w:rsidR="000A4B47" w:rsidRPr="00712E50">
        <w:rPr>
          <w:rFonts w:asciiTheme="majorHAnsi" w:hAnsiTheme="majorHAnsi"/>
          <w:noProof/>
          <w:sz w:val="22"/>
          <w:szCs w:val="22"/>
          <w:lang w:val="sv-SE"/>
        </w:rPr>
        <w:t xml:space="preserve">     </w:t>
      </w:r>
      <w:r w:rsidR="00A16D58">
        <w:rPr>
          <w:rFonts w:asciiTheme="majorHAnsi" w:hAnsiTheme="majorHAnsi"/>
          <w:noProof/>
          <w:sz w:val="22"/>
          <w:szCs w:val="22"/>
          <w:lang w:val="en-US"/>
        </w:rPr>
        <w:drawing>
          <wp:inline distT="0" distB="0" distL="0" distR="0" wp14:anchorId="0111A460" wp14:editId="21325AB5">
            <wp:extent cx="2724260" cy="399946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ilestone Calypso Kitchen by Photographer @alicej.se (24).jpg"/>
                    <pic:cNvPicPr/>
                  </pic:nvPicPr>
                  <pic:blipFill>
                    <a:blip r:embed="rId20"/>
                    <a:stretch>
                      <a:fillRect/>
                    </a:stretch>
                  </pic:blipFill>
                  <pic:spPr>
                    <a:xfrm>
                      <a:off x="0" y="0"/>
                      <a:ext cx="2726146" cy="4002234"/>
                    </a:xfrm>
                    <a:prstGeom prst="rect">
                      <a:avLst/>
                    </a:prstGeom>
                  </pic:spPr>
                </pic:pic>
              </a:graphicData>
            </a:graphic>
          </wp:inline>
        </w:drawing>
      </w:r>
    </w:p>
    <w:p w14:paraId="113B0794" w14:textId="77777777" w:rsidR="00AC4BBE" w:rsidRPr="00712E50" w:rsidRDefault="00AC4BBE" w:rsidP="00834D31">
      <w:pPr>
        <w:jc w:val="both"/>
        <w:rPr>
          <w:rFonts w:asciiTheme="majorHAnsi" w:hAnsiTheme="majorHAnsi"/>
          <w:sz w:val="22"/>
          <w:szCs w:val="22"/>
          <w:highlight w:val="yellow"/>
          <w:lang w:val="sv-SE"/>
        </w:rPr>
      </w:pPr>
    </w:p>
    <w:p w14:paraId="288BC583" w14:textId="51BD397F" w:rsidR="00712E50" w:rsidRPr="008C1521" w:rsidRDefault="008C1521" w:rsidP="00712E50">
      <w:pPr>
        <w:pStyle w:val="Brdtext"/>
        <w:jc w:val="both"/>
        <w:rPr>
          <w:rFonts w:ascii="Calibri" w:eastAsia="Calibri" w:hAnsi="Calibri" w:cs="Calibri"/>
          <w:i/>
          <w:sz w:val="22"/>
          <w:szCs w:val="22"/>
          <w:lang w:val="sv-SE"/>
        </w:rPr>
      </w:pPr>
      <w:r>
        <w:rPr>
          <w:rFonts w:ascii="Calibri" w:eastAsia="Calibri" w:hAnsi="Calibri" w:cs="Calibri"/>
          <w:sz w:val="22"/>
          <w:szCs w:val="22"/>
          <w:lang w:val="sv-SE"/>
        </w:rPr>
        <w:t xml:space="preserve">Alice berättar vidare: </w:t>
      </w:r>
      <w:r w:rsidR="00712E50" w:rsidRPr="008C1521">
        <w:rPr>
          <w:rFonts w:ascii="Calibri" w:eastAsia="Calibri" w:hAnsi="Calibri" w:cs="Calibri"/>
          <w:i/>
          <w:sz w:val="22"/>
          <w:szCs w:val="22"/>
          <w:lang w:val="sv-SE"/>
        </w:rPr>
        <w:t xml:space="preserve">Fläkten heter Aero och kommer från </w:t>
      </w:r>
      <w:hyperlink r:id="rId21" w:history="1">
        <w:r w:rsidR="00712E50" w:rsidRPr="008C1521">
          <w:rPr>
            <w:rStyle w:val="Hyperlink"/>
            <w:rFonts w:ascii="Calibri" w:eastAsia="Calibri" w:hAnsi="Calibri" w:cs="Calibri"/>
            <w:i/>
            <w:sz w:val="22"/>
            <w:szCs w:val="22"/>
            <w:lang w:val="sv-SE"/>
          </w:rPr>
          <w:t>Fjäråskupan</w:t>
        </w:r>
      </w:hyperlink>
      <w:r w:rsidR="00712E50" w:rsidRPr="008C1521">
        <w:rPr>
          <w:rFonts w:ascii="Calibri" w:eastAsia="Calibri" w:hAnsi="Calibri" w:cs="Calibri"/>
          <w:i/>
          <w:sz w:val="22"/>
          <w:szCs w:val="22"/>
          <w:lang w:val="sv-SE"/>
        </w:rPr>
        <w:t>. Redan i de första köksskisserna var fläkten vald, den var liksom ett givet inslag i köket med dess rena och raka linjer.</w:t>
      </w:r>
    </w:p>
    <w:p w14:paraId="1524EF5C" w14:textId="18A1B54E" w:rsidR="00712E50" w:rsidRPr="008C1521" w:rsidRDefault="00712E50" w:rsidP="00712E50">
      <w:pPr>
        <w:pStyle w:val="Brdtext"/>
        <w:jc w:val="both"/>
        <w:rPr>
          <w:rFonts w:ascii="Calibri" w:eastAsia="Calibri" w:hAnsi="Calibri" w:cs="Calibri"/>
          <w:i/>
          <w:sz w:val="22"/>
          <w:szCs w:val="22"/>
          <w:lang w:val="sv-SE"/>
        </w:rPr>
      </w:pPr>
      <w:r w:rsidRPr="008C1521">
        <w:rPr>
          <w:rFonts w:ascii="Calibri" w:eastAsia="Calibri" w:hAnsi="Calibri" w:cs="Calibri"/>
          <w:i/>
          <w:sz w:val="22"/>
          <w:szCs w:val="22"/>
          <w:lang w:val="sv-SE"/>
        </w:rPr>
        <w:t xml:space="preserve">När det kommer till valet av </w:t>
      </w:r>
      <w:r w:rsidR="008C1521" w:rsidRPr="008C1521">
        <w:rPr>
          <w:rFonts w:ascii="Calibri" w:eastAsia="Calibri" w:hAnsi="Calibri" w:cs="Calibri"/>
          <w:i/>
          <w:sz w:val="22"/>
          <w:szCs w:val="22"/>
          <w:lang w:val="sv-SE"/>
        </w:rPr>
        <w:t>handtag</w:t>
      </w:r>
      <w:r w:rsidRPr="008C1521">
        <w:rPr>
          <w:rFonts w:ascii="Calibri" w:eastAsia="Calibri" w:hAnsi="Calibri" w:cs="Calibri"/>
          <w:i/>
          <w:sz w:val="22"/>
          <w:szCs w:val="22"/>
          <w:lang w:val="sv-SE"/>
        </w:rPr>
        <w:t xml:space="preserve">, var det också redan förutbestämt. Jag hade sedan länge varit förtjust i dessa läderlindade från </w:t>
      </w:r>
      <w:hyperlink r:id="rId22" w:history="1">
        <w:r w:rsidRPr="008C1521">
          <w:rPr>
            <w:rStyle w:val="Hyperlink"/>
            <w:rFonts w:ascii="Calibri" w:eastAsia="Calibri" w:hAnsi="Calibri" w:cs="Calibri"/>
            <w:i/>
            <w:sz w:val="22"/>
            <w:szCs w:val="22"/>
            <w:lang w:val="sv-SE"/>
          </w:rPr>
          <w:t>Beslag Design</w:t>
        </w:r>
      </w:hyperlink>
      <w:r w:rsidRPr="008C1521">
        <w:rPr>
          <w:rFonts w:ascii="Calibri" w:eastAsia="Calibri" w:hAnsi="Calibri" w:cs="Calibri"/>
          <w:i/>
          <w:sz w:val="22"/>
          <w:szCs w:val="22"/>
          <w:lang w:val="sv-SE"/>
        </w:rPr>
        <w:t xml:space="preserve"> och det bruna skinnet gör att köket upplevs ”snällare” på något vis. Det mjuka intrycket förstärks. Likaså gör de övriga trä-inslagen köket mera hemtrevligt och ombonat, trähyllorna och knopplisterna är från Norrgavel.</w:t>
      </w:r>
    </w:p>
    <w:p w14:paraId="32AA0104" w14:textId="77777777" w:rsidR="008C1521" w:rsidRPr="006D067E" w:rsidRDefault="008C1521" w:rsidP="00712E50">
      <w:pPr>
        <w:pStyle w:val="Brdtext"/>
        <w:jc w:val="both"/>
        <w:rPr>
          <w:rFonts w:ascii="Calibri" w:eastAsia="Calibri" w:hAnsi="Calibri" w:cs="Calibri"/>
          <w:sz w:val="22"/>
          <w:szCs w:val="22"/>
          <w:lang w:val="sv-SE"/>
        </w:rPr>
      </w:pPr>
    </w:p>
    <w:p w14:paraId="240F4CA1" w14:textId="6358E488" w:rsidR="00EE0D1F" w:rsidRDefault="000A4B47" w:rsidP="00AC4BBE">
      <w:pPr>
        <w:jc w:val="center"/>
        <w:rPr>
          <w:rFonts w:ascii="Calibri" w:eastAsia="Calibri" w:hAnsi="Calibri" w:cs="Calibri"/>
          <w:bdr w:val="nil"/>
          <w:lang w:val="en-GB"/>
        </w:rPr>
      </w:pPr>
      <w:r>
        <w:rPr>
          <w:rFonts w:ascii="Calibri" w:eastAsia="Calibri" w:hAnsi="Calibri" w:cs="Calibri"/>
          <w:noProof/>
          <w:bdr w:val="nil"/>
          <w:lang w:val="en-GB"/>
        </w:rPr>
        <w:drawing>
          <wp:inline distT="0" distB="0" distL="0" distR="0" wp14:anchorId="64442413" wp14:editId="485810EC">
            <wp:extent cx="3933825" cy="258107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ilestone Calypso Kitchen by Photographer @alicej.se (3).jpg"/>
                    <pic:cNvPicPr/>
                  </pic:nvPicPr>
                  <pic:blipFill>
                    <a:blip r:embed="rId23"/>
                    <a:stretch>
                      <a:fillRect/>
                    </a:stretch>
                  </pic:blipFill>
                  <pic:spPr>
                    <a:xfrm>
                      <a:off x="0" y="0"/>
                      <a:ext cx="3936718" cy="2582969"/>
                    </a:xfrm>
                    <a:prstGeom prst="rect">
                      <a:avLst/>
                    </a:prstGeom>
                  </pic:spPr>
                </pic:pic>
              </a:graphicData>
            </a:graphic>
          </wp:inline>
        </w:drawing>
      </w:r>
    </w:p>
    <w:p w14:paraId="3F283847" w14:textId="77777777" w:rsidR="0093066A" w:rsidRDefault="0093066A" w:rsidP="00E7084C">
      <w:pPr>
        <w:jc w:val="center"/>
        <w:rPr>
          <w:rFonts w:ascii="Calibri" w:eastAsia="Calibri" w:hAnsi="Calibri" w:cs="Times New Roman"/>
          <w:b/>
          <w:sz w:val="22"/>
          <w:szCs w:val="22"/>
          <w:u w:val="single"/>
          <w:lang w:val="sv-SE" w:eastAsia="en-GB" w:bidi="en-GB"/>
        </w:rPr>
      </w:pPr>
    </w:p>
    <w:p w14:paraId="2801ACAF" w14:textId="4C06ECBB" w:rsidR="00E7084C" w:rsidRPr="0093066A" w:rsidRDefault="0093066A" w:rsidP="00E7084C">
      <w:pPr>
        <w:jc w:val="center"/>
        <w:rPr>
          <w:rFonts w:ascii="Calibri" w:eastAsia="Calibri" w:hAnsi="Calibri" w:cs="Times New Roman"/>
          <w:b/>
          <w:sz w:val="22"/>
          <w:szCs w:val="22"/>
          <w:u w:val="single"/>
          <w:lang w:val="sv-SE" w:eastAsia="en-GB" w:bidi="en-GB"/>
        </w:rPr>
      </w:pPr>
      <w:r>
        <w:rPr>
          <w:rFonts w:ascii="Calibri" w:eastAsia="Calibri" w:hAnsi="Calibri" w:cs="Times New Roman"/>
          <w:b/>
          <w:sz w:val="22"/>
          <w:szCs w:val="22"/>
          <w:u w:val="single"/>
          <w:lang w:val="sv-SE" w:eastAsia="en-GB" w:bidi="en-GB"/>
        </w:rPr>
        <w:t>Frågor till Alice</w:t>
      </w:r>
    </w:p>
    <w:p w14:paraId="78A14A2A" w14:textId="77777777" w:rsidR="00E7084C" w:rsidRPr="0093066A" w:rsidRDefault="00E7084C" w:rsidP="00E7084C">
      <w:pPr>
        <w:jc w:val="center"/>
        <w:rPr>
          <w:rFonts w:ascii="Calibri" w:eastAsia="Calibri" w:hAnsi="Calibri" w:cs="Times New Roman"/>
          <w:b/>
          <w:sz w:val="22"/>
          <w:szCs w:val="22"/>
          <w:u w:val="single"/>
          <w:lang w:val="sv-SE" w:eastAsia="en-GB" w:bidi="en-GB"/>
        </w:rPr>
      </w:pPr>
    </w:p>
    <w:p w14:paraId="6D529AE2" w14:textId="77777777" w:rsidR="0093066A" w:rsidRPr="0093066A" w:rsidRDefault="00452A3A" w:rsidP="0093066A">
      <w:pPr>
        <w:rPr>
          <w:b/>
          <w:bCs/>
          <w:lang w:val="sv-SE"/>
        </w:rPr>
      </w:pPr>
      <w:r w:rsidRPr="0093066A">
        <w:rPr>
          <w:b/>
          <w:bCs/>
          <w:lang w:val="sv-SE"/>
        </w:rPr>
        <w:t>Hur skulle du beskriva din inredningsstil?</w:t>
      </w:r>
    </w:p>
    <w:p w14:paraId="5D85A888" w14:textId="1A96AF2B" w:rsidR="00E7084C" w:rsidRDefault="00712E50" w:rsidP="0093066A">
      <w:pPr>
        <w:jc w:val="both"/>
        <w:rPr>
          <w:color w:val="17375E"/>
          <w:u w:color="17375E"/>
          <w:lang w:val="sv-SE"/>
        </w:rPr>
      </w:pPr>
      <w:r w:rsidRPr="0093066A">
        <w:rPr>
          <w:u w:color="17375E"/>
          <w:lang w:val="sv-SE"/>
        </w:rPr>
        <w:t xml:space="preserve">Jag skulle beskriva vår stil som stilren, skandinavisk med en känsla av värme. Vi gillar att blanda ljusa och mörka färger </w:t>
      </w:r>
      <w:r w:rsidR="0093066A">
        <w:rPr>
          <w:u w:color="17375E"/>
          <w:lang w:val="sv-SE"/>
        </w:rPr>
        <w:t>samt att</w:t>
      </w:r>
      <w:r w:rsidRPr="0093066A">
        <w:rPr>
          <w:u w:color="17375E"/>
          <w:lang w:val="sv-SE"/>
        </w:rPr>
        <w:t xml:space="preserve"> bryta av med mycket detaljer i trä och andra naturmaterial för att få en känsla av mjukhet</w:t>
      </w:r>
      <w:r>
        <w:rPr>
          <w:color w:val="17375E"/>
          <w:u w:color="17375E"/>
          <w:lang w:val="sv-SE"/>
        </w:rPr>
        <w:t>.</w:t>
      </w:r>
    </w:p>
    <w:p w14:paraId="35684784" w14:textId="5BC19D16" w:rsidR="00712E50" w:rsidRPr="0041139D" w:rsidRDefault="00452A3A" w:rsidP="0041139D">
      <w:pPr>
        <w:spacing w:before="100" w:beforeAutospacing="1" w:after="100" w:afterAutospacing="1"/>
        <w:rPr>
          <w:b/>
          <w:bCs/>
          <w:lang w:val="sv-SE"/>
        </w:rPr>
      </w:pPr>
      <w:r w:rsidRPr="00696ED2">
        <w:rPr>
          <w:b/>
          <w:bCs/>
          <w:lang w:val="sv-SE"/>
        </w:rPr>
        <w:lastRenderedPageBreak/>
        <w:t>Vad var diner dröm och behov kring köket?</w:t>
      </w:r>
      <w:r w:rsidR="0041139D">
        <w:rPr>
          <w:lang w:val="sv-SE"/>
        </w:rPr>
        <w:br/>
      </w:r>
      <w:r w:rsidR="00712E50" w:rsidRPr="00696ED2">
        <w:rPr>
          <w:u w:color="17375E"/>
          <w:lang w:val="sv-SE"/>
        </w:rPr>
        <w:t>För oss är köket bland det viktigaste i hela huset, vi ville att köket skulle få ha en central och självklar plats, men också att det skulle smälta ihop med huset och bli en del av inredningen. Vi tycker om att laga mat och bjuda över vänner på middag och för oss var det viktigt med sociala ytor i köket, därav köksön. Vi har mycket lådor och förvarings</w:t>
      </w:r>
      <w:r w:rsidR="0041139D">
        <w:rPr>
          <w:u w:color="17375E"/>
          <w:lang w:val="sv-SE"/>
        </w:rPr>
        <w:t>-</w:t>
      </w:r>
      <w:r w:rsidR="00712E50" w:rsidRPr="00696ED2">
        <w:rPr>
          <w:u w:color="17375E"/>
          <w:lang w:val="sv-SE"/>
        </w:rPr>
        <w:t>möjligheter, vilket också känns viktigt.</w:t>
      </w:r>
    </w:p>
    <w:p w14:paraId="7E61C2EA" w14:textId="75D7C6C9" w:rsidR="00712E50" w:rsidRPr="0041139D" w:rsidRDefault="00452A3A" w:rsidP="0041139D">
      <w:pPr>
        <w:pStyle w:val="Brdtext"/>
        <w:spacing w:before="100" w:after="100"/>
        <w:rPr>
          <w:b/>
          <w:bCs/>
          <w:color w:val="auto"/>
          <w:lang w:val="sv-SE"/>
        </w:rPr>
      </w:pPr>
      <w:r w:rsidRPr="00696ED2">
        <w:rPr>
          <w:b/>
          <w:bCs/>
          <w:color w:val="auto"/>
          <w:lang w:val="sv-SE"/>
        </w:rPr>
        <w:t xml:space="preserve">Gjordes någon speciell och annorlunda renovering? </w:t>
      </w:r>
      <w:r w:rsidR="0041139D">
        <w:rPr>
          <w:b/>
          <w:bCs/>
          <w:color w:val="auto"/>
          <w:lang w:val="sv-SE"/>
        </w:rPr>
        <w:br/>
      </w:r>
      <w:r w:rsidR="00712E50" w:rsidRPr="00696ED2">
        <w:rPr>
          <w:color w:val="auto"/>
          <w:u w:color="17375E"/>
          <w:lang w:val="sv-SE"/>
        </w:rPr>
        <w:t>Vi ritade upp köket tillsammans med Vedum. Ingen renovering, hela huset är nytt. </w:t>
      </w:r>
    </w:p>
    <w:p w14:paraId="1CBD0EA4" w14:textId="3AB611DB" w:rsidR="00712E50" w:rsidRPr="0041139D" w:rsidRDefault="00452A3A" w:rsidP="0041139D">
      <w:pPr>
        <w:pStyle w:val="Brdtext"/>
        <w:spacing w:before="100" w:after="100"/>
        <w:rPr>
          <w:b/>
          <w:bCs/>
          <w:color w:val="auto"/>
          <w:lang w:val="sv-SE"/>
        </w:rPr>
      </w:pPr>
      <w:r w:rsidRPr="00696ED2">
        <w:rPr>
          <w:b/>
          <w:bCs/>
          <w:color w:val="auto"/>
          <w:lang w:val="sv-SE"/>
        </w:rPr>
        <w:t>Hur bestämde ni er för färger?</w:t>
      </w:r>
      <w:r w:rsidR="0041139D">
        <w:rPr>
          <w:b/>
          <w:bCs/>
          <w:color w:val="auto"/>
          <w:lang w:val="sv-SE"/>
        </w:rPr>
        <w:br/>
      </w:r>
      <w:r w:rsidR="00712E50" w:rsidRPr="00696ED2">
        <w:rPr>
          <w:color w:val="auto"/>
          <w:u w:color="17375E"/>
          <w:lang w:val="sv-SE"/>
        </w:rPr>
        <w:t>Jag trodde aldrig att jag skulle välja ett brunt kök, men då jag för första gången såg Liv-luckan från Vedum, var valet enkelt. Det skulle bli ett brunbetsat kök. Valet av färg gjorde hela intrycket av köket mjukare, ett svart (som vi hade tänkt från början) hade blivit för hårt till vårt hårda betonggolv.</w:t>
      </w:r>
    </w:p>
    <w:p w14:paraId="3E480E8A" w14:textId="70246262" w:rsidR="00E7084C" w:rsidRPr="00696ED2" w:rsidRDefault="00452A3A" w:rsidP="0041139D">
      <w:pPr>
        <w:spacing w:before="100" w:beforeAutospacing="1" w:after="100" w:afterAutospacing="1"/>
        <w:rPr>
          <w:lang w:val="sv-SE"/>
        </w:rPr>
      </w:pPr>
      <w:r w:rsidRPr="00696ED2">
        <w:rPr>
          <w:b/>
          <w:bCs/>
          <w:lang w:val="sv-SE"/>
        </w:rPr>
        <w:t xml:space="preserve">Vad var största utmaningen med att göra nytt kök? </w:t>
      </w:r>
      <w:r w:rsidR="0041139D">
        <w:rPr>
          <w:b/>
          <w:bCs/>
          <w:lang w:val="sv-SE"/>
        </w:rPr>
        <w:br/>
      </w:r>
      <w:r w:rsidR="00712E50" w:rsidRPr="00696ED2">
        <w:rPr>
          <w:u w:color="17375E"/>
          <w:lang w:val="sv-SE"/>
        </w:rPr>
        <w:t>För oss är köket så viktigt i ett hus, så vår största utmaning var att hitta ett kök som vi verkligen tyckte om och som kändes långsiktigt och självklart till huset.  En annan stor utmaning var att få till en känsla av hemtrevnad, vilket kan vara så svårt i ett helt nybyggd, modernt hus. Men med valet av färg på väggarna i köket och färgen på luckorna, tycker jag att vi fick till en fin känsla av ombonat.</w:t>
      </w:r>
      <w:r w:rsidRPr="00696ED2">
        <w:rPr>
          <w:lang w:val="sv-SE"/>
        </w:rPr>
        <w:t> </w:t>
      </w:r>
    </w:p>
    <w:p w14:paraId="078168F3" w14:textId="145C1566" w:rsidR="00452A3A" w:rsidRPr="00696ED2" w:rsidRDefault="00452A3A" w:rsidP="0041139D">
      <w:pPr>
        <w:spacing w:before="100" w:beforeAutospacing="1" w:after="100" w:afterAutospacing="1"/>
        <w:rPr>
          <w:lang w:val="sv-SE"/>
        </w:rPr>
      </w:pPr>
      <w:r w:rsidRPr="00696ED2">
        <w:rPr>
          <w:b/>
          <w:bCs/>
          <w:lang w:val="sv-SE"/>
        </w:rPr>
        <w:t xml:space="preserve">Vad är ert favoritresultat i köket? </w:t>
      </w:r>
      <w:r w:rsidR="0041139D">
        <w:rPr>
          <w:b/>
          <w:bCs/>
          <w:lang w:val="sv-SE"/>
        </w:rPr>
        <w:br/>
      </w:r>
      <w:r w:rsidR="00712E50" w:rsidRPr="00696ED2">
        <w:rPr>
          <w:u w:color="17375E"/>
          <w:lang w:val="sv-SE"/>
        </w:rPr>
        <w:t xml:space="preserve">Vi älskar detta kök och kan inte välja bara ett favoritresultat, det blev vårt </w:t>
      </w:r>
      <w:proofErr w:type="spellStart"/>
      <w:r w:rsidR="00712E50" w:rsidRPr="00696ED2">
        <w:rPr>
          <w:u w:color="17375E"/>
          <w:lang w:val="sv-SE"/>
        </w:rPr>
        <w:t>drömkök</w:t>
      </w:r>
      <w:proofErr w:type="spellEnd"/>
      <w:r w:rsidR="00712E50" w:rsidRPr="00696ED2">
        <w:rPr>
          <w:u w:color="17375E"/>
          <w:lang w:val="sv-SE"/>
        </w:rPr>
        <w:t>! </w:t>
      </w:r>
    </w:p>
    <w:p w14:paraId="65357F07" w14:textId="5CF4C471" w:rsidR="00750515" w:rsidRDefault="00750515" w:rsidP="00750515">
      <w:pPr>
        <w:spacing w:before="100" w:beforeAutospacing="1" w:after="100" w:afterAutospacing="1"/>
        <w:rPr>
          <w:color w:val="17375E"/>
          <w:lang w:val="sv-SE"/>
        </w:rPr>
      </w:pPr>
      <w:r>
        <w:rPr>
          <w:noProof/>
          <w:color w:val="17375E"/>
          <w:lang w:val="sv-SE"/>
        </w:rPr>
        <w:t xml:space="preserve">           </w:t>
      </w:r>
      <w:r>
        <w:rPr>
          <w:noProof/>
          <w:color w:val="17375E"/>
          <w:lang w:val="sv-SE"/>
        </w:rPr>
        <w:drawing>
          <wp:inline distT="0" distB="0" distL="0" distR="0" wp14:anchorId="03336DA7" wp14:editId="3F21EE74">
            <wp:extent cx="2493579" cy="3675919"/>
            <wp:effectExtent l="0" t="0" r="254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ilestone Calypso Kitchen by Photographer @alicej.se (25).jpg"/>
                    <pic:cNvPicPr/>
                  </pic:nvPicPr>
                  <pic:blipFill>
                    <a:blip r:embed="rId24"/>
                    <a:stretch>
                      <a:fillRect/>
                    </a:stretch>
                  </pic:blipFill>
                  <pic:spPr>
                    <a:xfrm>
                      <a:off x="0" y="0"/>
                      <a:ext cx="2493579" cy="3675919"/>
                    </a:xfrm>
                    <a:prstGeom prst="rect">
                      <a:avLst/>
                    </a:prstGeom>
                  </pic:spPr>
                </pic:pic>
              </a:graphicData>
            </a:graphic>
          </wp:inline>
        </w:drawing>
      </w:r>
      <w:r>
        <w:rPr>
          <w:noProof/>
          <w:color w:val="17375E"/>
          <w:lang w:val="sv-SE"/>
        </w:rPr>
        <w:t xml:space="preserve">      </w:t>
      </w:r>
      <w:r>
        <w:rPr>
          <w:noProof/>
          <w:color w:val="17375E"/>
          <w:lang w:val="sv-SE"/>
        </w:rPr>
        <w:drawing>
          <wp:inline distT="0" distB="0" distL="0" distR="0" wp14:anchorId="53186925" wp14:editId="736B076D">
            <wp:extent cx="2486025" cy="367437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ilestone Calypso Kitchen by Photographer @alicej.se (26).jpg"/>
                    <pic:cNvPicPr/>
                  </pic:nvPicPr>
                  <pic:blipFill>
                    <a:blip r:embed="rId25"/>
                    <a:stretch>
                      <a:fillRect/>
                    </a:stretch>
                  </pic:blipFill>
                  <pic:spPr>
                    <a:xfrm>
                      <a:off x="0" y="0"/>
                      <a:ext cx="2486025" cy="3674374"/>
                    </a:xfrm>
                    <a:prstGeom prst="rect">
                      <a:avLst/>
                    </a:prstGeom>
                  </pic:spPr>
                </pic:pic>
              </a:graphicData>
            </a:graphic>
          </wp:inline>
        </w:drawing>
      </w:r>
    </w:p>
    <w:p w14:paraId="4204F500" w14:textId="5B6C9097" w:rsidR="00AC4BBE" w:rsidRPr="00A70918" w:rsidRDefault="00AC4BBE" w:rsidP="00A16D58">
      <w:pPr>
        <w:spacing w:before="100" w:beforeAutospacing="1" w:after="100" w:afterAutospacing="1"/>
        <w:rPr>
          <w:rFonts w:eastAsiaTheme="minorHAnsi" w:cs="Times"/>
          <w:color w:val="000000"/>
          <w:sz w:val="20"/>
          <w:szCs w:val="20"/>
          <w:lang w:val="sv-SE"/>
        </w:rPr>
      </w:pPr>
      <w:r w:rsidRPr="00A70918">
        <w:rPr>
          <w:rFonts w:eastAsiaTheme="minorHAnsi"/>
          <w:b/>
          <w:bCs/>
          <w:color w:val="000000"/>
          <w:sz w:val="20"/>
          <w:szCs w:val="20"/>
          <w:lang w:val="sv-SE"/>
        </w:rPr>
        <w:t xml:space="preserve">Om Silestone® by Cosentino  </w:t>
      </w:r>
    </w:p>
    <w:p w14:paraId="5337CFF9" w14:textId="77777777" w:rsidR="00AC4BBE" w:rsidRPr="006D7634" w:rsidRDefault="00AC4BBE" w:rsidP="00AC4BBE">
      <w:pPr>
        <w:widowControl w:val="0"/>
        <w:autoSpaceDE w:val="0"/>
        <w:autoSpaceDN w:val="0"/>
        <w:adjustRightInd w:val="0"/>
        <w:spacing w:after="240" w:line="300" w:lineRule="atLeast"/>
        <w:rPr>
          <w:color w:val="000000" w:themeColor="text1"/>
          <w:sz w:val="20"/>
          <w:szCs w:val="20"/>
          <w:lang w:val="sv-SE"/>
        </w:rPr>
      </w:pPr>
      <w:r w:rsidRPr="00102351">
        <w:rPr>
          <w:rFonts w:eastAsiaTheme="minorHAnsi"/>
          <w:color w:val="000000"/>
          <w:sz w:val="20"/>
          <w:szCs w:val="20"/>
          <w:lang w:val="sv-SE"/>
        </w:rPr>
        <w:t>Silestone®</w:t>
      </w:r>
      <w:r>
        <w:rPr>
          <w:rFonts w:eastAsiaTheme="minorHAnsi"/>
          <w:color w:val="000000"/>
          <w:sz w:val="20"/>
          <w:szCs w:val="20"/>
          <w:lang w:val="sv-SE"/>
        </w:rPr>
        <w:t>, utvecklat</w:t>
      </w:r>
      <w:r w:rsidRPr="00102351">
        <w:rPr>
          <w:rFonts w:eastAsiaTheme="minorHAnsi"/>
          <w:color w:val="000000"/>
          <w:sz w:val="20"/>
          <w:szCs w:val="20"/>
          <w:lang w:val="sv-SE"/>
        </w:rPr>
        <w:t xml:space="preserve"> </w:t>
      </w:r>
      <w:r>
        <w:rPr>
          <w:rFonts w:eastAsiaTheme="minorHAnsi"/>
          <w:color w:val="000000"/>
          <w:sz w:val="20"/>
          <w:szCs w:val="20"/>
          <w:lang w:val="sv-SE"/>
        </w:rPr>
        <w:t>av</w:t>
      </w:r>
      <w:r w:rsidRPr="00102351">
        <w:rPr>
          <w:rFonts w:eastAsiaTheme="minorHAnsi"/>
          <w:color w:val="000000"/>
          <w:sz w:val="20"/>
          <w:szCs w:val="20"/>
          <w:lang w:val="sv-SE"/>
        </w:rPr>
        <w:t xml:space="preserve"> Cosentino, </w:t>
      </w:r>
      <w:r>
        <w:rPr>
          <w:rFonts w:eastAsiaTheme="minorHAnsi"/>
          <w:color w:val="000000"/>
          <w:sz w:val="20"/>
          <w:szCs w:val="20"/>
          <w:lang w:val="sv-SE"/>
        </w:rPr>
        <w:t>d</w:t>
      </w:r>
      <w:r w:rsidRPr="00102351">
        <w:rPr>
          <w:rFonts w:eastAsiaTheme="minorHAnsi"/>
          <w:color w:val="000000"/>
          <w:sz w:val="20"/>
          <w:szCs w:val="20"/>
          <w:lang w:val="sv-SE"/>
        </w:rPr>
        <w:t>et världsledande varumärket inom kvartsytor</w:t>
      </w:r>
      <w:r>
        <w:rPr>
          <w:rFonts w:eastAsiaTheme="minorHAnsi"/>
          <w:color w:val="000000"/>
          <w:sz w:val="20"/>
          <w:szCs w:val="20"/>
          <w:lang w:val="sv-SE"/>
        </w:rPr>
        <w:t xml:space="preserve">, </w:t>
      </w:r>
      <w:r w:rsidRPr="00102351">
        <w:rPr>
          <w:rFonts w:eastAsiaTheme="minorHAnsi"/>
          <w:color w:val="000000"/>
          <w:sz w:val="20"/>
          <w:szCs w:val="20"/>
          <w:lang w:val="sv-SE"/>
        </w:rPr>
        <w:t xml:space="preserve">består av mer än 90 </w:t>
      </w:r>
      <w:r>
        <w:rPr>
          <w:rFonts w:eastAsiaTheme="minorHAnsi"/>
          <w:color w:val="000000"/>
          <w:sz w:val="20"/>
          <w:szCs w:val="20"/>
          <w:lang w:val="sv-SE"/>
        </w:rPr>
        <w:t>procent</w:t>
      </w:r>
      <w:r w:rsidRPr="00102351">
        <w:rPr>
          <w:rFonts w:eastAsiaTheme="minorHAnsi"/>
          <w:color w:val="000000"/>
          <w:sz w:val="20"/>
          <w:szCs w:val="20"/>
          <w:lang w:val="sv-SE"/>
        </w:rPr>
        <w:t xml:space="preserve"> naturlig kvarts. Det högteknologiska materialet är mycket motståndskraftigt mot fläckar, stötar </w:t>
      </w:r>
      <w:r w:rsidRPr="00102351">
        <w:rPr>
          <w:rFonts w:eastAsiaTheme="minorHAnsi"/>
          <w:color w:val="000000"/>
          <w:sz w:val="20"/>
          <w:szCs w:val="20"/>
          <w:lang w:val="sv-SE"/>
        </w:rPr>
        <w:lastRenderedPageBreak/>
        <w:t xml:space="preserve">och repor och har en mycket låg absorptionsförmåga av vätskor. </w:t>
      </w:r>
      <w:r w:rsidRPr="00B80F28">
        <w:rPr>
          <w:rFonts w:eastAsiaTheme="minorHAnsi"/>
          <w:color w:val="000000"/>
          <w:sz w:val="20"/>
          <w:szCs w:val="20"/>
          <w:lang w:val="sv-SE"/>
        </w:rPr>
        <w:t>Silestone® tillverkas med den avancerade N-</w:t>
      </w:r>
      <w:proofErr w:type="spellStart"/>
      <w:r w:rsidRPr="00B80F28">
        <w:rPr>
          <w:rFonts w:eastAsiaTheme="minorHAnsi"/>
          <w:color w:val="000000"/>
          <w:sz w:val="20"/>
          <w:szCs w:val="20"/>
          <w:lang w:val="sv-SE"/>
        </w:rPr>
        <w:t>Boost</w:t>
      </w:r>
      <w:proofErr w:type="spellEnd"/>
      <w:r w:rsidRPr="00B80F28">
        <w:rPr>
          <w:rFonts w:eastAsiaTheme="minorHAnsi"/>
          <w:color w:val="000000"/>
          <w:sz w:val="20"/>
          <w:szCs w:val="20"/>
          <w:lang w:val="sv-SE"/>
        </w:rPr>
        <w:t>-</w:t>
      </w:r>
      <w:r>
        <w:rPr>
          <w:rFonts w:eastAsiaTheme="minorHAnsi"/>
          <w:color w:val="000000"/>
          <w:sz w:val="20"/>
          <w:szCs w:val="20"/>
          <w:lang w:val="sv-SE"/>
        </w:rPr>
        <w:t>tekniken</w:t>
      </w:r>
      <w:r w:rsidRPr="00B80F28">
        <w:rPr>
          <w:rFonts w:eastAsiaTheme="minorHAnsi"/>
          <w:color w:val="000000"/>
          <w:sz w:val="20"/>
          <w:szCs w:val="20"/>
          <w:lang w:val="sv-SE"/>
        </w:rPr>
        <w:t>, vilket möjliggör enkel rengöring och lätt underhåll av kvartsytan och</w:t>
      </w:r>
      <w:r>
        <w:rPr>
          <w:rFonts w:eastAsiaTheme="minorHAnsi"/>
          <w:color w:val="000000"/>
          <w:sz w:val="20"/>
          <w:szCs w:val="20"/>
          <w:lang w:val="sv-SE"/>
        </w:rPr>
        <w:t xml:space="preserve"> ger stor intensitet i både</w:t>
      </w:r>
      <w:r w:rsidRPr="00B80F28">
        <w:rPr>
          <w:rFonts w:eastAsiaTheme="minorHAnsi"/>
          <w:color w:val="000000"/>
          <w:sz w:val="20"/>
          <w:szCs w:val="20"/>
          <w:lang w:val="sv-SE"/>
        </w:rPr>
        <w:t xml:space="preserve"> färg och ljusstyrka</w:t>
      </w:r>
      <w:r>
        <w:rPr>
          <w:rFonts w:eastAsiaTheme="minorHAnsi"/>
          <w:color w:val="000000"/>
          <w:sz w:val="20"/>
          <w:szCs w:val="20"/>
          <w:lang w:val="sv-SE"/>
        </w:rPr>
        <w:t>.</w:t>
      </w:r>
      <w:r w:rsidRPr="006D7634">
        <w:rPr>
          <w:color w:val="000000" w:themeColor="text1"/>
          <w:sz w:val="20"/>
          <w:szCs w:val="20"/>
          <w:lang w:val="sv-SE"/>
        </w:rPr>
        <w:t xml:space="preserve"> </w:t>
      </w:r>
      <w:r w:rsidRPr="00102351">
        <w:rPr>
          <w:rFonts w:eastAsiaTheme="minorHAnsi"/>
          <w:color w:val="000000"/>
          <w:sz w:val="20"/>
          <w:szCs w:val="20"/>
          <w:lang w:val="sv-SE"/>
        </w:rPr>
        <w:t xml:space="preserve">Silestone® finns i fler än 90 färger, tre olika ytstrukturer och flera format. </w:t>
      </w:r>
      <w:r>
        <w:rPr>
          <w:rFonts w:eastAsiaTheme="minorHAnsi"/>
          <w:color w:val="000000"/>
          <w:sz w:val="20"/>
          <w:szCs w:val="20"/>
          <w:lang w:val="sv-SE"/>
        </w:rPr>
        <w:t>Silestone®</w:t>
      </w:r>
      <w:r w:rsidRPr="00102351">
        <w:rPr>
          <w:rFonts w:eastAsiaTheme="minorHAnsi"/>
          <w:color w:val="000000"/>
          <w:sz w:val="20"/>
          <w:szCs w:val="20"/>
          <w:lang w:val="sv-SE"/>
        </w:rPr>
        <w:t xml:space="preserve"> är mycket lämplig</w:t>
      </w:r>
      <w:r>
        <w:rPr>
          <w:rFonts w:eastAsiaTheme="minorHAnsi"/>
          <w:color w:val="000000"/>
          <w:sz w:val="20"/>
          <w:szCs w:val="20"/>
          <w:lang w:val="sv-SE"/>
        </w:rPr>
        <w:t>t</w:t>
      </w:r>
      <w:r w:rsidRPr="00102351">
        <w:rPr>
          <w:rFonts w:eastAsiaTheme="minorHAnsi"/>
          <w:color w:val="000000"/>
          <w:sz w:val="20"/>
          <w:szCs w:val="20"/>
          <w:lang w:val="sv-SE"/>
        </w:rPr>
        <w:t xml:space="preserve"> för kök, badrum och hårt ansatta ytor som t.ex. hotell, restauranger, sjukhus och laboratorier. Silestone® har även en återvunnen serie</w:t>
      </w:r>
      <w:r>
        <w:rPr>
          <w:rFonts w:eastAsiaTheme="minorHAnsi"/>
          <w:color w:val="000000"/>
          <w:sz w:val="20"/>
          <w:szCs w:val="20"/>
          <w:lang w:val="sv-SE"/>
        </w:rPr>
        <w:t xml:space="preserve">, </w:t>
      </w:r>
      <w:r w:rsidRPr="00102351">
        <w:rPr>
          <w:rFonts w:eastAsiaTheme="minorHAnsi"/>
          <w:color w:val="000000"/>
          <w:sz w:val="20"/>
          <w:szCs w:val="20"/>
          <w:lang w:val="sv-SE"/>
        </w:rPr>
        <w:t>Eco Line</w:t>
      </w:r>
      <w:r>
        <w:rPr>
          <w:rFonts w:eastAsiaTheme="minorHAnsi"/>
          <w:color w:val="000000"/>
          <w:sz w:val="20"/>
          <w:szCs w:val="20"/>
          <w:lang w:val="sv-SE"/>
        </w:rPr>
        <w:t>,</w:t>
      </w:r>
      <w:r w:rsidRPr="00102351">
        <w:rPr>
          <w:rFonts w:eastAsiaTheme="minorHAnsi"/>
          <w:color w:val="000000"/>
          <w:sz w:val="20"/>
          <w:szCs w:val="20"/>
          <w:lang w:val="sv-SE"/>
        </w:rPr>
        <w:t xml:space="preserve"> som tillverkas av minst 50 </w:t>
      </w:r>
      <w:r>
        <w:rPr>
          <w:rFonts w:eastAsiaTheme="minorHAnsi"/>
          <w:color w:val="000000"/>
          <w:sz w:val="20"/>
          <w:szCs w:val="20"/>
          <w:lang w:val="sv-SE"/>
        </w:rPr>
        <w:t>procent</w:t>
      </w:r>
      <w:r w:rsidRPr="00102351">
        <w:rPr>
          <w:rFonts w:eastAsiaTheme="minorHAnsi"/>
          <w:color w:val="000000"/>
          <w:sz w:val="20"/>
          <w:szCs w:val="20"/>
          <w:lang w:val="sv-SE"/>
        </w:rPr>
        <w:t xml:space="preserve"> återvunna material.</w:t>
      </w:r>
    </w:p>
    <w:p w14:paraId="1F326E88" w14:textId="3443BDB7" w:rsidR="00AC4BBE" w:rsidRDefault="00AC4BBE" w:rsidP="00AC4BBE">
      <w:pPr>
        <w:spacing w:line="240" w:lineRule="atLeast"/>
        <w:jc w:val="both"/>
        <w:rPr>
          <w:color w:val="000000" w:themeColor="text1"/>
          <w:sz w:val="20"/>
          <w:szCs w:val="20"/>
          <w:lang w:val="sv-SE"/>
        </w:rPr>
      </w:pPr>
      <w:r w:rsidRPr="00365A77">
        <w:rPr>
          <w:color w:val="000000" w:themeColor="text1"/>
          <w:sz w:val="20"/>
          <w:szCs w:val="20"/>
          <w:lang w:val="sv-SE"/>
        </w:rPr>
        <w:t xml:space="preserve">Toppmodellen och affärskvinnan Cindy Crawford är </w:t>
      </w:r>
      <w:proofErr w:type="spellStart"/>
      <w:r w:rsidRPr="00365A77">
        <w:rPr>
          <w:color w:val="000000" w:themeColor="text1"/>
          <w:sz w:val="20"/>
          <w:szCs w:val="20"/>
          <w:lang w:val="sv-SE"/>
        </w:rPr>
        <w:t>Silestones</w:t>
      </w:r>
      <w:proofErr w:type="spellEnd"/>
      <w:r w:rsidRPr="00365A77">
        <w:rPr>
          <w:color w:val="000000" w:themeColor="text1"/>
          <w:sz w:val="20"/>
          <w:szCs w:val="20"/>
          <w:lang w:val="sv-SE"/>
        </w:rPr>
        <w:t xml:space="preserve">® ambassadör under 2017 </w:t>
      </w:r>
      <w:r w:rsidR="00696ED2">
        <w:rPr>
          <w:color w:val="000000" w:themeColor="text1"/>
          <w:sz w:val="20"/>
          <w:szCs w:val="20"/>
          <w:lang w:val="sv-SE"/>
        </w:rPr>
        <w:t>till</w:t>
      </w:r>
      <w:r w:rsidRPr="00365A77">
        <w:rPr>
          <w:color w:val="000000" w:themeColor="text1"/>
          <w:sz w:val="20"/>
          <w:szCs w:val="20"/>
          <w:lang w:val="sv-SE"/>
        </w:rPr>
        <w:t xml:space="preserve"> 20</w:t>
      </w:r>
      <w:r w:rsidR="00696ED2">
        <w:rPr>
          <w:color w:val="000000" w:themeColor="text1"/>
          <w:sz w:val="20"/>
          <w:szCs w:val="20"/>
          <w:lang w:val="sv-SE"/>
        </w:rPr>
        <w:t>20</w:t>
      </w:r>
      <w:r w:rsidRPr="00365A77">
        <w:rPr>
          <w:color w:val="000000" w:themeColor="text1"/>
          <w:sz w:val="20"/>
          <w:szCs w:val="20"/>
          <w:lang w:val="sv-SE"/>
        </w:rPr>
        <w:t xml:space="preserve">. </w:t>
      </w:r>
    </w:p>
    <w:p w14:paraId="6CC72089" w14:textId="77777777" w:rsidR="00AC4BBE" w:rsidRDefault="00AC4BBE" w:rsidP="00AC4BBE">
      <w:pPr>
        <w:spacing w:line="240" w:lineRule="atLeast"/>
        <w:jc w:val="both"/>
        <w:rPr>
          <w:color w:val="000000" w:themeColor="text1"/>
          <w:sz w:val="20"/>
          <w:szCs w:val="20"/>
          <w:lang w:val="sv-SE"/>
        </w:rPr>
      </w:pPr>
    </w:p>
    <w:p w14:paraId="2E380C66" w14:textId="77777777" w:rsidR="00AC4BBE" w:rsidRDefault="008452F2" w:rsidP="00AC4BBE">
      <w:pPr>
        <w:spacing w:line="240" w:lineRule="atLeast"/>
        <w:jc w:val="both"/>
        <w:rPr>
          <w:color w:val="000000" w:themeColor="text1"/>
          <w:sz w:val="20"/>
          <w:szCs w:val="20"/>
          <w:lang w:val="sv-SE"/>
        </w:rPr>
      </w:pPr>
      <w:hyperlink r:id="rId26" w:history="1">
        <w:r w:rsidR="00AC4BBE" w:rsidRPr="00281712">
          <w:rPr>
            <w:rStyle w:val="Hyperlink"/>
            <w:sz w:val="20"/>
            <w:szCs w:val="20"/>
            <w:lang w:val="sv-SE"/>
          </w:rPr>
          <w:t>www.silestone.se</w:t>
        </w:r>
      </w:hyperlink>
    </w:p>
    <w:p w14:paraId="37407CCC" w14:textId="77777777" w:rsidR="00AC4BBE" w:rsidRDefault="00AC4BBE" w:rsidP="00AC4BBE">
      <w:pPr>
        <w:spacing w:line="240" w:lineRule="atLeast"/>
        <w:jc w:val="both"/>
        <w:rPr>
          <w:color w:val="000000" w:themeColor="text1"/>
          <w:sz w:val="20"/>
          <w:szCs w:val="20"/>
          <w:lang w:val="sv-SE"/>
        </w:rPr>
      </w:pPr>
    </w:p>
    <w:p w14:paraId="40006C7C" w14:textId="77777777" w:rsidR="00AC4BBE" w:rsidRPr="009C34F0" w:rsidRDefault="00AC4BBE" w:rsidP="00AC4BBE">
      <w:pPr>
        <w:spacing w:line="0" w:lineRule="atLeast"/>
        <w:jc w:val="both"/>
        <w:rPr>
          <w:bCs/>
          <w:i/>
          <w:color w:val="000000" w:themeColor="text1"/>
          <w:sz w:val="20"/>
          <w:szCs w:val="20"/>
          <w:lang w:val="sv-SE"/>
        </w:rPr>
      </w:pPr>
      <w:r w:rsidRPr="009C34F0">
        <w:rPr>
          <w:rFonts w:ascii="Calibri" w:hAnsi="Calibri"/>
          <w:bCs/>
          <w:i/>
          <w:color w:val="000000" w:themeColor="text1"/>
          <w:sz w:val="20"/>
          <w:szCs w:val="20"/>
          <w:lang w:val="sv-SE"/>
        </w:rPr>
        <w:t>För ytterligare upplysningar kontakta Anna Granstig | PR-ansvarig Cosentino Scandinavia | Telefon +46 761 68 97 952 | Mail agranstig@cosentino.com</w:t>
      </w:r>
    </w:p>
    <w:p w14:paraId="1A47637E" w14:textId="77777777" w:rsidR="00AC4BBE" w:rsidRPr="00AC4BBE" w:rsidRDefault="00AC4BBE" w:rsidP="00EE0D1F">
      <w:pPr>
        <w:rPr>
          <w:rFonts w:ascii="Calibri" w:eastAsia="Calibri" w:hAnsi="Calibri" w:cs="Times New Roman"/>
          <w:b/>
          <w:sz w:val="22"/>
          <w:szCs w:val="22"/>
          <w:lang w:val="sv-SE" w:eastAsia="en-GB" w:bidi="en-GB"/>
        </w:rPr>
      </w:pPr>
    </w:p>
    <w:p w14:paraId="3E060846" w14:textId="77777777" w:rsidR="00EE0D1F" w:rsidRPr="00AC4BBE" w:rsidRDefault="00EE0D1F" w:rsidP="006B4CC7">
      <w:pPr>
        <w:rPr>
          <w:rFonts w:ascii="Lucida Grande" w:hAnsi="Lucida Grande" w:cs="Lucida Grande"/>
          <w:lang w:val="sv-SE"/>
        </w:rPr>
      </w:pPr>
    </w:p>
    <w:sectPr w:rsidR="00EE0D1F" w:rsidRPr="00AC4BBE" w:rsidSect="00B1304A">
      <w:headerReference w:type="default" r:id="rId27"/>
      <w:pgSz w:w="11900" w:h="16840"/>
      <w:pgMar w:top="1417" w:right="1410" w:bottom="810" w:left="1417" w:header="57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562967" w14:textId="77777777" w:rsidR="008452F2" w:rsidRDefault="008452F2" w:rsidP="004F6A67">
      <w:r>
        <w:separator/>
      </w:r>
    </w:p>
  </w:endnote>
  <w:endnote w:type="continuationSeparator" w:id="0">
    <w:p w14:paraId="14E5F34C" w14:textId="77777777" w:rsidR="008452F2" w:rsidRDefault="008452F2" w:rsidP="004F6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 w:name="Avenir Black">
    <w:altName w:val="Cambria"/>
    <w:charset w:val="00"/>
    <w:family w:val="auto"/>
    <w:pitch w:val="variable"/>
    <w:sig w:usb0="800000AF" w:usb1="5000204A" w:usb2="00000000" w:usb3="00000000" w:csb0="0000009B" w:csb1="00000000"/>
  </w:font>
  <w:font w:name="Times">
    <w:panose1 w:val="02020603050405020304"/>
    <w:charset w:val="00"/>
    <w:family w:val="auto"/>
    <w:pitch w:val="variable"/>
    <w:sig w:usb0="00000003" w:usb1="00000000" w:usb2="00000000" w:usb3="00000000" w:csb0="00000001" w:csb1="00000000"/>
  </w:font>
  <w:font w:name="PFHandbookPro-Thin">
    <w:altName w:val="Cambria"/>
    <w:charset w:val="00"/>
    <w:family w:val="roman"/>
    <w:pitch w:val="variable"/>
  </w:font>
  <w:font w:name="PF Handbook Pro Light">
    <w:panose1 w:val="02000506000000020004"/>
    <w:charset w:val="00"/>
    <w:family w:val="modern"/>
    <w:notTrueType/>
    <w:pitch w:val="variable"/>
    <w:sig w:usb0="A00002BF" w:usb1="5000E0FB" w:usb2="00000000" w:usb3="00000000" w:csb0="0000009F" w:csb1="00000000"/>
  </w:font>
  <w:font w:name="PF Handbook Pro">
    <w:altName w:val="Cambria"/>
    <w:charset w:val="00"/>
    <w:family w:val="roman"/>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6EEC70" w14:textId="77777777" w:rsidR="008452F2" w:rsidRDefault="008452F2" w:rsidP="004F6A67">
      <w:r>
        <w:separator/>
      </w:r>
    </w:p>
  </w:footnote>
  <w:footnote w:type="continuationSeparator" w:id="0">
    <w:p w14:paraId="541BF486" w14:textId="77777777" w:rsidR="008452F2" w:rsidRDefault="008452F2" w:rsidP="004F6A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A2803" w14:textId="65D938B8" w:rsidR="00B1304A" w:rsidRPr="00B1304A" w:rsidRDefault="00A34092" w:rsidP="00B1304A">
    <w:pPr>
      <w:spacing w:before="51"/>
      <w:ind w:left="642" w:right="-1277"/>
      <w:rPr>
        <w:rFonts w:ascii="PFHandbookPro-Thin"/>
        <w:sz w:val="28"/>
        <w:lang w:val="en-US"/>
      </w:rPr>
    </w:pPr>
    <w:r>
      <w:rPr>
        <w:noProof/>
        <w:sz w:val="22"/>
      </w:rPr>
      <mc:AlternateContent>
        <mc:Choice Requires="wpg">
          <w:drawing>
            <wp:anchor distT="0" distB="0" distL="114300" distR="114300" simplePos="0" relativeHeight="251659264" behindDoc="0" locked="0" layoutInCell="1" allowOverlap="1" wp14:anchorId="2C6859F4" wp14:editId="6BF6604C">
              <wp:simplePos x="0" y="0"/>
              <wp:positionH relativeFrom="page">
                <wp:posOffset>889635</wp:posOffset>
              </wp:positionH>
              <wp:positionV relativeFrom="page">
                <wp:posOffset>452755</wp:posOffset>
              </wp:positionV>
              <wp:extent cx="887095" cy="130810"/>
              <wp:effectExtent l="3810" t="5080" r="4445" b="16510"/>
              <wp:wrapNone/>
              <wp:docPr id="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095" cy="130810"/>
                        <a:chOff x="711" y="683"/>
                        <a:chExt cx="1397" cy="206"/>
                      </a:xfrm>
                    </wpg:grpSpPr>
                    <wps:wsp>
                      <wps:cNvPr id="10" name="AutoShape 12"/>
                      <wps:cNvSpPr>
                        <a:spLocks/>
                      </wps:cNvSpPr>
                      <wps:spPr bwMode="auto">
                        <a:xfrm>
                          <a:off x="1107" y="682"/>
                          <a:ext cx="1000" cy="203"/>
                        </a:xfrm>
                        <a:custGeom>
                          <a:avLst/>
                          <a:gdLst>
                            <a:gd name="T0" fmla="+- 0 1207 1107"/>
                            <a:gd name="T1" fmla="*/ T0 w 1000"/>
                            <a:gd name="T2" fmla="+- 0 853 683"/>
                            <a:gd name="T3" fmla="*/ 853 h 203"/>
                            <a:gd name="T4" fmla="+- 0 1144 1107"/>
                            <a:gd name="T5" fmla="*/ T4 w 1000"/>
                            <a:gd name="T6" fmla="+- 0 853 683"/>
                            <a:gd name="T7" fmla="*/ 853 h 203"/>
                            <a:gd name="T8" fmla="+- 0 1144 1107"/>
                            <a:gd name="T9" fmla="*/ T8 w 1000"/>
                            <a:gd name="T10" fmla="+- 0 806 683"/>
                            <a:gd name="T11" fmla="*/ 806 h 203"/>
                            <a:gd name="T12" fmla="+- 0 1195 1107"/>
                            <a:gd name="T13" fmla="*/ T12 w 1000"/>
                            <a:gd name="T14" fmla="+- 0 806 683"/>
                            <a:gd name="T15" fmla="*/ 806 h 203"/>
                            <a:gd name="T16" fmla="+- 0 1195 1107"/>
                            <a:gd name="T17" fmla="*/ T16 w 1000"/>
                            <a:gd name="T18" fmla="+- 0 774 683"/>
                            <a:gd name="T19" fmla="*/ 774 h 203"/>
                            <a:gd name="T20" fmla="+- 0 1195 1107"/>
                            <a:gd name="T21" fmla="*/ T20 w 1000"/>
                            <a:gd name="T22" fmla="+- 0 774 683"/>
                            <a:gd name="T23" fmla="*/ 774 h 203"/>
                            <a:gd name="T24" fmla="+- 0 1144 1107"/>
                            <a:gd name="T25" fmla="*/ T24 w 1000"/>
                            <a:gd name="T26" fmla="+- 0 774 683"/>
                            <a:gd name="T27" fmla="*/ 774 h 203"/>
                            <a:gd name="T28" fmla="+- 0 1144 1107"/>
                            <a:gd name="T29" fmla="*/ T28 w 1000"/>
                            <a:gd name="T30" fmla="+- 0 732 683"/>
                            <a:gd name="T31" fmla="*/ 732 h 203"/>
                            <a:gd name="T32" fmla="+- 0 1195 1107"/>
                            <a:gd name="T33" fmla="*/ T32 w 1000"/>
                            <a:gd name="T34" fmla="+- 0 732 683"/>
                            <a:gd name="T35" fmla="*/ 732 h 203"/>
                            <a:gd name="T36" fmla="+- 0 1204 1107"/>
                            <a:gd name="T37" fmla="*/ T36 w 1000"/>
                            <a:gd name="T38" fmla="+- 0 699 683"/>
                            <a:gd name="T39" fmla="*/ 699 h 203"/>
                            <a:gd name="T40" fmla="+- 0 1107 1107"/>
                            <a:gd name="T41" fmla="*/ T40 w 1000"/>
                            <a:gd name="T42" fmla="+- 0 699 683"/>
                            <a:gd name="T43" fmla="*/ 699 h 203"/>
                            <a:gd name="T44" fmla="+- 0 1107 1107"/>
                            <a:gd name="T45" fmla="*/ T44 w 1000"/>
                            <a:gd name="T46" fmla="+- 0 885 683"/>
                            <a:gd name="T47" fmla="*/ 885 h 203"/>
                            <a:gd name="T48" fmla="+- 0 1207 1107"/>
                            <a:gd name="T49" fmla="*/ T48 w 1000"/>
                            <a:gd name="T50" fmla="+- 0 885 683"/>
                            <a:gd name="T51" fmla="*/ 885 h 203"/>
                            <a:gd name="T52" fmla="+- 0 1207 1107"/>
                            <a:gd name="T53" fmla="*/ T52 w 1000"/>
                            <a:gd name="T54" fmla="+- 0 853 683"/>
                            <a:gd name="T55" fmla="*/ 853 h 203"/>
                            <a:gd name="T56" fmla="+- 0 1207 1107"/>
                            <a:gd name="T57" fmla="*/ T56 w 1000"/>
                            <a:gd name="T58" fmla="+- 0 853 683"/>
                            <a:gd name="T59" fmla="*/ 853 h 203"/>
                            <a:gd name="T60" fmla="+- 0 2097 1107"/>
                            <a:gd name="T61" fmla="*/ T60 w 1000"/>
                            <a:gd name="T62" fmla="+- 0 715 683"/>
                            <a:gd name="T63" fmla="*/ 715 h 203"/>
                            <a:gd name="T64" fmla="+- 0 2090 1107"/>
                            <a:gd name="T65" fmla="*/ T64 w 1000"/>
                            <a:gd name="T66" fmla="+- 0 704 683"/>
                            <a:gd name="T67" fmla="*/ 704 h 203"/>
                            <a:gd name="T68" fmla="+- 0 2090 1107"/>
                            <a:gd name="T69" fmla="*/ T68 w 1000"/>
                            <a:gd name="T70" fmla="+- 0 704 683"/>
                            <a:gd name="T71" fmla="*/ 704 h 203"/>
                            <a:gd name="T72" fmla="+- 0 2094 1107"/>
                            <a:gd name="T73" fmla="*/ T72 w 1000"/>
                            <a:gd name="T74" fmla="+- 0 704 683"/>
                            <a:gd name="T75" fmla="*/ 704 h 203"/>
                            <a:gd name="T76" fmla="+- 0 2096 1107"/>
                            <a:gd name="T77" fmla="*/ T76 w 1000"/>
                            <a:gd name="T78" fmla="+- 0 702 683"/>
                            <a:gd name="T79" fmla="*/ 702 h 203"/>
                            <a:gd name="T80" fmla="+- 0 2096 1107"/>
                            <a:gd name="T81" fmla="*/ T80 w 1000"/>
                            <a:gd name="T82" fmla="+- 0 702 683"/>
                            <a:gd name="T83" fmla="*/ 702 h 203"/>
                            <a:gd name="T84" fmla="+- 0 2096 1107"/>
                            <a:gd name="T85" fmla="*/ T84 w 1000"/>
                            <a:gd name="T86" fmla="+- 0 694 683"/>
                            <a:gd name="T87" fmla="*/ 694 h 203"/>
                            <a:gd name="T88" fmla="+- 0 2096 1107"/>
                            <a:gd name="T89" fmla="*/ T88 w 1000"/>
                            <a:gd name="T90" fmla="+- 0 693 683"/>
                            <a:gd name="T91" fmla="*/ 693 h 203"/>
                            <a:gd name="T92" fmla="+- 0 2094 1107"/>
                            <a:gd name="T93" fmla="*/ T92 w 1000"/>
                            <a:gd name="T94" fmla="+- 0 691 683"/>
                            <a:gd name="T95" fmla="*/ 691 h 203"/>
                            <a:gd name="T96" fmla="+- 0 2093 1107"/>
                            <a:gd name="T97" fmla="*/ T96 w 1000"/>
                            <a:gd name="T98" fmla="+- 0 691 683"/>
                            <a:gd name="T99" fmla="*/ 691 h 203"/>
                            <a:gd name="T100" fmla="+- 0 2093 1107"/>
                            <a:gd name="T101" fmla="*/ T100 w 1000"/>
                            <a:gd name="T102" fmla="+- 0 694 683"/>
                            <a:gd name="T103" fmla="*/ 694 h 203"/>
                            <a:gd name="T104" fmla="+- 0 2093 1107"/>
                            <a:gd name="T105" fmla="*/ T104 w 1000"/>
                            <a:gd name="T106" fmla="+- 0 701 683"/>
                            <a:gd name="T107" fmla="*/ 701 h 203"/>
                            <a:gd name="T108" fmla="+- 0 2090 1107"/>
                            <a:gd name="T109" fmla="*/ T108 w 1000"/>
                            <a:gd name="T110" fmla="+- 0 701 683"/>
                            <a:gd name="T111" fmla="*/ 701 h 203"/>
                            <a:gd name="T112" fmla="+- 0 2083 1107"/>
                            <a:gd name="T113" fmla="*/ T112 w 1000"/>
                            <a:gd name="T114" fmla="+- 0 702 683"/>
                            <a:gd name="T115" fmla="*/ 702 h 203"/>
                            <a:gd name="T116" fmla="+- 0 2083 1107"/>
                            <a:gd name="T117" fmla="*/ T116 w 1000"/>
                            <a:gd name="T118" fmla="+- 0 694 683"/>
                            <a:gd name="T119" fmla="*/ 694 h 203"/>
                            <a:gd name="T120" fmla="+- 0 2090 1107"/>
                            <a:gd name="T121" fmla="*/ T120 w 1000"/>
                            <a:gd name="T122" fmla="+- 0 694 683"/>
                            <a:gd name="T123" fmla="*/ 694 h 203"/>
                            <a:gd name="T124" fmla="+- 0 2093 1107"/>
                            <a:gd name="T125" fmla="*/ T124 w 1000"/>
                            <a:gd name="T126" fmla="+- 0 694 683"/>
                            <a:gd name="T127" fmla="*/ 694 h 203"/>
                            <a:gd name="T128" fmla="+- 0 2093 1107"/>
                            <a:gd name="T129" fmla="*/ T128 w 1000"/>
                            <a:gd name="T130" fmla="+- 0 691 683"/>
                            <a:gd name="T131" fmla="*/ 691 h 203"/>
                            <a:gd name="T132" fmla="+- 0 2079 1107"/>
                            <a:gd name="T133" fmla="*/ T132 w 1000"/>
                            <a:gd name="T134" fmla="+- 0 691 683"/>
                            <a:gd name="T135" fmla="*/ 691 h 203"/>
                            <a:gd name="T136" fmla="+- 0 2079 1107"/>
                            <a:gd name="T137" fmla="*/ T136 w 1000"/>
                            <a:gd name="T138" fmla="+- 0 715 683"/>
                            <a:gd name="T139" fmla="*/ 715 h 203"/>
                            <a:gd name="T140" fmla="+- 0 2083 1107"/>
                            <a:gd name="T141" fmla="*/ T140 w 1000"/>
                            <a:gd name="T142" fmla="+- 0 715 683"/>
                            <a:gd name="T143" fmla="*/ 715 h 203"/>
                            <a:gd name="T144" fmla="+- 0 2083 1107"/>
                            <a:gd name="T145" fmla="*/ T144 w 1000"/>
                            <a:gd name="T146" fmla="+- 0 704 683"/>
                            <a:gd name="T147" fmla="*/ 704 h 203"/>
                            <a:gd name="T148" fmla="+- 0 2087 1107"/>
                            <a:gd name="T149" fmla="*/ T148 w 1000"/>
                            <a:gd name="T150" fmla="+- 0 704 683"/>
                            <a:gd name="T151" fmla="*/ 704 h 203"/>
                            <a:gd name="T152" fmla="+- 0 2093 1107"/>
                            <a:gd name="T153" fmla="*/ T152 w 1000"/>
                            <a:gd name="T154" fmla="+- 0 715 683"/>
                            <a:gd name="T155" fmla="*/ 715 h 203"/>
                            <a:gd name="T156" fmla="+- 0 2097 1107"/>
                            <a:gd name="T157" fmla="*/ T156 w 1000"/>
                            <a:gd name="T158" fmla="+- 0 715 683"/>
                            <a:gd name="T159" fmla="*/ 715 h 203"/>
                            <a:gd name="T160" fmla="+- 0 2107 1107"/>
                            <a:gd name="T161" fmla="*/ T160 w 1000"/>
                            <a:gd name="T162" fmla="+- 0 691 683"/>
                            <a:gd name="T163" fmla="*/ 691 h 203"/>
                            <a:gd name="T164" fmla="+- 0 2103 1107"/>
                            <a:gd name="T165" fmla="*/ T164 w 1000"/>
                            <a:gd name="T166" fmla="+- 0 688 683"/>
                            <a:gd name="T167" fmla="*/ 688 h 203"/>
                            <a:gd name="T168" fmla="+- 0 2103 1107"/>
                            <a:gd name="T169" fmla="*/ T168 w 1000"/>
                            <a:gd name="T170" fmla="+- 0 693 683"/>
                            <a:gd name="T171" fmla="*/ 693 h 203"/>
                            <a:gd name="T172" fmla="+- 0 2103 1107"/>
                            <a:gd name="T173" fmla="*/ T172 w 1000"/>
                            <a:gd name="T174" fmla="+- 0 713 683"/>
                            <a:gd name="T175" fmla="*/ 713 h 203"/>
                            <a:gd name="T176" fmla="+- 0 2096 1107"/>
                            <a:gd name="T177" fmla="*/ T176 w 1000"/>
                            <a:gd name="T178" fmla="+- 0 720 683"/>
                            <a:gd name="T179" fmla="*/ 720 h 203"/>
                            <a:gd name="T180" fmla="+- 0 2077 1107"/>
                            <a:gd name="T181" fmla="*/ T180 w 1000"/>
                            <a:gd name="T182" fmla="+- 0 720 683"/>
                            <a:gd name="T183" fmla="*/ 720 h 203"/>
                            <a:gd name="T184" fmla="+- 0 2070 1107"/>
                            <a:gd name="T185" fmla="*/ T184 w 1000"/>
                            <a:gd name="T186" fmla="+- 0 713 683"/>
                            <a:gd name="T187" fmla="*/ 713 h 203"/>
                            <a:gd name="T188" fmla="+- 0 2070 1107"/>
                            <a:gd name="T189" fmla="*/ T188 w 1000"/>
                            <a:gd name="T190" fmla="+- 0 693 683"/>
                            <a:gd name="T191" fmla="*/ 693 h 203"/>
                            <a:gd name="T192" fmla="+- 0 2077 1107"/>
                            <a:gd name="T193" fmla="*/ T192 w 1000"/>
                            <a:gd name="T194" fmla="+- 0 686 683"/>
                            <a:gd name="T195" fmla="*/ 686 h 203"/>
                            <a:gd name="T196" fmla="+- 0 2096 1107"/>
                            <a:gd name="T197" fmla="*/ T196 w 1000"/>
                            <a:gd name="T198" fmla="+- 0 686 683"/>
                            <a:gd name="T199" fmla="*/ 686 h 203"/>
                            <a:gd name="T200" fmla="+- 0 2103 1107"/>
                            <a:gd name="T201" fmla="*/ T200 w 1000"/>
                            <a:gd name="T202" fmla="+- 0 693 683"/>
                            <a:gd name="T203" fmla="*/ 693 h 203"/>
                            <a:gd name="T204" fmla="+- 0 2103 1107"/>
                            <a:gd name="T205" fmla="*/ T204 w 1000"/>
                            <a:gd name="T206" fmla="+- 0 688 683"/>
                            <a:gd name="T207" fmla="*/ 688 h 203"/>
                            <a:gd name="T208" fmla="+- 0 2101 1107"/>
                            <a:gd name="T209" fmla="*/ T208 w 1000"/>
                            <a:gd name="T210" fmla="+- 0 686 683"/>
                            <a:gd name="T211" fmla="*/ 686 h 203"/>
                            <a:gd name="T212" fmla="+- 0 2098 1107"/>
                            <a:gd name="T213" fmla="*/ T212 w 1000"/>
                            <a:gd name="T214" fmla="+- 0 683 683"/>
                            <a:gd name="T215" fmla="*/ 683 h 203"/>
                            <a:gd name="T216" fmla="+- 0 2076 1107"/>
                            <a:gd name="T217" fmla="*/ T216 w 1000"/>
                            <a:gd name="T218" fmla="+- 0 683 683"/>
                            <a:gd name="T219" fmla="*/ 683 h 203"/>
                            <a:gd name="T220" fmla="+- 0 2066 1107"/>
                            <a:gd name="T221" fmla="*/ T220 w 1000"/>
                            <a:gd name="T222" fmla="+- 0 691 683"/>
                            <a:gd name="T223" fmla="*/ 691 h 203"/>
                            <a:gd name="T224" fmla="+- 0 2066 1107"/>
                            <a:gd name="T225" fmla="*/ T224 w 1000"/>
                            <a:gd name="T226" fmla="+- 0 714 683"/>
                            <a:gd name="T227" fmla="*/ 714 h 203"/>
                            <a:gd name="T228" fmla="+- 0 2076 1107"/>
                            <a:gd name="T229" fmla="*/ T228 w 1000"/>
                            <a:gd name="T230" fmla="+- 0 723 683"/>
                            <a:gd name="T231" fmla="*/ 723 h 203"/>
                            <a:gd name="T232" fmla="+- 0 2098 1107"/>
                            <a:gd name="T233" fmla="*/ T232 w 1000"/>
                            <a:gd name="T234" fmla="+- 0 723 683"/>
                            <a:gd name="T235" fmla="*/ 723 h 203"/>
                            <a:gd name="T236" fmla="+- 0 2101 1107"/>
                            <a:gd name="T237" fmla="*/ T236 w 1000"/>
                            <a:gd name="T238" fmla="+- 0 720 683"/>
                            <a:gd name="T239" fmla="*/ 720 h 203"/>
                            <a:gd name="T240" fmla="+- 0 2107 1107"/>
                            <a:gd name="T241" fmla="*/ T240 w 1000"/>
                            <a:gd name="T242" fmla="+- 0 714 683"/>
                            <a:gd name="T243" fmla="*/ 714 h 203"/>
                            <a:gd name="T244" fmla="+- 0 2107 1107"/>
                            <a:gd name="T245" fmla="*/ T244 w 1000"/>
                            <a:gd name="T246" fmla="+- 0 691 683"/>
                            <a:gd name="T247" fmla="*/ 691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00" h="203">
                              <a:moveTo>
                                <a:pt x="100" y="170"/>
                              </a:moveTo>
                              <a:lnTo>
                                <a:pt x="37" y="170"/>
                              </a:lnTo>
                              <a:lnTo>
                                <a:pt x="37" y="123"/>
                              </a:lnTo>
                              <a:lnTo>
                                <a:pt x="88" y="123"/>
                              </a:lnTo>
                              <a:lnTo>
                                <a:pt x="88" y="91"/>
                              </a:lnTo>
                              <a:lnTo>
                                <a:pt x="37" y="91"/>
                              </a:lnTo>
                              <a:lnTo>
                                <a:pt x="37" y="49"/>
                              </a:lnTo>
                              <a:lnTo>
                                <a:pt x="88" y="49"/>
                              </a:lnTo>
                              <a:lnTo>
                                <a:pt x="97" y="16"/>
                              </a:lnTo>
                              <a:lnTo>
                                <a:pt x="0" y="16"/>
                              </a:lnTo>
                              <a:lnTo>
                                <a:pt x="0" y="202"/>
                              </a:lnTo>
                              <a:lnTo>
                                <a:pt x="100" y="202"/>
                              </a:lnTo>
                              <a:lnTo>
                                <a:pt x="100" y="170"/>
                              </a:lnTo>
                              <a:moveTo>
                                <a:pt x="990" y="32"/>
                              </a:moveTo>
                              <a:lnTo>
                                <a:pt x="983" y="21"/>
                              </a:lnTo>
                              <a:lnTo>
                                <a:pt x="987" y="21"/>
                              </a:lnTo>
                              <a:lnTo>
                                <a:pt x="989" y="19"/>
                              </a:lnTo>
                              <a:lnTo>
                                <a:pt x="989" y="11"/>
                              </a:lnTo>
                              <a:lnTo>
                                <a:pt x="989" y="10"/>
                              </a:lnTo>
                              <a:lnTo>
                                <a:pt x="987" y="8"/>
                              </a:lnTo>
                              <a:lnTo>
                                <a:pt x="986" y="8"/>
                              </a:lnTo>
                              <a:lnTo>
                                <a:pt x="986" y="11"/>
                              </a:lnTo>
                              <a:lnTo>
                                <a:pt x="986" y="18"/>
                              </a:lnTo>
                              <a:lnTo>
                                <a:pt x="983" y="18"/>
                              </a:lnTo>
                              <a:lnTo>
                                <a:pt x="976" y="19"/>
                              </a:lnTo>
                              <a:lnTo>
                                <a:pt x="976" y="11"/>
                              </a:lnTo>
                              <a:lnTo>
                                <a:pt x="983" y="11"/>
                              </a:lnTo>
                              <a:lnTo>
                                <a:pt x="986" y="11"/>
                              </a:lnTo>
                              <a:lnTo>
                                <a:pt x="986" y="8"/>
                              </a:lnTo>
                              <a:lnTo>
                                <a:pt x="972" y="8"/>
                              </a:lnTo>
                              <a:lnTo>
                                <a:pt x="972" y="32"/>
                              </a:lnTo>
                              <a:lnTo>
                                <a:pt x="976" y="32"/>
                              </a:lnTo>
                              <a:lnTo>
                                <a:pt x="976" y="21"/>
                              </a:lnTo>
                              <a:lnTo>
                                <a:pt x="980" y="21"/>
                              </a:lnTo>
                              <a:lnTo>
                                <a:pt x="986" y="32"/>
                              </a:lnTo>
                              <a:lnTo>
                                <a:pt x="990" y="32"/>
                              </a:lnTo>
                              <a:moveTo>
                                <a:pt x="1000" y="8"/>
                              </a:moveTo>
                              <a:lnTo>
                                <a:pt x="996" y="5"/>
                              </a:lnTo>
                              <a:lnTo>
                                <a:pt x="996" y="10"/>
                              </a:lnTo>
                              <a:lnTo>
                                <a:pt x="996" y="30"/>
                              </a:lnTo>
                              <a:lnTo>
                                <a:pt x="989" y="37"/>
                              </a:lnTo>
                              <a:lnTo>
                                <a:pt x="970" y="37"/>
                              </a:lnTo>
                              <a:lnTo>
                                <a:pt x="963" y="30"/>
                              </a:lnTo>
                              <a:lnTo>
                                <a:pt x="963" y="10"/>
                              </a:lnTo>
                              <a:lnTo>
                                <a:pt x="970" y="3"/>
                              </a:lnTo>
                              <a:lnTo>
                                <a:pt x="989" y="3"/>
                              </a:lnTo>
                              <a:lnTo>
                                <a:pt x="996" y="10"/>
                              </a:lnTo>
                              <a:lnTo>
                                <a:pt x="996" y="5"/>
                              </a:lnTo>
                              <a:lnTo>
                                <a:pt x="994" y="3"/>
                              </a:lnTo>
                              <a:lnTo>
                                <a:pt x="991" y="0"/>
                              </a:lnTo>
                              <a:lnTo>
                                <a:pt x="969" y="0"/>
                              </a:lnTo>
                              <a:lnTo>
                                <a:pt x="959" y="8"/>
                              </a:lnTo>
                              <a:lnTo>
                                <a:pt x="959" y="31"/>
                              </a:lnTo>
                              <a:lnTo>
                                <a:pt x="969" y="40"/>
                              </a:lnTo>
                              <a:lnTo>
                                <a:pt x="991" y="40"/>
                              </a:lnTo>
                              <a:lnTo>
                                <a:pt x="994" y="37"/>
                              </a:lnTo>
                              <a:lnTo>
                                <a:pt x="1000" y="31"/>
                              </a:lnTo>
                              <a:lnTo>
                                <a:pt x="1000" y="8"/>
                              </a:lnTo>
                            </a:path>
                          </a:pathLst>
                        </a:custGeom>
                        <a:solidFill>
                          <a:srgbClr val="1310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11" y="695"/>
                          <a:ext cx="117" cy="193"/>
                        </a:xfrm>
                        <a:prstGeom prst="rect">
                          <a:avLst/>
                        </a:prstGeom>
                        <a:noFill/>
                        <a:extLst>
                          <a:ext uri="{909E8E84-426E-40DD-AFC4-6F175D3DCCD1}">
                            <a14:hiddenFill xmlns:a14="http://schemas.microsoft.com/office/drawing/2010/main">
                              <a:solidFill>
                                <a:srgbClr val="FFFFFF"/>
                              </a:solidFill>
                            </a14:hiddenFill>
                          </a:ext>
                        </a:extLst>
                      </pic:spPr>
                    </pic:pic>
                    <wps:wsp>
                      <wps:cNvPr id="12" name="Line 14"/>
                      <wps:cNvCnPr>
                        <a:cxnSpLocks noChangeShapeType="1"/>
                      </wps:cNvCnPr>
                      <wps:spPr bwMode="auto">
                        <a:xfrm>
                          <a:off x="892" y="699"/>
                          <a:ext cx="0" cy="186"/>
                        </a:xfrm>
                        <a:prstGeom prst="line">
                          <a:avLst/>
                        </a:prstGeom>
                        <a:noFill/>
                        <a:ln w="23482">
                          <a:solidFill>
                            <a:srgbClr val="13100E"/>
                          </a:solidFill>
                          <a:round/>
                          <a:headEnd/>
                          <a:tailEnd/>
                        </a:ln>
                        <a:extLst>
                          <a:ext uri="{909E8E84-426E-40DD-AFC4-6F175D3DCCD1}">
                            <a14:hiddenFill xmlns:a14="http://schemas.microsoft.com/office/drawing/2010/main">
                              <a:noFill/>
                            </a14:hiddenFill>
                          </a:ext>
                        </a:extLst>
                      </wps:spPr>
                      <wps:bodyPr/>
                    </wps:wsp>
                    <wps:wsp>
                      <wps:cNvPr id="13" name="Rectangle 15"/>
                      <wps:cNvSpPr>
                        <a:spLocks noChangeArrowheads="1"/>
                      </wps:cNvSpPr>
                      <wps:spPr bwMode="auto">
                        <a:xfrm>
                          <a:off x="968" y="852"/>
                          <a:ext cx="102" cy="32"/>
                        </a:xfrm>
                        <a:prstGeom prst="rect">
                          <a:avLst/>
                        </a:prstGeom>
                        <a:solidFill>
                          <a:srgbClr val="13100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Line 16"/>
                      <wps:cNvCnPr>
                        <a:cxnSpLocks noChangeShapeType="1"/>
                      </wps:cNvCnPr>
                      <wps:spPr bwMode="auto">
                        <a:xfrm>
                          <a:off x="987" y="699"/>
                          <a:ext cx="0" cy="154"/>
                        </a:xfrm>
                        <a:prstGeom prst="line">
                          <a:avLst/>
                        </a:prstGeom>
                        <a:noFill/>
                        <a:ln w="23433">
                          <a:solidFill>
                            <a:srgbClr val="13100E"/>
                          </a:solidFill>
                          <a:round/>
                          <a:headEnd/>
                          <a:tailEnd/>
                        </a:ln>
                        <a:extLst>
                          <a:ext uri="{909E8E84-426E-40DD-AFC4-6F175D3DCCD1}">
                            <a14:hiddenFill xmlns:a14="http://schemas.microsoft.com/office/drawing/2010/main">
                              <a:noFill/>
                            </a14:hiddenFill>
                          </a:ext>
                        </a:extLst>
                      </wps:spPr>
                      <wps:bodyPr/>
                    </wps:wsp>
                    <wps:wsp>
                      <wps:cNvPr id="15" name="Freeform 17"/>
                      <wps:cNvSpPr>
                        <a:spLocks/>
                      </wps:cNvSpPr>
                      <wps:spPr bwMode="auto">
                        <a:xfrm>
                          <a:off x="1005" y="852"/>
                          <a:ext cx="65" cy="2"/>
                        </a:xfrm>
                        <a:custGeom>
                          <a:avLst/>
                          <a:gdLst>
                            <a:gd name="T0" fmla="+- 0 1070 1006"/>
                            <a:gd name="T1" fmla="*/ T0 w 65"/>
                            <a:gd name="T2" fmla="+- 0 853 853"/>
                            <a:gd name="T3" fmla="*/ 853 h 1"/>
                            <a:gd name="T4" fmla="+- 0 1006 1006"/>
                            <a:gd name="T5" fmla="*/ T4 w 65"/>
                            <a:gd name="T6" fmla="+- 0 853 853"/>
                            <a:gd name="T7" fmla="*/ 853 h 1"/>
                            <a:gd name="T8" fmla="+- 0 1070 1006"/>
                            <a:gd name="T9" fmla="*/ T8 w 65"/>
                            <a:gd name="T10" fmla="+- 0 853 853"/>
                            <a:gd name="T11" fmla="*/ 853 h 1"/>
                          </a:gdLst>
                          <a:ahLst/>
                          <a:cxnLst>
                            <a:cxn ang="0">
                              <a:pos x="T1" y="T3"/>
                            </a:cxn>
                            <a:cxn ang="0">
                              <a:pos x="T5" y="T7"/>
                            </a:cxn>
                            <a:cxn ang="0">
                              <a:pos x="T9" y="T11"/>
                            </a:cxn>
                          </a:cxnLst>
                          <a:rect l="0" t="0" r="r" b="b"/>
                          <a:pathLst>
                            <a:path w="65" h="1">
                              <a:moveTo>
                                <a:pt x="64" y="0"/>
                              </a:moveTo>
                              <a:lnTo>
                                <a:pt x="0" y="0"/>
                              </a:lnTo>
                              <a:lnTo>
                                <a:pt x="64" y="0"/>
                              </a:lnTo>
                              <a:close/>
                            </a:path>
                          </a:pathLst>
                        </a:custGeom>
                        <a:solidFill>
                          <a:srgbClr val="1310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1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1243" y="695"/>
                          <a:ext cx="462" cy="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753" y="698"/>
                          <a:ext cx="138" cy="190"/>
                        </a:xfrm>
                        <a:prstGeom prst="rect">
                          <a:avLst/>
                        </a:prstGeom>
                        <a:noFill/>
                        <a:extLst>
                          <a:ext uri="{909E8E84-426E-40DD-AFC4-6F175D3DCCD1}">
                            <a14:hiddenFill xmlns:a14="http://schemas.microsoft.com/office/drawing/2010/main">
                              <a:solidFill>
                                <a:srgbClr val="FFFFFF"/>
                              </a:solidFill>
                            </a14:hiddenFill>
                          </a:ext>
                        </a:extLst>
                      </pic:spPr>
                    </pic:pic>
                    <wps:wsp>
                      <wps:cNvPr id="18" name="AutoShape 20"/>
                      <wps:cNvSpPr>
                        <a:spLocks/>
                      </wps:cNvSpPr>
                      <wps:spPr bwMode="auto">
                        <a:xfrm>
                          <a:off x="1948" y="698"/>
                          <a:ext cx="100" cy="187"/>
                        </a:xfrm>
                        <a:custGeom>
                          <a:avLst/>
                          <a:gdLst>
                            <a:gd name="T0" fmla="+- 0 2045 1948"/>
                            <a:gd name="T1" fmla="*/ T0 w 100"/>
                            <a:gd name="T2" fmla="+- 0 699 699"/>
                            <a:gd name="T3" fmla="*/ 699 h 187"/>
                            <a:gd name="T4" fmla="+- 0 1948 1948"/>
                            <a:gd name="T5" fmla="*/ T4 w 100"/>
                            <a:gd name="T6" fmla="+- 0 699 699"/>
                            <a:gd name="T7" fmla="*/ 699 h 187"/>
                            <a:gd name="T8" fmla="+- 0 1948 1948"/>
                            <a:gd name="T9" fmla="*/ T8 w 100"/>
                            <a:gd name="T10" fmla="+- 0 885 699"/>
                            <a:gd name="T11" fmla="*/ 885 h 187"/>
                            <a:gd name="T12" fmla="+- 0 2048 1948"/>
                            <a:gd name="T13" fmla="*/ T12 w 100"/>
                            <a:gd name="T14" fmla="+- 0 885 699"/>
                            <a:gd name="T15" fmla="*/ 885 h 187"/>
                            <a:gd name="T16" fmla="+- 0 2048 1948"/>
                            <a:gd name="T17" fmla="*/ T16 w 100"/>
                            <a:gd name="T18" fmla="+- 0 852 699"/>
                            <a:gd name="T19" fmla="*/ 852 h 187"/>
                            <a:gd name="T20" fmla="+- 0 1985 1948"/>
                            <a:gd name="T21" fmla="*/ T20 w 100"/>
                            <a:gd name="T22" fmla="+- 0 852 699"/>
                            <a:gd name="T23" fmla="*/ 852 h 187"/>
                            <a:gd name="T24" fmla="+- 0 1985 1948"/>
                            <a:gd name="T25" fmla="*/ T24 w 100"/>
                            <a:gd name="T26" fmla="+- 0 806 699"/>
                            <a:gd name="T27" fmla="*/ 806 h 187"/>
                            <a:gd name="T28" fmla="+- 0 2036 1948"/>
                            <a:gd name="T29" fmla="*/ T28 w 100"/>
                            <a:gd name="T30" fmla="+- 0 806 699"/>
                            <a:gd name="T31" fmla="*/ 806 h 187"/>
                            <a:gd name="T32" fmla="+- 0 2036 1948"/>
                            <a:gd name="T33" fmla="*/ T32 w 100"/>
                            <a:gd name="T34" fmla="+- 0 774 699"/>
                            <a:gd name="T35" fmla="*/ 774 h 187"/>
                            <a:gd name="T36" fmla="+- 0 1985 1948"/>
                            <a:gd name="T37" fmla="*/ T36 w 100"/>
                            <a:gd name="T38" fmla="+- 0 774 699"/>
                            <a:gd name="T39" fmla="*/ 774 h 187"/>
                            <a:gd name="T40" fmla="+- 0 1985 1948"/>
                            <a:gd name="T41" fmla="*/ T40 w 100"/>
                            <a:gd name="T42" fmla="+- 0 731 699"/>
                            <a:gd name="T43" fmla="*/ 731 h 187"/>
                            <a:gd name="T44" fmla="+- 0 2036 1948"/>
                            <a:gd name="T45" fmla="*/ T44 w 100"/>
                            <a:gd name="T46" fmla="+- 0 731 699"/>
                            <a:gd name="T47" fmla="*/ 731 h 187"/>
                            <a:gd name="T48" fmla="+- 0 2045 1948"/>
                            <a:gd name="T49" fmla="*/ T48 w 100"/>
                            <a:gd name="T50" fmla="+- 0 699 699"/>
                            <a:gd name="T51" fmla="*/ 699 h 187"/>
                            <a:gd name="T52" fmla="+- 0 2048 1948"/>
                            <a:gd name="T53" fmla="*/ T52 w 100"/>
                            <a:gd name="T54" fmla="+- 0 852 699"/>
                            <a:gd name="T55" fmla="*/ 852 h 187"/>
                            <a:gd name="T56" fmla="+- 0 1985 1948"/>
                            <a:gd name="T57" fmla="*/ T56 w 100"/>
                            <a:gd name="T58" fmla="+- 0 852 699"/>
                            <a:gd name="T59" fmla="*/ 852 h 187"/>
                            <a:gd name="T60" fmla="+- 0 2048 1948"/>
                            <a:gd name="T61" fmla="*/ T60 w 100"/>
                            <a:gd name="T62" fmla="+- 0 852 699"/>
                            <a:gd name="T63" fmla="*/ 852 h 187"/>
                            <a:gd name="T64" fmla="+- 0 2048 1948"/>
                            <a:gd name="T65" fmla="*/ T64 w 100"/>
                            <a:gd name="T66" fmla="+- 0 852 699"/>
                            <a:gd name="T67" fmla="*/ 852 h 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87">
                              <a:moveTo>
                                <a:pt x="97" y="0"/>
                              </a:moveTo>
                              <a:lnTo>
                                <a:pt x="0" y="0"/>
                              </a:lnTo>
                              <a:lnTo>
                                <a:pt x="0" y="186"/>
                              </a:lnTo>
                              <a:lnTo>
                                <a:pt x="100" y="186"/>
                              </a:lnTo>
                              <a:lnTo>
                                <a:pt x="100" y="153"/>
                              </a:lnTo>
                              <a:lnTo>
                                <a:pt x="37" y="153"/>
                              </a:lnTo>
                              <a:lnTo>
                                <a:pt x="37" y="107"/>
                              </a:lnTo>
                              <a:lnTo>
                                <a:pt x="88" y="107"/>
                              </a:lnTo>
                              <a:lnTo>
                                <a:pt x="88" y="75"/>
                              </a:lnTo>
                              <a:lnTo>
                                <a:pt x="37" y="75"/>
                              </a:lnTo>
                              <a:lnTo>
                                <a:pt x="37" y="32"/>
                              </a:lnTo>
                              <a:lnTo>
                                <a:pt x="88" y="32"/>
                              </a:lnTo>
                              <a:lnTo>
                                <a:pt x="97" y="0"/>
                              </a:lnTo>
                              <a:close/>
                              <a:moveTo>
                                <a:pt x="100" y="153"/>
                              </a:moveTo>
                              <a:lnTo>
                                <a:pt x="37" y="153"/>
                              </a:lnTo>
                              <a:lnTo>
                                <a:pt x="100" y="153"/>
                              </a:lnTo>
                              <a:close/>
                            </a:path>
                          </a:pathLst>
                        </a:custGeom>
                        <a:solidFill>
                          <a:srgbClr val="1310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A2E6A2" id="Group 11" o:spid="_x0000_s1026" style="position:absolute;margin-left:70.05pt;margin-top:35.65pt;width:69.85pt;height:10.3pt;z-index:251659264;mso-position-horizontal-relative:page;mso-position-vertical-relative:page" coordorigin="711,683" coordsize="1397,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">
              <v:shape id="AutoShape 12" o:spid="_x0000_s1027" style="position:absolute;left:1107;top:682;width:1000;height:203;visibility:visible;mso-wrap-style:square;v-text-anchor:top" coordsize=",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" path="m100,170r-63,l37,123r51,l88,91r-51,l37,49r51,l97,16,,16,,202r100,l100,170m990,32l983,21r4,l989,19r,-8l989,10,987,8r-1,l986,11r,7l983,18r-7,1l976,11r7,l986,11r,-3l972,8r,24l976,32r,-11l980,21r6,11l990,32m1000,8l996,5r,5l996,30r-7,7l970,37r-7,-7l963,10r7,-7l989,3r7,7l996,5,994,3,991,,969,,959,8r,23l969,40r22,l994,37r6,-6l1000,8e" fillcolor="#13100e" stroked="f">
                <v:path arrowok="t" o:connecttype="custom" o:connectlocs="100,853;37,853;37,806;88,806;88,774;88,774;37,774;37,732;88,732;97,699;0,699;0,885;100,885;100,853;100,853;990,715;983,704;983,704;987,704;989,702;989,702;989,694;989,693;987,691;986,691;986,694;986,701;983,701;976,702;976,694;983,694;986,694;986,691;972,691;972,715;976,715;976,704;980,704;986,715;990,715;1000,691;996,688;996,693;996,713;989,720;970,720;963,713;963,693;970,686;989,686;996,693;996,688;994,686;991,683;969,683;959,691;959,714;969,723;991,723;994,720;1000,714;1000,691" o:connectangles="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left:711;top:695;width:117;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">
                <v:imagedata r:id="rId4" o:title=""/>
              </v:shape>
              <v:line id="Line 14" o:spid="_x0000_s1029" style="position:absolute;visibility:visible;mso-wrap-style:square" from="892,699" to="89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" strokecolor="#13100e" strokeweight=".65228mm"/>
              <v:rect id="Rectangle 15" o:spid="_x0000_s1030" style="position:absolute;left:968;top:852;width:102;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" fillcolor="#13100e" stroked="f"/>
              <v:line id="Line 16" o:spid="_x0000_s1031" style="position:absolute;visibility:visible;mso-wrap-style:square" from="987,699" to="987,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" strokecolor="#13100e" strokeweight=".65092mm"/>
              <v:shape id="Freeform 17" o:spid="_x0000_s1032" style="position:absolute;left:1005;top:852;width:65;height:2;visibility:visible;mso-wrap-style:square;v-text-anchor:top" coordsize="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" path="m64,l,,64,xe" fillcolor="#13100e" stroked="f">
                <v:path arrowok="t" o:connecttype="custom" o:connectlocs="64,1706;0,1706;64,1706" o:connectangles="0,0,0"/>
              </v:shape>
              <v:shape id="Picture 18" o:spid="_x0000_s1033" type="#_x0000_t75" style="position:absolute;left:1243;top:695;width:462;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">
                <v:imagedata r:id="rId5" o:title=""/>
              </v:shape>
              <v:shape id="Picture 19" o:spid="_x0000_s1034" type="#_x0000_t75" style="position:absolute;left:1753;top:698;width:138;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">
                <v:imagedata r:id="rId6" o:title=""/>
              </v:shape>
              <v:shape id="AutoShape 20" o:spid="_x0000_s1035" style="position:absolute;left:1948;top:698;width:100;height:187;visibility:visible;mso-wrap-style:square;v-text-anchor:top" coordsize="10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" path="m97,l,,,186r100,l100,153r-63,l37,107r51,l88,75r-51,l37,32r51,l97,xm100,153r-63,l100,153xe" fillcolor="#13100e" stroked="f">
                <v:path arrowok="t" o:connecttype="custom" o:connectlocs="97,699;0,699;0,885;100,885;100,852;37,852;37,806;88,806;88,774;37,774;37,731;88,731;97,699;100,852;37,852;100,852;100,852" o:connectangles="0,0,0,0,0,0,0,0,0,0,0,0,0,0,0,0,0"/>
              </v:shape>
              <w10:wrap anchorx="page" anchory="page"/>
            </v:group>
          </w:pict>
        </mc:Fallback>
      </mc:AlternateContent>
    </w:r>
    <w:r w:rsidR="00B1304A" w:rsidRPr="00B1304A">
      <w:rPr>
        <w:color w:val="58595B"/>
        <w:lang w:val="en-US"/>
      </w:rPr>
      <w:t xml:space="preserve"> </w:t>
    </w:r>
    <w:r w:rsidR="00B1304A">
      <w:rPr>
        <w:color w:val="58595B"/>
        <w:lang w:val="en-US"/>
      </w:rPr>
      <w:t xml:space="preserve">              </w:t>
    </w:r>
    <w:r w:rsidR="00B1304A" w:rsidRPr="00B1304A">
      <w:rPr>
        <w:rFonts w:ascii="PF Handbook Pro Light" w:hAnsi="PF Handbook Pro Light"/>
        <w:color w:val="58595B"/>
        <w:lang w:val="en-US"/>
      </w:rPr>
      <w:t>By Cosentino</w:t>
    </w:r>
    <w:r w:rsidR="00B1304A">
      <w:rPr>
        <w:rFonts w:ascii="PF Handbook Pro Light" w:hAnsi="PF Handbook Pro Light"/>
        <w:color w:val="58595B"/>
        <w:lang w:val="en-US"/>
      </w:rPr>
      <w:tab/>
    </w:r>
    <w:r w:rsidR="00B1304A">
      <w:rPr>
        <w:rFonts w:ascii="PF Handbook Pro Light" w:hAnsi="PF Handbook Pro Light"/>
        <w:color w:val="58595B"/>
        <w:lang w:val="en-US"/>
      </w:rPr>
      <w:tab/>
    </w:r>
    <w:r w:rsidR="00B1304A">
      <w:rPr>
        <w:rFonts w:ascii="PF Handbook Pro Light" w:hAnsi="PF Handbook Pro Light"/>
        <w:color w:val="58595B"/>
        <w:lang w:val="en-US"/>
      </w:rPr>
      <w:tab/>
    </w:r>
    <w:r w:rsidR="00B1304A">
      <w:rPr>
        <w:rFonts w:ascii="PF Handbook Pro Light" w:hAnsi="PF Handbook Pro Light"/>
        <w:color w:val="58595B"/>
        <w:lang w:val="en-US"/>
      </w:rPr>
      <w:tab/>
    </w:r>
    <w:r w:rsidR="00B1304A">
      <w:rPr>
        <w:rFonts w:ascii="PF Handbook Pro Light" w:hAnsi="PF Handbook Pro Light"/>
        <w:color w:val="58595B"/>
        <w:lang w:val="en-US"/>
      </w:rPr>
      <w:tab/>
      <w:t xml:space="preserve">       </w:t>
    </w:r>
    <w:r w:rsidR="00B1304A" w:rsidRPr="00B1304A">
      <w:rPr>
        <w:rFonts w:ascii="PF Handbook Pro"/>
        <w:color w:val="231F20"/>
        <w:sz w:val="28"/>
        <w:lang w:val="en-US"/>
      </w:rPr>
      <w:t xml:space="preserve">The </w:t>
    </w:r>
    <w:r w:rsidR="00B1304A" w:rsidRPr="00B1304A">
      <w:rPr>
        <w:rFonts w:ascii="PF Handbook Pro"/>
        <w:b/>
        <w:color w:val="231F20"/>
        <w:sz w:val="28"/>
        <w:lang w:val="en-US"/>
      </w:rPr>
      <w:t>ORIGINAL</w:t>
    </w:r>
    <w:r w:rsidR="00B1304A" w:rsidRPr="00B1304A">
      <w:rPr>
        <w:rFonts w:ascii="PF Handbook Pro"/>
        <w:color w:val="231F20"/>
        <w:sz w:val="28"/>
        <w:lang w:val="en-US"/>
      </w:rPr>
      <w:t xml:space="preserve"> </w:t>
    </w:r>
    <w:r w:rsidR="00B1304A" w:rsidRPr="00B1304A">
      <w:rPr>
        <w:rFonts w:ascii="PFHandbookPro-Thin"/>
        <w:color w:val="231F20"/>
        <w:sz w:val="28"/>
        <w:lang w:val="en-US"/>
      </w:rPr>
      <w:t>QUARTZ</w:t>
    </w:r>
  </w:p>
  <w:p w14:paraId="2FACC5DD" w14:textId="77777777" w:rsidR="00B1304A" w:rsidRPr="00B1304A" w:rsidRDefault="00B1304A" w:rsidP="00B1304A">
    <w:pPr>
      <w:pStyle w:val="Header"/>
      <w:tabs>
        <w:tab w:val="clear" w:pos="4536"/>
      </w:tabs>
      <w:rPr>
        <w:lang w:val="en-US"/>
      </w:rPr>
    </w:pPr>
  </w:p>
  <w:p w14:paraId="59D15130" w14:textId="42AD9742" w:rsidR="00115D62" w:rsidRPr="00B1304A" w:rsidRDefault="00115D62" w:rsidP="00B1304A">
    <w:pPr>
      <w:pStyle w:val="Header"/>
      <w:tabs>
        <w:tab w:val="clear" w:pos="4536"/>
        <w:tab w:val="clear" w:pos="9072"/>
        <w:tab w:val="center" w:pos="0"/>
        <w:tab w:val="right" w:pos="9073"/>
      </w:tabs>
      <w:ind w:hanging="108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EE1B37"/>
    <w:multiLevelType w:val="hybridMultilevel"/>
    <w:tmpl w:val="ABCC422A"/>
    <w:lvl w:ilvl="0" w:tplc="B35E968C">
      <w:start w:val="1"/>
      <w:numFmt w:val="bullet"/>
      <w:lvlText w:val=""/>
      <w:lvlJc w:val="left"/>
      <w:pPr>
        <w:ind w:left="720" w:hanging="360"/>
      </w:pPr>
      <w:rPr>
        <w:rFonts w:ascii="Symbol" w:hAnsi="Symbol" w:hint="default"/>
      </w:rPr>
    </w:lvl>
    <w:lvl w:ilvl="1" w:tplc="EC6C81BA" w:tentative="1">
      <w:start w:val="1"/>
      <w:numFmt w:val="bullet"/>
      <w:lvlText w:val="o"/>
      <w:lvlJc w:val="left"/>
      <w:pPr>
        <w:ind w:left="1440" w:hanging="360"/>
      </w:pPr>
      <w:rPr>
        <w:rFonts w:ascii="Courier New" w:hAnsi="Courier New" w:hint="default"/>
      </w:rPr>
    </w:lvl>
    <w:lvl w:ilvl="2" w:tplc="5F2A6B54" w:tentative="1">
      <w:start w:val="1"/>
      <w:numFmt w:val="bullet"/>
      <w:lvlText w:val=""/>
      <w:lvlJc w:val="left"/>
      <w:pPr>
        <w:ind w:left="2160" w:hanging="360"/>
      </w:pPr>
      <w:rPr>
        <w:rFonts w:ascii="Wingdings" w:hAnsi="Wingdings" w:hint="default"/>
      </w:rPr>
    </w:lvl>
    <w:lvl w:ilvl="3" w:tplc="16FC0752" w:tentative="1">
      <w:start w:val="1"/>
      <w:numFmt w:val="bullet"/>
      <w:lvlText w:val=""/>
      <w:lvlJc w:val="left"/>
      <w:pPr>
        <w:ind w:left="2880" w:hanging="360"/>
      </w:pPr>
      <w:rPr>
        <w:rFonts w:ascii="Symbol" w:hAnsi="Symbol" w:hint="default"/>
      </w:rPr>
    </w:lvl>
    <w:lvl w:ilvl="4" w:tplc="3D44B6C6" w:tentative="1">
      <w:start w:val="1"/>
      <w:numFmt w:val="bullet"/>
      <w:lvlText w:val="o"/>
      <w:lvlJc w:val="left"/>
      <w:pPr>
        <w:ind w:left="3600" w:hanging="360"/>
      </w:pPr>
      <w:rPr>
        <w:rFonts w:ascii="Courier New" w:hAnsi="Courier New" w:hint="default"/>
      </w:rPr>
    </w:lvl>
    <w:lvl w:ilvl="5" w:tplc="4E28C188" w:tentative="1">
      <w:start w:val="1"/>
      <w:numFmt w:val="bullet"/>
      <w:lvlText w:val=""/>
      <w:lvlJc w:val="left"/>
      <w:pPr>
        <w:ind w:left="4320" w:hanging="360"/>
      </w:pPr>
      <w:rPr>
        <w:rFonts w:ascii="Wingdings" w:hAnsi="Wingdings" w:hint="default"/>
      </w:rPr>
    </w:lvl>
    <w:lvl w:ilvl="6" w:tplc="34FADFD6" w:tentative="1">
      <w:start w:val="1"/>
      <w:numFmt w:val="bullet"/>
      <w:lvlText w:val=""/>
      <w:lvlJc w:val="left"/>
      <w:pPr>
        <w:ind w:left="5040" w:hanging="360"/>
      </w:pPr>
      <w:rPr>
        <w:rFonts w:ascii="Symbol" w:hAnsi="Symbol" w:hint="default"/>
      </w:rPr>
    </w:lvl>
    <w:lvl w:ilvl="7" w:tplc="C354036A" w:tentative="1">
      <w:start w:val="1"/>
      <w:numFmt w:val="bullet"/>
      <w:lvlText w:val="o"/>
      <w:lvlJc w:val="left"/>
      <w:pPr>
        <w:ind w:left="5760" w:hanging="360"/>
      </w:pPr>
      <w:rPr>
        <w:rFonts w:ascii="Courier New" w:hAnsi="Courier New" w:hint="default"/>
      </w:rPr>
    </w:lvl>
    <w:lvl w:ilvl="8" w:tplc="754A2580" w:tentative="1">
      <w:start w:val="1"/>
      <w:numFmt w:val="bullet"/>
      <w:lvlText w:val=""/>
      <w:lvlJc w:val="left"/>
      <w:pPr>
        <w:ind w:left="6480" w:hanging="360"/>
      </w:pPr>
      <w:rPr>
        <w:rFonts w:ascii="Wingdings" w:hAnsi="Wingdings" w:hint="default"/>
      </w:rPr>
    </w:lvl>
  </w:abstractNum>
  <w:abstractNum w:abstractNumId="1" w15:restartNumberingAfterBreak="0">
    <w:nsid w:val="2F2C5F09"/>
    <w:multiLevelType w:val="multilevel"/>
    <w:tmpl w:val="6D92F43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1AD4CEC"/>
    <w:multiLevelType w:val="hybridMultilevel"/>
    <w:tmpl w:val="86528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D8779F"/>
    <w:multiLevelType w:val="multilevel"/>
    <w:tmpl w:val="BE36C91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6AA"/>
    <w:rsid w:val="000255EE"/>
    <w:rsid w:val="00034725"/>
    <w:rsid w:val="000543B6"/>
    <w:rsid w:val="0005520B"/>
    <w:rsid w:val="000A4B47"/>
    <w:rsid w:val="001044D6"/>
    <w:rsid w:val="00115D62"/>
    <w:rsid w:val="00157598"/>
    <w:rsid w:val="00182B57"/>
    <w:rsid w:val="001C39C5"/>
    <w:rsid w:val="0022548A"/>
    <w:rsid w:val="002620F9"/>
    <w:rsid w:val="00277EF0"/>
    <w:rsid w:val="002E30F1"/>
    <w:rsid w:val="00342A4F"/>
    <w:rsid w:val="0041139D"/>
    <w:rsid w:val="00415892"/>
    <w:rsid w:val="00445159"/>
    <w:rsid w:val="00452A3A"/>
    <w:rsid w:val="00455801"/>
    <w:rsid w:val="004709AE"/>
    <w:rsid w:val="004F6A67"/>
    <w:rsid w:val="00581E6F"/>
    <w:rsid w:val="005B4643"/>
    <w:rsid w:val="00667AB4"/>
    <w:rsid w:val="00696ED2"/>
    <w:rsid w:val="006B4CC7"/>
    <w:rsid w:val="006C73A8"/>
    <w:rsid w:val="006D5428"/>
    <w:rsid w:val="00712E50"/>
    <w:rsid w:val="007366AA"/>
    <w:rsid w:val="00750515"/>
    <w:rsid w:val="007A4CD0"/>
    <w:rsid w:val="007D0810"/>
    <w:rsid w:val="007D311F"/>
    <w:rsid w:val="007D7B1F"/>
    <w:rsid w:val="008245F8"/>
    <w:rsid w:val="00834D31"/>
    <w:rsid w:val="008452F2"/>
    <w:rsid w:val="008C1048"/>
    <w:rsid w:val="008C1521"/>
    <w:rsid w:val="008C5FF1"/>
    <w:rsid w:val="0093066A"/>
    <w:rsid w:val="00947BD7"/>
    <w:rsid w:val="00977D70"/>
    <w:rsid w:val="009810C2"/>
    <w:rsid w:val="00997D7C"/>
    <w:rsid w:val="00A16D58"/>
    <w:rsid w:val="00A34092"/>
    <w:rsid w:val="00A57CDF"/>
    <w:rsid w:val="00A954FD"/>
    <w:rsid w:val="00AC4BBE"/>
    <w:rsid w:val="00AD657D"/>
    <w:rsid w:val="00B1304A"/>
    <w:rsid w:val="00B36B81"/>
    <w:rsid w:val="00B83C70"/>
    <w:rsid w:val="00C35E52"/>
    <w:rsid w:val="00C4134F"/>
    <w:rsid w:val="00C837BA"/>
    <w:rsid w:val="00CB4A35"/>
    <w:rsid w:val="00D26AF3"/>
    <w:rsid w:val="00DA3A01"/>
    <w:rsid w:val="00DC2350"/>
    <w:rsid w:val="00E40598"/>
    <w:rsid w:val="00E50854"/>
    <w:rsid w:val="00E7084C"/>
    <w:rsid w:val="00EB26FE"/>
    <w:rsid w:val="00EE0D1F"/>
    <w:rsid w:val="00F937A9"/>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9D1510C"/>
  <w15:docId w15:val="{A4C5F237-EE90-4DB5-A188-3B3BD3614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6A67"/>
  </w:style>
  <w:style w:type="paragraph" w:styleId="Heading3">
    <w:name w:val="heading 3"/>
    <w:basedOn w:val="Normal"/>
    <w:next w:val="Normal"/>
    <w:link w:val="Heading3Char"/>
    <w:uiPriority w:val="9"/>
    <w:semiHidden/>
    <w:unhideWhenUsed/>
    <w:qFormat/>
    <w:rsid w:val="00452A3A"/>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link w:val="Heading4Char"/>
    <w:uiPriority w:val="9"/>
    <w:qFormat/>
    <w:rsid w:val="008C5FF1"/>
    <w:pPr>
      <w:spacing w:before="100" w:beforeAutospacing="1" w:after="100" w:afterAutospacing="1"/>
      <w:outlineLvl w:val="3"/>
    </w:pPr>
    <w:rPr>
      <w:rFonts w:ascii="Times New Roman" w:hAnsi="Times New Roman" w:cs="Times New Roman"/>
      <w:b/>
      <w:bCs/>
    </w:rPr>
  </w:style>
  <w:style w:type="paragraph" w:styleId="Heading5">
    <w:name w:val="heading 5"/>
    <w:basedOn w:val="Normal"/>
    <w:next w:val="Normal"/>
    <w:link w:val="Heading5Char"/>
    <w:uiPriority w:val="9"/>
    <w:semiHidden/>
    <w:unhideWhenUsed/>
    <w:qFormat/>
    <w:rsid w:val="008C5FF1"/>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C5FF1"/>
    <w:rPr>
      <w:color w:val="0000FF" w:themeColor="hyperlink"/>
      <w:u w:val="single"/>
    </w:rPr>
  </w:style>
  <w:style w:type="character" w:customStyle="1" w:styleId="Heading4Char">
    <w:name w:val="Heading 4 Char"/>
    <w:basedOn w:val="DefaultParagraphFont"/>
    <w:link w:val="Heading4"/>
    <w:uiPriority w:val="9"/>
    <w:rsid w:val="008C5FF1"/>
    <w:rPr>
      <w:rFonts w:ascii="Times New Roman" w:hAnsi="Times New Roman" w:cs="Times New Roman"/>
      <w:b/>
      <w:bCs/>
    </w:rPr>
  </w:style>
  <w:style w:type="character" w:styleId="Strong">
    <w:name w:val="Strong"/>
    <w:basedOn w:val="DefaultParagraphFont"/>
    <w:uiPriority w:val="22"/>
    <w:qFormat/>
    <w:rsid w:val="008C5FF1"/>
    <w:rPr>
      <w:b/>
      <w:bCs/>
    </w:rPr>
  </w:style>
  <w:style w:type="paragraph" w:styleId="NormalWeb">
    <w:name w:val="Normal (Web)"/>
    <w:basedOn w:val="Normal"/>
    <w:uiPriority w:val="99"/>
    <w:unhideWhenUsed/>
    <w:rsid w:val="008C5FF1"/>
    <w:pPr>
      <w:spacing w:before="100" w:beforeAutospacing="1" w:after="100" w:afterAutospacing="1"/>
    </w:pPr>
    <w:rPr>
      <w:rFonts w:ascii="Times New Roman" w:hAnsi="Times New Roman" w:cs="Times New Roman"/>
      <w:sz w:val="20"/>
      <w:szCs w:val="20"/>
    </w:rPr>
  </w:style>
  <w:style w:type="character" w:styleId="Emphasis">
    <w:name w:val="Emphasis"/>
    <w:basedOn w:val="DefaultParagraphFont"/>
    <w:uiPriority w:val="20"/>
    <w:qFormat/>
    <w:rsid w:val="008C5FF1"/>
    <w:rPr>
      <w:i/>
      <w:iCs/>
    </w:rPr>
  </w:style>
  <w:style w:type="character" w:customStyle="1" w:styleId="Heading5Char">
    <w:name w:val="Heading 5 Char"/>
    <w:basedOn w:val="DefaultParagraphFont"/>
    <w:link w:val="Heading5"/>
    <w:uiPriority w:val="9"/>
    <w:semiHidden/>
    <w:rsid w:val="008C5FF1"/>
    <w:rPr>
      <w:rFonts w:asciiTheme="majorHAnsi" w:eastAsiaTheme="majorEastAsia" w:hAnsiTheme="majorHAnsi" w:cstheme="majorBidi"/>
      <w:color w:val="243F60" w:themeColor="accent1" w:themeShade="7F"/>
    </w:rPr>
  </w:style>
  <w:style w:type="paragraph" w:customStyle="1" w:styleId="wp-caption-text">
    <w:name w:val="wp-caption-text"/>
    <w:basedOn w:val="Normal"/>
    <w:rsid w:val="008C5FF1"/>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8C5FF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5FF1"/>
    <w:rPr>
      <w:rFonts w:ascii="Lucida Grande" w:hAnsi="Lucida Grande" w:cs="Lucida Grande"/>
      <w:sz w:val="18"/>
      <w:szCs w:val="18"/>
    </w:rPr>
  </w:style>
  <w:style w:type="paragraph" w:styleId="ListParagraph">
    <w:name w:val="List Paragraph"/>
    <w:basedOn w:val="Normal"/>
    <w:uiPriority w:val="34"/>
    <w:qFormat/>
    <w:rsid w:val="0005520B"/>
    <w:pPr>
      <w:ind w:left="720"/>
      <w:contextualSpacing/>
    </w:pPr>
  </w:style>
  <w:style w:type="paragraph" w:styleId="Header">
    <w:name w:val="header"/>
    <w:basedOn w:val="Normal"/>
    <w:link w:val="HeaderChar"/>
    <w:uiPriority w:val="99"/>
    <w:unhideWhenUsed/>
    <w:rsid w:val="006D5428"/>
    <w:pPr>
      <w:tabs>
        <w:tab w:val="center" w:pos="4536"/>
        <w:tab w:val="right" w:pos="9072"/>
      </w:tabs>
    </w:pPr>
  </w:style>
  <w:style w:type="character" w:customStyle="1" w:styleId="HeaderChar">
    <w:name w:val="Header Char"/>
    <w:basedOn w:val="DefaultParagraphFont"/>
    <w:link w:val="Header"/>
    <w:uiPriority w:val="99"/>
    <w:rsid w:val="006D5428"/>
  </w:style>
  <w:style w:type="paragraph" w:styleId="Footer">
    <w:name w:val="footer"/>
    <w:basedOn w:val="Normal"/>
    <w:link w:val="FooterChar"/>
    <w:uiPriority w:val="99"/>
    <w:unhideWhenUsed/>
    <w:rsid w:val="006D5428"/>
    <w:pPr>
      <w:tabs>
        <w:tab w:val="center" w:pos="4536"/>
        <w:tab w:val="right" w:pos="9072"/>
      </w:tabs>
    </w:pPr>
  </w:style>
  <w:style w:type="character" w:customStyle="1" w:styleId="FooterChar">
    <w:name w:val="Footer Char"/>
    <w:basedOn w:val="DefaultParagraphFont"/>
    <w:link w:val="Footer"/>
    <w:uiPriority w:val="99"/>
    <w:rsid w:val="006D5428"/>
  </w:style>
  <w:style w:type="character" w:styleId="FollowedHyperlink">
    <w:name w:val="FollowedHyperlink"/>
    <w:basedOn w:val="DefaultParagraphFont"/>
    <w:uiPriority w:val="99"/>
    <w:semiHidden/>
    <w:unhideWhenUsed/>
    <w:rsid w:val="00115D62"/>
    <w:rPr>
      <w:color w:val="800080" w:themeColor="followedHyperlink"/>
      <w:u w:val="single"/>
    </w:rPr>
  </w:style>
  <w:style w:type="paragraph" w:styleId="BodyText">
    <w:name w:val="Body Text"/>
    <w:basedOn w:val="Normal"/>
    <w:link w:val="BodyTextChar"/>
    <w:uiPriority w:val="1"/>
    <w:qFormat/>
    <w:rsid w:val="00CB4A35"/>
    <w:pPr>
      <w:widowControl w:val="0"/>
      <w:autoSpaceDE w:val="0"/>
      <w:autoSpaceDN w:val="0"/>
    </w:pPr>
    <w:rPr>
      <w:rFonts w:ascii="Calibri Light" w:eastAsia="Calibri Light" w:hAnsi="Calibri Light" w:cs="Calibri Light"/>
      <w:sz w:val="22"/>
      <w:szCs w:val="22"/>
      <w:lang w:val="en-US" w:eastAsia="en-US"/>
    </w:rPr>
  </w:style>
  <w:style w:type="character" w:customStyle="1" w:styleId="BodyTextChar">
    <w:name w:val="Body Text Char"/>
    <w:basedOn w:val="DefaultParagraphFont"/>
    <w:link w:val="BodyText"/>
    <w:uiPriority w:val="1"/>
    <w:rsid w:val="00CB4A35"/>
    <w:rPr>
      <w:rFonts w:ascii="Calibri Light" w:eastAsia="Calibri Light" w:hAnsi="Calibri Light" w:cs="Calibri Light"/>
      <w:sz w:val="22"/>
      <w:szCs w:val="22"/>
      <w:lang w:val="en-US" w:eastAsia="en-US"/>
    </w:rPr>
  </w:style>
  <w:style w:type="character" w:styleId="UnresolvedMention">
    <w:name w:val="Unresolved Mention"/>
    <w:basedOn w:val="DefaultParagraphFont"/>
    <w:uiPriority w:val="99"/>
    <w:semiHidden/>
    <w:unhideWhenUsed/>
    <w:rsid w:val="00034725"/>
    <w:rPr>
      <w:color w:val="605E5C"/>
      <w:shd w:val="clear" w:color="auto" w:fill="E1DFDD"/>
    </w:rPr>
  </w:style>
  <w:style w:type="character" w:customStyle="1" w:styleId="Heading3Char">
    <w:name w:val="Heading 3 Char"/>
    <w:basedOn w:val="DefaultParagraphFont"/>
    <w:link w:val="Heading3"/>
    <w:uiPriority w:val="9"/>
    <w:semiHidden/>
    <w:rsid w:val="00452A3A"/>
    <w:rPr>
      <w:rFonts w:asciiTheme="majorHAnsi" w:eastAsiaTheme="majorEastAsia" w:hAnsiTheme="majorHAnsi" w:cstheme="majorBidi"/>
      <w:color w:val="243F60" w:themeColor="accent1" w:themeShade="7F"/>
    </w:rPr>
  </w:style>
  <w:style w:type="paragraph" w:customStyle="1" w:styleId="Brdtext">
    <w:name w:val="Brödtext"/>
    <w:rsid w:val="00712E50"/>
    <w:pPr>
      <w:pBdr>
        <w:top w:val="nil"/>
        <w:left w:val="nil"/>
        <w:bottom w:val="nil"/>
        <w:right w:val="nil"/>
        <w:between w:val="nil"/>
        <w:bar w:val="nil"/>
      </w:pBdr>
    </w:pPr>
    <w:rPr>
      <w:rFonts w:ascii="Cambria" w:eastAsia="Cambria" w:hAnsi="Cambria" w:cs="Cambria"/>
      <w:color w:val="000000"/>
      <w:u w:color="000000"/>
      <w:bdr w:val="ni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7758231">
      <w:bodyDiv w:val="1"/>
      <w:marLeft w:val="0"/>
      <w:marRight w:val="0"/>
      <w:marTop w:val="0"/>
      <w:marBottom w:val="0"/>
      <w:divBdr>
        <w:top w:val="none" w:sz="0" w:space="0" w:color="auto"/>
        <w:left w:val="none" w:sz="0" w:space="0" w:color="auto"/>
        <w:bottom w:val="none" w:sz="0" w:space="0" w:color="auto"/>
        <w:right w:val="none" w:sz="0" w:space="0" w:color="auto"/>
      </w:divBdr>
    </w:div>
    <w:div w:id="2012024305">
      <w:bodyDiv w:val="1"/>
      <w:marLeft w:val="0"/>
      <w:marRight w:val="0"/>
      <w:marTop w:val="0"/>
      <w:marBottom w:val="0"/>
      <w:divBdr>
        <w:top w:val="none" w:sz="0" w:space="0" w:color="auto"/>
        <w:left w:val="none" w:sz="0" w:space="0" w:color="auto"/>
        <w:bottom w:val="none" w:sz="0" w:space="0" w:color="auto"/>
        <w:right w:val="none" w:sz="0" w:space="0" w:color="auto"/>
      </w:divBdr>
    </w:div>
    <w:div w:id="2043243459">
      <w:bodyDiv w:val="1"/>
      <w:marLeft w:val="0"/>
      <w:marRight w:val="0"/>
      <w:marTop w:val="0"/>
      <w:marBottom w:val="0"/>
      <w:divBdr>
        <w:top w:val="none" w:sz="0" w:space="0" w:color="auto"/>
        <w:left w:val="none" w:sz="0" w:space="0" w:color="auto"/>
        <w:bottom w:val="none" w:sz="0" w:space="0" w:color="auto"/>
        <w:right w:val="none" w:sz="0" w:space="0" w:color="auto"/>
      </w:divBdr>
      <w:divsChild>
        <w:div w:id="14499217">
          <w:marLeft w:val="0"/>
          <w:marRight w:val="0"/>
          <w:marTop w:val="0"/>
          <w:marBottom w:val="0"/>
          <w:divBdr>
            <w:top w:val="none" w:sz="0" w:space="0" w:color="auto"/>
            <w:left w:val="none" w:sz="0" w:space="0" w:color="auto"/>
            <w:bottom w:val="none" w:sz="0" w:space="0" w:color="auto"/>
            <w:right w:val="none" w:sz="0" w:space="0" w:color="auto"/>
          </w:divBdr>
          <w:divsChild>
            <w:div w:id="35319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ekkernordic.se/" TargetMode="External"/><Relationship Id="rId13" Type="http://schemas.openxmlformats.org/officeDocument/2006/relationships/image" Target="media/image3.jpg"/><Relationship Id="rId18" Type="http://schemas.openxmlformats.org/officeDocument/2006/relationships/hyperlink" Target="https://www.cosentino.com/sv-se/farger/silestone/calypso/" TargetMode="External"/><Relationship Id="rId26" Type="http://schemas.openxmlformats.org/officeDocument/2006/relationships/hyperlink" Target="http://www.silestone.se" TargetMode="External"/><Relationship Id="rId3" Type="http://schemas.openxmlformats.org/officeDocument/2006/relationships/styles" Target="styles.xml"/><Relationship Id="rId21" Type="http://schemas.openxmlformats.org/officeDocument/2006/relationships/hyperlink" Target="https://www.fjaraskupan.se/" TargetMode="External"/><Relationship Id="rId7" Type="http://schemas.openxmlformats.org/officeDocument/2006/relationships/endnotes" Target="endnotes.xml"/><Relationship Id="rId12" Type="http://schemas.openxmlformats.org/officeDocument/2006/relationships/hyperlink" Target="http://www.alicej.se/" TargetMode="External"/><Relationship Id="rId17" Type="http://schemas.openxmlformats.org/officeDocument/2006/relationships/hyperlink" Target="https://www.vedum.se/kok/koksmiljoer/liv/liv_brunbetsad_ek" TargetMode="External"/><Relationship Id="rId25" Type="http://schemas.openxmlformats.org/officeDocument/2006/relationships/image" Target="media/image11.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8.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0.jp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hyperlink" Target="https://bit.ly/2TCLLT4" TargetMode="External"/><Relationship Id="rId14" Type="http://schemas.openxmlformats.org/officeDocument/2006/relationships/image" Target="media/image4.jpg"/><Relationship Id="rId22" Type="http://schemas.openxmlformats.org/officeDocument/2006/relationships/hyperlink" Target="http://www.beslagdesign.se/" TargetMode="External"/><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CDBD00-85EE-453C-AE02-971FF0BED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Pages>
  <Words>974</Words>
  <Characters>5553</Characters>
  <Application>Microsoft Office Word</Application>
  <DocSecurity>0</DocSecurity>
  <Lines>46</Lines>
  <Paragraphs>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6514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Inc.</dc:creator>
  <cp:lastModifiedBy>Anna Granstig</cp:lastModifiedBy>
  <cp:revision>6</cp:revision>
  <cp:lastPrinted>2019-08-28T15:00:00Z</cp:lastPrinted>
  <dcterms:created xsi:type="dcterms:W3CDTF">2019-08-28T14:31:00Z</dcterms:created>
  <dcterms:modified xsi:type="dcterms:W3CDTF">2019-08-28T15:07:00Z</dcterms:modified>
</cp:coreProperties>
</file>