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984B5" w14:textId="26208539" w:rsidR="005713AB" w:rsidRPr="005713AB" w:rsidRDefault="005713AB" w:rsidP="00D908E5">
      <w:pPr>
        <w:rPr>
          <w:rFonts w:ascii="Arial" w:hAnsi="Arial" w:cs="Arial"/>
          <w:b/>
          <w:bCs/>
          <w:sz w:val="32"/>
          <w:szCs w:val="32"/>
          <w:lang w:val="fi-FI"/>
        </w:rPr>
      </w:pPr>
      <w:r w:rsidRPr="005713AB">
        <w:rPr>
          <w:rFonts w:ascii="Arial" w:hAnsi="Arial" w:cs="Arial"/>
          <w:b/>
          <w:bCs/>
          <w:sz w:val="32"/>
          <w:szCs w:val="32"/>
          <w:lang w:val="fi-FI"/>
        </w:rPr>
        <w:t>Täysin</w:t>
      </w:r>
      <w:r>
        <w:rPr>
          <w:rFonts w:ascii="Arial" w:hAnsi="Arial" w:cs="Arial"/>
          <w:b/>
          <w:bCs/>
          <w:sz w:val="32"/>
          <w:szCs w:val="32"/>
          <w:lang w:val="fi-FI"/>
        </w:rPr>
        <w:t xml:space="preserve"> uudessa Ford S-MAXissa älykäs nopeudenr</w:t>
      </w:r>
      <w:r w:rsidR="004411A3">
        <w:rPr>
          <w:rFonts w:ascii="Arial" w:hAnsi="Arial" w:cs="Arial"/>
          <w:b/>
          <w:bCs/>
          <w:sz w:val="32"/>
          <w:szCs w:val="32"/>
          <w:lang w:val="fi-FI"/>
        </w:rPr>
        <w:t>ajoitin sekä muita innovaatioita</w:t>
      </w:r>
    </w:p>
    <w:p w14:paraId="3B32BA0A" w14:textId="77777777" w:rsidR="001A5EC8" w:rsidRPr="005713AB" w:rsidRDefault="001A5EC8" w:rsidP="001A5EC8">
      <w:pPr>
        <w:ind w:right="-240"/>
        <w:rPr>
          <w:rFonts w:ascii="Arial" w:hAnsi="Arial" w:cs="Arial"/>
          <w:b/>
          <w:bCs/>
          <w:caps/>
          <w:sz w:val="22"/>
          <w:szCs w:val="22"/>
          <w:lang w:val="fi-FI"/>
        </w:rPr>
      </w:pPr>
    </w:p>
    <w:p w14:paraId="53F0FE9E" w14:textId="432BB6C9" w:rsidR="007537E8" w:rsidRPr="005713AB" w:rsidRDefault="005713AB" w:rsidP="007537E8">
      <w:pPr>
        <w:numPr>
          <w:ilvl w:val="0"/>
          <w:numId w:val="2"/>
        </w:numPr>
        <w:rPr>
          <w:rFonts w:ascii="Arial" w:hAnsi="Arial"/>
          <w:sz w:val="22"/>
          <w:lang w:val="fi-FI"/>
        </w:rPr>
      </w:pPr>
      <w:r w:rsidRPr="005713AB">
        <w:rPr>
          <w:rFonts w:ascii="Arial" w:hAnsi="Arial" w:cs="Arial"/>
          <w:sz w:val="22"/>
          <w:szCs w:val="22"/>
          <w:lang w:val="fi-FI"/>
        </w:rPr>
        <w:t>Täysin uudessa S-MAXissa on ensi ke</w:t>
      </w:r>
      <w:r w:rsidR="00481A26">
        <w:rPr>
          <w:rFonts w:ascii="Arial" w:hAnsi="Arial" w:cs="Arial"/>
          <w:sz w:val="22"/>
          <w:szCs w:val="22"/>
          <w:lang w:val="fi-FI"/>
        </w:rPr>
        <w:t>rtaa saatavilla älykäs nopeuden</w:t>
      </w:r>
      <w:r w:rsidRPr="005713AB">
        <w:rPr>
          <w:rFonts w:ascii="Arial" w:hAnsi="Arial" w:cs="Arial"/>
          <w:sz w:val="22"/>
          <w:szCs w:val="22"/>
          <w:lang w:val="fi-FI"/>
        </w:rPr>
        <w:t xml:space="preserve">rajoitin, joka auttaa kuljettajia välttämään tahattoman ylinopeuden </w:t>
      </w:r>
      <w:r w:rsidR="00940F12">
        <w:rPr>
          <w:rFonts w:ascii="Arial" w:hAnsi="Arial" w:cs="Arial"/>
          <w:sz w:val="22"/>
          <w:szCs w:val="22"/>
          <w:lang w:val="fi-FI"/>
        </w:rPr>
        <w:t xml:space="preserve">ajamisen </w:t>
      </w:r>
      <w:r w:rsidRPr="005713AB">
        <w:rPr>
          <w:rFonts w:ascii="Arial" w:hAnsi="Arial" w:cs="Arial"/>
          <w:sz w:val="22"/>
          <w:szCs w:val="22"/>
          <w:lang w:val="fi-FI"/>
        </w:rPr>
        <w:t xml:space="preserve">sekä </w:t>
      </w:r>
      <w:r>
        <w:rPr>
          <w:rFonts w:ascii="Arial" w:hAnsi="Arial" w:cs="Arial"/>
          <w:sz w:val="22"/>
          <w:szCs w:val="22"/>
          <w:lang w:val="fi-FI"/>
        </w:rPr>
        <w:t xml:space="preserve">kalliit </w:t>
      </w:r>
      <w:r w:rsidR="00940F12">
        <w:rPr>
          <w:rFonts w:ascii="Arial" w:hAnsi="Arial" w:cs="Arial"/>
          <w:sz w:val="22"/>
          <w:szCs w:val="22"/>
          <w:lang w:val="fi-FI"/>
        </w:rPr>
        <w:t>ylinopeus</w:t>
      </w:r>
      <w:r w:rsidRPr="005713AB">
        <w:rPr>
          <w:rFonts w:ascii="Arial" w:hAnsi="Arial" w:cs="Arial"/>
          <w:sz w:val="22"/>
          <w:szCs w:val="22"/>
          <w:lang w:val="fi-FI"/>
        </w:rPr>
        <w:t>sakot</w:t>
      </w:r>
    </w:p>
    <w:p w14:paraId="6922F955" w14:textId="77777777" w:rsidR="000C1C72" w:rsidRPr="005713AB" w:rsidRDefault="000C1C72" w:rsidP="007537E8">
      <w:pPr>
        <w:ind w:left="360"/>
        <w:rPr>
          <w:rFonts w:ascii="Arial" w:hAnsi="Arial"/>
          <w:sz w:val="22"/>
          <w:lang w:val="fi-FI"/>
        </w:rPr>
      </w:pPr>
    </w:p>
    <w:p w14:paraId="4ACEE42F" w14:textId="7C97887D" w:rsidR="00714D13" w:rsidRPr="00940F12" w:rsidRDefault="00940F12" w:rsidP="00970732">
      <w:pPr>
        <w:numPr>
          <w:ilvl w:val="0"/>
          <w:numId w:val="2"/>
        </w:numPr>
        <w:ind w:right="720"/>
        <w:rPr>
          <w:rFonts w:ascii="Arial" w:hAnsi="Arial" w:cs="Arial"/>
          <w:caps/>
          <w:sz w:val="22"/>
          <w:szCs w:val="22"/>
          <w:lang w:val="fi-FI"/>
        </w:rPr>
      </w:pPr>
      <w:r w:rsidRPr="00940F12">
        <w:rPr>
          <w:rFonts w:ascii="Arial" w:hAnsi="Arial" w:cs="Arial"/>
          <w:sz w:val="22"/>
          <w:szCs w:val="22"/>
          <w:lang w:val="fi-FI"/>
        </w:rPr>
        <w:t>S-MAXissa on yli 20 uutta teknologiaa; se on ensimmäinen Ford, joka on varusteltu</w:t>
      </w:r>
      <w:r w:rsidR="004411A3">
        <w:rPr>
          <w:rFonts w:ascii="Arial" w:hAnsi="Arial" w:cs="Arial"/>
          <w:sz w:val="22"/>
          <w:szCs w:val="22"/>
          <w:lang w:val="fi-FI"/>
        </w:rPr>
        <w:t xml:space="preserve"> näkyvyyttä edistävillä</w:t>
      </w:r>
      <w:r w:rsidRPr="00940F12">
        <w:rPr>
          <w:rFonts w:ascii="Arial" w:hAnsi="Arial" w:cs="Arial"/>
          <w:sz w:val="22"/>
          <w:szCs w:val="22"/>
          <w:lang w:val="fi-FI"/>
        </w:rPr>
        <w:t xml:space="preserve"> häikäisemättömillä kaukovaloilla (Glare-Free Highbeam) sekä </w:t>
      </w:r>
      <w:r w:rsidR="00481A26">
        <w:rPr>
          <w:rFonts w:ascii="Arial" w:hAnsi="Arial" w:cs="Arial"/>
          <w:sz w:val="22"/>
          <w:szCs w:val="22"/>
          <w:lang w:val="fi-FI"/>
        </w:rPr>
        <w:t xml:space="preserve">Fordin </w:t>
      </w:r>
      <w:r w:rsidRPr="00940F12">
        <w:rPr>
          <w:rFonts w:ascii="Arial" w:hAnsi="Arial" w:cs="Arial"/>
          <w:sz w:val="22"/>
          <w:szCs w:val="22"/>
          <w:lang w:val="fi-FI"/>
        </w:rPr>
        <w:t>mukautuvalla ohjauksella (Ford Adaptive Steering</w:t>
      </w:r>
      <w:r w:rsidR="004411A3">
        <w:rPr>
          <w:rFonts w:ascii="Arial" w:hAnsi="Arial" w:cs="Arial"/>
          <w:sz w:val="22"/>
          <w:szCs w:val="22"/>
          <w:lang w:val="fi-FI"/>
        </w:rPr>
        <w:t>), joka parantaa</w:t>
      </w:r>
      <w:r w:rsidRPr="00940F12">
        <w:rPr>
          <w:rFonts w:ascii="Arial" w:hAnsi="Arial" w:cs="Arial"/>
          <w:sz w:val="22"/>
          <w:szCs w:val="22"/>
          <w:lang w:val="fi-FI"/>
        </w:rPr>
        <w:t xml:space="preserve"> ajodynamiikkaa</w:t>
      </w:r>
      <w:r w:rsidR="004411A3">
        <w:rPr>
          <w:rFonts w:ascii="Arial" w:hAnsi="Arial" w:cs="Arial"/>
          <w:sz w:val="22"/>
          <w:szCs w:val="22"/>
          <w:lang w:val="fi-FI"/>
        </w:rPr>
        <w:t xml:space="preserve"> entisestään</w:t>
      </w:r>
    </w:p>
    <w:p w14:paraId="62AB01C1" w14:textId="77777777" w:rsidR="00714D13" w:rsidRPr="00940F12" w:rsidRDefault="00714D13" w:rsidP="00BA2179">
      <w:pPr>
        <w:ind w:left="360" w:right="720"/>
        <w:rPr>
          <w:rFonts w:ascii="Arial" w:hAnsi="Arial" w:cs="Arial"/>
          <w:caps/>
          <w:sz w:val="22"/>
          <w:szCs w:val="22"/>
          <w:lang w:val="fi-FI"/>
        </w:rPr>
      </w:pPr>
    </w:p>
    <w:p w14:paraId="7426FEA3" w14:textId="66A76AA6" w:rsidR="00EB33BA" w:rsidRPr="004464A4" w:rsidRDefault="00940F12" w:rsidP="00996DCD">
      <w:pPr>
        <w:numPr>
          <w:ilvl w:val="0"/>
          <w:numId w:val="2"/>
        </w:numPr>
        <w:ind w:right="720"/>
        <w:rPr>
          <w:rFonts w:ascii="Arial" w:hAnsi="Arial" w:cs="Arial"/>
          <w:sz w:val="22"/>
          <w:szCs w:val="22"/>
          <w:lang w:val="fi-FI"/>
        </w:rPr>
      </w:pPr>
      <w:r w:rsidRPr="00940F12">
        <w:rPr>
          <w:rFonts w:ascii="Arial" w:hAnsi="Arial" w:cs="Arial"/>
          <w:sz w:val="22"/>
          <w:szCs w:val="22"/>
          <w:lang w:val="fi-FI"/>
        </w:rPr>
        <w:t xml:space="preserve">Fordin älykäs AWD-neliveto on nyt ensi kertaa saatavilla </w:t>
      </w:r>
      <w:r w:rsidR="00015440">
        <w:rPr>
          <w:rFonts w:ascii="Arial" w:hAnsi="Arial" w:cs="Arial"/>
          <w:sz w:val="22"/>
          <w:szCs w:val="22"/>
          <w:lang w:val="fi-FI"/>
        </w:rPr>
        <w:t xml:space="preserve">yhdessä </w:t>
      </w:r>
      <w:r w:rsidR="004464A4">
        <w:rPr>
          <w:rFonts w:ascii="Arial" w:hAnsi="Arial" w:cs="Arial"/>
          <w:sz w:val="22"/>
          <w:szCs w:val="22"/>
          <w:lang w:val="fi-FI"/>
        </w:rPr>
        <w:t>uude</w:t>
      </w:r>
      <w:r w:rsidR="00015440">
        <w:rPr>
          <w:rFonts w:ascii="Arial" w:hAnsi="Arial" w:cs="Arial"/>
          <w:sz w:val="22"/>
          <w:szCs w:val="22"/>
          <w:lang w:val="fi-FI"/>
        </w:rPr>
        <w:t>n</w:t>
      </w:r>
      <w:r w:rsidRPr="00940F12">
        <w:rPr>
          <w:rFonts w:ascii="Arial" w:hAnsi="Arial" w:cs="Arial"/>
          <w:sz w:val="22"/>
          <w:szCs w:val="22"/>
          <w:lang w:val="fi-FI"/>
        </w:rPr>
        <w:t xml:space="preserve"> 1</w:t>
      </w:r>
      <w:r w:rsidR="00015440">
        <w:rPr>
          <w:rFonts w:ascii="Arial" w:hAnsi="Arial" w:cs="Arial"/>
          <w:sz w:val="22"/>
          <w:szCs w:val="22"/>
          <w:lang w:val="fi-FI"/>
        </w:rPr>
        <w:t>.</w:t>
      </w:r>
      <w:r w:rsidRPr="00940F12">
        <w:rPr>
          <w:rFonts w:ascii="Arial" w:hAnsi="Arial" w:cs="Arial"/>
          <w:sz w:val="22"/>
          <w:szCs w:val="22"/>
          <w:lang w:val="fi-FI"/>
        </w:rPr>
        <w:t>5 l</w:t>
      </w:r>
      <w:r>
        <w:rPr>
          <w:rFonts w:ascii="Arial" w:hAnsi="Arial" w:cs="Arial"/>
          <w:sz w:val="22"/>
          <w:szCs w:val="22"/>
          <w:lang w:val="fi-FI"/>
        </w:rPr>
        <w:t>itran EcoBoost-bensiinimoottori</w:t>
      </w:r>
      <w:r w:rsidR="00015440">
        <w:rPr>
          <w:rFonts w:ascii="Arial" w:hAnsi="Arial" w:cs="Arial"/>
          <w:sz w:val="22"/>
          <w:szCs w:val="22"/>
          <w:lang w:val="fi-FI"/>
        </w:rPr>
        <w:t>n sekä 210-</w:t>
      </w:r>
      <w:r w:rsidR="00481A26">
        <w:rPr>
          <w:rFonts w:ascii="Arial" w:hAnsi="Arial" w:cs="Arial"/>
          <w:sz w:val="22"/>
          <w:szCs w:val="22"/>
          <w:lang w:val="fi-FI"/>
        </w:rPr>
        <w:t>hevosvoimaise</w:t>
      </w:r>
      <w:r w:rsidR="00015440">
        <w:rPr>
          <w:rFonts w:ascii="Arial" w:hAnsi="Arial" w:cs="Arial"/>
          <w:sz w:val="22"/>
          <w:szCs w:val="22"/>
          <w:lang w:val="fi-FI"/>
        </w:rPr>
        <w:t>n</w:t>
      </w:r>
      <w:r w:rsidRPr="00940F12">
        <w:rPr>
          <w:rFonts w:ascii="Arial" w:hAnsi="Arial" w:cs="Arial"/>
          <w:sz w:val="22"/>
          <w:szCs w:val="22"/>
          <w:lang w:val="fi-FI"/>
        </w:rPr>
        <w:t xml:space="preserve"> 2</w:t>
      </w:r>
      <w:r w:rsidR="00015440">
        <w:rPr>
          <w:rFonts w:ascii="Arial" w:hAnsi="Arial" w:cs="Arial"/>
          <w:sz w:val="22"/>
          <w:szCs w:val="22"/>
          <w:lang w:val="fi-FI"/>
        </w:rPr>
        <w:t>.</w:t>
      </w:r>
      <w:r w:rsidRPr="00940F12">
        <w:rPr>
          <w:rFonts w:ascii="Arial" w:hAnsi="Arial" w:cs="Arial"/>
          <w:sz w:val="22"/>
          <w:szCs w:val="22"/>
          <w:lang w:val="fi-FI"/>
        </w:rPr>
        <w:t>0 litran TDC</w:t>
      </w:r>
      <w:r>
        <w:rPr>
          <w:rFonts w:ascii="Arial" w:hAnsi="Arial" w:cs="Arial"/>
          <w:sz w:val="22"/>
          <w:szCs w:val="22"/>
          <w:lang w:val="fi-FI"/>
        </w:rPr>
        <w:t>i-dieselmoottor</w:t>
      </w:r>
      <w:r w:rsidR="00015440">
        <w:rPr>
          <w:rFonts w:ascii="Arial" w:hAnsi="Arial" w:cs="Arial"/>
          <w:sz w:val="22"/>
          <w:szCs w:val="22"/>
          <w:lang w:val="fi-FI"/>
        </w:rPr>
        <w:t>in kanssa</w:t>
      </w:r>
      <w:r w:rsidR="004464A4">
        <w:rPr>
          <w:rFonts w:ascii="Arial" w:hAnsi="Arial" w:cs="Arial"/>
          <w:sz w:val="22"/>
          <w:szCs w:val="22"/>
          <w:lang w:val="fi-FI"/>
        </w:rPr>
        <w:t xml:space="preserve">; </w:t>
      </w:r>
      <w:r w:rsidR="00996DCD" w:rsidRPr="004464A4">
        <w:rPr>
          <w:rFonts w:ascii="Arial" w:hAnsi="Arial" w:cs="Arial"/>
          <w:sz w:val="22"/>
          <w:szCs w:val="22"/>
          <w:lang w:val="fi-FI"/>
        </w:rPr>
        <w:t>CO</w:t>
      </w:r>
      <w:r w:rsidR="00996DCD" w:rsidRPr="004464A4">
        <w:rPr>
          <w:rFonts w:ascii="Arial" w:hAnsi="Arial" w:cs="Arial"/>
          <w:sz w:val="22"/>
          <w:szCs w:val="22"/>
          <w:vertAlign w:val="subscript"/>
          <w:lang w:val="fi-FI"/>
        </w:rPr>
        <w:t>2</w:t>
      </w:r>
      <w:r w:rsidR="004464A4" w:rsidRPr="004464A4">
        <w:rPr>
          <w:rFonts w:ascii="Arial" w:hAnsi="Arial" w:cs="Arial"/>
          <w:sz w:val="22"/>
          <w:szCs w:val="22"/>
          <w:lang w:val="fi-FI"/>
        </w:rPr>
        <w:t>-p</w:t>
      </w:r>
      <w:r w:rsidRPr="004464A4">
        <w:rPr>
          <w:rFonts w:ascii="Arial" w:hAnsi="Arial" w:cs="Arial"/>
          <w:sz w:val="22"/>
          <w:szCs w:val="22"/>
          <w:lang w:val="fi-FI"/>
        </w:rPr>
        <w:t xml:space="preserve">äästöjä </w:t>
      </w:r>
      <w:r w:rsidR="004464A4" w:rsidRPr="004464A4">
        <w:rPr>
          <w:rFonts w:ascii="Arial" w:hAnsi="Arial" w:cs="Arial"/>
          <w:sz w:val="22"/>
          <w:szCs w:val="22"/>
          <w:lang w:val="fi-FI"/>
        </w:rPr>
        <w:t xml:space="preserve">on vähennetty </w:t>
      </w:r>
      <w:r w:rsidRPr="004464A4">
        <w:rPr>
          <w:rFonts w:ascii="Arial" w:hAnsi="Arial" w:cs="Arial"/>
          <w:sz w:val="22"/>
          <w:szCs w:val="22"/>
          <w:lang w:val="fi-FI"/>
        </w:rPr>
        <w:t>jo</w:t>
      </w:r>
      <w:r w:rsidR="004464A4">
        <w:rPr>
          <w:rFonts w:ascii="Arial" w:hAnsi="Arial" w:cs="Arial"/>
          <w:sz w:val="22"/>
          <w:szCs w:val="22"/>
          <w:lang w:val="fi-FI"/>
        </w:rPr>
        <w:t>pa seitsemän prosenttia</w:t>
      </w:r>
    </w:p>
    <w:p w14:paraId="104F64D8" w14:textId="77777777" w:rsidR="00996DCD" w:rsidRPr="004464A4" w:rsidRDefault="00996DCD" w:rsidP="00996DCD">
      <w:pPr>
        <w:ind w:left="360" w:right="720"/>
        <w:rPr>
          <w:rFonts w:ascii="Arial" w:hAnsi="Arial" w:cs="Arial"/>
          <w:sz w:val="22"/>
          <w:szCs w:val="22"/>
          <w:lang w:val="fi-FI"/>
        </w:rPr>
      </w:pPr>
    </w:p>
    <w:p w14:paraId="376482E1" w14:textId="25019AD1" w:rsidR="007B098C" w:rsidRPr="004464A4" w:rsidRDefault="004464A4" w:rsidP="004464A4">
      <w:pPr>
        <w:numPr>
          <w:ilvl w:val="0"/>
          <w:numId w:val="2"/>
        </w:numPr>
        <w:ind w:right="720"/>
        <w:rPr>
          <w:rFonts w:ascii="Arial" w:hAnsi="Arial" w:cs="Arial"/>
          <w:sz w:val="22"/>
          <w:szCs w:val="22"/>
          <w:lang w:val="fi-FI"/>
        </w:rPr>
      </w:pPr>
      <w:r w:rsidRPr="004464A4">
        <w:rPr>
          <w:rFonts w:ascii="Arial" w:hAnsi="Arial" w:cs="Arial"/>
          <w:sz w:val="22"/>
          <w:szCs w:val="22"/>
          <w:lang w:val="fi-FI"/>
        </w:rPr>
        <w:t xml:space="preserve">Segmentissään ensimmäinen Pre-Collision Assist </w:t>
      </w:r>
      <w:r w:rsidR="00143E61">
        <w:rPr>
          <w:rFonts w:ascii="Arial" w:hAnsi="Arial" w:cs="Arial"/>
          <w:sz w:val="22"/>
          <w:szCs w:val="22"/>
          <w:lang w:val="fi-FI"/>
        </w:rPr>
        <w:t>-</w:t>
      </w:r>
      <w:r w:rsidRPr="004464A4">
        <w:rPr>
          <w:rFonts w:ascii="Arial" w:hAnsi="Arial" w:cs="Arial"/>
          <w:sz w:val="22"/>
          <w:szCs w:val="22"/>
          <w:lang w:val="fi-FI"/>
        </w:rPr>
        <w:t>törmäyksenestoavustin</w:t>
      </w:r>
      <w:r w:rsidR="00143E61">
        <w:rPr>
          <w:rFonts w:ascii="Arial" w:hAnsi="Arial" w:cs="Arial"/>
          <w:sz w:val="22"/>
          <w:szCs w:val="22"/>
          <w:lang w:val="fi-FI"/>
        </w:rPr>
        <w:t xml:space="preserve"> jalankulkijan tunnistuksella</w:t>
      </w:r>
      <w:r w:rsidRPr="004464A4">
        <w:rPr>
          <w:rFonts w:ascii="Arial" w:hAnsi="Arial" w:cs="Arial"/>
          <w:sz w:val="22"/>
          <w:szCs w:val="22"/>
          <w:lang w:val="fi-FI"/>
        </w:rPr>
        <w:t xml:space="preserve"> lieventää nokkakolareiden vakavuutta</w:t>
      </w:r>
      <w:r w:rsidR="00481A26">
        <w:rPr>
          <w:rFonts w:ascii="Arial" w:hAnsi="Arial" w:cs="Arial"/>
          <w:sz w:val="22"/>
          <w:szCs w:val="22"/>
          <w:lang w:val="fi-FI"/>
        </w:rPr>
        <w:t>,</w:t>
      </w:r>
      <w:r w:rsidRPr="004464A4">
        <w:rPr>
          <w:rFonts w:ascii="Arial" w:hAnsi="Arial" w:cs="Arial"/>
          <w:sz w:val="22"/>
          <w:szCs w:val="22"/>
          <w:lang w:val="fi-FI"/>
        </w:rPr>
        <w:t xml:space="preserve"> tapahtui törmäys sitten toisen ajoneuvon tai jalankulkijan kanssa; lisäksi </w:t>
      </w:r>
      <w:r w:rsidR="00143E61">
        <w:rPr>
          <w:rFonts w:ascii="Arial" w:hAnsi="Arial" w:cs="Arial"/>
          <w:sz w:val="22"/>
          <w:szCs w:val="22"/>
          <w:lang w:val="fi-FI"/>
        </w:rPr>
        <w:t>se voi</w:t>
      </w:r>
      <w:r w:rsidRPr="004464A4">
        <w:rPr>
          <w:rFonts w:ascii="Arial" w:hAnsi="Arial" w:cs="Arial"/>
          <w:sz w:val="22"/>
          <w:szCs w:val="22"/>
          <w:lang w:val="fi-FI"/>
        </w:rPr>
        <w:t xml:space="preserve"> auttaa kuljettajaa välttämään törmäyksiä kokonaan</w:t>
      </w:r>
    </w:p>
    <w:p w14:paraId="1574B30F" w14:textId="77777777" w:rsidR="007B098C" w:rsidRPr="004464A4" w:rsidRDefault="007B098C" w:rsidP="004464A4">
      <w:pPr>
        <w:pStyle w:val="ListParagraph"/>
        <w:rPr>
          <w:rFonts w:ascii="Arial" w:hAnsi="Arial" w:cs="Arial"/>
          <w:sz w:val="22"/>
          <w:szCs w:val="22"/>
          <w:lang w:val="fi-FI"/>
        </w:rPr>
      </w:pPr>
    </w:p>
    <w:p w14:paraId="477C8D8E" w14:textId="532E941F" w:rsidR="00996DCD" w:rsidRPr="004464A4" w:rsidRDefault="004464A4" w:rsidP="004464A4">
      <w:pPr>
        <w:numPr>
          <w:ilvl w:val="0"/>
          <w:numId w:val="2"/>
        </w:numPr>
        <w:ind w:right="720"/>
        <w:rPr>
          <w:rFonts w:ascii="Arial" w:hAnsi="Arial" w:cs="Arial"/>
          <w:sz w:val="22"/>
          <w:szCs w:val="22"/>
          <w:lang w:val="fi-FI"/>
        </w:rPr>
      </w:pPr>
      <w:r>
        <w:rPr>
          <w:rFonts w:ascii="Arial" w:hAnsi="Arial" w:cs="Arial"/>
          <w:sz w:val="22"/>
          <w:szCs w:val="22"/>
          <w:lang w:val="fi-FI"/>
        </w:rPr>
        <w:t xml:space="preserve">S-MAX helpottaa ajamista </w:t>
      </w:r>
      <w:r w:rsidRPr="004464A4">
        <w:rPr>
          <w:rFonts w:ascii="Arial" w:hAnsi="Arial" w:cs="Arial"/>
          <w:sz w:val="22"/>
          <w:szCs w:val="22"/>
          <w:lang w:val="fi-FI"/>
        </w:rPr>
        <w:t>risteyksissä tai pysäköintipaikoilla, joissa on huono näkyvyys</w:t>
      </w:r>
      <w:r w:rsidR="00143E61">
        <w:rPr>
          <w:rFonts w:ascii="Arial" w:hAnsi="Arial" w:cs="Arial"/>
          <w:sz w:val="22"/>
          <w:szCs w:val="22"/>
          <w:lang w:val="fi-FI"/>
        </w:rPr>
        <w:t>,</w:t>
      </w:r>
      <w:r>
        <w:rPr>
          <w:rFonts w:ascii="Arial" w:hAnsi="Arial" w:cs="Arial"/>
          <w:sz w:val="22"/>
          <w:szCs w:val="22"/>
          <w:lang w:val="fi-FI"/>
        </w:rPr>
        <w:t xml:space="preserve"> tuomalla ensimmäisenä segmentissään saataville </w:t>
      </w:r>
      <w:r w:rsidRPr="004464A4">
        <w:rPr>
          <w:rFonts w:ascii="Arial" w:hAnsi="Arial" w:cs="Arial"/>
          <w:sz w:val="22"/>
          <w:szCs w:val="22"/>
          <w:lang w:val="fi-FI"/>
        </w:rPr>
        <w:t>auton keulan molempia kulmia kuvaava</w:t>
      </w:r>
      <w:r>
        <w:rPr>
          <w:rFonts w:ascii="Arial" w:hAnsi="Arial" w:cs="Arial"/>
          <w:sz w:val="22"/>
          <w:szCs w:val="22"/>
          <w:lang w:val="fi-FI"/>
        </w:rPr>
        <w:t>n</w:t>
      </w:r>
      <w:r w:rsidRPr="004464A4">
        <w:rPr>
          <w:rFonts w:ascii="Arial" w:hAnsi="Arial" w:cs="Arial"/>
          <w:sz w:val="22"/>
          <w:szCs w:val="22"/>
          <w:lang w:val="fi-FI"/>
        </w:rPr>
        <w:t xml:space="preserve"> kamera</w:t>
      </w:r>
      <w:r w:rsidR="004411A3">
        <w:rPr>
          <w:rFonts w:ascii="Arial" w:hAnsi="Arial" w:cs="Arial"/>
          <w:sz w:val="22"/>
          <w:szCs w:val="22"/>
          <w:lang w:val="fi-FI"/>
        </w:rPr>
        <w:t xml:space="preserve">n </w:t>
      </w:r>
      <w:r w:rsidR="004411A3" w:rsidRPr="00432372">
        <w:rPr>
          <w:rFonts w:ascii="Arial" w:hAnsi="Arial" w:cs="Arial"/>
          <w:sz w:val="22"/>
          <w:szCs w:val="22"/>
          <w:lang w:val="fi-FI"/>
        </w:rPr>
        <w:t xml:space="preserve">- </w:t>
      </w:r>
      <w:r w:rsidRPr="00432372">
        <w:rPr>
          <w:rFonts w:ascii="Arial" w:hAnsi="Arial" w:cs="Arial"/>
          <w:sz w:val="22"/>
          <w:szCs w:val="22"/>
          <w:lang w:val="fi-FI"/>
        </w:rPr>
        <w:t>kuvat näkyvät jaetulla näytöllä (</w:t>
      </w:r>
      <w:r>
        <w:rPr>
          <w:rFonts w:ascii="Arial" w:hAnsi="Arial" w:cs="Arial"/>
          <w:sz w:val="22"/>
          <w:szCs w:val="22"/>
          <w:lang w:val="fi-FI"/>
        </w:rPr>
        <w:t>Front Split View Camera)</w:t>
      </w:r>
    </w:p>
    <w:p w14:paraId="50DC674B" w14:textId="77777777" w:rsidR="00996DCD" w:rsidRPr="004464A4" w:rsidRDefault="00996DCD" w:rsidP="00996DCD">
      <w:pPr>
        <w:ind w:left="360"/>
        <w:rPr>
          <w:rFonts w:ascii="Arial" w:hAnsi="Arial" w:cs="Arial"/>
          <w:sz w:val="22"/>
          <w:szCs w:val="22"/>
          <w:lang w:val="fi-FI"/>
        </w:rPr>
      </w:pPr>
    </w:p>
    <w:p w14:paraId="3B1B9A8F" w14:textId="6BC58B53" w:rsidR="006B7368" w:rsidRPr="00C34BAA" w:rsidRDefault="00143E61" w:rsidP="00C34BAA">
      <w:pPr>
        <w:numPr>
          <w:ilvl w:val="0"/>
          <w:numId w:val="2"/>
        </w:numPr>
        <w:rPr>
          <w:rFonts w:ascii="Arial" w:hAnsi="Arial" w:cs="Arial"/>
          <w:sz w:val="22"/>
          <w:szCs w:val="22"/>
          <w:lang w:val="fi-FI"/>
        </w:rPr>
      </w:pPr>
      <w:r>
        <w:rPr>
          <w:rFonts w:ascii="Arial" w:hAnsi="Arial" w:cs="Arial"/>
          <w:sz w:val="22"/>
          <w:szCs w:val="22"/>
          <w:lang w:val="fi-FI"/>
        </w:rPr>
        <w:t>Tyylikäs ja huolella viimeistelty seitsenpaikkainen</w:t>
      </w:r>
      <w:r w:rsidRPr="00C34BAA">
        <w:rPr>
          <w:rFonts w:ascii="Arial" w:hAnsi="Arial" w:cs="Arial"/>
          <w:sz w:val="22"/>
          <w:szCs w:val="22"/>
          <w:lang w:val="fi-FI"/>
        </w:rPr>
        <w:t xml:space="preserve"> </w:t>
      </w:r>
      <w:r>
        <w:rPr>
          <w:rFonts w:ascii="Arial" w:hAnsi="Arial" w:cs="Arial"/>
          <w:sz w:val="22"/>
          <w:szCs w:val="22"/>
          <w:lang w:val="fi-FI"/>
        </w:rPr>
        <w:t>S-MAX</w:t>
      </w:r>
      <w:r w:rsidR="00C34BAA" w:rsidRPr="00C34BAA">
        <w:rPr>
          <w:rFonts w:ascii="Arial" w:hAnsi="Arial" w:cs="Arial"/>
          <w:sz w:val="22"/>
          <w:szCs w:val="22"/>
          <w:lang w:val="fi-FI"/>
        </w:rPr>
        <w:t xml:space="preserve"> </w:t>
      </w:r>
      <w:r>
        <w:rPr>
          <w:rFonts w:ascii="Arial" w:hAnsi="Arial" w:cs="Arial"/>
          <w:sz w:val="22"/>
          <w:szCs w:val="22"/>
          <w:lang w:val="fi-FI"/>
        </w:rPr>
        <w:t xml:space="preserve">on ilmeeltään </w:t>
      </w:r>
      <w:r w:rsidR="00C34BAA" w:rsidRPr="00C34BAA">
        <w:rPr>
          <w:rFonts w:ascii="Arial" w:hAnsi="Arial" w:cs="Arial"/>
          <w:sz w:val="22"/>
          <w:szCs w:val="22"/>
          <w:lang w:val="fi-FI"/>
        </w:rPr>
        <w:t>virtavi</w:t>
      </w:r>
      <w:r w:rsidR="00C34BAA">
        <w:rPr>
          <w:rFonts w:ascii="Arial" w:hAnsi="Arial" w:cs="Arial"/>
          <w:sz w:val="22"/>
          <w:szCs w:val="22"/>
          <w:lang w:val="fi-FI"/>
        </w:rPr>
        <w:t>ivainen ja urheilullinen</w:t>
      </w:r>
      <w:r w:rsidR="00C34BAA" w:rsidRPr="00C34BAA">
        <w:rPr>
          <w:rFonts w:ascii="Arial" w:hAnsi="Arial" w:cs="Arial"/>
          <w:sz w:val="22"/>
          <w:szCs w:val="22"/>
          <w:lang w:val="fi-FI"/>
        </w:rPr>
        <w:t>;</w:t>
      </w:r>
      <w:r w:rsidR="00C34BAA">
        <w:rPr>
          <w:rFonts w:ascii="Arial" w:hAnsi="Arial" w:cs="Arial"/>
          <w:sz w:val="22"/>
          <w:szCs w:val="22"/>
          <w:lang w:val="fi-FI"/>
        </w:rPr>
        <w:t xml:space="preserve"> hi</w:t>
      </w:r>
      <w:r w:rsidR="00C34BAA" w:rsidRPr="00432372">
        <w:rPr>
          <w:rFonts w:ascii="Arial" w:hAnsi="Arial" w:cs="Arial"/>
          <w:sz w:val="22"/>
          <w:szCs w:val="22"/>
          <w:lang w:val="fi-FI"/>
        </w:rPr>
        <w:t>enostuneista sisätiloista löytyy segmentin ensimmäiset muotoiltavat etuistuimet s</w:t>
      </w:r>
      <w:r w:rsidR="00C34BAA">
        <w:rPr>
          <w:rFonts w:ascii="Arial" w:hAnsi="Arial" w:cs="Arial"/>
          <w:sz w:val="22"/>
          <w:szCs w:val="22"/>
          <w:lang w:val="fi-FI"/>
        </w:rPr>
        <w:t xml:space="preserve">ekä </w:t>
      </w:r>
      <w:r w:rsidR="00C34BAA" w:rsidRPr="00C34BAA">
        <w:rPr>
          <w:rFonts w:ascii="Arial" w:hAnsi="Arial" w:cs="Arial"/>
          <w:sz w:val="22"/>
          <w:szCs w:val="22"/>
          <w:lang w:val="fi-FI"/>
        </w:rPr>
        <w:t>tois</w:t>
      </w:r>
      <w:r w:rsidR="00481A26">
        <w:rPr>
          <w:rFonts w:ascii="Arial" w:hAnsi="Arial" w:cs="Arial"/>
          <w:sz w:val="22"/>
          <w:szCs w:val="22"/>
          <w:lang w:val="fi-FI"/>
        </w:rPr>
        <w:t>en ja kolmannen rivin Easy-Fold</w:t>
      </w:r>
      <w:r w:rsidR="00C34BAA" w:rsidRPr="00C34BAA">
        <w:rPr>
          <w:rFonts w:ascii="Arial" w:hAnsi="Arial" w:cs="Arial"/>
          <w:sz w:val="22"/>
          <w:szCs w:val="22"/>
          <w:lang w:val="fi-FI"/>
        </w:rPr>
        <w:t>-istuimet</w:t>
      </w:r>
    </w:p>
    <w:p w14:paraId="37CA0B80" w14:textId="77777777" w:rsidR="00970732" w:rsidRPr="00C34BAA" w:rsidRDefault="00970732" w:rsidP="00F950BF">
      <w:pPr>
        <w:pStyle w:val="ListParagraph"/>
        <w:rPr>
          <w:rFonts w:ascii="Arial" w:hAnsi="Arial" w:cs="Arial"/>
          <w:caps/>
          <w:sz w:val="22"/>
          <w:szCs w:val="22"/>
          <w:lang w:val="fi-FI"/>
        </w:rPr>
      </w:pPr>
    </w:p>
    <w:p w14:paraId="71B15FBC" w14:textId="4BC95BBE" w:rsidR="00970732" w:rsidRPr="00C34BAA" w:rsidRDefault="00C34BAA" w:rsidP="00B02090">
      <w:pPr>
        <w:numPr>
          <w:ilvl w:val="0"/>
          <w:numId w:val="2"/>
        </w:numPr>
        <w:rPr>
          <w:rFonts w:ascii="Arial" w:hAnsi="Arial" w:cs="Arial"/>
          <w:sz w:val="22"/>
          <w:szCs w:val="22"/>
          <w:lang w:val="fi-FI"/>
        </w:rPr>
      </w:pPr>
      <w:r>
        <w:rPr>
          <w:rFonts w:ascii="Arial" w:hAnsi="Arial" w:cs="Arial"/>
          <w:sz w:val="22"/>
          <w:szCs w:val="22"/>
          <w:lang w:val="fi-FI"/>
        </w:rPr>
        <w:t>T</w:t>
      </w:r>
      <w:r w:rsidR="00C1765C">
        <w:rPr>
          <w:rFonts w:ascii="Arial" w:hAnsi="Arial" w:cs="Arial"/>
          <w:sz w:val="22"/>
          <w:szCs w:val="22"/>
          <w:lang w:val="fi-FI"/>
        </w:rPr>
        <w:t xml:space="preserve">äysin uuden </w:t>
      </w:r>
      <w:r w:rsidRPr="00C34BAA">
        <w:rPr>
          <w:rFonts w:ascii="Arial" w:hAnsi="Arial" w:cs="Arial"/>
          <w:sz w:val="22"/>
          <w:szCs w:val="22"/>
          <w:lang w:val="fi-FI"/>
        </w:rPr>
        <w:t>S-MAX</w:t>
      </w:r>
      <w:r w:rsidR="00C1765C">
        <w:rPr>
          <w:rFonts w:ascii="Arial" w:hAnsi="Arial" w:cs="Arial"/>
          <w:sz w:val="22"/>
          <w:szCs w:val="22"/>
          <w:lang w:val="fi-FI"/>
        </w:rPr>
        <w:t xml:space="preserve">in voi tilata </w:t>
      </w:r>
      <w:r w:rsidR="00E7258D">
        <w:rPr>
          <w:rFonts w:ascii="Arial" w:hAnsi="Arial" w:cs="Arial"/>
          <w:sz w:val="22"/>
          <w:szCs w:val="22"/>
          <w:lang w:val="fi-FI"/>
        </w:rPr>
        <w:t xml:space="preserve">nyt </w:t>
      </w:r>
      <w:r w:rsidR="00C1765C">
        <w:rPr>
          <w:rFonts w:ascii="Arial" w:hAnsi="Arial" w:cs="Arial"/>
          <w:sz w:val="22"/>
          <w:szCs w:val="22"/>
          <w:lang w:val="fi-FI"/>
        </w:rPr>
        <w:t>huhtikuusta alkaen;</w:t>
      </w:r>
      <w:r w:rsidRPr="00C34BAA">
        <w:rPr>
          <w:rFonts w:ascii="Arial" w:hAnsi="Arial" w:cs="Arial"/>
          <w:sz w:val="22"/>
          <w:szCs w:val="22"/>
          <w:lang w:val="fi-FI"/>
        </w:rPr>
        <w:t xml:space="preserve"> </w:t>
      </w:r>
      <w:r w:rsidR="00C1765C">
        <w:rPr>
          <w:rFonts w:ascii="Arial" w:hAnsi="Arial" w:cs="Arial"/>
          <w:sz w:val="22"/>
          <w:szCs w:val="22"/>
          <w:lang w:val="fi-FI"/>
        </w:rPr>
        <w:t>toimitukset alkavat</w:t>
      </w:r>
      <w:r w:rsidRPr="00C34BAA">
        <w:rPr>
          <w:rFonts w:ascii="Arial" w:hAnsi="Arial" w:cs="Arial"/>
          <w:sz w:val="22"/>
          <w:szCs w:val="22"/>
          <w:lang w:val="fi-FI"/>
        </w:rPr>
        <w:t xml:space="preserve"> kesällä</w:t>
      </w:r>
    </w:p>
    <w:p w14:paraId="0DD85E8A" w14:textId="77777777" w:rsidR="004540AA" w:rsidRPr="00C34BAA" w:rsidRDefault="004540AA" w:rsidP="001A5EC8">
      <w:pPr>
        <w:pStyle w:val="BodyText2"/>
        <w:spacing w:line="240" w:lineRule="auto"/>
        <w:rPr>
          <w:rFonts w:ascii="Arial" w:hAnsi="Arial" w:cs="Arial"/>
          <w:sz w:val="22"/>
          <w:szCs w:val="22"/>
          <w:lang w:val="fi-FI" w:eastAsia="en-GB"/>
        </w:rPr>
      </w:pPr>
    </w:p>
    <w:p w14:paraId="0C295AD0" w14:textId="77777777" w:rsidR="006C33B8" w:rsidRPr="00C34BAA" w:rsidRDefault="006C33B8" w:rsidP="001A5EC8">
      <w:pPr>
        <w:pStyle w:val="BodyText2"/>
        <w:spacing w:line="240" w:lineRule="auto"/>
        <w:rPr>
          <w:rFonts w:ascii="Arial" w:hAnsi="Arial" w:cs="Arial"/>
          <w:sz w:val="22"/>
          <w:szCs w:val="22"/>
          <w:lang w:val="fi-FI" w:eastAsia="en-GB"/>
        </w:rPr>
      </w:pPr>
    </w:p>
    <w:p w14:paraId="309E61C0" w14:textId="26A3516C" w:rsidR="00C34BAA" w:rsidRPr="00481A26" w:rsidRDefault="00C34BAA" w:rsidP="00011E75">
      <w:pPr>
        <w:pStyle w:val="BodyText2"/>
        <w:spacing w:line="240" w:lineRule="auto"/>
        <w:rPr>
          <w:rFonts w:ascii="Arial" w:hAnsi="Arial" w:cs="Arial"/>
          <w:sz w:val="22"/>
          <w:szCs w:val="22"/>
          <w:lang w:val="fi-FI"/>
        </w:rPr>
      </w:pPr>
      <w:r w:rsidRPr="001072B1">
        <w:rPr>
          <w:rFonts w:ascii="Arial" w:hAnsi="Arial" w:cs="Arial"/>
          <w:b/>
          <w:caps/>
          <w:sz w:val="22"/>
          <w:szCs w:val="22"/>
          <w:lang w:val="fi-FI"/>
        </w:rPr>
        <w:t>HELSINKI</w:t>
      </w:r>
      <w:r w:rsidRPr="001072B1">
        <w:rPr>
          <w:rFonts w:ascii="Arial" w:hAnsi="Arial" w:cs="Arial"/>
          <w:b/>
          <w:sz w:val="22"/>
          <w:szCs w:val="22"/>
          <w:lang w:val="fi-FI"/>
        </w:rPr>
        <w:t xml:space="preserve">, </w:t>
      </w:r>
      <w:r w:rsidR="00E7258D">
        <w:rPr>
          <w:rFonts w:ascii="Arial" w:hAnsi="Arial" w:cs="Arial"/>
          <w:b/>
          <w:sz w:val="22"/>
          <w:szCs w:val="22"/>
          <w:lang w:val="fi-FI"/>
        </w:rPr>
        <w:t>1.4</w:t>
      </w:r>
      <w:r w:rsidRPr="001072B1">
        <w:rPr>
          <w:rFonts w:ascii="Arial" w:hAnsi="Arial" w:cs="Arial"/>
          <w:b/>
          <w:sz w:val="22"/>
          <w:szCs w:val="22"/>
          <w:lang w:val="fi-FI"/>
        </w:rPr>
        <w:t>.2015</w:t>
      </w:r>
      <w:r w:rsidR="001A5EC8" w:rsidRPr="001072B1">
        <w:rPr>
          <w:rFonts w:ascii="Arial" w:hAnsi="Arial" w:cs="Arial"/>
          <w:sz w:val="22"/>
          <w:szCs w:val="22"/>
          <w:lang w:val="fi-FI"/>
        </w:rPr>
        <w:t xml:space="preserve"> –</w:t>
      </w:r>
      <w:bookmarkStart w:id="0" w:name="dateline"/>
      <w:bookmarkEnd w:id="0"/>
      <w:r w:rsidR="001A5EC8" w:rsidRPr="001072B1">
        <w:rPr>
          <w:rFonts w:ascii="Arial" w:hAnsi="Arial" w:cs="Arial"/>
          <w:sz w:val="22"/>
          <w:szCs w:val="22"/>
          <w:lang w:val="fi-FI"/>
        </w:rPr>
        <w:t xml:space="preserve"> </w:t>
      </w:r>
      <w:r w:rsidRPr="001072B1">
        <w:rPr>
          <w:rFonts w:ascii="Arial" w:hAnsi="Arial" w:cs="Arial"/>
          <w:sz w:val="22"/>
          <w:szCs w:val="22"/>
          <w:lang w:val="fi-FI"/>
        </w:rPr>
        <w:t xml:space="preserve">Ford on julkistanut täysin uuden S-MAXin. </w:t>
      </w:r>
      <w:r>
        <w:rPr>
          <w:rFonts w:ascii="Arial" w:hAnsi="Arial" w:cs="Arial"/>
          <w:sz w:val="22"/>
          <w:szCs w:val="22"/>
          <w:lang w:val="fi-FI"/>
        </w:rPr>
        <w:t xml:space="preserve">Uusi tila-auto on ensimmäinen Ford, joka tuo älykkään nopeudenrajoittimen saataville globaaleilla markkinoilla. </w:t>
      </w:r>
      <w:r w:rsidR="001072B1">
        <w:rPr>
          <w:rFonts w:ascii="Arial" w:hAnsi="Arial" w:cs="Arial"/>
          <w:sz w:val="22"/>
          <w:szCs w:val="22"/>
          <w:lang w:val="fi-FI"/>
        </w:rPr>
        <w:t>Teknologia lukee liikennemerkkejä ja säätää kaasua, jotta kuljettaja pysyy sallittujen nopeuksien rajoissa ja välttää sakot.</w:t>
      </w:r>
    </w:p>
    <w:p w14:paraId="29326940" w14:textId="77777777" w:rsidR="008B7E8A" w:rsidRPr="00C34BAA" w:rsidRDefault="008B7E8A" w:rsidP="00011E75">
      <w:pPr>
        <w:pStyle w:val="BodyText2"/>
        <w:spacing w:line="240" w:lineRule="auto"/>
        <w:rPr>
          <w:rFonts w:ascii="Arial" w:hAnsi="Arial" w:cs="Arial"/>
          <w:sz w:val="22"/>
          <w:szCs w:val="22"/>
          <w:lang w:val="fi-FI"/>
        </w:rPr>
      </w:pPr>
    </w:p>
    <w:p w14:paraId="167A51CF" w14:textId="7F01C338" w:rsidR="00011E75" w:rsidRPr="001072B1" w:rsidRDefault="001072B1" w:rsidP="00B02090">
      <w:pPr>
        <w:pStyle w:val="BodyText2"/>
        <w:spacing w:line="240" w:lineRule="auto"/>
        <w:rPr>
          <w:rFonts w:ascii="Arial" w:hAnsi="Arial" w:cs="Arial"/>
          <w:sz w:val="22"/>
          <w:szCs w:val="22"/>
          <w:lang w:val="fi-FI"/>
        </w:rPr>
      </w:pPr>
      <w:r w:rsidRPr="001072B1">
        <w:rPr>
          <w:rFonts w:ascii="Arial" w:hAnsi="Arial" w:cs="Arial"/>
          <w:sz w:val="22"/>
          <w:szCs w:val="22"/>
          <w:lang w:val="fi-FI"/>
        </w:rPr>
        <w:t xml:space="preserve">Täysin </w:t>
      </w:r>
      <w:r>
        <w:rPr>
          <w:rFonts w:ascii="Arial" w:hAnsi="Arial" w:cs="Arial"/>
          <w:sz w:val="22"/>
          <w:szCs w:val="22"/>
          <w:lang w:val="fi-FI"/>
        </w:rPr>
        <w:t xml:space="preserve">uusi S-MAX – </w:t>
      </w:r>
      <w:r w:rsidRPr="001072B1">
        <w:rPr>
          <w:rFonts w:ascii="Arial" w:hAnsi="Arial" w:cs="Arial"/>
          <w:sz w:val="22"/>
          <w:szCs w:val="22"/>
          <w:lang w:val="fi-FI"/>
        </w:rPr>
        <w:t>tyylikäs ja innovatiivinen versio seitsenpaikkaisesta tila-autosta</w:t>
      </w:r>
      <w:r w:rsidR="00143E61">
        <w:rPr>
          <w:rFonts w:ascii="Arial" w:hAnsi="Arial" w:cs="Arial"/>
          <w:sz w:val="22"/>
          <w:szCs w:val="22"/>
          <w:lang w:val="fi-FI"/>
        </w:rPr>
        <w:t xml:space="preserve"> – tuo mukanaan yli 20 uutta </w:t>
      </w:r>
      <w:r>
        <w:rPr>
          <w:rFonts w:ascii="Arial" w:hAnsi="Arial" w:cs="Arial"/>
          <w:sz w:val="22"/>
          <w:szCs w:val="22"/>
          <w:lang w:val="fi-FI"/>
        </w:rPr>
        <w:t>teknologiaa</w:t>
      </w:r>
      <w:r w:rsidR="00143E61">
        <w:rPr>
          <w:rFonts w:ascii="Arial" w:hAnsi="Arial" w:cs="Arial"/>
          <w:sz w:val="22"/>
          <w:szCs w:val="22"/>
          <w:lang w:val="fi-FI"/>
        </w:rPr>
        <w:t>,</w:t>
      </w:r>
      <w:r>
        <w:rPr>
          <w:rFonts w:ascii="Arial" w:hAnsi="Arial" w:cs="Arial"/>
          <w:sz w:val="22"/>
          <w:szCs w:val="22"/>
          <w:lang w:val="fi-FI"/>
        </w:rPr>
        <w:t xml:space="preserve"> kuten häikäisemättömät kaukovalot ja mukautuvan ohjauksen. S-MAXiin on myös ensi kertaa saatavilla Fordin älykäs AWD-neliveto (iAWD). </w:t>
      </w:r>
    </w:p>
    <w:p w14:paraId="29479360" w14:textId="77777777" w:rsidR="00CD7B2A" w:rsidRPr="001072B1" w:rsidRDefault="00CD7B2A" w:rsidP="00011E75">
      <w:pPr>
        <w:pStyle w:val="BodyText2"/>
        <w:spacing w:line="240" w:lineRule="auto"/>
        <w:rPr>
          <w:rFonts w:ascii="Arial" w:hAnsi="Arial" w:cs="Arial"/>
          <w:sz w:val="22"/>
          <w:szCs w:val="22"/>
          <w:lang w:val="fi-FI"/>
        </w:rPr>
      </w:pPr>
    </w:p>
    <w:p w14:paraId="51260FF3" w14:textId="397C5739" w:rsidR="001072B1" w:rsidRPr="008C3762" w:rsidRDefault="008C3762" w:rsidP="0076734C">
      <w:pPr>
        <w:pStyle w:val="BodyText2"/>
        <w:spacing w:line="240" w:lineRule="auto"/>
        <w:rPr>
          <w:rFonts w:ascii="Arial" w:hAnsi="Arial" w:cs="Arial"/>
          <w:sz w:val="22"/>
          <w:szCs w:val="22"/>
          <w:lang w:val="fi-FI"/>
        </w:rPr>
      </w:pPr>
      <w:r w:rsidRPr="008C3762">
        <w:rPr>
          <w:rFonts w:ascii="Arial" w:hAnsi="Arial" w:cs="Arial"/>
          <w:sz w:val="22"/>
          <w:szCs w:val="22"/>
          <w:lang w:val="fi-FI"/>
        </w:rPr>
        <w:t>“Täysin uusi S-MAX haastaa käsityksen, jonka mukaan seitsenpaikkainen perheauto ei voi olla tyylikäs, miellyttävä ajaa sekä teknologisest</w:t>
      </w:r>
      <w:r w:rsidR="004411A3">
        <w:rPr>
          <w:rFonts w:ascii="Arial" w:hAnsi="Arial" w:cs="Arial"/>
          <w:sz w:val="22"/>
          <w:szCs w:val="22"/>
          <w:lang w:val="fi-FI"/>
        </w:rPr>
        <w:t>i edistyksellinen”, sanoi</w:t>
      </w:r>
      <w:r w:rsidRPr="008C3762">
        <w:rPr>
          <w:rFonts w:ascii="Arial" w:hAnsi="Arial" w:cs="Arial"/>
          <w:sz w:val="22"/>
          <w:szCs w:val="22"/>
          <w:lang w:val="fi-FI"/>
        </w:rPr>
        <w:t xml:space="preserve"> Roelant de Waard (Vice President, Marketing, Sales &amp; Service, Ford of Europe).</w:t>
      </w:r>
      <w:r>
        <w:rPr>
          <w:rFonts w:ascii="Arial" w:hAnsi="Arial" w:cs="Arial"/>
          <w:sz w:val="22"/>
          <w:szCs w:val="22"/>
          <w:lang w:val="fi-FI"/>
        </w:rPr>
        <w:t xml:space="preserve"> ”Älykäs</w:t>
      </w:r>
      <w:r w:rsidR="00481A26">
        <w:rPr>
          <w:rFonts w:ascii="Arial" w:hAnsi="Arial" w:cs="Arial"/>
          <w:sz w:val="22"/>
          <w:szCs w:val="22"/>
          <w:lang w:val="fi-FI"/>
        </w:rPr>
        <w:t xml:space="preserve"> nopeudenrajoitin kuuluu teknologioihin</w:t>
      </w:r>
      <w:r>
        <w:rPr>
          <w:rFonts w:ascii="Arial" w:hAnsi="Arial" w:cs="Arial"/>
          <w:sz w:val="22"/>
          <w:szCs w:val="22"/>
          <w:lang w:val="fi-FI"/>
        </w:rPr>
        <w:t>, jo</w:t>
      </w:r>
      <w:r w:rsidR="00481A26">
        <w:rPr>
          <w:rFonts w:ascii="Arial" w:hAnsi="Arial" w:cs="Arial"/>
          <w:sz w:val="22"/>
          <w:szCs w:val="22"/>
          <w:lang w:val="fi-FI"/>
        </w:rPr>
        <w:t>t</w:t>
      </w:r>
      <w:r>
        <w:rPr>
          <w:rFonts w:ascii="Arial" w:hAnsi="Arial" w:cs="Arial"/>
          <w:sz w:val="22"/>
          <w:szCs w:val="22"/>
          <w:lang w:val="fi-FI"/>
        </w:rPr>
        <w:t>ka saa</w:t>
      </w:r>
      <w:r w:rsidR="00481A26">
        <w:rPr>
          <w:rFonts w:ascii="Arial" w:hAnsi="Arial" w:cs="Arial"/>
          <w:sz w:val="22"/>
          <w:szCs w:val="22"/>
          <w:lang w:val="fi-FI"/>
        </w:rPr>
        <w:t>vat</w:t>
      </w:r>
      <w:r>
        <w:rPr>
          <w:rFonts w:ascii="Arial" w:hAnsi="Arial" w:cs="Arial"/>
          <w:sz w:val="22"/>
          <w:szCs w:val="22"/>
          <w:lang w:val="fi-FI"/>
        </w:rPr>
        <w:t xml:space="preserve"> ihmiset kummastelemaan,</w:t>
      </w:r>
      <w:r w:rsidR="00481A26">
        <w:rPr>
          <w:rFonts w:ascii="Arial" w:hAnsi="Arial" w:cs="Arial"/>
          <w:sz w:val="22"/>
          <w:szCs w:val="22"/>
          <w:lang w:val="fi-FI"/>
        </w:rPr>
        <w:t xml:space="preserve"> kuinka he pärjäsivät</w:t>
      </w:r>
      <w:r w:rsidR="004411A3">
        <w:rPr>
          <w:rFonts w:ascii="Arial" w:hAnsi="Arial" w:cs="Arial"/>
          <w:sz w:val="22"/>
          <w:szCs w:val="22"/>
          <w:lang w:val="fi-FI"/>
        </w:rPr>
        <w:t>kään</w:t>
      </w:r>
      <w:r w:rsidR="00481A26">
        <w:rPr>
          <w:rFonts w:ascii="Arial" w:hAnsi="Arial" w:cs="Arial"/>
          <w:sz w:val="22"/>
          <w:szCs w:val="22"/>
          <w:lang w:val="fi-FI"/>
        </w:rPr>
        <w:t xml:space="preserve"> ilman niitä</w:t>
      </w:r>
      <w:r>
        <w:rPr>
          <w:rFonts w:ascii="Arial" w:hAnsi="Arial" w:cs="Arial"/>
          <w:sz w:val="22"/>
          <w:szCs w:val="22"/>
          <w:lang w:val="fi-FI"/>
        </w:rPr>
        <w:t xml:space="preserve">. </w:t>
      </w:r>
      <w:r>
        <w:rPr>
          <w:rFonts w:ascii="Arial" w:hAnsi="Arial" w:cs="Arial"/>
          <w:sz w:val="22"/>
          <w:szCs w:val="22"/>
          <w:lang w:val="fi-FI"/>
        </w:rPr>
        <w:lastRenderedPageBreak/>
        <w:t>Tämä ei johdu pelkästään siitä, että sen avulla voi välttää sakot, sillä m</w:t>
      </w:r>
      <w:r w:rsidR="00481A26">
        <w:rPr>
          <w:rFonts w:ascii="Arial" w:hAnsi="Arial" w:cs="Arial"/>
          <w:sz w:val="22"/>
          <w:szCs w:val="22"/>
          <w:lang w:val="fi-FI"/>
        </w:rPr>
        <w:t xml:space="preserve">yös ajamisesta tulee </w:t>
      </w:r>
      <w:r>
        <w:rPr>
          <w:rFonts w:ascii="Arial" w:hAnsi="Arial" w:cs="Arial"/>
          <w:sz w:val="22"/>
          <w:szCs w:val="22"/>
          <w:lang w:val="fi-FI"/>
        </w:rPr>
        <w:t>vähemmän stressaavaa.”</w:t>
      </w:r>
    </w:p>
    <w:p w14:paraId="1D178999" w14:textId="77777777" w:rsidR="00833C95" w:rsidRPr="008C3762" w:rsidRDefault="00833C95" w:rsidP="001E6223">
      <w:pPr>
        <w:pStyle w:val="BodyText2"/>
        <w:spacing w:line="240" w:lineRule="auto"/>
        <w:rPr>
          <w:rFonts w:ascii="Arial" w:hAnsi="Arial" w:cs="Arial"/>
          <w:sz w:val="22"/>
          <w:szCs w:val="22"/>
          <w:lang w:val="fi-FI"/>
        </w:rPr>
      </w:pPr>
    </w:p>
    <w:p w14:paraId="23A172EE" w14:textId="4FB499C2" w:rsidR="00011E75" w:rsidRPr="00E2760E" w:rsidRDefault="00E2760E" w:rsidP="00F950BF">
      <w:pPr>
        <w:pStyle w:val="NoSpacing"/>
        <w:rPr>
          <w:rFonts w:ascii="Arial" w:hAnsi="Arial" w:cs="Arial"/>
          <w:sz w:val="22"/>
          <w:szCs w:val="22"/>
          <w:lang w:val="fi-FI"/>
        </w:rPr>
      </w:pPr>
      <w:r>
        <w:rPr>
          <w:rFonts w:ascii="Arial" w:hAnsi="Arial" w:cs="Arial"/>
          <w:sz w:val="22"/>
          <w:szCs w:val="22"/>
          <w:lang w:val="fi-FI"/>
        </w:rPr>
        <w:t>T</w:t>
      </w:r>
      <w:r w:rsidRPr="00E2760E">
        <w:rPr>
          <w:rFonts w:ascii="Arial" w:hAnsi="Arial" w:cs="Arial"/>
          <w:sz w:val="22"/>
          <w:szCs w:val="22"/>
          <w:lang w:val="fi-FI"/>
        </w:rPr>
        <w:t xml:space="preserve">äysin uusi S-MAX on nyt tilattavissa </w:t>
      </w:r>
      <w:r w:rsidR="00BD4E13">
        <w:rPr>
          <w:rFonts w:ascii="Arial" w:hAnsi="Arial" w:cs="Arial"/>
          <w:sz w:val="22"/>
          <w:szCs w:val="22"/>
          <w:lang w:val="fi-FI"/>
        </w:rPr>
        <w:t>huhtikuusta alkaen</w:t>
      </w:r>
      <w:r w:rsidRPr="00E2760E">
        <w:rPr>
          <w:rFonts w:ascii="Arial" w:hAnsi="Arial" w:cs="Arial"/>
          <w:sz w:val="22"/>
          <w:szCs w:val="22"/>
          <w:lang w:val="fi-FI"/>
        </w:rPr>
        <w:t>, ja sen toimitukset aloitetaan ke</w:t>
      </w:r>
      <w:r w:rsidR="00481A26">
        <w:rPr>
          <w:rFonts w:ascii="Arial" w:hAnsi="Arial" w:cs="Arial"/>
          <w:sz w:val="22"/>
          <w:szCs w:val="22"/>
          <w:lang w:val="fi-FI"/>
        </w:rPr>
        <w:t xml:space="preserve">sällä. S-MAXin ensimmäinen sukupolvi sai </w:t>
      </w:r>
      <w:r w:rsidR="00BD4E13">
        <w:rPr>
          <w:rFonts w:ascii="Arial" w:hAnsi="Arial" w:cs="Arial"/>
          <w:sz w:val="22"/>
          <w:szCs w:val="22"/>
          <w:lang w:val="fi-FI"/>
        </w:rPr>
        <w:t>Vuoden Auto Euroopassa</w:t>
      </w:r>
      <w:r w:rsidRPr="00E2760E">
        <w:rPr>
          <w:rFonts w:ascii="Arial" w:hAnsi="Arial" w:cs="Arial"/>
          <w:sz w:val="22"/>
          <w:szCs w:val="22"/>
          <w:lang w:val="fi-FI"/>
        </w:rPr>
        <w:t xml:space="preserve"> </w:t>
      </w:r>
      <w:r>
        <w:rPr>
          <w:rFonts w:ascii="Arial" w:hAnsi="Arial" w:cs="Arial"/>
          <w:sz w:val="22"/>
          <w:szCs w:val="22"/>
          <w:lang w:val="fi-FI"/>
        </w:rPr>
        <w:t>-</w:t>
      </w:r>
      <w:r w:rsidRPr="00E2760E">
        <w:rPr>
          <w:rFonts w:ascii="Arial" w:hAnsi="Arial" w:cs="Arial"/>
          <w:sz w:val="22"/>
          <w:szCs w:val="22"/>
          <w:lang w:val="fi-FI"/>
        </w:rPr>
        <w:t>tunnustuksen vuon</w:t>
      </w:r>
      <w:r>
        <w:rPr>
          <w:rFonts w:ascii="Arial" w:hAnsi="Arial" w:cs="Arial"/>
          <w:sz w:val="22"/>
          <w:szCs w:val="22"/>
          <w:lang w:val="fi-FI"/>
        </w:rPr>
        <w:t>n</w:t>
      </w:r>
      <w:r w:rsidRPr="00E2760E">
        <w:rPr>
          <w:rFonts w:ascii="Arial" w:hAnsi="Arial" w:cs="Arial"/>
          <w:sz w:val="22"/>
          <w:szCs w:val="22"/>
          <w:lang w:val="fi-FI"/>
        </w:rPr>
        <w:t>a 2007</w:t>
      </w:r>
      <w:r>
        <w:rPr>
          <w:rFonts w:ascii="Arial" w:hAnsi="Arial" w:cs="Arial"/>
          <w:sz w:val="22"/>
          <w:szCs w:val="22"/>
          <w:lang w:val="fi-FI"/>
        </w:rPr>
        <w:t xml:space="preserve">, ja </w:t>
      </w:r>
      <w:r w:rsidR="00143E61">
        <w:rPr>
          <w:rFonts w:ascii="Arial" w:hAnsi="Arial" w:cs="Arial"/>
          <w:sz w:val="22"/>
          <w:szCs w:val="22"/>
          <w:lang w:val="fi-FI"/>
        </w:rPr>
        <w:t>niitä</w:t>
      </w:r>
      <w:r>
        <w:rPr>
          <w:rFonts w:ascii="Arial" w:hAnsi="Arial" w:cs="Arial"/>
          <w:sz w:val="22"/>
          <w:szCs w:val="22"/>
          <w:lang w:val="fi-FI"/>
        </w:rPr>
        <w:t xml:space="preserve"> on myyty yli 400 000 asiakkaalle ympäri Eurooppaa.</w:t>
      </w:r>
    </w:p>
    <w:p w14:paraId="5F53599F" w14:textId="77777777" w:rsidR="00E2684F" w:rsidRPr="00E2760E" w:rsidRDefault="00E2684F" w:rsidP="001A5EC8">
      <w:pPr>
        <w:pStyle w:val="BodyText2"/>
        <w:spacing w:line="240" w:lineRule="auto"/>
        <w:rPr>
          <w:rFonts w:ascii="Arial" w:hAnsi="Arial" w:cs="Arial"/>
          <w:sz w:val="22"/>
          <w:szCs w:val="22"/>
          <w:lang w:val="fi-FI"/>
        </w:rPr>
      </w:pPr>
    </w:p>
    <w:p w14:paraId="2D98F839" w14:textId="77777777" w:rsidR="00481A26" w:rsidRDefault="00481A26" w:rsidP="0000155A">
      <w:pPr>
        <w:pStyle w:val="BodyText2"/>
        <w:spacing w:line="240" w:lineRule="auto"/>
        <w:rPr>
          <w:rFonts w:ascii="Arial" w:hAnsi="Arial" w:cs="Arial"/>
          <w:sz w:val="22"/>
          <w:szCs w:val="22"/>
          <w:lang w:val="fi-FI"/>
        </w:rPr>
      </w:pPr>
    </w:p>
    <w:p w14:paraId="60095A06" w14:textId="37C36C6D" w:rsidR="00481A26" w:rsidRDefault="00481A26" w:rsidP="0000155A">
      <w:pPr>
        <w:pStyle w:val="BodyText2"/>
        <w:spacing w:line="240" w:lineRule="auto"/>
        <w:rPr>
          <w:rFonts w:ascii="Arial" w:hAnsi="Arial" w:cs="Arial"/>
          <w:b/>
          <w:sz w:val="22"/>
          <w:szCs w:val="22"/>
          <w:lang w:val="fi-FI"/>
        </w:rPr>
      </w:pPr>
      <w:r w:rsidRPr="00481A26">
        <w:rPr>
          <w:rFonts w:ascii="Arial" w:hAnsi="Arial" w:cs="Arial"/>
          <w:b/>
          <w:sz w:val="22"/>
          <w:szCs w:val="22"/>
          <w:lang w:val="fi-FI"/>
        </w:rPr>
        <w:t>Älykäs nopeudenrajoitin</w:t>
      </w:r>
    </w:p>
    <w:p w14:paraId="5932CDAA" w14:textId="79E44896" w:rsidR="00481A26" w:rsidRDefault="00481A26" w:rsidP="00481A26">
      <w:pPr>
        <w:pStyle w:val="BodyText2"/>
        <w:spacing w:line="240" w:lineRule="auto"/>
        <w:rPr>
          <w:rFonts w:ascii="Arial" w:hAnsi="Arial" w:cs="Arial"/>
          <w:sz w:val="22"/>
          <w:szCs w:val="22"/>
          <w:lang w:val="fi-FI"/>
        </w:rPr>
      </w:pPr>
      <w:r w:rsidRPr="00E2760E">
        <w:rPr>
          <w:rFonts w:ascii="Arial" w:hAnsi="Arial" w:cs="Arial"/>
          <w:sz w:val="22"/>
          <w:szCs w:val="22"/>
          <w:lang w:val="fi-FI"/>
        </w:rPr>
        <w:t>Nopeusrajoituksen y</w:t>
      </w:r>
      <w:r w:rsidR="00143E61">
        <w:rPr>
          <w:rFonts w:ascii="Arial" w:hAnsi="Arial" w:cs="Arial"/>
          <w:sz w:val="22"/>
          <w:szCs w:val="22"/>
          <w:lang w:val="fi-FI"/>
        </w:rPr>
        <w:t>littäminen voi koitua kalliiksi tai johtaa jopa ajokieltoon</w:t>
      </w:r>
      <w:r w:rsidRPr="00E2760E">
        <w:rPr>
          <w:rFonts w:ascii="Arial" w:hAnsi="Arial" w:cs="Arial"/>
          <w:sz w:val="22"/>
          <w:szCs w:val="22"/>
          <w:lang w:val="fi-FI"/>
        </w:rPr>
        <w:t xml:space="preserve">. </w:t>
      </w:r>
      <w:r>
        <w:rPr>
          <w:rFonts w:ascii="Arial" w:hAnsi="Arial" w:cs="Arial"/>
          <w:sz w:val="22"/>
          <w:szCs w:val="22"/>
          <w:lang w:val="fi-FI"/>
        </w:rPr>
        <w:t xml:space="preserve">Lisäksi ylinopeudella on merkittävä rooli joissain onnettomuuksissa. Euroopassa on kauttaaltaan yli 35 000 </w:t>
      </w:r>
      <w:r w:rsidRPr="00143E61">
        <w:rPr>
          <w:rFonts w:ascii="Arial" w:hAnsi="Arial" w:cs="Arial"/>
          <w:sz w:val="22"/>
          <w:szCs w:val="22"/>
          <w:lang w:val="fi-FI"/>
        </w:rPr>
        <w:t>nopeus</w:t>
      </w:r>
      <w:r w:rsidR="00143E61" w:rsidRPr="00143E61">
        <w:rPr>
          <w:rFonts w:ascii="Arial" w:hAnsi="Arial" w:cs="Arial"/>
          <w:sz w:val="22"/>
          <w:szCs w:val="22"/>
          <w:lang w:val="fi-FI"/>
        </w:rPr>
        <w:t>valvonta</w:t>
      </w:r>
      <w:r w:rsidRPr="00143E61">
        <w:rPr>
          <w:rFonts w:ascii="Arial" w:hAnsi="Arial" w:cs="Arial"/>
          <w:sz w:val="22"/>
          <w:szCs w:val="22"/>
          <w:lang w:val="fi-FI"/>
        </w:rPr>
        <w:t>kameraa</w:t>
      </w:r>
      <w:r>
        <w:rPr>
          <w:rFonts w:ascii="Arial" w:hAnsi="Arial" w:cs="Arial"/>
          <w:sz w:val="22"/>
          <w:szCs w:val="22"/>
          <w:lang w:val="fi-FI"/>
        </w:rPr>
        <w:t xml:space="preserve"> ja joissakin maissa nopeusrajoituksia ollaan alentamassa.</w:t>
      </w:r>
    </w:p>
    <w:p w14:paraId="26219423" w14:textId="77777777" w:rsidR="002A478A" w:rsidRPr="00E2760E" w:rsidRDefault="002A478A" w:rsidP="0000155A">
      <w:pPr>
        <w:pStyle w:val="BodyText2"/>
        <w:spacing w:line="240" w:lineRule="auto"/>
        <w:rPr>
          <w:rFonts w:ascii="Arial" w:hAnsi="Arial" w:cs="Arial"/>
          <w:sz w:val="22"/>
          <w:szCs w:val="22"/>
          <w:lang w:val="fi-FI"/>
        </w:rPr>
      </w:pPr>
    </w:p>
    <w:p w14:paraId="7E243D92" w14:textId="4B14948E" w:rsidR="00833C95" w:rsidRPr="00E2760E" w:rsidRDefault="00E2760E" w:rsidP="0000155A">
      <w:pPr>
        <w:pStyle w:val="BodyText2"/>
        <w:spacing w:line="240" w:lineRule="auto"/>
        <w:rPr>
          <w:rFonts w:ascii="Arial" w:hAnsi="Arial" w:cs="Arial"/>
          <w:sz w:val="22"/>
          <w:szCs w:val="22"/>
          <w:lang w:val="fi-FI"/>
        </w:rPr>
      </w:pPr>
      <w:r w:rsidRPr="00E2760E">
        <w:rPr>
          <w:rFonts w:ascii="Arial" w:hAnsi="Arial" w:cs="Arial"/>
          <w:sz w:val="22"/>
          <w:szCs w:val="22"/>
          <w:lang w:val="fi-FI"/>
        </w:rPr>
        <w:t>Ford lanseeraa uuden teknologian, joka voi estää ylinopeuksia automaattisesti – sekä kotimaassa että ulkomailla.</w:t>
      </w:r>
    </w:p>
    <w:p w14:paraId="62447541" w14:textId="77777777" w:rsidR="00833C95" w:rsidRPr="00E2760E" w:rsidRDefault="00833C95" w:rsidP="0000155A">
      <w:pPr>
        <w:pStyle w:val="BodyText2"/>
        <w:spacing w:line="240" w:lineRule="auto"/>
        <w:rPr>
          <w:rFonts w:ascii="Arial" w:hAnsi="Arial" w:cs="Arial"/>
          <w:sz w:val="22"/>
          <w:szCs w:val="22"/>
          <w:lang w:val="fi-FI"/>
        </w:rPr>
      </w:pPr>
    </w:p>
    <w:p w14:paraId="44F2D74E" w14:textId="0F7AEDB2" w:rsidR="00463BE2" w:rsidRPr="00E2760E" w:rsidRDefault="00E2760E" w:rsidP="0000155A">
      <w:pPr>
        <w:pStyle w:val="BodyText2"/>
        <w:spacing w:line="240" w:lineRule="auto"/>
        <w:rPr>
          <w:rFonts w:ascii="Arial" w:hAnsi="Arial" w:cs="Arial"/>
          <w:sz w:val="22"/>
          <w:szCs w:val="22"/>
          <w:lang w:val="fi-FI"/>
        </w:rPr>
      </w:pPr>
      <w:r w:rsidRPr="00E2760E">
        <w:rPr>
          <w:rFonts w:ascii="Arial" w:hAnsi="Arial" w:cs="Arial"/>
          <w:sz w:val="22"/>
          <w:szCs w:val="22"/>
          <w:lang w:val="fi-FI"/>
        </w:rPr>
        <w:t>Älykäs nopeudenrajoitin yhdistää kaksi Fordin teknologiaa:</w:t>
      </w:r>
      <w:r w:rsidR="00463BE2" w:rsidRPr="00E2760E">
        <w:rPr>
          <w:rFonts w:ascii="Arial" w:hAnsi="Arial" w:cs="Arial"/>
          <w:sz w:val="22"/>
          <w:szCs w:val="22"/>
          <w:lang w:val="fi-FI"/>
        </w:rPr>
        <w:t xml:space="preserve"> </w:t>
      </w:r>
    </w:p>
    <w:p w14:paraId="69391F8A" w14:textId="0E241CC4" w:rsidR="00463BE2" w:rsidRPr="00B8049F" w:rsidRDefault="00E2760E" w:rsidP="00463BE2">
      <w:pPr>
        <w:pStyle w:val="BodyText2"/>
        <w:numPr>
          <w:ilvl w:val="0"/>
          <w:numId w:val="28"/>
        </w:numPr>
        <w:spacing w:line="240" w:lineRule="auto"/>
        <w:rPr>
          <w:rFonts w:ascii="Arial" w:hAnsi="Arial" w:cs="Arial"/>
          <w:color w:val="000000"/>
          <w:sz w:val="22"/>
          <w:szCs w:val="22"/>
          <w:lang w:val="fi-FI"/>
        </w:rPr>
      </w:pPr>
      <w:r w:rsidRPr="00432372">
        <w:rPr>
          <w:rFonts w:ascii="Arial" w:eastAsia="Calibri" w:hAnsi="Arial" w:cs="Arial"/>
          <w:sz w:val="22"/>
          <w:szCs w:val="22"/>
          <w:lang w:val="fi-FI" w:eastAsia="en-GB"/>
        </w:rPr>
        <w:t>Säädettävä nopeudenrajoitin (</w:t>
      </w:r>
      <w:r w:rsidR="00463BE2" w:rsidRPr="00B8049F">
        <w:rPr>
          <w:rFonts w:ascii="Arial" w:eastAsia="Calibri" w:hAnsi="Arial" w:cs="Arial"/>
          <w:sz w:val="22"/>
          <w:szCs w:val="22"/>
          <w:lang w:val="fi-FI" w:eastAsia="en-GB"/>
        </w:rPr>
        <w:t>Adjustable Speed Limiter</w:t>
      </w:r>
      <w:r w:rsidRPr="00B8049F">
        <w:rPr>
          <w:rFonts w:ascii="Arial" w:eastAsia="Calibri" w:hAnsi="Arial" w:cs="Arial"/>
          <w:sz w:val="22"/>
          <w:szCs w:val="22"/>
          <w:lang w:val="fi-FI" w:eastAsia="en-GB"/>
        </w:rPr>
        <w:t xml:space="preserve">) antaa kuljettajan säätää </w:t>
      </w:r>
      <w:r w:rsidR="00B8049F" w:rsidRPr="00B8049F">
        <w:rPr>
          <w:rFonts w:ascii="Arial" w:eastAsia="Calibri" w:hAnsi="Arial" w:cs="Arial"/>
          <w:sz w:val="22"/>
          <w:szCs w:val="22"/>
          <w:lang w:val="fi-FI" w:eastAsia="en-GB"/>
        </w:rPr>
        <w:t>maksiminopeuden manuaalisesti</w:t>
      </w:r>
      <w:r w:rsidR="00463BE2" w:rsidRPr="00B8049F">
        <w:rPr>
          <w:rFonts w:ascii="Arial" w:eastAsia="Calibri" w:hAnsi="Arial" w:cs="Arial"/>
          <w:sz w:val="22"/>
          <w:szCs w:val="22"/>
          <w:lang w:val="fi-FI" w:eastAsia="en-GB"/>
        </w:rPr>
        <w:t xml:space="preserve"> </w:t>
      </w:r>
    </w:p>
    <w:p w14:paraId="4F7BD802" w14:textId="55B25A31" w:rsidR="00463BE2" w:rsidRPr="00B8049F" w:rsidRDefault="00B8049F" w:rsidP="00463BE2">
      <w:pPr>
        <w:pStyle w:val="BodyText2"/>
        <w:numPr>
          <w:ilvl w:val="0"/>
          <w:numId w:val="28"/>
        </w:numPr>
        <w:spacing w:line="240" w:lineRule="auto"/>
        <w:rPr>
          <w:rFonts w:ascii="Arial" w:hAnsi="Arial" w:cs="Arial"/>
          <w:sz w:val="22"/>
          <w:szCs w:val="22"/>
          <w:lang w:val="fi-FI"/>
        </w:rPr>
      </w:pPr>
      <w:r w:rsidRPr="009A72BE">
        <w:rPr>
          <w:rFonts w:ascii="Arial" w:hAnsi="Arial" w:cs="Arial"/>
          <w:sz w:val="22"/>
          <w:lang w:val="fi-FI"/>
        </w:rPr>
        <w:t>Liikennemerkki</w:t>
      </w:r>
      <w:r w:rsidR="00203B07">
        <w:rPr>
          <w:rFonts w:ascii="Arial" w:hAnsi="Arial" w:cs="Arial"/>
          <w:sz w:val="22"/>
          <w:lang w:val="fi-FI"/>
        </w:rPr>
        <w:t xml:space="preserve">en </w:t>
      </w:r>
      <w:r w:rsidR="009173B1">
        <w:rPr>
          <w:rFonts w:ascii="Arial" w:hAnsi="Arial" w:cs="Arial"/>
          <w:sz w:val="22"/>
          <w:lang w:val="fi-FI"/>
        </w:rPr>
        <w:t>tunnistusjärjestelmä</w:t>
      </w:r>
      <w:r w:rsidRPr="009A72BE">
        <w:rPr>
          <w:rFonts w:ascii="Arial" w:hAnsi="Arial" w:cs="Arial"/>
          <w:sz w:val="22"/>
          <w:lang w:val="fi-FI"/>
        </w:rPr>
        <w:t xml:space="preserve"> </w:t>
      </w:r>
      <w:r w:rsidRPr="00B8049F">
        <w:rPr>
          <w:rFonts w:ascii="Arial" w:hAnsi="Arial" w:cs="Arial"/>
          <w:lang w:val="fi-FI"/>
        </w:rPr>
        <w:t>(</w:t>
      </w:r>
      <w:hyperlink r:id="rId55" w:history="1">
        <w:r w:rsidR="00463BE2" w:rsidRPr="00B8049F">
          <w:rPr>
            <w:rStyle w:val="Hyperlink"/>
            <w:rFonts w:ascii="Arial" w:hAnsi="Arial" w:cs="Arial"/>
            <w:sz w:val="22"/>
            <w:szCs w:val="22"/>
            <w:lang w:val="fi-FI"/>
          </w:rPr>
          <w:t>Traffic Sign Recognition</w:t>
        </w:r>
      </w:hyperlink>
      <w:r w:rsidRPr="00B8049F">
        <w:rPr>
          <w:rStyle w:val="Hyperlink"/>
          <w:rFonts w:ascii="Arial" w:hAnsi="Arial" w:cs="Arial"/>
          <w:sz w:val="22"/>
          <w:szCs w:val="22"/>
          <w:lang w:val="fi-FI"/>
        </w:rPr>
        <w:t>)</w:t>
      </w:r>
      <w:r w:rsidR="00463BE2" w:rsidRPr="00B8049F">
        <w:rPr>
          <w:rFonts w:ascii="Arial" w:hAnsi="Arial" w:cs="Arial"/>
          <w:sz w:val="22"/>
          <w:szCs w:val="22"/>
          <w:lang w:val="fi-FI"/>
        </w:rPr>
        <w:t xml:space="preserve"> </w:t>
      </w:r>
      <w:r w:rsidRPr="00B8049F">
        <w:rPr>
          <w:rFonts w:ascii="Arial" w:hAnsi="Arial" w:cs="Arial"/>
          <w:sz w:val="22"/>
          <w:szCs w:val="22"/>
          <w:lang w:val="fi-FI"/>
        </w:rPr>
        <w:t xml:space="preserve">kertoo kuljettajalle viimeisimmän havaitun nopeusrajoituksen, kieltomerkit sekä ohitusrajoitukset </w:t>
      </w:r>
      <w:r>
        <w:rPr>
          <w:rFonts w:ascii="Arial" w:hAnsi="Arial" w:cs="Arial"/>
          <w:sz w:val="22"/>
          <w:szCs w:val="22"/>
          <w:lang w:val="fi-FI"/>
        </w:rPr>
        <w:t>kojelaudan näytöllä</w:t>
      </w:r>
      <w:r w:rsidR="00143E61">
        <w:rPr>
          <w:rFonts w:ascii="Arial" w:hAnsi="Arial" w:cs="Arial"/>
          <w:sz w:val="22"/>
          <w:szCs w:val="22"/>
          <w:lang w:val="fi-FI"/>
        </w:rPr>
        <w:t>.</w:t>
      </w:r>
    </w:p>
    <w:p w14:paraId="5D1AADA0" w14:textId="77777777" w:rsidR="00463BE2" w:rsidRPr="00B8049F" w:rsidRDefault="00463BE2" w:rsidP="00463BE2">
      <w:pPr>
        <w:pStyle w:val="BodyText2"/>
        <w:spacing w:line="240" w:lineRule="auto"/>
        <w:rPr>
          <w:rFonts w:ascii="Arial" w:hAnsi="Arial" w:cs="Arial"/>
          <w:sz w:val="22"/>
          <w:szCs w:val="22"/>
          <w:lang w:val="fi-FI"/>
        </w:rPr>
      </w:pPr>
    </w:p>
    <w:p w14:paraId="6DFD5ABC" w14:textId="320E3B86" w:rsidR="00B8049F" w:rsidRPr="00B8049F" w:rsidRDefault="00B8049F" w:rsidP="00463BE2">
      <w:pPr>
        <w:pStyle w:val="BodyText2"/>
        <w:spacing w:line="240" w:lineRule="auto"/>
        <w:rPr>
          <w:rFonts w:ascii="Arial" w:hAnsi="Arial" w:cs="Arial"/>
          <w:sz w:val="22"/>
          <w:szCs w:val="22"/>
          <w:lang w:val="fi-FI"/>
        </w:rPr>
      </w:pPr>
      <w:r w:rsidRPr="00B8049F">
        <w:rPr>
          <w:rFonts w:ascii="Arial" w:hAnsi="Arial" w:cs="Arial"/>
          <w:sz w:val="22"/>
          <w:szCs w:val="22"/>
          <w:lang w:val="fi-FI"/>
        </w:rPr>
        <w:t xml:space="preserve">Kuljettaja voi valita käytettävän nopeudenrajoitinjärjestelmän ajoneuvon </w:t>
      </w:r>
      <w:r>
        <w:rPr>
          <w:rFonts w:ascii="Arial" w:hAnsi="Arial" w:cs="Arial"/>
          <w:sz w:val="22"/>
          <w:szCs w:val="22"/>
          <w:lang w:val="fi-FI"/>
        </w:rPr>
        <w:t>valikosta ohjauspyörän painikkeiden avulla</w:t>
      </w:r>
      <w:r w:rsidR="00CD04E6">
        <w:rPr>
          <w:rFonts w:ascii="Arial" w:hAnsi="Arial" w:cs="Arial"/>
          <w:sz w:val="22"/>
          <w:szCs w:val="22"/>
          <w:lang w:val="fi-FI"/>
        </w:rPr>
        <w:t xml:space="preserve"> ja aktivoida </w:t>
      </w:r>
      <w:r w:rsidR="00143E61">
        <w:rPr>
          <w:rFonts w:ascii="Arial" w:hAnsi="Arial" w:cs="Arial"/>
          <w:sz w:val="22"/>
          <w:szCs w:val="22"/>
          <w:lang w:val="fi-FI"/>
        </w:rPr>
        <w:t>sen</w:t>
      </w:r>
      <w:r w:rsidR="00CD04E6">
        <w:rPr>
          <w:rFonts w:ascii="Arial" w:hAnsi="Arial" w:cs="Arial"/>
          <w:sz w:val="22"/>
          <w:szCs w:val="22"/>
          <w:lang w:val="fi-FI"/>
        </w:rPr>
        <w:t xml:space="preserve">. Älykkään nopeudenrajoittimen salliman maksiminopeuden voi säätää ja sitä voi sen jälkeen nostaa tai laskea </w:t>
      </w:r>
      <w:r w:rsidR="004D0572">
        <w:rPr>
          <w:rFonts w:ascii="Arial" w:hAnsi="Arial" w:cs="Arial"/>
          <w:sz w:val="22"/>
          <w:szCs w:val="22"/>
          <w:lang w:val="fi-FI"/>
        </w:rPr>
        <w:t>viisi kilometriä kerrallaan.</w:t>
      </w:r>
      <w:r w:rsidR="00CD04E6">
        <w:rPr>
          <w:rFonts w:ascii="Arial" w:hAnsi="Arial" w:cs="Arial"/>
          <w:sz w:val="22"/>
          <w:szCs w:val="22"/>
          <w:lang w:val="fi-FI"/>
        </w:rPr>
        <w:t xml:space="preserve"> Ajoneuvon nopeuden ollessa välillä 30–200 km/h nopeudenrajoitinteknologia hyödyntää liikennemerkkitunnistimen tietoja. Navigaatiojärjestelmällä varustettujen autojen älykäs nopeudenrajoitin hyödyntää myös karttatietoja, jotta kuljettajalle välittyvät tiedot ovat mahdollisimman tarkkoja. </w:t>
      </w:r>
    </w:p>
    <w:p w14:paraId="485451B8" w14:textId="77777777" w:rsidR="003406C3" w:rsidRPr="00B8049F" w:rsidRDefault="003406C3" w:rsidP="00463BE2">
      <w:pPr>
        <w:pStyle w:val="BodyText2"/>
        <w:spacing w:line="240" w:lineRule="auto"/>
        <w:rPr>
          <w:rFonts w:ascii="Arial" w:hAnsi="Arial" w:cs="Arial"/>
          <w:sz w:val="22"/>
          <w:szCs w:val="22"/>
          <w:lang w:val="fi-FI"/>
        </w:rPr>
      </w:pPr>
    </w:p>
    <w:p w14:paraId="320E2B21" w14:textId="670E61DD" w:rsidR="00CD04E6" w:rsidRPr="004D0572" w:rsidRDefault="004D0572" w:rsidP="00463BE2">
      <w:pPr>
        <w:pStyle w:val="BodyText2"/>
        <w:spacing w:line="240" w:lineRule="auto"/>
        <w:rPr>
          <w:rFonts w:ascii="Arial" w:hAnsi="Arial" w:cs="Arial"/>
          <w:sz w:val="22"/>
          <w:szCs w:val="22"/>
          <w:lang w:val="fi-FI"/>
        </w:rPr>
      </w:pPr>
      <w:r w:rsidRPr="004D0572">
        <w:rPr>
          <w:rFonts w:ascii="Arial" w:hAnsi="Arial" w:cs="Arial"/>
          <w:sz w:val="22"/>
          <w:szCs w:val="22"/>
          <w:lang w:val="fi-FI"/>
        </w:rPr>
        <w:t>Älykäs no</w:t>
      </w:r>
      <w:r>
        <w:rPr>
          <w:rFonts w:ascii="Arial" w:hAnsi="Arial" w:cs="Arial"/>
          <w:sz w:val="22"/>
          <w:szCs w:val="22"/>
          <w:lang w:val="fi-FI"/>
        </w:rPr>
        <w:t xml:space="preserve">peudenrajoitin </w:t>
      </w:r>
      <w:r w:rsidRPr="004D0572">
        <w:rPr>
          <w:rFonts w:ascii="Arial" w:hAnsi="Arial" w:cs="Arial"/>
          <w:sz w:val="22"/>
          <w:szCs w:val="22"/>
          <w:lang w:val="fi-FI"/>
        </w:rPr>
        <w:t>mahdollista</w:t>
      </w:r>
      <w:r>
        <w:rPr>
          <w:rFonts w:ascii="Arial" w:hAnsi="Arial" w:cs="Arial"/>
          <w:sz w:val="22"/>
          <w:szCs w:val="22"/>
          <w:lang w:val="fi-FI"/>
        </w:rPr>
        <w:t>a 10 km/h ylityksen havaitusta</w:t>
      </w:r>
      <w:r w:rsidRPr="004D0572">
        <w:rPr>
          <w:rFonts w:ascii="Arial" w:hAnsi="Arial" w:cs="Arial"/>
          <w:sz w:val="22"/>
          <w:szCs w:val="22"/>
          <w:lang w:val="fi-FI"/>
        </w:rPr>
        <w:t xml:space="preserve"> nopeusrajoituksesta.</w:t>
      </w:r>
      <w:r>
        <w:rPr>
          <w:rFonts w:ascii="Arial" w:hAnsi="Arial" w:cs="Arial"/>
          <w:sz w:val="22"/>
          <w:szCs w:val="22"/>
          <w:lang w:val="fi-FI"/>
        </w:rPr>
        <w:t xml:space="preserve"> Järjestelmä ei käytä jarruja</w:t>
      </w:r>
      <w:r w:rsidR="00143E61">
        <w:rPr>
          <w:rFonts w:ascii="Arial" w:hAnsi="Arial" w:cs="Arial"/>
          <w:sz w:val="22"/>
          <w:szCs w:val="22"/>
          <w:lang w:val="fi-FI"/>
        </w:rPr>
        <w:t>,</w:t>
      </w:r>
      <w:r>
        <w:rPr>
          <w:rFonts w:ascii="Arial" w:hAnsi="Arial" w:cs="Arial"/>
          <w:sz w:val="22"/>
          <w:szCs w:val="22"/>
          <w:lang w:val="fi-FI"/>
        </w:rPr>
        <w:t xml:space="preserve"> vaan säätää moottorin vääntömomenttia muuttamalla polttoaineen syöttöä elektronisesti. Jos S-MAX ylittää asetetun maksiminopeuden alamäkiosuudella, kuljettaja saa varoituksen äänimerkillä. Kuljettaja voi hetkellisesti ohittaa järjestelmän </w:t>
      </w:r>
      <w:r w:rsidR="00283C2F">
        <w:rPr>
          <w:rFonts w:ascii="Arial" w:hAnsi="Arial" w:cs="Arial"/>
          <w:sz w:val="22"/>
          <w:szCs w:val="22"/>
          <w:lang w:val="fi-FI"/>
        </w:rPr>
        <w:t>painamalla kaasua voimakkaammin.</w:t>
      </w:r>
    </w:p>
    <w:p w14:paraId="74E23373" w14:textId="77777777" w:rsidR="00463BE2" w:rsidRPr="004D0572" w:rsidRDefault="00463BE2" w:rsidP="00463BE2">
      <w:pPr>
        <w:pStyle w:val="BodyText2"/>
        <w:spacing w:line="240" w:lineRule="auto"/>
        <w:rPr>
          <w:rFonts w:ascii="Arial" w:hAnsi="Arial" w:cs="Arial"/>
          <w:sz w:val="22"/>
          <w:szCs w:val="22"/>
          <w:lang w:val="fi-FI"/>
        </w:rPr>
      </w:pPr>
    </w:p>
    <w:p w14:paraId="6A7DC336" w14:textId="7368AC2C" w:rsidR="00283C2F" w:rsidRPr="00283C2F" w:rsidRDefault="00283C2F" w:rsidP="00463BE2">
      <w:pPr>
        <w:pStyle w:val="BodyText2"/>
        <w:spacing w:line="240" w:lineRule="auto"/>
        <w:rPr>
          <w:rFonts w:ascii="Arial" w:hAnsi="Arial" w:cs="Arial"/>
          <w:sz w:val="22"/>
          <w:szCs w:val="22"/>
          <w:lang w:val="fi-FI"/>
        </w:rPr>
      </w:pPr>
      <w:r w:rsidRPr="00283C2F">
        <w:rPr>
          <w:rFonts w:ascii="Arial" w:hAnsi="Arial" w:cs="Arial"/>
          <w:sz w:val="22"/>
          <w:szCs w:val="22"/>
          <w:lang w:val="fi-FI"/>
        </w:rPr>
        <w:t xml:space="preserve">“Viime vuoden aikana </w:t>
      </w:r>
      <w:r>
        <w:rPr>
          <w:rFonts w:ascii="Arial" w:hAnsi="Arial" w:cs="Arial"/>
          <w:sz w:val="22"/>
          <w:szCs w:val="22"/>
          <w:lang w:val="fi-FI"/>
        </w:rPr>
        <w:t>n</w:t>
      </w:r>
      <w:r w:rsidR="00143E61">
        <w:rPr>
          <w:rFonts w:ascii="Arial" w:hAnsi="Arial" w:cs="Arial"/>
          <w:sz w:val="22"/>
          <w:szCs w:val="22"/>
          <w:lang w:val="fi-FI"/>
        </w:rPr>
        <w:t>opeutta rajoittava</w:t>
      </w:r>
      <w:r w:rsidRPr="00283C2F">
        <w:rPr>
          <w:rFonts w:ascii="Arial" w:hAnsi="Arial" w:cs="Arial"/>
          <w:sz w:val="22"/>
          <w:szCs w:val="22"/>
          <w:lang w:val="fi-FI"/>
        </w:rPr>
        <w:t xml:space="preserve"> </w:t>
      </w:r>
      <w:r w:rsidR="00143E61">
        <w:rPr>
          <w:rFonts w:ascii="Arial" w:hAnsi="Arial" w:cs="Arial"/>
          <w:sz w:val="22"/>
          <w:szCs w:val="22"/>
          <w:lang w:val="fi-FI"/>
        </w:rPr>
        <w:t xml:space="preserve">teknologia valittiin varusteeksi </w:t>
      </w:r>
      <w:r>
        <w:rPr>
          <w:rFonts w:ascii="Arial" w:hAnsi="Arial" w:cs="Arial"/>
          <w:sz w:val="22"/>
          <w:szCs w:val="22"/>
          <w:lang w:val="fi-FI"/>
        </w:rPr>
        <w:t>noin kah</w:t>
      </w:r>
      <w:r w:rsidR="00143E61">
        <w:rPr>
          <w:rFonts w:ascii="Arial" w:hAnsi="Arial" w:cs="Arial"/>
          <w:sz w:val="22"/>
          <w:szCs w:val="22"/>
          <w:lang w:val="fi-FI"/>
        </w:rPr>
        <w:t>teen kolmasosaan niistä</w:t>
      </w:r>
      <w:r>
        <w:rPr>
          <w:rFonts w:ascii="Arial" w:hAnsi="Arial" w:cs="Arial"/>
          <w:sz w:val="22"/>
          <w:szCs w:val="22"/>
          <w:lang w:val="fi-FI"/>
        </w:rPr>
        <w:t xml:space="preserve"> Fordin autoista, joihin se on saatavilla. Teknologiaa suosivat kuljettajat, jotka haluavat varmistaa nopeussakkojen välttämisen tahattoman ylinopeuden vuoksi. Älykäs nopeudenrajoitin tekee siitä entistäkin helpompaa”, sanoi </w:t>
      </w:r>
      <w:r w:rsidRPr="00283C2F">
        <w:rPr>
          <w:rFonts w:ascii="Arial" w:hAnsi="Arial" w:cs="Arial"/>
          <w:sz w:val="22"/>
          <w:szCs w:val="22"/>
          <w:lang w:val="fi-FI"/>
        </w:rPr>
        <w:t>Stefan Kappes (Active Safety Manager, Ford of Europe).</w:t>
      </w:r>
    </w:p>
    <w:p w14:paraId="166ECE8B" w14:textId="77777777" w:rsidR="00BF36AF" w:rsidRPr="00283C2F" w:rsidRDefault="00BF36AF" w:rsidP="001A5EC8">
      <w:pPr>
        <w:pStyle w:val="BodyText2"/>
        <w:spacing w:line="240" w:lineRule="auto"/>
        <w:rPr>
          <w:rFonts w:ascii="Arial" w:hAnsi="Arial" w:cs="Arial"/>
          <w:sz w:val="22"/>
          <w:szCs w:val="22"/>
          <w:lang w:val="fi-FI"/>
        </w:rPr>
      </w:pPr>
    </w:p>
    <w:p w14:paraId="1A768F29" w14:textId="2831DCE9" w:rsidR="005220F9" w:rsidRPr="00FC558D" w:rsidRDefault="00283C2F" w:rsidP="001A5EC8">
      <w:pPr>
        <w:pStyle w:val="BodyText2"/>
        <w:spacing w:line="240" w:lineRule="auto"/>
        <w:rPr>
          <w:rFonts w:ascii="Arial" w:hAnsi="Arial" w:cs="Arial"/>
          <w:b/>
          <w:sz w:val="22"/>
          <w:szCs w:val="22"/>
          <w:lang w:val="fi-FI"/>
        </w:rPr>
      </w:pPr>
      <w:r w:rsidRPr="00FC558D">
        <w:rPr>
          <w:rFonts w:ascii="Arial" w:hAnsi="Arial" w:cs="Arial"/>
          <w:b/>
          <w:sz w:val="22"/>
          <w:szCs w:val="22"/>
          <w:lang w:val="fi-FI"/>
        </w:rPr>
        <w:t>Häikäisemättömät kaukovalot</w:t>
      </w:r>
    </w:p>
    <w:p w14:paraId="1BF49F67" w14:textId="363AE60A" w:rsidR="00283C2F" w:rsidRPr="00283C2F" w:rsidRDefault="00283C2F" w:rsidP="006D06EF">
      <w:pPr>
        <w:pStyle w:val="BodyText2"/>
        <w:spacing w:line="240" w:lineRule="auto"/>
        <w:rPr>
          <w:rFonts w:ascii="Arial" w:hAnsi="Arial" w:cs="Arial"/>
          <w:sz w:val="22"/>
          <w:szCs w:val="22"/>
          <w:lang w:val="fi-FI"/>
        </w:rPr>
      </w:pPr>
      <w:r w:rsidRPr="00283C2F">
        <w:rPr>
          <w:rFonts w:ascii="Arial" w:hAnsi="Arial" w:cs="Arial"/>
          <w:sz w:val="22"/>
          <w:szCs w:val="22"/>
          <w:lang w:val="fi-FI"/>
        </w:rPr>
        <w:t>Häik</w:t>
      </w:r>
      <w:r w:rsidR="00FC558D">
        <w:rPr>
          <w:rFonts w:ascii="Arial" w:hAnsi="Arial" w:cs="Arial"/>
          <w:sz w:val="22"/>
          <w:szCs w:val="22"/>
          <w:lang w:val="fi-FI"/>
        </w:rPr>
        <w:t>äisemättömät kaukovalot häivyttävät muita kuljettajia häiritsevän</w:t>
      </w:r>
      <w:r w:rsidRPr="00283C2F">
        <w:rPr>
          <w:rFonts w:ascii="Arial" w:hAnsi="Arial" w:cs="Arial"/>
          <w:sz w:val="22"/>
          <w:szCs w:val="22"/>
          <w:lang w:val="fi-FI"/>
        </w:rPr>
        <w:t xml:space="preserve"> valon, mutta säilyttä</w:t>
      </w:r>
      <w:r w:rsidR="00FC558D">
        <w:rPr>
          <w:rFonts w:ascii="Arial" w:hAnsi="Arial" w:cs="Arial"/>
          <w:sz w:val="22"/>
          <w:szCs w:val="22"/>
          <w:lang w:val="fi-FI"/>
        </w:rPr>
        <w:t>v</w:t>
      </w:r>
      <w:r w:rsidRPr="00283C2F">
        <w:rPr>
          <w:rFonts w:ascii="Arial" w:hAnsi="Arial" w:cs="Arial"/>
          <w:sz w:val="22"/>
          <w:szCs w:val="22"/>
          <w:lang w:val="fi-FI"/>
        </w:rPr>
        <w:t>ä</w:t>
      </w:r>
      <w:r w:rsidR="00FC558D">
        <w:rPr>
          <w:rFonts w:ascii="Arial" w:hAnsi="Arial" w:cs="Arial"/>
          <w:sz w:val="22"/>
          <w:szCs w:val="22"/>
          <w:lang w:val="fi-FI"/>
        </w:rPr>
        <w:t>t</w:t>
      </w:r>
      <w:r w:rsidRPr="00283C2F">
        <w:rPr>
          <w:rFonts w:ascii="Arial" w:hAnsi="Arial" w:cs="Arial"/>
          <w:sz w:val="22"/>
          <w:szCs w:val="22"/>
          <w:lang w:val="fi-FI"/>
        </w:rPr>
        <w:t xml:space="preserve"> maksimaalisen valaistuksen muihin suuntiin.</w:t>
      </w:r>
      <w:r w:rsidR="00FC558D">
        <w:rPr>
          <w:rFonts w:ascii="Arial" w:hAnsi="Arial" w:cs="Arial"/>
          <w:sz w:val="22"/>
          <w:szCs w:val="22"/>
          <w:lang w:val="fi-FI"/>
        </w:rPr>
        <w:t xml:space="preserve"> Teknologia täydentää Fordin m</w:t>
      </w:r>
      <w:r w:rsidR="00FC558D" w:rsidRPr="00FC558D">
        <w:rPr>
          <w:rFonts w:ascii="Arial" w:hAnsi="Arial" w:cs="Arial"/>
          <w:sz w:val="22"/>
          <w:szCs w:val="22"/>
          <w:lang w:val="fi-FI"/>
        </w:rPr>
        <w:t>ukautuva</w:t>
      </w:r>
      <w:r w:rsidR="00FC558D">
        <w:rPr>
          <w:rFonts w:ascii="Arial" w:hAnsi="Arial" w:cs="Arial"/>
          <w:sz w:val="22"/>
          <w:szCs w:val="22"/>
          <w:lang w:val="fi-FI"/>
        </w:rPr>
        <w:t>a</w:t>
      </w:r>
      <w:r w:rsidR="00FC558D" w:rsidRPr="00FC558D">
        <w:rPr>
          <w:rFonts w:ascii="Arial" w:hAnsi="Arial" w:cs="Arial"/>
          <w:sz w:val="22"/>
          <w:szCs w:val="22"/>
          <w:lang w:val="fi-FI"/>
        </w:rPr>
        <w:t xml:space="preserve"> LED-ajovaloteknologia</w:t>
      </w:r>
      <w:r w:rsidR="00FC558D">
        <w:rPr>
          <w:rFonts w:ascii="Arial" w:hAnsi="Arial" w:cs="Arial"/>
          <w:sz w:val="22"/>
          <w:szCs w:val="22"/>
          <w:lang w:val="fi-FI"/>
        </w:rPr>
        <w:t>a</w:t>
      </w:r>
      <w:r w:rsidR="00FC558D" w:rsidRPr="00FC558D">
        <w:rPr>
          <w:rFonts w:ascii="Arial" w:hAnsi="Arial" w:cs="Arial"/>
          <w:sz w:val="22"/>
          <w:szCs w:val="22"/>
          <w:lang w:val="fi-FI"/>
        </w:rPr>
        <w:t xml:space="preserve">, joka säätää ajovalojen valokeilan kulman </w:t>
      </w:r>
      <w:r w:rsidR="00FC558D">
        <w:rPr>
          <w:rFonts w:ascii="Arial" w:hAnsi="Arial" w:cs="Arial"/>
          <w:sz w:val="22"/>
          <w:szCs w:val="22"/>
          <w:lang w:val="fi-FI"/>
        </w:rPr>
        <w:t>ja voimakkuuden valitsemalla seitsemästä eri asetuksesta nopeuden, ympäristön valoisuuden, ohjauskulman, seuraavan ajoneuvon etäisyyden sekä tuulilasin pyyhkimien käytön</w:t>
      </w:r>
      <w:r w:rsidR="00FC558D" w:rsidRPr="00FC558D">
        <w:rPr>
          <w:rFonts w:ascii="Arial" w:hAnsi="Arial" w:cs="Arial"/>
          <w:sz w:val="22"/>
          <w:szCs w:val="22"/>
          <w:lang w:val="fi-FI"/>
        </w:rPr>
        <w:t xml:space="preserve"> mukaisesti</w:t>
      </w:r>
      <w:r w:rsidR="009173B1">
        <w:rPr>
          <w:rFonts w:ascii="Arial" w:hAnsi="Arial" w:cs="Arial"/>
          <w:sz w:val="22"/>
          <w:szCs w:val="22"/>
          <w:lang w:val="fi-FI"/>
        </w:rPr>
        <w:t>.</w:t>
      </w:r>
    </w:p>
    <w:p w14:paraId="4C0C6C4F" w14:textId="77777777" w:rsidR="00DB66E2" w:rsidRPr="00481A26" w:rsidRDefault="00DB66E2" w:rsidP="004168A1">
      <w:pPr>
        <w:pStyle w:val="BodyText2"/>
        <w:spacing w:line="240" w:lineRule="auto"/>
        <w:rPr>
          <w:rFonts w:ascii="Arial" w:hAnsi="Arial" w:cs="Arial"/>
          <w:sz w:val="22"/>
          <w:szCs w:val="22"/>
          <w:lang w:val="fi-FI"/>
        </w:rPr>
      </w:pPr>
    </w:p>
    <w:p w14:paraId="0E931613" w14:textId="5121166E" w:rsidR="00FC558D" w:rsidRPr="00FC558D" w:rsidRDefault="00FC558D" w:rsidP="004168A1">
      <w:pPr>
        <w:pStyle w:val="BodyText2"/>
        <w:spacing w:line="240" w:lineRule="auto"/>
        <w:rPr>
          <w:rFonts w:ascii="Arial" w:hAnsi="Arial" w:cs="Arial"/>
          <w:sz w:val="22"/>
          <w:szCs w:val="22"/>
          <w:lang w:val="fi-FI"/>
        </w:rPr>
      </w:pPr>
      <w:r w:rsidRPr="00FC558D">
        <w:rPr>
          <w:rFonts w:ascii="Arial" w:hAnsi="Arial" w:cs="Arial"/>
          <w:sz w:val="22"/>
          <w:szCs w:val="22"/>
          <w:lang w:val="fi-FI"/>
        </w:rPr>
        <w:t xml:space="preserve">Tuulilasiin asennettu kamera havaitsee jopa 800 metrin </w:t>
      </w:r>
      <w:r w:rsidR="00DB66E2">
        <w:rPr>
          <w:rFonts w:ascii="Arial" w:hAnsi="Arial" w:cs="Arial"/>
          <w:sz w:val="22"/>
          <w:szCs w:val="22"/>
          <w:lang w:val="fi-FI"/>
        </w:rPr>
        <w:t>päässä edessä olevat ajoneuvot, ja j</w:t>
      </w:r>
      <w:r>
        <w:rPr>
          <w:rFonts w:ascii="Arial" w:hAnsi="Arial" w:cs="Arial"/>
          <w:sz w:val="22"/>
          <w:szCs w:val="22"/>
          <w:lang w:val="fi-FI"/>
        </w:rPr>
        <w:t xml:space="preserve">ärjestelmä käyttää sulkimia </w:t>
      </w:r>
      <w:r w:rsidR="008E4CAC">
        <w:rPr>
          <w:rFonts w:ascii="Arial" w:hAnsi="Arial" w:cs="Arial"/>
          <w:sz w:val="22"/>
          <w:szCs w:val="22"/>
          <w:lang w:val="fi-FI"/>
        </w:rPr>
        <w:t>valokuvion muokkaamiseen</w:t>
      </w:r>
      <w:r w:rsidR="00DB66E2">
        <w:rPr>
          <w:rFonts w:ascii="Arial" w:hAnsi="Arial" w:cs="Arial"/>
          <w:sz w:val="22"/>
          <w:szCs w:val="22"/>
          <w:lang w:val="fi-FI"/>
        </w:rPr>
        <w:t>.</w:t>
      </w:r>
    </w:p>
    <w:p w14:paraId="7A2A73FA" w14:textId="77777777" w:rsidR="00A85A36" w:rsidRPr="00FC558D" w:rsidRDefault="00A85A36" w:rsidP="00A35BE6">
      <w:pPr>
        <w:pStyle w:val="BodyText2"/>
        <w:spacing w:line="240" w:lineRule="auto"/>
        <w:rPr>
          <w:rFonts w:ascii="Arial" w:hAnsi="Arial" w:cs="Arial"/>
          <w:sz w:val="22"/>
          <w:szCs w:val="22"/>
          <w:lang w:val="fi-FI"/>
        </w:rPr>
      </w:pPr>
    </w:p>
    <w:p w14:paraId="49B0400C" w14:textId="74212739" w:rsidR="00A85A36" w:rsidRPr="00641C21" w:rsidRDefault="00DB66E2" w:rsidP="00A35BE6">
      <w:pPr>
        <w:pStyle w:val="BodyText2"/>
        <w:spacing w:line="240" w:lineRule="auto"/>
        <w:rPr>
          <w:rFonts w:ascii="Arial" w:hAnsi="Arial" w:cs="Arial"/>
          <w:b/>
          <w:sz w:val="22"/>
          <w:szCs w:val="22"/>
          <w:lang w:val="fi-FI"/>
        </w:rPr>
      </w:pPr>
      <w:r w:rsidRPr="00641C21">
        <w:rPr>
          <w:rFonts w:ascii="Arial" w:hAnsi="Arial" w:cs="Arial"/>
          <w:b/>
          <w:sz w:val="22"/>
          <w:szCs w:val="22"/>
          <w:lang w:val="fi-FI"/>
        </w:rPr>
        <w:t>Mukautuva ohjaus</w:t>
      </w:r>
    </w:p>
    <w:p w14:paraId="36EAAA4C" w14:textId="4287ADBC" w:rsidR="00DB66E2" w:rsidRPr="00DB66E2" w:rsidRDefault="00DB66E2" w:rsidP="006D5E99">
      <w:pPr>
        <w:rPr>
          <w:rFonts w:ascii="Arial" w:hAnsi="Arial" w:cs="Arial"/>
          <w:sz w:val="22"/>
          <w:szCs w:val="22"/>
          <w:lang w:val="fi-FI"/>
        </w:rPr>
      </w:pPr>
      <w:r w:rsidRPr="00DB66E2">
        <w:rPr>
          <w:rFonts w:ascii="Arial" w:hAnsi="Arial" w:cs="Arial"/>
          <w:sz w:val="22"/>
          <w:szCs w:val="22"/>
          <w:lang w:val="fi-FI"/>
        </w:rPr>
        <w:t xml:space="preserve">Myöhemmin tänä vuonna Fordin mukautuvan ohjauksen uusi sukupolvi </w:t>
      </w:r>
      <w:r>
        <w:rPr>
          <w:rFonts w:ascii="Arial" w:hAnsi="Arial" w:cs="Arial"/>
          <w:sz w:val="22"/>
          <w:szCs w:val="22"/>
          <w:lang w:val="fi-FI"/>
        </w:rPr>
        <w:t>helpottaa alhaisilla nopeuksilla ja ahtaissa tiloissa ajamista sekä tarjoaa tark</w:t>
      </w:r>
      <w:r w:rsidR="00641C21">
        <w:rPr>
          <w:rFonts w:ascii="Arial" w:hAnsi="Arial" w:cs="Arial"/>
          <w:sz w:val="22"/>
          <w:szCs w:val="22"/>
          <w:lang w:val="fi-FI"/>
        </w:rPr>
        <w:t>empaa ja intuitiivisempaa tuntum</w:t>
      </w:r>
      <w:r>
        <w:rPr>
          <w:rFonts w:ascii="Arial" w:hAnsi="Arial" w:cs="Arial"/>
          <w:sz w:val="22"/>
          <w:szCs w:val="22"/>
          <w:lang w:val="fi-FI"/>
        </w:rPr>
        <w:t>aa suurissa nopeuksissa.</w:t>
      </w:r>
      <w:r w:rsidR="009416B5">
        <w:rPr>
          <w:rFonts w:ascii="Arial" w:hAnsi="Arial" w:cs="Arial"/>
          <w:sz w:val="22"/>
          <w:szCs w:val="22"/>
          <w:lang w:val="fi-FI"/>
        </w:rPr>
        <w:t xml:space="preserve"> </w:t>
      </w:r>
      <w:r w:rsidR="009416B5" w:rsidRPr="009416B5">
        <w:rPr>
          <w:rFonts w:ascii="Arial" w:hAnsi="Arial" w:cs="Arial"/>
          <w:sz w:val="22"/>
          <w:szCs w:val="22"/>
          <w:lang w:val="fi-FI"/>
        </w:rPr>
        <w:t xml:space="preserve">Järjestelmä optimoi ohjausvasteen </w:t>
      </w:r>
      <w:r w:rsidR="009416B5">
        <w:rPr>
          <w:rFonts w:ascii="Arial" w:hAnsi="Arial" w:cs="Arial"/>
          <w:sz w:val="22"/>
          <w:szCs w:val="22"/>
          <w:lang w:val="fi-FI"/>
        </w:rPr>
        <w:t>auton nopeuden mukaan:</w:t>
      </w:r>
    </w:p>
    <w:p w14:paraId="7FEA461D" w14:textId="4E3687A2" w:rsidR="006D5E99" w:rsidRPr="009416B5" w:rsidRDefault="009416B5" w:rsidP="00F950BF">
      <w:pPr>
        <w:pStyle w:val="ListParagraph"/>
        <w:numPr>
          <w:ilvl w:val="0"/>
          <w:numId w:val="34"/>
        </w:numPr>
        <w:rPr>
          <w:rFonts w:ascii="Arial" w:hAnsi="Arial" w:cs="Arial"/>
          <w:sz w:val="22"/>
          <w:szCs w:val="22"/>
          <w:lang w:val="fi-FI"/>
        </w:rPr>
      </w:pPr>
      <w:r w:rsidRPr="009416B5">
        <w:rPr>
          <w:rFonts w:ascii="Arial" w:hAnsi="Arial" w:cs="Arial"/>
          <w:sz w:val="22"/>
          <w:szCs w:val="22"/>
          <w:lang w:val="fi-FI"/>
        </w:rPr>
        <w:t xml:space="preserve">Taajamanopeus: ohjauspyörän sähkömoottori ja </w:t>
      </w:r>
      <w:r w:rsidR="00100FA1">
        <w:rPr>
          <w:rFonts w:ascii="Arial" w:hAnsi="Arial" w:cs="Arial"/>
          <w:sz w:val="22"/>
          <w:szCs w:val="22"/>
          <w:lang w:val="fi-FI"/>
        </w:rPr>
        <w:t>vaihteisto</w:t>
      </w:r>
      <w:r>
        <w:rPr>
          <w:rFonts w:ascii="Arial" w:hAnsi="Arial" w:cs="Arial"/>
          <w:sz w:val="22"/>
          <w:szCs w:val="22"/>
          <w:lang w:val="fi-FI"/>
        </w:rPr>
        <w:t xml:space="preserve"> täydentävät</w:t>
      </w:r>
      <w:r w:rsidRPr="009416B5">
        <w:rPr>
          <w:rFonts w:ascii="Arial" w:hAnsi="Arial" w:cs="Arial"/>
          <w:sz w:val="22"/>
          <w:szCs w:val="22"/>
          <w:lang w:val="fi-FI"/>
        </w:rPr>
        <w:t xml:space="preserve"> kuljettajan ohjausliikkeitä, jotta pysäköiminen, tiukat käännökset ja T-risteykset vaativat vähemmän ohjauspyörän kääntämiskertoja</w:t>
      </w:r>
    </w:p>
    <w:p w14:paraId="0DA7048D" w14:textId="53777BB1" w:rsidR="006D5E99" w:rsidRPr="009416B5" w:rsidRDefault="009416B5" w:rsidP="00F950BF">
      <w:pPr>
        <w:pStyle w:val="ListParagraph"/>
        <w:numPr>
          <w:ilvl w:val="0"/>
          <w:numId w:val="35"/>
        </w:numPr>
        <w:rPr>
          <w:rFonts w:ascii="Arial" w:hAnsi="Arial" w:cs="Arial"/>
          <w:sz w:val="22"/>
          <w:szCs w:val="22"/>
          <w:lang w:val="fi-FI"/>
        </w:rPr>
      </w:pPr>
      <w:r w:rsidRPr="009416B5">
        <w:rPr>
          <w:rFonts w:ascii="Arial" w:hAnsi="Arial" w:cs="Arial"/>
          <w:sz w:val="22"/>
          <w:szCs w:val="22"/>
          <w:lang w:val="fi-FI"/>
        </w:rPr>
        <w:t xml:space="preserve">Keskinopeus: järjestelmä reagoi ohjaukseen sujuvasti ja pitää vasteet nopeina, jotta ohjaus olisi tarkempaa ja ajotuntuma miellyttävän </w:t>
      </w:r>
      <w:r>
        <w:rPr>
          <w:rFonts w:ascii="Arial" w:hAnsi="Arial" w:cs="Arial"/>
          <w:sz w:val="22"/>
          <w:szCs w:val="22"/>
          <w:lang w:val="fi-FI"/>
        </w:rPr>
        <w:t>ketterä</w:t>
      </w:r>
    </w:p>
    <w:p w14:paraId="1D2828FF" w14:textId="7871B974" w:rsidR="00F73B64" w:rsidRPr="00641C21" w:rsidRDefault="00641C21" w:rsidP="00F950BF">
      <w:pPr>
        <w:pStyle w:val="ListParagraph"/>
        <w:numPr>
          <w:ilvl w:val="0"/>
          <w:numId w:val="35"/>
        </w:numPr>
        <w:rPr>
          <w:rFonts w:ascii="Arial" w:hAnsi="Arial" w:cs="Arial"/>
          <w:sz w:val="22"/>
          <w:szCs w:val="22"/>
          <w:lang w:val="fi-FI"/>
        </w:rPr>
      </w:pPr>
      <w:r w:rsidRPr="00641C21">
        <w:rPr>
          <w:rFonts w:ascii="Arial" w:hAnsi="Arial" w:cs="Arial"/>
          <w:sz w:val="22"/>
          <w:szCs w:val="22"/>
          <w:lang w:val="fi-FI"/>
        </w:rPr>
        <w:t>Moottoritienopeus: järjestelmä vähentää ohjauksen herkkyyttä elektronisen mo</w:t>
      </w:r>
      <w:r>
        <w:rPr>
          <w:rFonts w:ascii="Arial" w:hAnsi="Arial" w:cs="Arial"/>
          <w:sz w:val="22"/>
          <w:szCs w:val="22"/>
          <w:lang w:val="fi-FI"/>
        </w:rPr>
        <w:t xml:space="preserve">ottorin avulla, </w:t>
      </w:r>
      <w:r w:rsidRPr="00641C21">
        <w:rPr>
          <w:rFonts w:ascii="Arial" w:hAnsi="Arial" w:cs="Arial"/>
          <w:sz w:val="22"/>
          <w:szCs w:val="22"/>
          <w:lang w:val="fi-FI"/>
        </w:rPr>
        <w:t>tekee kaistan va</w:t>
      </w:r>
      <w:r>
        <w:rPr>
          <w:rFonts w:ascii="Arial" w:hAnsi="Arial" w:cs="Arial"/>
          <w:sz w:val="22"/>
          <w:szCs w:val="22"/>
          <w:lang w:val="fi-FI"/>
        </w:rPr>
        <w:t>i</w:t>
      </w:r>
      <w:r w:rsidRPr="00641C21">
        <w:rPr>
          <w:rFonts w:ascii="Arial" w:hAnsi="Arial" w:cs="Arial"/>
          <w:sz w:val="22"/>
          <w:szCs w:val="22"/>
          <w:lang w:val="fi-FI"/>
        </w:rPr>
        <w:t>htamisesta korkei</w:t>
      </w:r>
      <w:r w:rsidR="009A65DF">
        <w:rPr>
          <w:rFonts w:ascii="Arial" w:hAnsi="Arial" w:cs="Arial"/>
          <w:sz w:val="22"/>
          <w:szCs w:val="22"/>
          <w:lang w:val="fi-FI"/>
        </w:rPr>
        <w:t>lla nopeuksilla sujuvampaa sekä</w:t>
      </w:r>
      <w:r>
        <w:rPr>
          <w:rFonts w:ascii="Arial" w:hAnsi="Arial" w:cs="Arial"/>
          <w:sz w:val="22"/>
          <w:szCs w:val="22"/>
          <w:lang w:val="fi-FI"/>
        </w:rPr>
        <w:t xml:space="preserve"> moottoritiellä ajamisesta vapautuneempaa</w:t>
      </w:r>
    </w:p>
    <w:p w14:paraId="1A5C69C8" w14:textId="77777777" w:rsidR="00F73B64" w:rsidRPr="00641C21" w:rsidRDefault="00F73B64" w:rsidP="00F73B64">
      <w:pPr>
        <w:pStyle w:val="ListParagraph"/>
        <w:ind w:left="360"/>
        <w:rPr>
          <w:rFonts w:ascii="Arial" w:hAnsi="Arial" w:cs="Arial"/>
          <w:sz w:val="22"/>
          <w:szCs w:val="22"/>
          <w:lang w:val="fi-FI"/>
        </w:rPr>
      </w:pPr>
    </w:p>
    <w:p w14:paraId="34F1F1E0" w14:textId="38DD30A9" w:rsidR="00641C21" w:rsidRPr="00641C21" w:rsidRDefault="0098069D" w:rsidP="00F73B64">
      <w:pPr>
        <w:rPr>
          <w:rFonts w:ascii="Arial" w:hAnsi="Arial" w:cs="Arial"/>
          <w:sz w:val="22"/>
          <w:szCs w:val="22"/>
          <w:lang w:val="fi-FI"/>
        </w:rPr>
      </w:pPr>
      <w:r>
        <w:rPr>
          <w:rFonts w:ascii="Arial" w:hAnsi="Arial" w:cs="Arial"/>
          <w:sz w:val="22"/>
          <w:szCs w:val="22"/>
          <w:lang w:val="fi-FI"/>
        </w:rPr>
        <w:t>Fordin mukautuva ohjaus laskee tarvittavat ohjausliikkeet ohjauspyörän elektronise</w:t>
      </w:r>
      <w:r w:rsidR="00641C21" w:rsidRPr="00641C21">
        <w:rPr>
          <w:rFonts w:ascii="Arial" w:hAnsi="Arial" w:cs="Arial"/>
          <w:sz w:val="22"/>
          <w:szCs w:val="22"/>
          <w:lang w:val="fi-FI"/>
        </w:rPr>
        <w:t>n hallinta</w:t>
      </w:r>
      <w:r>
        <w:rPr>
          <w:rFonts w:ascii="Arial" w:hAnsi="Arial" w:cs="Arial"/>
          <w:sz w:val="22"/>
          <w:szCs w:val="22"/>
          <w:lang w:val="fi-FI"/>
        </w:rPr>
        <w:t>yksikön</w:t>
      </w:r>
      <w:r w:rsidR="00641C21" w:rsidRPr="00641C21">
        <w:rPr>
          <w:rFonts w:ascii="Arial" w:hAnsi="Arial" w:cs="Arial"/>
          <w:sz w:val="22"/>
          <w:szCs w:val="22"/>
          <w:lang w:val="fi-FI"/>
        </w:rPr>
        <w:t xml:space="preserve"> ja ohjauskulman anturi</w:t>
      </w:r>
      <w:r>
        <w:rPr>
          <w:rFonts w:ascii="Arial" w:hAnsi="Arial" w:cs="Arial"/>
          <w:sz w:val="22"/>
          <w:szCs w:val="22"/>
          <w:lang w:val="fi-FI"/>
        </w:rPr>
        <w:t xml:space="preserve">n avulla. Järjestelmän asetuksia voi säätää kojelaudan ja </w:t>
      </w:r>
      <w:r w:rsidR="00693B98">
        <w:rPr>
          <w:rFonts w:ascii="Arial" w:hAnsi="Arial" w:cs="Arial"/>
          <w:sz w:val="22"/>
          <w:szCs w:val="22"/>
          <w:lang w:val="fi-FI"/>
        </w:rPr>
        <w:t>ohjauspyörän painikkeilla</w:t>
      </w:r>
      <w:r>
        <w:rPr>
          <w:rFonts w:ascii="Arial" w:hAnsi="Arial" w:cs="Arial"/>
          <w:sz w:val="22"/>
          <w:szCs w:val="22"/>
          <w:lang w:val="fi-FI"/>
        </w:rPr>
        <w:t>. Ohjausvastusta ja -vastetta voi säätää S-MAXin alustan mukavuusasetuksilla valitsemalla joko ”comfort”-, ”normal”- ja ”sport” -vaihtoehdon.</w:t>
      </w:r>
    </w:p>
    <w:p w14:paraId="3485B31F" w14:textId="77777777" w:rsidR="005B6F82" w:rsidRPr="00641C21" w:rsidRDefault="005B6F82" w:rsidP="005B6F82">
      <w:pPr>
        <w:rPr>
          <w:rFonts w:ascii="Arial" w:hAnsi="Arial" w:cs="Arial"/>
          <w:sz w:val="22"/>
          <w:szCs w:val="22"/>
          <w:lang w:val="fi-FI"/>
        </w:rPr>
      </w:pPr>
    </w:p>
    <w:p w14:paraId="18A0A853" w14:textId="08C817C0" w:rsidR="00693B98" w:rsidRPr="00693B98" w:rsidRDefault="00693B98" w:rsidP="005B6F82">
      <w:pPr>
        <w:rPr>
          <w:rFonts w:ascii="Arial" w:hAnsi="Arial" w:cs="Arial"/>
          <w:sz w:val="22"/>
          <w:szCs w:val="22"/>
          <w:lang w:val="fi-FI"/>
        </w:rPr>
      </w:pPr>
      <w:r w:rsidRPr="00693B98">
        <w:rPr>
          <w:rFonts w:ascii="Arial" w:hAnsi="Arial" w:cs="Arial"/>
          <w:sz w:val="22"/>
          <w:szCs w:val="22"/>
          <w:lang w:val="fi-FI"/>
        </w:rPr>
        <w:t>Mukautuva</w:t>
      </w:r>
      <w:r w:rsidR="00566F81">
        <w:rPr>
          <w:rFonts w:ascii="Arial" w:hAnsi="Arial" w:cs="Arial"/>
          <w:sz w:val="22"/>
          <w:szCs w:val="22"/>
          <w:lang w:val="fi-FI"/>
        </w:rPr>
        <w:t>a</w:t>
      </w:r>
      <w:r w:rsidRPr="00693B98">
        <w:rPr>
          <w:rFonts w:ascii="Arial" w:hAnsi="Arial" w:cs="Arial"/>
          <w:sz w:val="22"/>
          <w:szCs w:val="22"/>
          <w:lang w:val="fi-FI"/>
        </w:rPr>
        <w:t xml:space="preserve"> ohjausta täydentää</w:t>
      </w:r>
      <w:r>
        <w:rPr>
          <w:rFonts w:ascii="Arial" w:hAnsi="Arial" w:cs="Arial"/>
          <w:sz w:val="22"/>
          <w:szCs w:val="22"/>
          <w:lang w:val="fi-FI"/>
        </w:rPr>
        <w:t xml:space="preserve"> sähköinen ohjaustehostin, johon kuuluu ajotuntuman hienostuneisuutta parantavia ominaisuuksia, kuten </w:t>
      </w:r>
      <w:r w:rsidRPr="00693B98">
        <w:rPr>
          <w:rFonts w:ascii="Arial" w:hAnsi="Arial" w:cs="Arial"/>
          <w:sz w:val="22"/>
          <w:szCs w:val="22"/>
          <w:lang w:val="fi-FI"/>
        </w:rPr>
        <w:t>kaarreajonhallintajärjestelmä (</w:t>
      </w:r>
      <w:hyperlink r:id="rId56" w:history="1">
        <w:r w:rsidRPr="00693B98">
          <w:rPr>
            <w:rStyle w:val="Hyperlink"/>
            <w:rFonts w:ascii="Arial" w:hAnsi="Arial" w:cs="Arial"/>
            <w:sz w:val="22"/>
            <w:szCs w:val="22"/>
            <w:lang w:val="fi-FI"/>
          </w:rPr>
          <w:t>Torque Vectoring Control</w:t>
        </w:r>
      </w:hyperlink>
      <w:r w:rsidRPr="00693B98">
        <w:rPr>
          <w:rFonts w:ascii="Arial" w:hAnsi="Arial" w:cs="Arial"/>
          <w:sz w:val="22"/>
          <w:szCs w:val="22"/>
          <w:lang w:val="fi-FI"/>
        </w:rPr>
        <w:t>), puoltamisen estojärjestelmä, aktiivinen värinänvaimennus ja ohjausvoiman kompensointi</w:t>
      </w:r>
      <w:r>
        <w:rPr>
          <w:rFonts w:ascii="Arial" w:hAnsi="Arial" w:cs="Arial"/>
          <w:sz w:val="22"/>
          <w:szCs w:val="22"/>
          <w:lang w:val="fi-FI"/>
        </w:rPr>
        <w:t>.</w:t>
      </w:r>
    </w:p>
    <w:p w14:paraId="08D1055E" w14:textId="77777777" w:rsidR="00A35BE6" w:rsidRPr="00693B98" w:rsidRDefault="00A35BE6" w:rsidP="001A5EC8">
      <w:pPr>
        <w:pStyle w:val="BodyText2"/>
        <w:spacing w:line="240" w:lineRule="auto"/>
        <w:rPr>
          <w:rFonts w:ascii="Arial" w:hAnsi="Arial" w:cs="Arial"/>
          <w:sz w:val="22"/>
          <w:szCs w:val="22"/>
          <w:lang w:val="fi-FI"/>
        </w:rPr>
      </w:pPr>
    </w:p>
    <w:p w14:paraId="7E35BD55" w14:textId="59BDA60F" w:rsidR="006D4281" w:rsidRPr="00481A26" w:rsidRDefault="00455FD2" w:rsidP="001A5EC8">
      <w:pPr>
        <w:pStyle w:val="BodyText2"/>
        <w:spacing w:line="240" w:lineRule="auto"/>
        <w:rPr>
          <w:rFonts w:ascii="Arial" w:hAnsi="Arial" w:cs="Arial"/>
          <w:b/>
          <w:sz w:val="22"/>
          <w:szCs w:val="22"/>
          <w:lang w:val="fi-FI"/>
        </w:rPr>
      </w:pPr>
      <w:r w:rsidRPr="00481A26">
        <w:rPr>
          <w:rFonts w:ascii="Arial" w:hAnsi="Arial" w:cs="Arial"/>
          <w:b/>
          <w:sz w:val="22"/>
          <w:szCs w:val="22"/>
          <w:lang w:val="fi-FI"/>
        </w:rPr>
        <w:t>Hienostuneet voimansiirtovaihtoehdot</w:t>
      </w:r>
    </w:p>
    <w:p w14:paraId="6088A88D" w14:textId="213C62ED" w:rsidR="00455FD2" w:rsidRPr="00455FD2" w:rsidRDefault="00455FD2" w:rsidP="00AB6976">
      <w:pPr>
        <w:rPr>
          <w:rFonts w:ascii="Arial" w:hAnsi="Arial" w:cs="Arial"/>
          <w:sz w:val="22"/>
          <w:szCs w:val="22"/>
          <w:lang w:val="fi-FI"/>
        </w:rPr>
      </w:pPr>
      <w:r w:rsidRPr="00455FD2">
        <w:rPr>
          <w:rFonts w:ascii="Arial" w:hAnsi="Arial" w:cs="Arial"/>
          <w:sz w:val="22"/>
          <w:szCs w:val="22"/>
          <w:lang w:val="fi-FI"/>
        </w:rPr>
        <w:t>Täysin uute</w:t>
      </w:r>
      <w:r>
        <w:rPr>
          <w:rFonts w:ascii="Arial" w:hAnsi="Arial" w:cs="Arial"/>
          <w:sz w:val="22"/>
          <w:szCs w:val="22"/>
          <w:lang w:val="fi-FI"/>
        </w:rPr>
        <w:t xml:space="preserve">en S-MAXiin on saatavilla edistyksellisiä TDCi-dieselmoottoreita ja EcoBoost-bensiinimoottoreita, joiden ansiosta maantieajo on hiljaista ja vaivatonta. Lisäksi moottoreiden </w:t>
      </w:r>
      <w:r w:rsidRPr="00455FD2">
        <w:rPr>
          <w:rFonts w:ascii="Arial" w:hAnsi="Arial" w:cs="Arial"/>
          <w:sz w:val="22"/>
          <w:szCs w:val="22"/>
          <w:lang w:val="fi-FI"/>
        </w:rPr>
        <w:t>CO</w:t>
      </w:r>
      <w:r w:rsidRPr="00455FD2">
        <w:rPr>
          <w:rFonts w:ascii="Arial" w:hAnsi="Arial" w:cs="Arial"/>
          <w:sz w:val="22"/>
          <w:szCs w:val="22"/>
          <w:vertAlign w:val="subscript"/>
          <w:lang w:val="fi-FI"/>
        </w:rPr>
        <w:t>2</w:t>
      </w:r>
      <w:r>
        <w:rPr>
          <w:rFonts w:ascii="Arial" w:hAnsi="Arial" w:cs="Arial"/>
          <w:sz w:val="22"/>
          <w:szCs w:val="22"/>
          <w:lang w:val="fi-FI"/>
        </w:rPr>
        <w:t>-päästöjä on vähennetty jopa seitsemän prosenttia.</w:t>
      </w:r>
    </w:p>
    <w:p w14:paraId="49E43E5B" w14:textId="77777777" w:rsidR="00422323" w:rsidRPr="00455FD2" w:rsidRDefault="00422323" w:rsidP="00AB6976">
      <w:pPr>
        <w:rPr>
          <w:rFonts w:ascii="Arial" w:hAnsi="Arial" w:cs="Arial"/>
          <w:sz w:val="22"/>
          <w:szCs w:val="22"/>
          <w:lang w:val="fi-FI"/>
        </w:rPr>
      </w:pPr>
    </w:p>
    <w:p w14:paraId="24ABDB9E" w14:textId="67544DA6" w:rsidR="00455FD2" w:rsidRPr="00481A26" w:rsidRDefault="00455FD2" w:rsidP="00124869">
      <w:pPr>
        <w:rPr>
          <w:rFonts w:ascii="Arial" w:hAnsi="Arial" w:cs="Arial"/>
          <w:sz w:val="22"/>
          <w:szCs w:val="22"/>
          <w:lang w:val="fi-FI"/>
        </w:rPr>
      </w:pPr>
      <w:r w:rsidRPr="0070201D">
        <w:rPr>
          <w:rFonts w:ascii="Arial" w:hAnsi="Arial" w:cs="Arial"/>
          <w:sz w:val="22"/>
          <w:szCs w:val="22"/>
          <w:lang w:val="fi-FI"/>
        </w:rPr>
        <w:t>Fordin uusi 2</w:t>
      </w:r>
      <w:r w:rsidR="00100FA1">
        <w:rPr>
          <w:rFonts w:ascii="Arial" w:hAnsi="Arial" w:cs="Arial"/>
          <w:sz w:val="22"/>
          <w:szCs w:val="22"/>
          <w:lang w:val="fi-FI"/>
        </w:rPr>
        <w:t>.</w:t>
      </w:r>
      <w:r w:rsidRPr="0070201D">
        <w:rPr>
          <w:rFonts w:ascii="Arial" w:hAnsi="Arial" w:cs="Arial"/>
          <w:sz w:val="22"/>
          <w:szCs w:val="22"/>
          <w:lang w:val="fi-FI"/>
        </w:rPr>
        <w:t>0 l</w:t>
      </w:r>
      <w:r w:rsidR="0070201D" w:rsidRPr="0070201D">
        <w:rPr>
          <w:rFonts w:ascii="Arial" w:hAnsi="Arial" w:cs="Arial"/>
          <w:sz w:val="22"/>
          <w:szCs w:val="22"/>
          <w:lang w:val="fi-FI"/>
        </w:rPr>
        <w:t xml:space="preserve">itran kaksoisturboahdettu TDCi-moottori tulee </w:t>
      </w:r>
      <w:r w:rsidRPr="0070201D">
        <w:rPr>
          <w:rFonts w:ascii="Arial" w:hAnsi="Arial" w:cs="Arial"/>
          <w:sz w:val="22"/>
          <w:szCs w:val="22"/>
          <w:lang w:val="fi-FI"/>
        </w:rPr>
        <w:t>myös S-MAXiin.</w:t>
      </w:r>
      <w:r w:rsidR="0070201D" w:rsidRPr="0070201D">
        <w:rPr>
          <w:rFonts w:ascii="Arial" w:hAnsi="Arial" w:cs="Arial"/>
          <w:sz w:val="22"/>
          <w:szCs w:val="22"/>
          <w:lang w:val="fi-FI"/>
        </w:rPr>
        <w:t xml:space="preserve"> </w:t>
      </w:r>
      <w:r w:rsidR="0070201D">
        <w:rPr>
          <w:rFonts w:ascii="Arial" w:hAnsi="Arial" w:cs="Arial"/>
          <w:sz w:val="22"/>
          <w:szCs w:val="22"/>
          <w:lang w:val="fi-FI"/>
        </w:rPr>
        <w:t xml:space="preserve">Moottori tuottaa 210 </w:t>
      </w:r>
      <w:r w:rsidR="0070201D" w:rsidRPr="0070201D">
        <w:rPr>
          <w:rFonts w:ascii="Arial" w:hAnsi="Arial" w:cs="Arial"/>
          <w:sz w:val="22"/>
          <w:szCs w:val="22"/>
          <w:lang w:val="fi-FI"/>
        </w:rPr>
        <w:t>hevosvoiman tehot ja 450 Nm:n vääntömomentin kierrosnopeudesta 2000 rpm ylöspäin</w:t>
      </w:r>
      <w:r w:rsidR="0070201D">
        <w:rPr>
          <w:rFonts w:ascii="Arial" w:hAnsi="Arial" w:cs="Arial"/>
          <w:sz w:val="22"/>
          <w:szCs w:val="22"/>
          <w:lang w:val="fi-FI"/>
        </w:rPr>
        <w:t xml:space="preserve">. </w:t>
      </w:r>
      <w:r w:rsidR="00100FA1">
        <w:rPr>
          <w:rFonts w:ascii="Arial" w:hAnsi="Arial" w:cs="Arial"/>
          <w:sz w:val="22"/>
          <w:szCs w:val="22"/>
          <w:lang w:val="fi-FI"/>
        </w:rPr>
        <w:t xml:space="preserve">Sen parina on </w:t>
      </w:r>
      <w:r w:rsidR="0070201D">
        <w:rPr>
          <w:rFonts w:ascii="Arial" w:hAnsi="Arial" w:cs="Arial"/>
          <w:sz w:val="22"/>
          <w:szCs w:val="22"/>
          <w:lang w:val="fi-FI"/>
        </w:rPr>
        <w:t>Fordin kuusivaihtei</w:t>
      </w:r>
      <w:r w:rsidR="00100FA1">
        <w:rPr>
          <w:rFonts w:ascii="Arial" w:hAnsi="Arial" w:cs="Arial"/>
          <w:sz w:val="22"/>
          <w:szCs w:val="22"/>
          <w:lang w:val="fi-FI"/>
        </w:rPr>
        <w:t>nen</w:t>
      </w:r>
      <w:r w:rsidR="0070201D">
        <w:rPr>
          <w:rFonts w:ascii="Arial" w:hAnsi="Arial" w:cs="Arial"/>
          <w:sz w:val="22"/>
          <w:szCs w:val="22"/>
          <w:lang w:val="fi-FI"/>
        </w:rPr>
        <w:t xml:space="preserve"> Po</w:t>
      </w:r>
      <w:r w:rsidR="00100FA1">
        <w:rPr>
          <w:rFonts w:ascii="Arial" w:hAnsi="Arial" w:cs="Arial"/>
          <w:sz w:val="22"/>
          <w:szCs w:val="22"/>
          <w:lang w:val="fi-FI"/>
        </w:rPr>
        <w:t>werShift-automaattivaihteisto</w:t>
      </w:r>
      <w:r w:rsidR="0070201D">
        <w:rPr>
          <w:rFonts w:ascii="Arial" w:hAnsi="Arial" w:cs="Arial"/>
          <w:sz w:val="22"/>
          <w:szCs w:val="22"/>
          <w:lang w:val="fi-FI"/>
        </w:rPr>
        <w:t xml:space="preserve">. </w:t>
      </w:r>
      <w:r w:rsidR="0070201D" w:rsidRPr="0070201D">
        <w:rPr>
          <w:rFonts w:ascii="Arial" w:hAnsi="Arial" w:cs="Arial"/>
          <w:sz w:val="22"/>
          <w:szCs w:val="22"/>
          <w:lang w:val="fi-FI"/>
        </w:rPr>
        <w:t>Elektronisesti ohjautuva</w:t>
      </w:r>
      <w:r w:rsidR="009A65DF">
        <w:rPr>
          <w:rFonts w:ascii="Arial" w:hAnsi="Arial" w:cs="Arial"/>
          <w:sz w:val="22"/>
          <w:szCs w:val="22"/>
          <w:lang w:val="fi-FI"/>
        </w:rPr>
        <w:t>t turboahtimet mahdollistavat</w:t>
      </w:r>
      <w:r w:rsidR="0070201D" w:rsidRPr="0070201D">
        <w:rPr>
          <w:rFonts w:ascii="Arial" w:hAnsi="Arial" w:cs="Arial"/>
          <w:sz w:val="22"/>
          <w:szCs w:val="22"/>
          <w:lang w:val="fi-FI"/>
        </w:rPr>
        <w:t xml:space="preserve"> nopeamman vasteen kiihdytettäessä.</w:t>
      </w:r>
      <w:r w:rsidR="0070201D">
        <w:rPr>
          <w:rFonts w:ascii="Arial" w:hAnsi="Arial" w:cs="Arial"/>
          <w:sz w:val="22"/>
          <w:szCs w:val="22"/>
          <w:lang w:val="fi-FI"/>
        </w:rPr>
        <w:t xml:space="preserve"> </w:t>
      </w:r>
      <w:r w:rsidR="0070201D" w:rsidRPr="0070201D">
        <w:rPr>
          <w:rFonts w:ascii="Arial" w:hAnsi="Arial" w:cs="Arial"/>
          <w:sz w:val="22"/>
          <w:szCs w:val="22"/>
          <w:lang w:val="fi-FI"/>
        </w:rPr>
        <w:t>Pientä matalan inertian turbiinia käytetään nopeaan alkukiihdytykseen, kun taas suurempi korkean inertian turboahdin ylläpitää korkeamman ahtopaineen tehohuipussa</w:t>
      </w:r>
      <w:r w:rsidR="00100FA1">
        <w:rPr>
          <w:rFonts w:ascii="Arial" w:hAnsi="Arial" w:cs="Arial"/>
          <w:sz w:val="22"/>
          <w:szCs w:val="22"/>
          <w:lang w:val="fi-FI"/>
        </w:rPr>
        <w:t>.</w:t>
      </w:r>
    </w:p>
    <w:p w14:paraId="4138A3F5" w14:textId="77777777" w:rsidR="006D5E99" w:rsidRPr="00455FD2" w:rsidRDefault="006D5E99" w:rsidP="00124869">
      <w:pPr>
        <w:rPr>
          <w:rFonts w:ascii="Arial" w:hAnsi="Arial" w:cs="Arial"/>
          <w:sz w:val="22"/>
          <w:szCs w:val="22"/>
          <w:lang w:val="fi-FI"/>
        </w:rPr>
      </w:pPr>
    </w:p>
    <w:p w14:paraId="433BB246" w14:textId="50080FD0" w:rsidR="00A90BDF" w:rsidRPr="003C23A3" w:rsidRDefault="00CB08EA" w:rsidP="00365ADA">
      <w:pPr>
        <w:rPr>
          <w:rFonts w:ascii="Arial" w:hAnsi="Arial" w:cs="Arial"/>
          <w:sz w:val="22"/>
          <w:szCs w:val="22"/>
          <w:lang w:val="fi-FI"/>
        </w:rPr>
      </w:pPr>
      <w:r w:rsidRPr="009A65DF">
        <w:rPr>
          <w:rFonts w:ascii="Arial" w:hAnsi="Arial" w:cs="Arial"/>
          <w:sz w:val="22"/>
          <w:szCs w:val="22"/>
          <w:lang w:val="fi-FI"/>
        </w:rPr>
        <w:t>Fordin uudistetusta</w:t>
      </w:r>
      <w:r w:rsidR="00A90BDF" w:rsidRPr="009A65DF">
        <w:rPr>
          <w:rFonts w:ascii="Arial" w:hAnsi="Arial" w:cs="Arial"/>
          <w:sz w:val="22"/>
          <w:szCs w:val="22"/>
          <w:lang w:val="fi-FI"/>
        </w:rPr>
        <w:t xml:space="preserve">, </w:t>
      </w:r>
      <w:r w:rsidR="009A65DF" w:rsidRPr="009A65DF">
        <w:rPr>
          <w:rFonts w:ascii="Arial" w:hAnsi="Arial" w:cs="Arial"/>
          <w:sz w:val="22"/>
          <w:szCs w:val="22"/>
          <w:lang w:val="fi-FI"/>
        </w:rPr>
        <w:t>muuttuvageometrisella</w:t>
      </w:r>
      <w:r w:rsidR="00A90BDF" w:rsidRPr="009A65DF">
        <w:rPr>
          <w:rFonts w:ascii="Arial" w:hAnsi="Arial" w:cs="Arial"/>
          <w:sz w:val="22"/>
          <w:szCs w:val="22"/>
          <w:lang w:val="fi-FI"/>
        </w:rPr>
        <w:t xml:space="preserve"> turboahdinteknologialla</w:t>
      </w:r>
      <w:r w:rsidRPr="009A65DF">
        <w:rPr>
          <w:rFonts w:ascii="Arial" w:hAnsi="Arial" w:cs="Arial"/>
          <w:sz w:val="22"/>
          <w:szCs w:val="22"/>
          <w:lang w:val="fi-FI"/>
        </w:rPr>
        <w:t xml:space="preserve"> varustetusta</w:t>
      </w:r>
      <w:r w:rsidR="00A90BDF" w:rsidRPr="00A90BDF">
        <w:rPr>
          <w:rFonts w:ascii="Arial" w:hAnsi="Arial" w:cs="Arial"/>
          <w:sz w:val="22"/>
          <w:szCs w:val="22"/>
          <w:lang w:val="fi-FI"/>
        </w:rPr>
        <w:t xml:space="preserve"> 2</w:t>
      </w:r>
      <w:r w:rsidR="00100FA1">
        <w:rPr>
          <w:rFonts w:ascii="Arial" w:hAnsi="Arial" w:cs="Arial"/>
          <w:sz w:val="22"/>
          <w:szCs w:val="22"/>
          <w:lang w:val="fi-FI"/>
        </w:rPr>
        <w:t>.</w:t>
      </w:r>
      <w:r w:rsidR="00A90BDF" w:rsidRPr="00A90BDF">
        <w:rPr>
          <w:rFonts w:ascii="Arial" w:hAnsi="Arial" w:cs="Arial"/>
          <w:sz w:val="22"/>
          <w:szCs w:val="22"/>
          <w:lang w:val="fi-FI"/>
        </w:rPr>
        <w:t>0 litran TDCi-dieselmoottori</w:t>
      </w:r>
      <w:r w:rsidR="00A90BDF">
        <w:rPr>
          <w:rFonts w:ascii="Arial" w:hAnsi="Arial" w:cs="Arial"/>
          <w:sz w:val="22"/>
          <w:szCs w:val="22"/>
          <w:lang w:val="fi-FI"/>
        </w:rPr>
        <w:t xml:space="preserve">sta on saatavilla 120, 150 ja 180 hevosvoiman versiot. </w:t>
      </w:r>
      <w:r w:rsidR="00D31CCB">
        <w:rPr>
          <w:rFonts w:ascii="Arial" w:hAnsi="Arial" w:cs="Arial"/>
          <w:sz w:val="22"/>
          <w:szCs w:val="22"/>
          <w:lang w:val="fi-FI"/>
        </w:rPr>
        <w:t>Yhdistettynä kuusivaihteiseen manuaaliseen vaihteistoon kaikkien moottoreiden päästöt ovat 129 g/km* ja polttoaineen kulutus on 5</w:t>
      </w:r>
      <w:r w:rsidR="00D31CCB" w:rsidRPr="00D31CCB">
        <w:rPr>
          <w:rFonts w:ascii="Arial" w:hAnsi="Arial" w:cs="Arial"/>
          <w:sz w:val="22"/>
          <w:szCs w:val="22"/>
          <w:lang w:val="fi-FI"/>
        </w:rPr>
        <w:t>,0 litraa/100 km*.</w:t>
      </w:r>
      <w:r w:rsidR="00D31CCB">
        <w:rPr>
          <w:rFonts w:ascii="Arial" w:hAnsi="Arial" w:cs="Arial"/>
          <w:sz w:val="22"/>
          <w:szCs w:val="22"/>
          <w:lang w:val="fi-FI"/>
        </w:rPr>
        <w:t xml:space="preserve"> Parannukset on saavutettu </w:t>
      </w:r>
      <w:r w:rsidR="003C23A3">
        <w:rPr>
          <w:rFonts w:ascii="Arial" w:hAnsi="Arial" w:cs="Arial"/>
          <w:sz w:val="22"/>
          <w:szCs w:val="22"/>
          <w:lang w:val="fi-FI"/>
        </w:rPr>
        <w:t xml:space="preserve">uudistamalla </w:t>
      </w:r>
      <w:r w:rsidR="00D31CCB">
        <w:rPr>
          <w:rFonts w:ascii="Arial" w:hAnsi="Arial" w:cs="Arial"/>
          <w:sz w:val="22"/>
          <w:szCs w:val="22"/>
          <w:lang w:val="fi-FI"/>
        </w:rPr>
        <w:t>moottorilohko</w:t>
      </w:r>
      <w:r w:rsidR="003C23A3">
        <w:rPr>
          <w:rFonts w:ascii="Arial" w:hAnsi="Arial" w:cs="Arial"/>
          <w:sz w:val="22"/>
          <w:szCs w:val="22"/>
          <w:lang w:val="fi-FI"/>
        </w:rPr>
        <w:t>, sylinterikannet ja polttoaineenruiskutus</w:t>
      </w:r>
      <w:r w:rsidR="00D31CCB">
        <w:rPr>
          <w:rFonts w:ascii="Arial" w:hAnsi="Arial" w:cs="Arial"/>
          <w:sz w:val="22"/>
          <w:szCs w:val="22"/>
          <w:lang w:val="fi-FI"/>
        </w:rPr>
        <w:t>.</w:t>
      </w:r>
      <w:r w:rsidR="003C23A3">
        <w:rPr>
          <w:rFonts w:ascii="Arial" w:hAnsi="Arial" w:cs="Arial"/>
          <w:sz w:val="22"/>
          <w:szCs w:val="22"/>
          <w:lang w:val="fi-FI"/>
        </w:rPr>
        <w:t xml:space="preserve"> </w:t>
      </w:r>
      <w:r w:rsidR="003C23A3" w:rsidRPr="00100FA1">
        <w:rPr>
          <w:rFonts w:ascii="Arial" w:hAnsi="Arial" w:cs="Arial"/>
          <w:sz w:val="22"/>
          <w:szCs w:val="22"/>
          <w:lang w:val="fi-FI"/>
        </w:rPr>
        <w:t>Fordin pakokaasujärjestelmän jälkikäsittely auttaa vähentämään NO</w:t>
      </w:r>
      <w:r w:rsidR="003C23A3" w:rsidRPr="00100FA1">
        <w:rPr>
          <w:rFonts w:ascii="Arial" w:hAnsi="Arial" w:cs="Arial"/>
          <w:sz w:val="22"/>
          <w:szCs w:val="22"/>
          <w:vertAlign w:val="subscript"/>
          <w:lang w:val="fi-FI"/>
        </w:rPr>
        <w:t>X</w:t>
      </w:r>
      <w:r w:rsidR="00100FA1">
        <w:rPr>
          <w:rFonts w:ascii="Arial" w:hAnsi="Arial" w:cs="Arial"/>
          <w:sz w:val="22"/>
          <w:szCs w:val="22"/>
          <w:lang w:val="fi-FI"/>
        </w:rPr>
        <w:t>-päästöjä</w:t>
      </w:r>
      <w:r w:rsidR="003C23A3" w:rsidRPr="00100FA1">
        <w:rPr>
          <w:rFonts w:ascii="Arial" w:hAnsi="Arial" w:cs="Arial"/>
          <w:sz w:val="22"/>
          <w:szCs w:val="22"/>
          <w:lang w:val="fi-FI"/>
        </w:rPr>
        <w:t>.</w:t>
      </w:r>
    </w:p>
    <w:p w14:paraId="79677FB4" w14:textId="0BCEC05D" w:rsidR="00365ADA" w:rsidRPr="00A90BDF" w:rsidRDefault="00365ADA" w:rsidP="00AB6976">
      <w:pPr>
        <w:pStyle w:val="BodyText2"/>
        <w:spacing w:line="240" w:lineRule="auto"/>
        <w:rPr>
          <w:rFonts w:ascii="Arial" w:hAnsi="Arial" w:cs="Arial"/>
          <w:sz w:val="22"/>
          <w:szCs w:val="22"/>
          <w:lang w:val="fi-FI"/>
        </w:rPr>
      </w:pPr>
    </w:p>
    <w:p w14:paraId="7EE3FB98" w14:textId="5019F928" w:rsidR="003C23A3" w:rsidRPr="003C23A3" w:rsidRDefault="003C23A3" w:rsidP="00CB1F09">
      <w:pPr>
        <w:rPr>
          <w:rFonts w:ascii="Arial" w:hAnsi="Arial" w:cs="Arial"/>
          <w:sz w:val="22"/>
          <w:szCs w:val="22"/>
          <w:lang w:val="fi-FI"/>
        </w:rPr>
      </w:pPr>
      <w:r w:rsidRPr="003C23A3">
        <w:rPr>
          <w:rFonts w:ascii="Arial" w:hAnsi="Arial" w:cs="Arial"/>
          <w:sz w:val="22"/>
          <w:szCs w:val="22"/>
          <w:lang w:val="fi-FI"/>
        </w:rPr>
        <w:t>150 ja 180 hevosvoimaa tuottavat 2</w:t>
      </w:r>
      <w:r w:rsidR="00100FA1">
        <w:rPr>
          <w:rFonts w:ascii="Arial" w:hAnsi="Arial" w:cs="Arial"/>
          <w:sz w:val="22"/>
          <w:szCs w:val="22"/>
          <w:lang w:val="fi-FI"/>
        </w:rPr>
        <w:t>.</w:t>
      </w:r>
      <w:r w:rsidRPr="003C23A3">
        <w:rPr>
          <w:rFonts w:ascii="Arial" w:hAnsi="Arial" w:cs="Arial"/>
          <w:sz w:val="22"/>
          <w:szCs w:val="22"/>
          <w:lang w:val="fi-FI"/>
        </w:rPr>
        <w:t xml:space="preserve">0 litran TDCi-moottorit </w:t>
      </w:r>
      <w:r w:rsidR="00D94A36">
        <w:rPr>
          <w:rFonts w:ascii="Arial" w:hAnsi="Arial" w:cs="Arial"/>
          <w:sz w:val="22"/>
          <w:szCs w:val="22"/>
          <w:lang w:val="fi-FI"/>
        </w:rPr>
        <w:t xml:space="preserve">tulevat saataville Fordin kuusivaihteisella PowerShift-automaattivaihteistolla. Autoihin on myös mahdollista saada </w:t>
      </w:r>
      <w:hyperlink r:id="rId57" w:history="1">
        <w:r w:rsidR="00D94A36" w:rsidRPr="00D94A36">
          <w:rPr>
            <w:rStyle w:val="Hyperlink"/>
            <w:rFonts w:ascii="Arial" w:hAnsi="Arial" w:cs="Arial"/>
            <w:sz w:val="22"/>
            <w:szCs w:val="22"/>
            <w:lang w:val="fi-FI"/>
          </w:rPr>
          <w:t>älykäs AWD</w:t>
        </w:r>
      </w:hyperlink>
      <w:r w:rsidR="00D94A36">
        <w:rPr>
          <w:rFonts w:ascii="Arial" w:hAnsi="Arial" w:cs="Arial"/>
          <w:sz w:val="22"/>
          <w:szCs w:val="22"/>
          <w:lang w:val="fi-FI"/>
        </w:rPr>
        <w:t xml:space="preserve">-neliveto, joka </w:t>
      </w:r>
      <w:r w:rsidR="00D94A36" w:rsidRPr="00D94A36">
        <w:rPr>
          <w:rFonts w:ascii="Arial" w:hAnsi="Arial" w:cs="Arial"/>
          <w:sz w:val="22"/>
          <w:szCs w:val="22"/>
          <w:lang w:val="fi-FI"/>
        </w:rPr>
        <w:t xml:space="preserve">vaihtaa sujuvasti etuvedosta nelivetoon ja tuo automaattisesti paremman </w:t>
      </w:r>
      <w:r w:rsidR="00D94A36" w:rsidRPr="00D94A36">
        <w:rPr>
          <w:rFonts w:ascii="Arial" w:hAnsi="Arial" w:cs="Arial"/>
          <w:sz w:val="22"/>
          <w:szCs w:val="22"/>
          <w:lang w:val="fi-FI"/>
        </w:rPr>
        <w:lastRenderedPageBreak/>
        <w:t>pidon sitä tarvittaessa. Järjestelmä tarkkailee jatkuvasti</w:t>
      </w:r>
      <w:r w:rsidR="001A549C">
        <w:rPr>
          <w:rFonts w:ascii="Arial" w:hAnsi="Arial" w:cs="Arial"/>
          <w:sz w:val="22"/>
          <w:szCs w:val="22"/>
          <w:lang w:val="fi-FI"/>
        </w:rPr>
        <w:t xml:space="preserve"> auton renkaiden pitoa – 16 mil</w:t>
      </w:r>
      <w:r w:rsidR="00D94A36" w:rsidRPr="00D94A36">
        <w:rPr>
          <w:rFonts w:ascii="Arial" w:hAnsi="Arial" w:cs="Arial"/>
          <w:sz w:val="22"/>
          <w:szCs w:val="22"/>
          <w:lang w:val="fi-FI"/>
        </w:rPr>
        <w:t>lisekunnin välein – ja voi säätää voimanjakoa yksittäiseen renkaaseen 100 millisekunnissa.</w:t>
      </w:r>
      <w:r w:rsidR="00D94A36">
        <w:rPr>
          <w:rFonts w:ascii="Arial" w:hAnsi="Arial" w:cs="Arial"/>
          <w:sz w:val="22"/>
          <w:szCs w:val="22"/>
          <w:lang w:val="fi-FI"/>
        </w:rPr>
        <w:t xml:space="preserve"> Järjestelmä voi myös ohjata kaiken saatavilla olevan väännön takarenkaisiin.</w:t>
      </w:r>
    </w:p>
    <w:p w14:paraId="55E5EA6A" w14:textId="77777777" w:rsidR="00CB1F09" w:rsidRPr="003C23A3" w:rsidRDefault="00CB1F09" w:rsidP="00AB6976">
      <w:pPr>
        <w:pStyle w:val="BodyText2"/>
        <w:spacing w:line="240" w:lineRule="auto"/>
        <w:rPr>
          <w:rFonts w:ascii="Arial" w:hAnsi="Arial" w:cs="Arial"/>
          <w:sz w:val="22"/>
          <w:szCs w:val="22"/>
          <w:lang w:val="fi-FI"/>
        </w:rPr>
      </w:pPr>
    </w:p>
    <w:p w14:paraId="050817A3" w14:textId="083BD316" w:rsidR="002566E7" w:rsidRPr="002566E7" w:rsidRDefault="002566E7" w:rsidP="00AB6976">
      <w:pPr>
        <w:pStyle w:val="BodyText2"/>
        <w:spacing w:line="240" w:lineRule="auto"/>
        <w:rPr>
          <w:rFonts w:ascii="Arial" w:hAnsi="Arial" w:cs="Arial"/>
          <w:sz w:val="22"/>
          <w:szCs w:val="22"/>
          <w:lang w:val="fi-FI"/>
        </w:rPr>
      </w:pPr>
      <w:r w:rsidRPr="002566E7">
        <w:rPr>
          <w:rFonts w:ascii="Arial" w:hAnsi="Arial" w:cs="Arial"/>
          <w:sz w:val="22"/>
          <w:szCs w:val="22"/>
          <w:lang w:val="fi-FI"/>
        </w:rPr>
        <w:t xml:space="preserve">“Älykäs AWD-neliveto aktivoituu, kun sille on tarvetta. </w:t>
      </w:r>
      <w:r>
        <w:rPr>
          <w:rFonts w:ascii="Arial" w:hAnsi="Arial" w:cs="Arial"/>
          <w:sz w:val="22"/>
          <w:szCs w:val="22"/>
          <w:lang w:val="fi-FI"/>
        </w:rPr>
        <w:t>Se auttaa kuljettajaa löytämään pitoa talvi</w:t>
      </w:r>
      <w:r w:rsidR="00566F81">
        <w:rPr>
          <w:rFonts w:ascii="Arial" w:hAnsi="Arial" w:cs="Arial"/>
          <w:sz w:val="22"/>
          <w:szCs w:val="22"/>
          <w:lang w:val="fi-FI"/>
        </w:rPr>
        <w:t>sissa olosuhteissa ja korostaa</w:t>
      </w:r>
      <w:r>
        <w:rPr>
          <w:rFonts w:ascii="Arial" w:hAnsi="Arial" w:cs="Arial"/>
          <w:sz w:val="22"/>
          <w:szCs w:val="22"/>
          <w:lang w:val="fi-FI"/>
        </w:rPr>
        <w:t xml:space="preserve"> S-MAXille ominaista urheilullista ajodynamiikkaa tinkimättä kuitenkaan polttoainetehokkuudesta tai hienostuneisuudesta. Älykkään nelivedon ansiosta S-MAX-kuljettajat voivat vetää myös jopa kahden tonnin kuormia”, sanoi </w:t>
      </w:r>
      <w:r w:rsidRPr="002566E7">
        <w:rPr>
          <w:rFonts w:ascii="Arial" w:hAnsi="Arial" w:cs="Arial"/>
          <w:sz w:val="22"/>
          <w:szCs w:val="22"/>
          <w:lang w:val="fi-FI"/>
        </w:rPr>
        <w:t>Ulrich Koesters (Vehicle Line Director, Ford of Europe</w:t>
      </w:r>
      <w:r>
        <w:rPr>
          <w:rFonts w:ascii="Arial" w:hAnsi="Arial" w:cs="Arial"/>
          <w:sz w:val="22"/>
          <w:szCs w:val="22"/>
          <w:lang w:val="fi-FI"/>
        </w:rPr>
        <w:t>).</w:t>
      </w:r>
    </w:p>
    <w:p w14:paraId="5FFB88FD" w14:textId="77777777" w:rsidR="006577A9" w:rsidRPr="002566E7" w:rsidRDefault="006577A9" w:rsidP="00AB6976">
      <w:pPr>
        <w:pStyle w:val="BodyText2"/>
        <w:spacing w:line="240" w:lineRule="auto"/>
        <w:rPr>
          <w:rFonts w:ascii="Arial" w:hAnsi="Arial" w:cs="Arial"/>
          <w:sz w:val="22"/>
          <w:szCs w:val="22"/>
          <w:lang w:val="fi-FI"/>
        </w:rPr>
      </w:pPr>
    </w:p>
    <w:p w14:paraId="4D410E0B" w14:textId="14097506" w:rsidR="00C76733" w:rsidRPr="00C76733" w:rsidRDefault="00C76733" w:rsidP="00AF3B64">
      <w:pPr>
        <w:rPr>
          <w:rFonts w:ascii="Arial" w:hAnsi="Arial" w:cs="Arial"/>
          <w:sz w:val="22"/>
          <w:szCs w:val="22"/>
          <w:lang w:val="fi-FI"/>
        </w:rPr>
      </w:pPr>
      <w:r w:rsidRPr="00C76733">
        <w:rPr>
          <w:rFonts w:ascii="Arial" w:hAnsi="Arial" w:cs="Arial"/>
          <w:sz w:val="22"/>
          <w:szCs w:val="22"/>
          <w:lang w:val="fi-FI"/>
        </w:rPr>
        <w:t>S-MAXin bensiinimoottorivaihtoehtoihin lukeutuu Fordin uusi, polttoainetehokas</w:t>
      </w:r>
      <w:r>
        <w:rPr>
          <w:rFonts w:ascii="Arial" w:hAnsi="Arial" w:cs="Arial"/>
          <w:sz w:val="22"/>
          <w:szCs w:val="22"/>
          <w:lang w:val="fi-FI"/>
        </w:rPr>
        <w:t>,</w:t>
      </w:r>
      <w:r w:rsidRPr="00C76733">
        <w:rPr>
          <w:rFonts w:ascii="Arial" w:hAnsi="Arial" w:cs="Arial"/>
          <w:sz w:val="22"/>
          <w:szCs w:val="22"/>
          <w:lang w:val="fi-FI"/>
        </w:rPr>
        <w:t xml:space="preserve"> 160 hevosvoiman 1</w:t>
      </w:r>
      <w:r w:rsidR="00100FA1">
        <w:rPr>
          <w:rFonts w:ascii="Arial" w:hAnsi="Arial" w:cs="Arial"/>
          <w:sz w:val="22"/>
          <w:szCs w:val="22"/>
          <w:lang w:val="fi-FI"/>
        </w:rPr>
        <w:t>.</w:t>
      </w:r>
      <w:r w:rsidRPr="00C76733">
        <w:rPr>
          <w:rFonts w:ascii="Arial" w:hAnsi="Arial" w:cs="Arial"/>
          <w:sz w:val="22"/>
          <w:szCs w:val="22"/>
          <w:lang w:val="fi-FI"/>
        </w:rPr>
        <w:t>5-litrainen EcoBoost-moottori manuaalisella vaihteistolla.</w:t>
      </w:r>
      <w:r w:rsidR="008D6C6D">
        <w:rPr>
          <w:rFonts w:ascii="Arial" w:hAnsi="Arial" w:cs="Arial"/>
          <w:sz w:val="22"/>
          <w:szCs w:val="22"/>
          <w:lang w:val="fi-FI"/>
        </w:rPr>
        <w:t xml:space="preserve"> M</w:t>
      </w:r>
      <w:r w:rsidR="006920B9">
        <w:rPr>
          <w:rFonts w:ascii="Arial" w:hAnsi="Arial" w:cs="Arial"/>
          <w:sz w:val="22"/>
          <w:szCs w:val="22"/>
          <w:lang w:val="fi-FI"/>
        </w:rPr>
        <w:t xml:space="preserve">oottoriin on </w:t>
      </w:r>
      <w:r w:rsidR="006920B9" w:rsidRPr="00100FA1">
        <w:rPr>
          <w:rFonts w:ascii="Arial" w:hAnsi="Arial" w:cs="Arial"/>
          <w:sz w:val="22"/>
          <w:szCs w:val="22"/>
          <w:lang w:val="fi-FI"/>
        </w:rPr>
        <w:t>sisäänrakennettu pakosarja</w:t>
      </w:r>
      <w:r w:rsidR="001A549C">
        <w:rPr>
          <w:rFonts w:ascii="Arial" w:hAnsi="Arial" w:cs="Arial"/>
          <w:sz w:val="22"/>
          <w:szCs w:val="22"/>
          <w:lang w:val="fi-FI"/>
        </w:rPr>
        <w:t>teknologia</w:t>
      </w:r>
      <w:r w:rsidR="008D6C6D" w:rsidRPr="00100FA1">
        <w:rPr>
          <w:rFonts w:ascii="Arial" w:hAnsi="Arial" w:cs="Arial"/>
          <w:sz w:val="22"/>
          <w:szCs w:val="22"/>
          <w:lang w:val="fi-FI"/>
        </w:rPr>
        <w:t>, joka parantaa tehokkuutta</w:t>
      </w:r>
      <w:r w:rsidR="006920B9" w:rsidRPr="00100FA1">
        <w:rPr>
          <w:rFonts w:ascii="Arial" w:hAnsi="Arial" w:cs="Arial"/>
          <w:sz w:val="22"/>
          <w:szCs w:val="22"/>
          <w:lang w:val="fi-FI"/>
        </w:rPr>
        <w:t xml:space="preserve"> nostamalla moottorin lämpö</w:t>
      </w:r>
      <w:r w:rsidR="00566F81" w:rsidRPr="00100FA1">
        <w:rPr>
          <w:rFonts w:ascii="Arial" w:hAnsi="Arial" w:cs="Arial"/>
          <w:sz w:val="22"/>
          <w:szCs w:val="22"/>
          <w:lang w:val="fi-FI"/>
        </w:rPr>
        <w:t xml:space="preserve">tilat </w:t>
      </w:r>
      <w:r w:rsidR="006920B9" w:rsidRPr="00100FA1">
        <w:rPr>
          <w:rFonts w:ascii="Arial" w:hAnsi="Arial" w:cs="Arial"/>
          <w:sz w:val="22"/>
          <w:szCs w:val="22"/>
          <w:lang w:val="fi-FI"/>
        </w:rPr>
        <w:t>nopeammin sekä tuottaa te</w:t>
      </w:r>
      <w:r w:rsidR="00100FA1" w:rsidRPr="00100FA1">
        <w:rPr>
          <w:rFonts w:ascii="Arial" w:hAnsi="Arial" w:cs="Arial"/>
          <w:sz w:val="22"/>
          <w:szCs w:val="22"/>
          <w:lang w:val="fi-FI"/>
        </w:rPr>
        <w:t xml:space="preserve">hokkaammin vääntöä lyhentämällä pakokaasujen liikkumista </w:t>
      </w:r>
      <w:r w:rsidR="006920B9" w:rsidRPr="00100FA1">
        <w:rPr>
          <w:rFonts w:ascii="Arial" w:hAnsi="Arial" w:cs="Arial"/>
          <w:sz w:val="22"/>
          <w:szCs w:val="22"/>
          <w:lang w:val="fi-FI"/>
        </w:rPr>
        <w:t xml:space="preserve">sylintereiden ja turboahtimen </w:t>
      </w:r>
      <w:r w:rsidR="00100FA1">
        <w:rPr>
          <w:rFonts w:ascii="Arial" w:hAnsi="Arial" w:cs="Arial"/>
          <w:sz w:val="22"/>
          <w:szCs w:val="22"/>
          <w:lang w:val="fi-FI"/>
        </w:rPr>
        <w:t xml:space="preserve">välillä. </w:t>
      </w:r>
    </w:p>
    <w:p w14:paraId="0790192D" w14:textId="77777777" w:rsidR="00AF3B64" w:rsidRPr="00C76733" w:rsidRDefault="00AF3B64" w:rsidP="00AF3B64">
      <w:pPr>
        <w:rPr>
          <w:rFonts w:ascii="Arial" w:hAnsi="Arial" w:cs="Arial"/>
          <w:sz w:val="22"/>
          <w:szCs w:val="22"/>
          <w:lang w:val="fi-FI"/>
        </w:rPr>
      </w:pPr>
    </w:p>
    <w:p w14:paraId="2AB98380" w14:textId="1800C59E" w:rsidR="006920B9" w:rsidRPr="006920B9" w:rsidRDefault="006920B9" w:rsidP="00AF3B64">
      <w:pPr>
        <w:rPr>
          <w:rFonts w:ascii="Arial" w:hAnsi="Arial" w:cs="Arial"/>
          <w:sz w:val="22"/>
          <w:szCs w:val="22"/>
          <w:lang w:val="fi-FI"/>
        </w:rPr>
      </w:pPr>
      <w:r w:rsidRPr="006920B9">
        <w:rPr>
          <w:rFonts w:ascii="Arial" w:hAnsi="Arial" w:cs="Arial"/>
          <w:sz w:val="22"/>
          <w:szCs w:val="22"/>
          <w:lang w:val="fi-FI"/>
        </w:rPr>
        <w:t>Uuden, alumiinisen mootto</w:t>
      </w:r>
      <w:r w:rsidR="005613DF">
        <w:rPr>
          <w:rFonts w:ascii="Arial" w:hAnsi="Arial" w:cs="Arial"/>
          <w:sz w:val="22"/>
          <w:szCs w:val="22"/>
          <w:lang w:val="fi-FI"/>
        </w:rPr>
        <w:t>ri</w:t>
      </w:r>
      <w:r w:rsidRPr="006920B9">
        <w:rPr>
          <w:rFonts w:ascii="Arial" w:hAnsi="Arial" w:cs="Arial"/>
          <w:sz w:val="22"/>
          <w:szCs w:val="22"/>
          <w:lang w:val="fi-FI"/>
        </w:rPr>
        <w:t xml:space="preserve">lohkon lisäksi </w:t>
      </w:r>
      <w:r>
        <w:rPr>
          <w:rFonts w:ascii="Arial" w:hAnsi="Arial" w:cs="Arial"/>
          <w:sz w:val="22"/>
          <w:szCs w:val="22"/>
          <w:lang w:val="fi-FI"/>
        </w:rPr>
        <w:t>m</w:t>
      </w:r>
      <w:r w:rsidRPr="006920B9">
        <w:rPr>
          <w:rFonts w:ascii="Arial" w:hAnsi="Arial" w:cs="Arial"/>
          <w:sz w:val="22"/>
          <w:szCs w:val="22"/>
          <w:lang w:val="fi-FI"/>
        </w:rPr>
        <w:t>oottori</w:t>
      </w:r>
      <w:r w:rsidR="00100FA1">
        <w:rPr>
          <w:rFonts w:ascii="Arial" w:hAnsi="Arial" w:cs="Arial"/>
          <w:sz w:val="22"/>
          <w:szCs w:val="22"/>
          <w:lang w:val="fi-FI"/>
        </w:rPr>
        <w:t>ssa on</w:t>
      </w:r>
      <w:r w:rsidRPr="006920B9">
        <w:rPr>
          <w:rFonts w:ascii="Arial" w:hAnsi="Arial" w:cs="Arial"/>
          <w:sz w:val="22"/>
          <w:szCs w:val="22"/>
          <w:lang w:val="fi-FI"/>
        </w:rPr>
        <w:t xml:space="preserve"> myös olennais</w:t>
      </w:r>
      <w:r w:rsidR="00100FA1">
        <w:rPr>
          <w:rFonts w:ascii="Arial" w:hAnsi="Arial" w:cs="Arial"/>
          <w:sz w:val="22"/>
          <w:szCs w:val="22"/>
          <w:lang w:val="fi-FI"/>
        </w:rPr>
        <w:t>et EcoBoost-teknologiat, joita ovat turboahdin, korkea</w:t>
      </w:r>
      <w:r w:rsidRPr="006920B9">
        <w:rPr>
          <w:rFonts w:ascii="Arial" w:hAnsi="Arial" w:cs="Arial"/>
          <w:sz w:val="22"/>
          <w:szCs w:val="22"/>
          <w:lang w:val="fi-FI"/>
        </w:rPr>
        <w:t>paine</w:t>
      </w:r>
      <w:r w:rsidR="00100FA1">
        <w:rPr>
          <w:rFonts w:ascii="Arial" w:hAnsi="Arial" w:cs="Arial"/>
          <w:sz w:val="22"/>
          <w:szCs w:val="22"/>
          <w:lang w:val="fi-FI"/>
        </w:rPr>
        <w:t>inen</w:t>
      </w:r>
      <w:r w:rsidRPr="006920B9">
        <w:rPr>
          <w:rFonts w:ascii="Arial" w:hAnsi="Arial" w:cs="Arial"/>
          <w:sz w:val="22"/>
          <w:szCs w:val="22"/>
          <w:lang w:val="fi-FI"/>
        </w:rPr>
        <w:t xml:space="preserve"> polttoaineen suoraruiskutus ja </w:t>
      </w:r>
      <w:r w:rsidR="00566F81" w:rsidRPr="00100FA1">
        <w:rPr>
          <w:rFonts w:ascii="Arial" w:hAnsi="Arial" w:cs="Arial"/>
          <w:sz w:val="22"/>
          <w:szCs w:val="22"/>
          <w:lang w:val="fi-FI"/>
        </w:rPr>
        <w:t>muuttuva venttiilienajoitus (</w:t>
      </w:r>
      <w:r w:rsidR="005613DF" w:rsidRPr="00100FA1">
        <w:rPr>
          <w:rFonts w:ascii="Arial" w:hAnsi="Arial" w:cs="Arial"/>
          <w:sz w:val="22"/>
          <w:szCs w:val="22"/>
          <w:lang w:val="fi-FI"/>
        </w:rPr>
        <w:t>Twin-independent Variable Cam Timing</w:t>
      </w:r>
      <w:r w:rsidR="00566F81" w:rsidRPr="00100FA1">
        <w:rPr>
          <w:rFonts w:ascii="Arial" w:hAnsi="Arial" w:cs="Arial"/>
          <w:sz w:val="22"/>
          <w:szCs w:val="22"/>
          <w:lang w:val="fi-FI"/>
        </w:rPr>
        <w:t>)</w:t>
      </w:r>
      <w:r w:rsidR="005613DF" w:rsidRPr="00100FA1">
        <w:rPr>
          <w:rFonts w:ascii="Arial" w:hAnsi="Arial" w:cs="Arial"/>
          <w:sz w:val="22"/>
          <w:szCs w:val="22"/>
          <w:lang w:val="fi-FI"/>
        </w:rPr>
        <w:t>. Vesijäähdytetty ilmanotto vie moottoriin ilmaa tehokkaammin. Hallintajärjestelmä on ohjelmoitu uudestaan.</w:t>
      </w:r>
    </w:p>
    <w:p w14:paraId="28608451" w14:textId="77777777" w:rsidR="00AF3B64" w:rsidRPr="006920B9" w:rsidRDefault="00AF3B64" w:rsidP="008C5740">
      <w:pPr>
        <w:pStyle w:val="BodyText2"/>
        <w:spacing w:line="240" w:lineRule="auto"/>
        <w:rPr>
          <w:rFonts w:ascii="Arial" w:hAnsi="Arial" w:cs="Arial"/>
          <w:sz w:val="22"/>
          <w:szCs w:val="22"/>
          <w:lang w:val="fi-FI"/>
        </w:rPr>
      </w:pPr>
    </w:p>
    <w:p w14:paraId="316050E4" w14:textId="4FD69F37" w:rsidR="005613DF" w:rsidRPr="00500A7E" w:rsidRDefault="005613DF" w:rsidP="008C5740">
      <w:pPr>
        <w:pStyle w:val="BodyText2"/>
        <w:spacing w:line="240" w:lineRule="auto"/>
        <w:rPr>
          <w:rFonts w:ascii="Arial" w:hAnsi="Arial" w:cs="Arial"/>
          <w:sz w:val="22"/>
          <w:szCs w:val="22"/>
          <w:lang w:val="fi-FI"/>
        </w:rPr>
      </w:pPr>
      <w:r w:rsidRPr="005613DF">
        <w:rPr>
          <w:rFonts w:ascii="Arial" w:hAnsi="Arial" w:cs="Arial"/>
          <w:sz w:val="22"/>
          <w:szCs w:val="22"/>
          <w:lang w:val="fi-FI"/>
        </w:rPr>
        <w:t>Valikoimaan tulee Fordin 240 hevosvoimaa tuottava 2</w:t>
      </w:r>
      <w:r w:rsidR="00100FA1">
        <w:rPr>
          <w:rFonts w:ascii="Arial" w:hAnsi="Arial" w:cs="Arial"/>
          <w:sz w:val="22"/>
          <w:szCs w:val="22"/>
          <w:lang w:val="fi-FI"/>
        </w:rPr>
        <w:t>.</w:t>
      </w:r>
      <w:r w:rsidRPr="005613DF">
        <w:rPr>
          <w:rFonts w:ascii="Arial" w:hAnsi="Arial" w:cs="Arial"/>
          <w:sz w:val="22"/>
          <w:szCs w:val="22"/>
          <w:lang w:val="fi-FI"/>
        </w:rPr>
        <w:t xml:space="preserve">0 litran EcoBoost-moottori kuusivaihteisella </w:t>
      </w:r>
      <w:r>
        <w:rPr>
          <w:rFonts w:ascii="Arial" w:hAnsi="Arial" w:cs="Arial"/>
          <w:sz w:val="22"/>
          <w:szCs w:val="22"/>
          <w:lang w:val="fi-FI"/>
        </w:rPr>
        <w:t>automaatti</w:t>
      </w:r>
      <w:r w:rsidRPr="005613DF">
        <w:rPr>
          <w:rFonts w:ascii="Arial" w:hAnsi="Arial" w:cs="Arial"/>
          <w:sz w:val="22"/>
          <w:szCs w:val="22"/>
          <w:lang w:val="fi-FI"/>
        </w:rPr>
        <w:t xml:space="preserve">vaihteistolla. </w:t>
      </w:r>
      <w:r>
        <w:rPr>
          <w:rFonts w:ascii="Arial" w:hAnsi="Arial" w:cs="Arial"/>
          <w:sz w:val="22"/>
          <w:szCs w:val="22"/>
          <w:lang w:val="fi-FI"/>
        </w:rPr>
        <w:t xml:space="preserve">S-MAXin moottorivalikoima vastaa </w:t>
      </w:r>
      <w:r w:rsidR="00500A7E">
        <w:rPr>
          <w:rFonts w:ascii="Arial" w:hAnsi="Arial" w:cs="Arial"/>
          <w:sz w:val="22"/>
          <w:szCs w:val="22"/>
          <w:lang w:val="fi-FI"/>
        </w:rPr>
        <w:t>EURO</w:t>
      </w:r>
      <w:r w:rsidR="00100FA1">
        <w:rPr>
          <w:rFonts w:ascii="Arial" w:hAnsi="Arial" w:cs="Arial"/>
          <w:sz w:val="22"/>
          <w:szCs w:val="22"/>
          <w:lang w:val="fi-FI"/>
        </w:rPr>
        <w:t xml:space="preserve"> VI </w:t>
      </w:r>
      <w:r w:rsidR="00100FA1">
        <w:rPr>
          <w:rFonts w:ascii="Arial" w:hAnsi="Arial" w:cs="Arial"/>
          <w:sz w:val="22"/>
          <w:szCs w:val="22"/>
          <w:lang w:val="fi-FI"/>
        </w:rPr>
        <w:br/>
      </w:r>
      <w:r w:rsidR="00500A7E">
        <w:rPr>
          <w:rFonts w:ascii="Arial" w:hAnsi="Arial" w:cs="Arial"/>
          <w:sz w:val="22"/>
          <w:szCs w:val="22"/>
          <w:lang w:val="fi-FI"/>
        </w:rPr>
        <w:t>-päästöluokitusta</w:t>
      </w:r>
      <w:r w:rsidR="00100FA1">
        <w:rPr>
          <w:rFonts w:ascii="Arial" w:hAnsi="Arial" w:cs="Arial"/>
          <w:sz w:val="22"/>
          <w:szCs w:val="22"/>
          <w:lang w:val="fi-FI"/>
        </w:rPr>
        <w:t xml:space="preserve"> </w:t>
      </w:r>
      <w:r w:rsidR="00500A7E">
        <w:rPr>
          <w:rFonts w:ascii="Arial" w:hAnsi="Arial" w:cs="Arial"/>
          <w:sz w:val="22"/>
          <w:szCs w:val="22"/>
          <w:lang w:val="fi-FI"/>
        </w:rPr>
        <w:t xml:space="preserve">kautta linjan. Polttoainetehokkuutta on tehostettu ja </w:t>
      </w:r>
      <w:r w:rsidR="00500A7E" w:rsidRPr="00500A7E">
        <w:rPr>
          <w:rFonts w:ascii="Arial" w:hAnsi="Arial" w:cs="Arial"/>
          <w:sz w:val="22"/>
          <w:szCs w:val="22"/>
          <w:lang w:val="fi-FI"/>
        </w:rPr>
        <w:t>CO</w:t>
      </w:r>
      <w:r w:rsidR="00500A7E" w:rsidRPr="00500A7E">
        <w:rPr>
          <w:rFonts w:ascii="Arial" w:hAnsi="Arial" w:cs="Arial"/>
          <w:sz w:val="22"/>
          <w:szCs w:val="22"/>
          <w:vertAlign w:val="subscript"/>
          <w:lang w:val="fi-FI"/>
        </w:rPr>
        <w:t>2</w:t>
      </w:r>
      <w:r w:rsidR="00500A7E" w:rsidRPr="00500A7E">
        <w:rPr>
          <w:rFonts w:ascii="Arial" w:hAnsi="Arial" w:cs="Arial"/>
          <w:sz w:val="22"/>
          <w:szCs w:val="22"/>
          <w:lang w:val="fi-FI"/>
        </w:rPr>
        <w:t>-päästöjä on vähennetty soveltamalla seuraavia teknologioita:</w:t>
      </w:r>
    </w:p>
    <w:p w14:paraId="061BD8D2" w14:textId="40784C73" w:rsidR="00934080" w:rsidRPr="00500A7E" w:rsidRDefault="00500A7E" w:rsidP="002A478A">
      <w:pPr>
        <w:pStyle w:val="BodyText2"/>
        <w:numPr>
          <w:ilvl w:val="0"/>
          <w:numId w:val="29"/>
        </w:numPr>
        <w:spacing w:line="240" w:lineRule="auto"/>
        <w:rPr>
          <w:rFonts w:ascii="Arial" w:hAnsi="Arial" w:cs="Arial"/>
          <w:sz w:val="22"/>
          <w:szCs w:val="22"/>
          <w:shd w:val="clear" w:color="auto" w:fill="FFFFFF"/>
          <w:lang w:val="fi-FI"/>
        </w:rPr>
      </w:pPr>
      <w:r w:rsidRPr="00500A7E">
        <w:rPr>
          <w:rFonts w:ascii="Arial" w:hAnsi="Arial" w:cs="Arial"/>
          <w:sz w:val="22"/>
          <w:szCs w:val="22"/>
          <w:lang w:val="fi-FI" w:eastAsia="en-GB"/>
        </w:rPr>
        <w:t>Älykäs lataustoiminto (</w:t>
      </w:r>
      <w:r w:rsidR="002F6AD4" w:rsidRPr="00500A7E">
        <w:rPr>
          <w:rFonts w:ascii="Arial" w:hAnsi="Arial" w:cs="Arial"/>
          <w:sz w:val="22"/>
          <w:szCs w:val="22"/>
          <w:lang w:val="fi-FI" w:eastAsia="en-GB"/>
        </w:rPr>
        <w:t>Smart Regenerative Charging</w:t>
      </w:r>
      <w:r w:rsidRPr="00500A7E">
        <w:rPr>
          <w:rFonts w:ascii="Arial" w:hAnsi="Arial" w:cs="Arial"/>
          <w:sz w:val="22"/>
          <w:szCs w:val="22"/>
          <w:lang w:val="fi-FI" w:eastAsia="en-GB"/>
        </w:rPr>
        <w:t>) kytkee vaihto</w:t>
      </w:r>
      <w:r w:rsidR="00566F81">
        <w:rPr>
          <w:rFonts w:ascii="Arial" w:hAnsi="Arial" w:cs="Arial"/>
          <w:sz w:val="22"/>
          <w:szCs w:val="22"/>
          <w:lang w:val="fi-FI" w:eastAsia="en-GB"/>
        </w:rPr>
        <w:t>v</w:t>
      </w:r>
      <w:r w:rsidRPr="00500A7E">
        <w:rPr>
          <w:rFonts w:ascii="Arial" w:hAnsi="Arial" w:cs="Arial"/>
          <w:sz w:val="22"/>
          <w:szCs w:val="22"/>
          <w:lang w:val="fi-FI" w:eastAsia="en-GB"/>
        </w:rPr>
        <w:t>irtalaturin valikoivasti ja lataa ak</w:t>
      </w:r>
      <w:r w:rsidR="001A549C">
        <w:rPr>
          <w:rFonts w:ascii="Arial" w:hAnsi="Arial" w:cs="Arial"/>
          <w:sz w:val="22"/>
          <w:szCs w:val="22"/>
          <w:lang w:val="fi-FI" w:eastAsia="en-GB"/>
        </w:rPr>
        <w:t xml:space="preserve">kua, kun ajoneuvo kulkee </w:t>
      </w:r>
      <w:r w:rsidRPr="00500A7E">
        <w:rPr>
          <w:rFonts w:ascii="Arial" w:hAnsi="Arial" w:cs="Arial"/>
          <w:sz w:val="22"/>
          <w:szCs w:val="22"/>
          <w:lang w:val="fi-FI" w:eastAsia="en-GB"/>
        </w:rPr>
        <w:t>vapaalla ja jarruttaa</w:t>
      </w:r>
    </w:p>
    <w:p w14:paraId="6F844461" w14:textId="731B3863" w:rsidR="002F6AD4" w:rsidRPr="00CB08EA" w:rsidRDefault="00934080" w:rsidP="002A478A">
      <w:pPr>
        <w:pStyle w:val="BodyText2"/>
        <w:numPr>
          <w:ilvl w:val="0"/>
          <w:numId w:val="29"/>
        </w:numPr>
        <w:spacing w:line="240" w:lineRule="auto"/>
        <w:rPr>
          <w:rFonts w:ascii="Arial" w:hAnsi="Arial" w:cs="Arial"/>
          <w:sz w:val="22"/>
          <w:szCs w:val="22"/>
          <w:shd w:val="clear" w:color="auto" w:fill="FFFFFF"/>
          <w:lang w:val="fi-FI"/>
        </w:rPr>
      </w:pPr>
      <w:r w:rsidRPr="00CB08EA">
        <w:rPr>
          <w:rFonts w:ascii="Arial" w:hAnsi="Arial" w:cs="Arial"/>
          <w:sz w:val="22"/>
          <w:szCs w:val="22"/>
          <w:shd w:val="clear" w:color="auto" w:fill="FFFFFF"/>
          <w:lang w:val="fi-FI"/>
        </w:rPr>
        <w:t>A</w:t>
      </w:r>
      <w:r w:rsidR="002F6AD4" w:rsidRPr="00CB08EA">
        <w:rPr>
          <w:rFonts w:ascii="Arial" w:hAnsi="Arial" w:cs="Arial"/>
          <w:sz w:val="22"/>
          <w:szCs w:val="22"/>
          <w:shd w:val="clear" w:color="auto" w:fill="FFFFFF"/>
          <w:lang w:val="fi-FI"/>
        </w:rPr>
        <w:t>uto-Start-Stop</w:t>
      </w:r>
      <w:r w:rsidR="00B20D24" w:rsidRPr="00CB08EA">
        <w:rPr>
          <w:rFonts w:ascii="Arial" w:hAnsi="Arial" w:cs="Arial"/>
          <w:sz w:val="22"/>
          <w:szCs w:val="22"/>
          <w:shd w:val="clear" w:color="auto" w:fill="FFFFFF"/>
          <w:lang w:val="fi-FI"/>
        </w:rPr>
        <w:t>-toiminto</w:t>
      </w:r>
      <w:r w:rsidR="00500A7E" w:rsidRPr="00CB08EA">
        <w:rPr>
          <w:rFonts w:ascii="Arial" w:hAnsi="Arial" w:cs="Arial"/>
          <w:sz w:val="22"/>
          <w:szCs w:val="22"/>
          <w:shd w:val="clear" w:color="auto" w:fill="FFFFFF"/>
          <w:lang w:val="fi-FI"/>
        </w:rPr>
        <w:t xml:space="preserve"> </w:t>
      </w:r>
      <w:r w:rsidR="00100FA1" w:rsidRPr="00CB08EA">
        <w:rPr>
          <w:rFonts w:ascii="Arial" w:hAnsi="Arial" w:cs="Arial"/>
          <w:sz w:val="22"/>
          <w:szCs w:val="22"/>
          <w:shd w:val="clear" w:color="auto" w:fill="FFFFFF"/>
          <w:lang w:val="fi-FI"/>
        </w:rPr>
        <w:t>sammuttaa</w:t>
      </w:r>
      <w:r w:rsidR="00500A7E" w:rsidRPr="00CB08EA">
        <w:rPr>
          <w:rFonts w:ascii="Arial" w:hAnsi="Arial" w:cs="Arial"/>
          <w:sz w:val="22"/>
          <w:szCs w:val="22"/>
          <w:shd w:val="clear" w:color="auto" w:fill="FFFFFF"/>
          <w:lang w:val="fi-FI"/>
        </w:rPr>
        <w:t xml:space="preserve"> tyhjäkäynnillä olevan moottorin automaattisesti ja käynnistää moottorin uudestaan, kun kuljettaja haluaa lähteä liikkeelle</w:t>
      </w:r>
      <w:r w:rsidR="002F6AD4" w:rsidRPr="00CB08EA">
        <w:rPr>
          <w:rFonts w:ascii="Arial" w:hAnsi="Arial" w:cs="Arial"/>
          <w:sz w:val="22"/>
          <w:szCs w:val="22"/>
          <w:lang w:val="fi-FI"/>
        </w:rPr>
        <w:t xml:space="preserve"> </w:t>
      </w:r>
    </w:p>
    <w:p w14:paraId="78B06A2E" w14:textId="3B6DEDE3" w:rsidR="002F6AD4" w:rsidRPr="00CB08EA" w:rsidRDefault="00500A7E" w:rsidP="002F6AD4">
      <w:pPr>
        <w:numPr>
          <w:ilvl w:val="0"/>
          <w:numId w:val="29"/>
        </w:numPr>
        <w:rPr>
          <w:rFonts w:ascii="Arial" w:hAnsi="Arial" w:cs="Arial"/>
          <w:sz w:val="22"/>
          <w:szCs w:val="22"/>
          <w:shd w:val="clear" w:color="auto" w:fill="FFFFFF"/>
          <w:lang w:val="fi-FI"/>
        </w:rPr>
      </w:pPr>
      <w:r w:rsidRPr="00CB08EA">
        <w:rPr>
          <w:rFonts w:ascii="Arial" w:hAnsi="Arial" w:cs="Arial"/>
          <w:sz w:val="22"/>
          <w:szCs w:val="22"/>
          <w:shd w:val="clear" w:color="auto" w:fill="FFFFFF"/>
          <w:lang w:val="fi-FI"/>
        </w:rPr>
        <w:t>Aktiivinen etusäleikön suljin (</w:t>
      </w:r>
      <w:r w:rsidR="002F6AD4" w:rsidRPr="00CB08EA">
        <w:rPr>
          <w:rFonts w:ascii="Arial" w:hAnsi="Arial" w:cs="Arial"/>
          <w:sz w:val="22"/>
          <w:szCs w:val="22"/>
          <w:shd w:val="clear" w:color="auto" w:fill="FFFFFF"/>
          <w:lang w:val="fi-FI"/>
        </w:rPr>
        <w:t>Active Grille Shutter</w:t>
      </w:r>
      <w:r w:rsidRPr="00CB08EA">
        <w:rPr>
          <w:rFonts w:ascii="Arial" w:hAnsi="Arial" w:cs="Arial"/>
          <w:sz w:val="22"/>
          <w:szCs w:val="22"/>
          <w:shd w:val="clear" w:color="auto" w:fill="FFFFFF"/>
          <w:lang w:val="fi-FI"/>
        </w:rPr>
        <w:t>) parantaa aerodynamiikka ja optimoi ilmavirran moottorin jäähdyttämistä varten</w:t>
      </w:r>
      <w:r w:rsidR="00CB08EA">
        <w:rPr>
          <w:rFonts w:ascii="Arial" w:hAnsi="Arial" w:cs="Arial"/>
          <w:sz w:val="22"/>
          <w:szCs w:val="22"/>
          <w:shd w:val="clear" w:color="auto" w:fill="FFFFFF"/>
          <w:lang w:val="fi-FI"/>
        </w:rPr>
        <w:t>.</w:t>
      </w:r>
    </w:p>
    <w:p w14:paraId="3D2993B7" w14:textId="77777777" w:rsidR="008C5740" w:rsidRPr="00500A7E" w:rsidRDefault="008C5740" w:rsidP="008C5740">
      <w:pPr>
        <w:pStyle w:val="BodyText2"/>
        <w:spacing w:line="240" w:lineRule="auto"/>
        <w:rPr>
          <w:rFonts w:ascii="Arial" w:hAnsi="Arial" w:cs="Arial"/>
          <w:sz w:val="22"/>
          <w:szCs w:val="22"/>
          <w:lang w:val="fi-FI"/>
        </w:rPr>
      </w:pPr>
    </w:p>
    <w:p w14:paraId="5008AA52" w14:textId="26C7B45C" w:rsidR="00011E75" w:rsidRDefault="00B20D24" w:rsidP="002F6AD4">
      <w:pPr>
        <w:pStyle w:val="BodyText2"/>
        <w:spacing w:line="240" w:lineRule="auto"/>
        <w:rPr>
          <w:rFonts w:ascii="Arial" w:hAnsi="Arial" w:cs="Arial"/>
          <w:sz w:val="22"/>
          <w:szCs w:val="22"/>
          <w:lang w:val="fi-FI"/>
        </w:rPr>
      </w:pPr>
      <w:r w:rsidRPr="00B20D24">
        <w:rPr>
          <w:rFonts w:ascii="Arial" w:hAnsi="Arial" w:cs="Arial"/>
          <w:sz w:val="22"/>
          <w:szCs w:val="22"/>
          <w:lang w:val="fi-FI"/>
        </w:rPr>
        <w:t>Korin aerodynaamista tehokkuutta lis</w:t>
      </w:r>
      <w:r w:rsidR="001A549C">
        <w:rPr>
          <w:rFonts w:ascii="Arial" w:hAnsi="Arial" w:cs="Arial"/>
          <w:sz w:val="22"/>
          <w:szCs w:val="22"/>
          <w:lang w:val="fi-FI"/>
        </w:rPr>
        <w:t>äävät aktiivinen etusäleikkö</w:t>
      </w:r>
      <w:r w:rsidRPr="00B20D24">
        <w:rPr>
          <w:rFonts w:ascii="Arial" w:hAnsi="Arial" w:cs="Arial"/>
          <w:sz w:val="22"/>
          <w:szCs w:val="22"/>
          <w:lang w:val="fi-FI"/>
        </w:rPr>
        <w:t xml:space="preserve"> ja alustan aerodynaaminen suojaus, joita testattiin tuulitunnelissa 400 tunnin ajan. </w:t>
      </w:r>
    </w:p>
    <w:p w14:paraId="278CDD3D" w14:textId="77777777" w:rsidR="00B20D24" w:rsidRPr="00370184" w:rsidRDefault="00B20D24" w:rsidP="002F6AD4">
      <w:pPr>
        <w:pStyle w:val="BodyText2"/>
        <w:spacing w:line="240" w:lineRule="auto"/>
        <w:rPr>
          <w:rFonts w:ascii="Arial" w:hAnsi="Arial" w:cs="Arial"/>
          <w:b/>
          <w:sz w:val="22"/>
          <w:szCs w:val="22"/>
          <w:lang w:val="fi-FI"/>
        </w:rPr>
      </w:pPr>
    </w:p>
    <w:p w14:paraId="60BC506C" w14:textId="39353B4A" w:rsidR="00011E75" w:rsidRPr="00370184" w:rsidRDefault="00370184" w:rsidP="00011E75">
      <w:pPr>
        <w:pStyle w:val="BodyText2"/>
        <w:spacing w:line="240" w:lineRule="auto"/>
        <w:rPr>
          <w:rFonts w:ascii="Arial" w:hAnsi="Arial" w:cs="Arial"/>
          <w:b/>
          <w:sz w:val="22"/>
          <w:szCs w:val="22"/>
          <w:lang w:val="fi-FI"/>
        </w:rPr>
      </w:pPr>
      <w:r w:rsidRPr="00370184">
        <w:rPr>
          <w:rFonts w:ascii="Arial" w:hAnsi="Arial" w:cs="Arial"/>
          <w:b/>
          <w:sz w:val="22"/>
          <w:szCs w:val="22"/>
          <w:lang w:val="fi-FI"/>
        </w:rPr>
        <w:t>Parempaa viimeistelyä ja mukavuutta</w:t>
      </w:r>
    </w:p>
    <w:p w14:paraId="03F7416E" w14:textId="75DEAD37" w:rsidR="00370184" w:rsidRPr="00370184" w:rsidRDefault="00370184" w:rsidP="00011E75">
      <w:pPr>
        <w:pStyle w:val="BodyText2"/>
        <w:spacing w:line="240" w:lineRule="auto"/>
        <w:rPr>
          <w:rFonts w:ascii="Arial" w:hAnsi="Arial" w:cs="Arial"/>
          <w:sz w:val="22"/>
          <w:szCs w:val="22"/>
          <w:lang w:val="fi-FI"/>
        </w:rPr>
      </w:pPr>
      <w:r w:rsidRPr="00370184">
        <w:rPr>
          <w:rFonts w:ascii="Arial" w:hAnsi="Arial" w:cs="Arial"/>
          <w:sz w:val="22"/>
          <w:szCs w:val="22"/>
          <w:lang w:val="fi-FI"/>
        </w:rPr>
        <w:t>Edistyneen alustan, korin rakenteen ja teknologioiden ansiosta täysin uusi</w:t>
      </w:r>
      <w:r>
        <w:rPr>
          <w:rFonts w:ascii="Arial" w:hAnsi="Arial" w:cs="Arial"/>
          <w:sz w:val="22"/>
          <w:szCs w:val="22"/>
          <w:lang w:val="fi-FI"/>
        </w:rPr>
        <w:t xml:space="preserve"> S-MAX tuo johtavaa viimeistely</w:t>
      </w:r>
      <w:r w:rsidR="00EF793B">
        <w:rPr>
          <w:rFonts w:ascii="Arial" w:hAnsi="Arial" w:cs="Arial"/>
          <w:sz w:val="22"/>
          <w:szCs w:val="22"/>
          <w:lang w:val="fi-FI"/>
        </w:rPr>
        <w:t>ä ja mukavuutta jopa seitsemälle</w:t>
      </w:r>
      <w:r>
        <w:rPr>
          <w:rFonts w:ascii="Arial" w:hAnsi="Arial" w:cs="Arial"/>
          <w:sz w:val="22"/>
          <w:szCs w:val="22"/>
          <w:lang w:val="fi-FI"/>
        </w:rPr>
        <w:t xml:space="preserve"> matkustajalle.</w:t>
      </w:r>
    </w:p>
    <w:p w14:paraId="3F4186CB" w14:textId="77777777" w:rsidR="006F11EE" w:rsidRPr="00370184" w:rsidRDefault="006F11EE" w:rsidP="00011E75">
      <w:pPr>
        <w:pStyle w:val="BodyText2"/>
        <w:spacing w:line="240" w:lineRule="auto"/>
        <w:rPr>
          <w:rFonts w:ascii="Arial" w:hAnsi="Arial" w:cs="Arial"/>
          <w:b/>
          <w:sz w:val="22"/>
          <w:szCs w:val="22"/>
          <w:lang w:val="fi-FI"/>
        </w:rPr>
      </w:pPr>
    </w:p>
    <w:p w14:paraId="196ECC7C" w14:textId="565EE731" w:rsidR="00370184" w:rsidRPr="00370184" w:rsidRDefault="00B20D24" w:rsidP="00D210C1">
      <w:pPr>
        <w:pStyle w:val="BodyText2"/>
        <w:spacing w:line="240" w:lineRule="auto"/>
        <w:rPr>
          <w:rFonts w:ascii="Arial" w:hAnsi="Arial" w:cs="Arial"/>
          <w:sz w:val="22"/>
          <w:szCs w:val="22"/>
          <w:lang w:val="fi-FI"/>
        </w:rPr>
      </w:pPr>
      <w:r w:rsidRPr="00B20D24">
        <w:rPr>
          <w:rFonts w:ascii="Arial" w:hAnsi="Arial" w:cs="Arial"/>
          <w:sz w:val="22"/>
          <w:szCs w:val="22"/>
          <w:lang w:val="fi-FI"/>
        </w:rPr>
        <w:t>For</w:t>
      </w:r>
      <w:r>
        <w:rPr>
          <w:rFonts w:ascii="Arial" w:hAnsi="Arial" w:cs="Arial"/>
          <w:sz w:val="22"/>
          <w:szCs w:val="22"/>
          <w:lang w:val="fi-FI"/>
        </w:rPr>
        <w:t>din uusi integral link -</w:t>
      </w:r>
      <w:r w:rsidRPr="00B20D24">
        <w:rPr>
          <w:rFonts w:ascii="Arial" w:hAnsi="Arial" w:cs="Arial"/>
          <w:sz w:val="22"/>
          <w:szCs w:val="22"/>
          <w:lang w:val="fi-FI"/>
        </w:rPr>
        <w:t>itsenäinen takajousitus parantaa auton ajodynamiikkaa, ja yhdessä painoa vähentävien alumiinisten komponenttien kanssa vaikuttaa auton suorituskykyyn</w:t>
      </w:r>
      <w:r>
        <w:rPr>
          <w:rFonts w:ascii="Arial" w:hAnsi="Arial" w:cs="Arial"/>
          <w:sz w:val="22"/>
          <w:szCs w:val="22"/>
          <w:lang w:val="fi-FI"/>
        </w:rPr>
        <w:t>. Järjestelmä</w:t>
      </w:r>
      <w:r w:rsidRPr="00B20D24">
        <w:rPr>
          <w:rFonts w:ascii="Arial" w:hAnsi="Arial" w:cs="Arial"/>
          <w:sz w:val="22"/>
          <w:szCs w:val="22"/>
          <w:lang w:val="fi-FI"/>
        </w:rPr>
        <w:t xml:space="preserve"> tekee matkustamisesta mukavampaa erityise</w:t>
      </w:r>
      <w:r>
        <w:rPr>
          <w:rFonts w:ascii="Arial" w:hAnsi="Arial" w:cs="Arial"/>
          <w:sz w:val="22"/>
          <w:szCs w:val="22"/>
          <w:lang w:val="fi-FI"/>
        </w:rPr>
        <w:t xml:space="preserve">sti takapenkillä matkustaville </w:t>
      </w:r>
      <w:r w:rsidR="00370184">
        <w:rPr>
          <w:rFonts w:ascii="Arial" w:hAnsi="Arial" w:cs="Arial"/>
          <w:sz w:val="22"/>
          <w:szCs w:val="22"/>
          <w:lang w:val="fi-FI"/>
        </w:rPr>
        <w:t>sallimalla takarenkaiden liikkeen ta</w:t>
      </w:r>
      <w:r w:rsidR="001A549C">
        <w:rPr>
          <w:rFonts w:ascii="Arial" w:hAnsi="Arial" w:cs="Arial"/>
          <w:sz w:val="22"/>
          <w:szCs w:val="22"/>
          <w:lang w:val="fi-FI"/>
        </w:rPr>
        <w:t>a</w:t>
      </w:r>
      <w:r w:rsidR="00370184">
        <w:rPr>
          <w:rFonts w:ascii="Arial" w:hAnsi="Arial" w:cs="Arial"/>
          <w:sz w:val="22"/>
          <w:szCs w:val="22"/>
          <w:lang w:val="fi-FI"/>
        </w:rPr>
        <w:t xml:space="preserve">emmas kuin perinteisissä järjestelmissä, kun </w:t>
      </w:r>
      <w:r w:rsidR="00CB08EA">
        <w:rPr>
          <w:rFonts w:ascii="Arial" w:hAnsi="Arial" w:cs="Arial"/>
          <w:sz w:val="22"/>
          <w:szCs w:val="22"/>
          <w:lang w:val="fi-FI"/>
        </w:rPr>
        <w:t>tiessä on kuoppia.</w:t>
      </w:r>
      <w:r w:rsidR="00370184">
        <w:rPr>
          <w:rFonts w:ascii="Arial" w:hAnsi="Arial" w:cs="Arial"/>
          <w:sz w:val="22"/>
          <w:szCs w:val="22"/>
          <w:lang w:val="fi-FI"/>
        </w:rPr>
        <w:t xml:space="preserve"> Itsenäisesti mukautuva takajousitus ylläpitää ihanteellista ajokorkeutta kuormasta huolimatta.</w:t>
      </w:r>
    </w:p>
    <w:p w14:paraId="68432244" w14:textId="77777777" w:rsidR="007177DB" w:rsidRPr="00370184" w:rsidRDefault="007177DB" w:rsidP="00D210C1">
      <w:pPr>
        <w:pStyle w:val="BodyText2"/>
        <w:spacing w:line="240" w:lineRule="auto"/>
        <w:rPr>
          <w:rFonts w:ascii="Arial" w:hAnsi="Arial" w:cs="Arial"/>
          <w:sz w:val="22"/>
          <w:szCs w:val="22"/>
          <w:lang w:val="fi-FI"/>
        </w:rPr>
      </w:pPr>
    </w:p>
    <w:p w14:paraId="7AA8136F" w14:textId="35195397" w:rsidR="00EF793B" w:rsidRPr="00EF793B" w:rsidRDefault="00EF793B" w:rsidP="00D210C1">
      <w:pPr>
        <w:pStyle w:val="BodyText2"/>
        <w:spacing w:line="240" w:lineRule="auto"/>
        <w:rPr>
          <w:rFonts w:ascii="Arial" w:hAnsi="Arial" w:cs="Arial"/>
          <w:sz w:val="22"/>
          <w:szCs w:val="22"/>
          <w:lang w:val="fi-FI"/>
        </w:rPr>
      </w:pPr>
      <w:r w:rsidRPr="00EF793B">
        <w:rPr>
          <w:rFonts w:ascii="Arial" w:hAnsi="Arial" w:cs="Arial"/>
          <w:sz w:val="22"/>
          <w:szCs w:val="22"/>
          <w:lang w:val="fi-FI"/>
        </w:rPr>
        <w:t>Lisäks</w:t>
      </w:r>
      <w:r>
        <w:rPr>
          <w:rFonts w:ascii="Arial" w:hAnsi="Arial" w:cs="Arial"/>
          <w:sz w:val="22"/>
          <w:szCs w:val="22"/>
          <w:lang w:val="fi-FI"/>
        </w:rPr>
        <w:t>i ääntä vaimentavat materiaalit ja</w:t>
      </w:r>
      <w:r w:rsidRPr="00EF793B">
        <w:rPr>
          <w:rFonts w:ascii="Arial" w:hAnsi="Arial" w:cs="Arial"/>
          <w:sz w:val="22"/>
          <w:szCs w:val="22"/>
          <w:lang w:val="fi-FI"/>
        </w:rPr>
        <w:t xml:space="preserve"> parannellu</w:t>
      </w:r>
      <w:r>
        <w:rPr>
          <w:rFonts w:ascii="Arial" w:hAnsi="Arial" w:cs="Arial"/>
          <w:sz w:val="22"/>
          <w:szCs w:val="22"/>
          <w:lang w:val="fi-FI"/>
        </w:rPr>
        <w:t>t ovitiivisteet</w:t>
      </w:r>
      <w:r w:rsidRPr="00EF793B">
        <w:rPr>
          <w:rFonts w:ascii="Arial" w:hAnsi="Arial" w:cs="Arial"/>
          <w:sz w:val="22"/>
          <w:szCs w:val="22"/>
          <w:lang w:val="fi-FI"/>
        </w:rPr>
        <w:t xml:space="preserve"> tekevät matkustamosta hiljaisemman. </w:t>
      </w:r>
      <w:r>
        <w:rPr>
          <w:rFonts w:ascii="Arial" w:hAnsi="Arial" w:cs="Arial"/>
          <w:sz w:val="22"/>
          <w:szCs w:val="22"/>
          <w:lang w:val="fi-FI"/>
        </w:rPr>
        <w:t>Tiemelua on väh</w:t>
      </w:r>
      <w:r w:rsidR="001A549C">
        <w:rPr>
          <w:rFonts w:ascii="Arial" w:hAnsi="Arial" w:cs="Arial"/>
          <w:sz w:val="22"/>
          <w:szCs w:val="22"/>
          <w:lang w:val="fi-FI"/>
        </w:rPr>
        <w:t>ennetty 2,5 desibeliä edessä</w:t>
      </w:r>
      <w:r>
        <w:rPr>
          <w:rFonts w:ascii="Arial" w:hAnsi="Arial" w:cs="Arial"/>
          <w:sz w:val="22"/>
          <w:szCs w:val="22"/>
          <w:lang w:val="fi-FI"/>
        </w:rPr>
        <w:t xml:space="preserve"> ja 3 des</w:t>
      </w:r>
      <w:r w:rsidR="001A549C">
        <w:rPr>
          <w:rFonts w:ascii="Arial" w:hAnsi="Arial" w:cs="Arial"/>
          <w:sz w:val="22"/>
          <w:szCs w:val="22"/>
          <w:lang w:val="fi-FI"/>
        </w:rPr>
        <w:t>ibeliä takana</w:t>
      </w:r>
      <w:r>
        <w:rPr>
          <w:rFonts w:ascii="Arial" w:hAnsi="Arial" w:cs="Arial"/>
          <w:sz w:val="22"/>
          <w:szCs w:val="22"/>
          <w:lang w:val="fi-FI"/>
        </w:rPr>
        <w:t>. Tuulesta aiheutuvaa melua on väh</w:t>
      </w:r>
      <w:r w:rsidR="001A549C">
        <w:rPr>
          <w:rFonts w:ascii="Arial" w:hAnsi="Arial" w:cs="Arial"/>
          <w:sz w:val="22"/>
          <w:szCs w:val="22"/>
          <w:lang w:val="fi-FI"/>
        </w:rPr>
        <w:t>ennetty optimaalisella korin ulko</w:t>
      </w:r>
      <w:r>
        <w:rPr>
          <w:rFonts w:ascii="Arial" w:hAnsi="Arial" w:cs="Arial"/>
          <w:sz w:val="22"/>
          <w:szCs w:val="22"/>
          <w:lang w:val="fi-FI"/>
        </w:rPr>
        <w:t>muotoilulla.</w:t>
      </w:r>
    </w:p>
    <w:p w14:paraId="4EECE67E" w14:textId="77777777" w:rsidR="008B1608" w:rsidRPr="00EF793B" w:rsidRDefault="008B1608" w:rsidP="00D210C1">
      <w:pPr>
        <w:pStyle w:val="BodyText2"/>
        <w:spacing w:line="240" w:lineRule="auto"/>
        <w:rPr>
          <w:rFonts w:ascii="Arial" w:hAnsi="Arial" w:cs="Arial"/>
          <w:sz w:val="22"/>
          <w:szCs w:val="22"/>
          <w:lang w:val="fi-FI"/>
        </w:rPr>
      </w:pPr>
    </w:p>
    <w:p w14:paraId="79E85875" w14:textId="46344730" w:rsidR="00EF793B" w:rsidRPr="00EF793B" w:rsidRDefault="00EF793B" w:rsidP="00C506E9">
      <w:pPr>
        <w:pStyle w:val="BodyText2"/>
        <w:spacing w:line="240" w:lineRule="auto"/>
        <w:rPr>
          <w:rFonts w:ascii="Arial" w:hAnsi="Arial" w:cs="Arial"/>
          <w:sz w:val="22"/>
          <w:szCs w:val="22"/>
          <w:lang w:val="fi-FI"/>
        </w:rPr>
      </w:pPr>
      <w:r w:rsidRPr="00EF793B">
        <w:rPr>
          <w:rFonts w:ascii="Arial" w:hAnsi="Arial" w:cs="Arial"/>
          <w:sz w:val="22"/>
          <w:szCs w:val="22"/>
          <w:lang w:val="fi-FI"/>
        </w:rPr>
        <w:lastRenderedPageBreak/>
        <w:t>Lisäksi S-MAXi</w:t>
      </w:r>
      <w:r>
        <w:rPr>
          <w:rFonts w:ascii="Arial" w:hAnsi="Arial" w:cs="Arial"/>
          <w:sz w:val="22"/>
          <w:szCs w:val="22"/>
          <w:lang w:val="fi-FI"/>
        </w:rPr>
        <w:t xml:space="preserve">ssa on segmentin ensimmäisenä </w:t>
      </w:r>
      <w:r w:rsidRPr="00EF793B">
        <w:rPr>
          <w:rFonts w:ascii="Arial" w:hAnsi="Arial" w:cs="Arial"/>
          <w:sz w:val="22"/>
          <w:szCs w:val="22"/>
          <w:lang w:val="fi-FI"/>
        </w:rPr>
        <w:t xml:space="preserve">muotoiltavat istuimet Active Motion </w:t>
      </w:r>
      <w:r w:rsidR="00CB08EA">
        <w:rPr>
          <w:rFonts w:ascii="Arial" w:hAnsi="Arial" w:cs="Arial"/>
          <w:sz w:val="22"/>
          <w:szCs w:val="22"/>
          <w:lang w:val="fi-FI"/>
        </w:rPr>
        <w:br/>
      </w:r>
      <w:r w:rsidRPr="00EF793B">
        <w:rPr>
          <w:rFonts w:ascii="Arial" w:hAnsi="Arial" w:cs="Arial"/>
          <w:sz w:val="22"/>
          <w:szCs w:val="22"/>
          <w:lang w:val="fi-FI"/>
        </w:rPr>
        <w:t>-hierontatoiminnolla.</w:t>
      </w:r>
      <w:r>
        <w:rPr>
          <w:rFonts w:ascii="Arial" w:hAnsi="Arial" w:cs="Arial"/>
          <w:sz w:val="22"/>
          <w:szCs w:val="22"/>
          <w:lang w:val="fi-FI"/>
        </w:rPr>
        <w:t xml:space="preserve"> Kahdeksalla eri tavalla säädettävät istuimet on suunniteltu vähentämään lihasväsymystä erityisesti pitkillä matkoilla, ja ne on kehitetty yhteistyössä lääkäreiden kanssa. Istuimia voi lämmittää </w:t>
      </w:r>
      <w:r w:rsidR="00993CF9">
        <w:rPr>
          <w:rFonts w:ascii="Arial" w:hAnsi="Arial" w:cs="Arial"/>
          <w:sz w:val="22"/>
          <w:szCs w:val="22"/>
          <w:lang w:val="fi-FI"/>
        </w:rPr>
        <w:t>ja</w:t>
      </w:r>
      <w:r w:rsidR="00CB08EA">
        <w:rPr>
          <w:rFonts w:ascii="Arial" w:hAnsi="Arial" w:cs="Arial"/>
          <w:sz w:val="22"/>
          <w:szCs w:val="22"/>
          <w:lang w:val="fi-FI"/>
        </w:rPr>
        <w:t xml:space="preserve"> viilentää, ja 11 tyynyä hieroo</w:t>
      </w:r>
      <w:r w:rsidR="00993CF9">
        <w:rPr>
          <w:rFonts w:ascii="Arial" w:hAnsi="Arial" w:cs="Arial"/>
          <w:sz w:val="22"/>
          <w:szCs w:val="22"/>
          <w:lang w:val="fi-FI"/>
        </w:rPr>
        <w:t xml:space="preserve"> reisiä, istumalihaksia</w:t>
      </w:r>
      <w:r>
        <w:rPr>
          <w:rFonts w:ascii="Arial" w:hAnsi="Arial" w:cs="Arial"/>
          <w:sz w:val="22"/>
          <w:szCs w:val="22"/>
          <w:lang w:val="fi-FI"/>
        </w:rPr>
        <w:t xml:space="preserve"> ja alaselkää häiritsemättä matkustajaa.</w:t>
      </w:r>
    </w:p>
    <w:p w14:paraId="48126752" w14:textId="77777777" w:rsidR="0074146B" w:rsidRPr="00EF793B" w:rsidRDefault="0074146B" w:rsidP="0074146B">
      <w:pPr>
        <w:pStyle w:val="BodyText2"/>
        <w:spacing w:line="240" w:lineRule="auto"/>
        <w:rPr>
          <w:rFonts w:ascii="Arial" w:hAnsi="Arial" w:cs="Arial"/>
          <w:sz w:val="22"/>
          <w:szCs w:val="22"/>
          <w:lang w:val="fi-FI"/>
        </w:rPr>
      </w:pPr>
    </w:p>
    <w:p w14:paraId="4DBE259C" w14:textId="65C3AB0F" w:rsidR="00EE7F8B" w:rsidRPr="00EE7F8B" w:rsidRDefault="00EE7F8B" w:rsidP="0074146B">
      <w:pPr>
        <w:pStyle w:val="BodyText2"/>
        <w:spacing w:line="240" w:lineRule="auto"/>
        <w:rPr>
          <w:rFonts w:ascii="Arial" w:hAnsi="Arial" w:cs="Arial"/>
          <w:sz w:val="22"/>
          <w:szCs w:val="22"/>
          <w:lang w:val="fi-FI"/>
        </w:rPr>
      </w:pPr>
      <w:r w:rsidRPr="00EE7F8B">
        <w:rPr>
          <w:rFonts w:ascii="Arial" w:hAnsi="Arial" w:cs="Arial"/>
          <w:sz w:val="22"/>
          <w:szCs w:val="22"/>
          <w:lang w:val="fi-FI"/>
        </w:rPr>
        <w:t>“S-MAX lieventää niin kuljettajan kuin etumatkustajankin väsymystä, särkyjä ja kipua stimuloimalla lihaksia ja verisuonia penkkien ilmalla täyttyvän tyynyn ja sen ainutlaatuisen, aaltoilevan liikkeen avulla”, sanoi Jeroen Lem (Ford of Europe, Research Engineer, Vehicle Interior Technology). ”Edistynyt järjestelmä säätää yksittäisten tyynyjen painetta, jotta tuntuisi kuin yksittäinen rulla venyttäisi selkää hienovaraisesti. Keskikon</w:t>
      </w:r>
      <w:r w:rsidR="000C0016">
        <w:rPr>
          <w:rFonts w:ascii="Arial" w:hAnsi="Arial" w:cs="Arial"/>
          <w:sz w:val="22"/>
          <w:szCs w:val="22"/>
          <w:lang w:val="fi-FI"/>
        </w:rPr>
        <w:t>solin kosketusnäytöltä on vali</w:t>
      </w:r>
      <w:r w:rsidRPr="00EE7F8B">
        <w:rPr>
          <w:rFonts w:ascii="Arial" w:hAnsi="Arial" w:cs="Arial"/>
          <w:sz w:val="22"/>
          <w:szCs w:val="22"/>
          <w:lang w:val="fi-FI"/>
        </w:rPr>
        <w:t>ttavissa kaksi erilaista voimakkuutta.”</w:t>
      </w:r>
    </w:p>
    <w:p w14:paraId="3DE4EF87" w14:textId="77777777" w:rsidR="00134E59" w:rsidRPr="00EE7F8B" w:rsidRDefault="00134E59" w:rsidP="006801CD">
      <w:pPr>
        <w:pStyle w:val="BodyText2"/>
        <w:spacing w:line="240" w:lineRule="auto"/>
        <w:rPr>
          <w:rFonts w:ascii="Arial" w:hAnsi="Arial" w:cs="Arial"/>
          <w:sz w:val="22"/>
          <w:szCs w:val="22"/>
          <w:lang w:val="fi-FI"/>
        </w:rPr>
      </w:pPr>
    </w:p>
    <w:p w14:paraId="36168AFE" w14:textId="25F4B048" w:rsidR="00EE7F8B" w:rsidRPr="00EE7F8B" w:rsidRDefault="00EE7F8B" w:rsidP="00134E59">
      <w:pPr>
        <w:pStyle w:val="BodyText2"/>
        <w:spacing w:line="240" w:lineRule="auto"/>
        <w:rPr>
          <w:rFonts w:ascii="Arial" w:hAnsi="Arial" w:cs="Arial"/>
          <w:sz w:val="22"/>
          <w:szCs w:val="22"/>
          <w:lang w:val="fi-FI"/>
        </w:rPr>
      </w:pPr>
      <w:r w:rsidRPr="00EE7F8B">
        <w:rPr>
          <w:rFonts w:ascii="Arial" w:hAnsi="Arial" w:cs="Arial"/>
          <w:sz w:val="22"/>
          <w:szCs w:val="22"/>
          <w:lang w:val="fi-FI"/>
        </w:rPr>
        <w:t>Etupenkkien niskatukia voi säätää ylös, alas, sivuille ja taakse. Kuljettajat voivat räätälöidä ajoasentonsa sähkökäyttöisillä säätimillä, joilla voi säädellä ohjauspylvään korkeutta ja etäisyyttä ensimmäistä kertaa tämän segmentin autossa. Autossa on myös muistitoiminto kuljettajan istuimen asetuksille. Lisäksi S-MAXiin on saatavilla lämmitettävä ohjauspyörä ensimmäistä kertaa.</w:t>
      </w:r>
    </w:p>
    <w:p w14:paraId="70C95B1A" w14:textId="77777777" w:rsidR="00134E59" w:rsidRPr="00EE7F8B" w:rsidRDefault="00134E59" w:rsidP="00134E59">
      <w:pPr>
        <w:pStyle w:val="BodyText2"/>
        <w:spacing w:line="240" w:lineRule="auto"/>
        <w:rPr>
          <w:rFonts w:ascii="Arial" w:hAnsi="Arial" w:cs="Arial"/>
          <w:sz w:val="22"/>
          <w:szCs w:val="22"/>
          <w:lang w:val="fi-FI"/>
        </w:rPr>
      </w:pPr>
    </w:p>
    <w:p w14:paraId="377F7584" w14:textId="254540CC" w:rsidR="00EE7F8B" w:rsidRPr="00EE7F8B" w:rsidRDefault="00EE7F8B" w:rsidP="004E72D1">
      <w:pPr>
        <w:pStyle w:val="BodyText2"/>
        <w:spacing w:line="240" w:lineRule="auto"/>
        <w:rPr>
          <w:rFonts w:ascii="Arial" w:hAnsi="Arial" w:cs="Arial"/>
          <w:sz w:val="22"/>
          <w:szCs w:val="22"/>
          <w:lang w:val="fi-FI"/>
        </w:rPr>
      </w:pPr>
      <w:r w:rsidRPr="00EE7F8B">
        <w:rPr>
          <w:rFonts w:ascii="Arial" w:hAnsi="Arial" w:cs="Arial"/>
          <w:sz w:val="22"/>
          <w:szCs w:val="22"/>
          <w:lang w:val="fi-FI"/>
        </w:rPr>
        <w:t xml:space="preserve">Takapenkkien muotoilua ja lujuutta on paranneltu matkustajien mukavuuden maksimoimiseksi. </w:t>
      </w:r>
      <w:r>
        <w:rPr>
          <w:rFonts w:ascii="Arial" w:hAnsi="Arial" w:cs="Arial"/>
          <w:sz w:val="22"/>
          <w:szCs w:val="22"/>
          <w:lang w:val="fi-FI"/>
        </w:rPr>
        <w:t>S</w:t>
      </w:r>
      <w:r w:rsidR="00E91017">
        <w:rPr>
          <w:rFonts w:ascii="Arial" w:hAnsi="Arial" w:cs="Arial"/>
          <w:sz w:val="22"/>
          <w:szCs w:val="22"/>
          <w:lang w:val="fi-FI"/>
        </w:rPr>
        <w:t>tadionin kaltaisesti asetetut takaistuimet tarjoavat enemmän näkyvyyttä, kun taas toisen rivin istuimia voi siirtää eteen- ja taaksepäin sekä kallistaa istuinasennon ja jalkatilan säätämiseksi. Ohuemmat selkänojat tuovat enemmän jalkatilaa.</w:t>
      </w:r>
    </w:p>
    <w:p w14:paraId="6F11D2C7" w14:textId="77777777" w:rsidR="004E72D1" w:rsidRPr="00EE7F8B" w:rsidRDefault="004E72D1" w:rsidP="004E72D1">
      <w:pPr>
        <w:pStyle w:val="BodyText2"/>
        <w:spacing w:line="240" w:lineRule="auto"/>
        <w:rPr>
          <w:rFonts w:ascii="Arial" w:hAnsi="Arial" w:cs="Arial"/>
          <w:sz w:val="22"/>
          <w:szCs w:val="22"/>
          <w:lang w:val="fi-FI"/>
        </w:rPr>
      </w:pPr>
    </w:p>
    <w:p w14:paraId="6C7239C2" w14:textId="33DCC729" w:rsidR="00E91017" w:rsidRPr="00E91017" w:rsidRDefault="00E91017" w:rsidP="00134E59">
      <w:pPr>
        <w:pStyle w:val="BodyText2"/>
        <w:spacing w:line="240" w:lineRule="auto"/>
        <w:rPr>
          <w:rFonts w:ascii="Arial" w:hAnsi="Arial" w:cs="Arial"/>
          <w:color w:val="000000"/>
          <w:sz w:val="22"/>
          <w:szCs w:val="22"/>
          <w:lang w:val="fi-FI"/>
        </w:rPr>
      </w:pPr>
      <w:r>
        <w:rPr>
          <w:rFonts w:ascii="Arial" w:hAnsi="Arial" w:cs="Arial"/>
          <w:color w:val="000000"/>
          <w:sz w:val="22"/>
          <w:szCs w:val="22"/>
          <w:lang w:val="fi-FI"/>
        </w:rPr>
        <w:t>T</w:t>
      </w:r>
      <w:r w:rsidRPr="00E91017">
        <w:rPr>
          <w:rFonts w:ascii="Arial" w:hAnsi="Arial" w:cs="Arial"/>
          <w:color w:val="000000"/>
          <w:sz w:val="22"/>
          <w:szCs w:val="22"/>
          <w:lang w:val="fi-FI"/>
        </w:rPr>
        <w:t>akapenkin matkustajat voivat nyt valita m</w:t>
      </w:r>
      <w:r>
        <w:rPr>
          <w:rFonts w:ascii="Arial" w:hAnsi="Arial" w:cs="Arial"/>
          <w:color w:val="000000"/>
          <w:sz w:val="22"/>
          <w:szCs w:val="22"/>
          <w:lang w:val="fi-FI"/>
        </w:rPr>
        <w:t xml:space="preserve">ieleisensä ilmastointiasetukset omien ilmastointisäätimiensä ansiosta. Kosteusanturi estää ikkunoiden huurtumista. Lisäksi ilmanlaatuanturi havaitsee ulkoilman </w:t>
      </w:r>
      <w:r w:rsidR="00F90BC3">
        <w:rPr>
          <w:rFonts w:ascii="Arial" w:hAnsi="Arial" w:cs="Arial"/>
          <w:color w:val="000000"/>
          <w:sz w:val="22"/>
          <w:szCs w:val="22"/>
          <w:lang w:val="fi-FI"/>
        </w:rPr>
        <w:t>hiilimonoksidi- ja ty</w:t>
      </w:r>
      <w:r w:rsidR="00CB08EA">
        <w:rPr>
          <w:rFonts w:ascii="Arial" w:hAnsi="Arial" w:cs="Arial"/>
          <w:color w:val="000000"/>
          <w:sz w:val="22"/>
          <w:szCs w:val="22"/>
          <w:lang w:val="fi-FI"/>
        </w:rPr>
        <w:t>ppidioksidipitoisuudet ja sulkee</w:t>
      </w:r>
      <w:r w:rsidR="00F90BC3">
        <w:rPr>
          <w:rFonts w:ascii="Arial" w:hAnsi="Arial" w:cs="Arial"/>
          <w:color w:val="000000"/>
          <w:sz w:val="22"/>
          <w:szCs w:val="22"/>
          <w:lang w:val="fi-FI"/>
        </w:rPr>
        <w:t xml:space="preserve"> ilmavirran auton sisälle. Tarvittaessa järjestelmä käynnistää ilmankierrätyksen ja edistyneen suodatuksen, joka estää astmaa aiheuttavien siitepöly</w:t>
      </w:r>
      <w:r w:rsidR="00CB08EA">
        <w:rPr>
          <w:rFonts w:ascii="Arial" w:hAnsi="Arial" w:cs="Arial"/>
          <w:color w:val="000000"/>
          <w:sz w:val="22"/>
          <w:szCs w:val="22"/>
          <w:lang w:val="fi-FI"/>
        </w:rPr>
        <w:t>jen</w:t>
      </w:r>
      <w:r w:rsidR="00F90BC3">
        <w:rPr>
          <w:rFonts w:ascii="Arial" w:hAnsi="Arial" w:cs="Arial"/>
          <w:color w:val="000000"/>
          <w:sz w:val="22"/>
          <w:szCs w:val="22"/>
          <w:lang w:val="fi-FI"/>
        </w:rPr>
        <w:t xml:space="preserve"> ja typpidioksidin pääsyn autoon.</w:t>
      </w:r>
    </w:p>
    <w:p w14:paraId="74A282FF" w14:textId="77777777" w:rsidR="001A0254" w:rsidRPr="00481A26" w:rsidRDefault="001A0254" w:rsidP="00134E59">
      <w:pPr>
        <w:pStyle w:val="BodyText2"/>
        <w:spacing w:line="240" w:lineRule="auto"/>
        <w:rPr>
          <w:rFonts w:ascii="Arial" w:hAnsi="Arial" w:cs="Arial"/>
          <w:color w:val="000000"/>
          <w:sz w:val="22"/>
          <w:szCs w:val="22"/>
          <w:lang w:val="fi-FI"/>
        </w:rPr>
      </w:pPr>
    </w:p>
    <w:p w14:paraId="2218BCF5" w14:textId="5EB63446" w:rsidR="001A0254" w:rsidRPr="00F90BC3" w:rsidRDefault="00F90BC3" w:rsidP="001A0254">
      <w:pPr>
        <w:pStyle w:val="BodyText2"/>
        <w:spacing w:line="240" w:lineRule="auto"/>
        <w:rPr>
          <w:rFonts w:ascii="Arial" w:hAnsi="Arial" w:cs="Arial"/>
          <w:b/>
          <w:sz w:val="22"/>
          <w:szCs w:val="22"/>
          <w:lang w:val="fi-FI"/>
        </w:rPr>
      </w:pPr>
      <w:r w:rsidRPr="00F90BC3">
        <w:rPr>
          <w:rFonts w:ascii="Arial" w:hAnsi="Arial" w:cs="Arial"/>
          <w:b/>
          <w:sz w:val="22"/>
          <w:szCs w:val="22"/>
          <w:lang w:val="fi-FI"/>
        </w:rPr>
        <w:t>Teknologia kuudentena aistina</w:t>
      </w:r>
    </w:p>
    <w:p w14:paraId="0F00569F" w14:textId="423C104F" w:rsidR="00F90BC3" w:rsidRPr="00F90BC3" w:rsidRDefault="00F90BC3" w:rsidP="00084C1F">
      <w:pPr>
        <w:pStyle w:val="BodyText2"/>
        <w:spacing w:line="240" w:lineRule="auto"/>
        <w:rPr>
          <w:rFonts w:ascii="Arial" w:hAnsi="Arial" w:cs="Arial"/>
          <w:sz w:val="22"/>
          <w:szCs w:val="22"/>
          <w:lang w:val="fi-FI"/>
        </w:rPr>
      </w:pPr>
      <w:r w:rsidRPr="00F90BC3">
        <w:rPr>
          <w:rFonts w:ascii="Arial" w:hAnsi="Arial" w:cs="Arial"/>
          <w:sz w:val="22"/>
          <w:szCs w:val="22"/>
          <w:lang w:val="fi-FI"/>
        </w:rPr>
        <w:t xml:space="preserve">S-MAX on </w:t>
      </w:r>
      <w:r w:rsidR="00CB08EA">
        <w:rPr>
          <w:rFonts w:ascii="Arial" w:hAnsi="Arial" w:cs="Arial"/>
          <w:sz w:val="22"/>
          <w:szCs w:val="22"/>
          <w:lang w:val="fi-FI"/>
        </w:rPr>
        <w:t>varustettu</w:t>
      </w:r>
      <w:r w:rsidRPr="00F90BC3">
        <w:rPr>
          <w:rFonts w:ascii="Arial" w:hAnsi="Arial" w:cs="Arial"/>
          <w:sz w:val="22"/>
          <w:szCs w:val="22"/>
          <w:lang w:val="fi-FI"/>
        </w:rPr>
        <w:t xml:space="preserve"> teknologialla, joka auttaa </w:t>
      </w:r>
      <w:r>
        <w:rPr>
          <w:rFonts w:ascii="Arial" w:hAnsi="Arial" w:cs="Arial"/>
          <w:sz w:val="22"/>
          <w:szCs w:val="22"/>
          <w:lang w:val="fi-FI"/>
        </w:rPr>
        <w:t xml:space="preserve">kuljettajia, jos </w:t>
      </w:r>
      <w:r w:rsidRPr="00F90BC3">
        <w:rPr>
          <w:rFonts w:ascii="Arial" w:hAnsi="Arial" w:cs="Arial"/>
          <w:sz w:val="22"/>
          <w:szCs w:val="22"/>
          <w:lang w:val="fi-FI"/>
        </w:rPr>
        <w:t>näkyvyys on rajallista tai jalankulkijat saattavat yllättäen lähteä ylittämään tietä.</w:t>
      </w:r>
    </w:p>
    <w:p w14:paraId="3946344D" w14:textId="77777777" w:rsidR="00B4581A" w:rsidRPr="00F90BC3" w:rsidRDefault="00B4581A" w:rsidP="00084C1F">
      <w:pPr>
        <w:pStyle w:val="BodyText2"/>
        <w:spacing w:line="240" w:lineRule="auto"/>
        <w:rPr>
          <w:rFonts w:ascii="Arial" w:hAnsi="Arial" w:cs="Arial"/>
          <w:sz w:val="22"/>
          <w:szCs w:val="22"/>
          <w:lang w:val="fi-FI"/>
        </w:rPr>
      </w:pPr>
    </w:p>
    <w:p w14:paraId="7BF50CD5" w14:textId="0DC361F6" w:rsidR="0037465E" w:rsidRPr="00F90BC3" w:rsidRDefault="00CB08EA" w:rsidP="00084C1F">
      <w:pPr>
        <w:pStyle w:val="BodyText2"/>
        <w:spacing w:line="240" w:lineRule="auto"/>
        <w:rPr>
          <w:rFonts w:ascii="Arial" w:hAnsi="Arial" w:cs="Arial"/>
          <w:sz w:val="22"/>
          <w:szCs w:val="22"/>
          <w:lang w:val="fi-FI"/>
        </w:rPr>
      </w:pPr>
      <w:r>
        <w:rPr>
          <w:rFonts w:ascii="Arial" w:hAnsi="Arial" w:cs="Arial"/>
          <w:sz w:val="22"/>
          <w:szCs w:val="22"/>
          <w:lang w:val="fi-FI"/>
        </w:rPr>
        <w:t>Segmentissään</w:t>
      </w:r>
      <w:r w:rsidR="00F90BC3" w:rsidRPr="00F90BC3">
        <w:rPr>
          <w:rFonts w:ascii="Arial" w:hAnsi="Arial" w:cs="Arial"/>
          <w:sz w:val="22"/>
          <w:szCs w:val="22"/>
          <w:lang w:val="fi-FI"/>
        </w:rPr>
        <w:t xml:space="preserve"> uusi</w:t>
      </w:r>
      <w:r w:rsidR="00734EAC">
        <w:rPr>
          <w:rFonts w:ascii="Arial" w:hAnsi="Arial" w:cs="Arial"/>
          <w:sz w:val="22"/>
          <w:szCs w:val="22"/>
          <w:lang w:val="fi-FI"/>
        </w:rPr>
        <w:t>,</w:t>
      </w:r>
      <w:r w:rsidR="00F90BC3" w:rsidRPr="00F90BC3">
        <w:rPr>
          <w:rFonts w:ascii="Arial" w:hAnsi="Arial" w:cs="Arial"/>
          <w:sz w:val="22"/>
          <w:szCs w:val="22"/>
          <w:lang w:val="fi-FI"/>
        </w:rPr>
        <w:t xml:space="preserve"> </w:t>
      </w:r>
      <w:r w:rsidR="00734EAC">
        <w:rPr>
          <w:rFonts w:ascii="Arial" w:hAnsi="Arial" w:cs="Arial"/>
          <w:sz w:val="22"/>
          <w:szCs w:val="22"/>
          <w:lang w:val="fi-FI"/>
        </w:rPr>
        <w:t xml:space="preserve">auton </w:t>
      </w:r>
      <w:r w:rsidR="00F90BC3" w:rsidRPr="00F90BC3">
        <w:rPr>
          <w:rFonts w:ascii="Arial" w:hAnsi="Arial" w:cs="Arial"/>
          <w:sz w:val="22"/>
          <w:szCs w:val="22"/>
          <w:lang w:val="fi-FI"/>
        </w:rPr>
        <w:t xml:space="preserve">keulassa </w:t>
      </w:r>
      <w:r w:rsidR="00734EAC">
        <w:rPr>
          <w:rFonts w:ascii="Arial" w:hAnsi="Arial" w:cs="Arial"/>
          <w:sz w:val="22"/>
          <w:szCs w:val="22"/>
          <w:lang w:val="fi-FI"/>
        </w:rPr>
        <w:t>oleva kamera (Front Split View) näyttää kuljettajalle 180 asteen näkymän</w:t>
      </w:r>
      <w:r w:rsidR="00F90BC3" w:rsidRPr="00F90BC3">
        <w:rPr>
          <w:rFonts w:ascii="Arial" w:hAnsi="Arial" w:cs="Arial"/>
          <w:sz w:val="22"/>
          <w:szCs w:val="22"/>
          <w:lang w:val="fi-FI"/>
        </w:rPr>
        <w:t xml:space="preserve">. </w:t>
      </w:r>
      <w:r w:rsidR="00734EAC">
        <w:rPr>
          <w:rFonts w:ascii="Arial" w:hAnsi="Arial" w:cs="Arial"/>
          <w:sz w:val="22"/>
          <w:szCs w:val="22"/>
          <w:lang w:val="fi-FI"/>
        </w:rPr>
        <w:t xml:space="preserve">Jotta kamera pysyy puhtaana, korkeapaineinen suihkutin kurottaa pesemään linssin samalla, kun etuajovaloja puhdistetaan. </w:t>
      </w:r>
    </w:p>
    <w:p w14:paraId="54C92425" w14:textId="77777777" w:rsidR="00F90BC3" w:rsidRPr="00F90BC3" w:rsidRDefault="00F90BC3" w:rsidP="00084C1F">
      <w:pPr>
        <w:pStyle w:val="BodyText2"/>
        <w:spacing w:line="240" w:lineRule="auto"/>
        <w:rPr>
          <w:rFonts w:ascii="Arial" w:hAnsi="Arial" w:cs="Arial"/>
          <w:sz w:val="22"/>
          <w:szCs w:val="22"/>
          <w:lang w:val="fi-FI"/>
        </w:rPr>
      </w:pPr>
    </w:p>
    <w:p w14:paraId="76657D2F" w14:textId="53350CF7" w:rsidR="00275809" w:rsidRPr="00275809" w:rsidRDefault="00275809" w:rsidP="0037465E">
      <w:pPr>
        <w:rPr>
          <w:rFonts w:ascii="Arial" w:hAnsi="Arial" w:cs="Arial"/>
          <w:sz w:val="22"/>
          <w:szCs w:val="22"/>
          <w:lang w:val="fi-FI"/>
        </w:rPr>
      </w:pPr>
      <w:r w:rsidRPr="00275809">
        <w:rPr>
          <w:rFonts w:ascii="Arial" w:hAnsi="Arial" w:cs="Arial"/>
          <w:sz w:val="22"/>
          <w:szCs w:val="22"/>
          <w:lang w:val="fi-FI"/>
        </w:rPr>
        <w:t xml:space="preserve">S-MAXissa on myös </w:t>
      </w:r>
      <w:r>
        <w:rPr>
          <w:rFonts w:ascii="Arial" w:hAnsi="Arial" w:cs="Arial"/>
          <w:sz w:val="22"/>
          <w:szCs w:val="22"/>
          <w:lang w:val="fi-FI"/>
        </w:rPr>
        <w:t xml:space="preserve">jalankulkijat huomaava </w:t>
      </w:r>
      <w:hyperlink r:id="rId58" w:history="1">
        <w:r w:rsidRPr="00275809">
          <w:rPr>
            <w:rStyle w:val="Hyperlink"/>
            <w:rFonts w:ascii="Arial" w:hAnsi="Arial" w:cs="Arial"/>
            <w:sz w:val="22"/>
            <w:szCs w:val="22"/>
            <w:lang w:val="fi-FI"/>
          </w:rPr>
          <w:t>Pre-Collision Assist</w:t>
        </w:r>
      </w:hyperlink>
      <w:r w:rsidRPr="00275809">
        <w:rPr>
          <w:rFonts w:ascii="Arial" w:hAnsi="Arial" w:cs="Arial"/>
          <w:sz w:val="22"/>
          <w:szCs w:val="22"/>
          <w:lang w:val="fi-FI"/>
        </w:rPr>
        <w:t xml:space="preserve"> -törmäyksenestoavustin </w:t>
      </w:r>
      <w:r w:rsidR="00CB08EA">
        <w:rPr>
          <w:rFonts w:ascii="Arial" w:hAnsi="Arial" w:cs="Arial"/>
          <w:sz w:val="22"/>
          <w:szCs w:val="22"/>
          <w:lang w:val="fi-FI"/>
        </w:rPr>
        <w:t xml:space="preserve">jalankulkijan tunnistuksella </w:t>
      </w:r>
      <w:r w:rsidRPr="00275809">
        <w:rPr>
          <w:rFonts w:ascii="Arial" w:hAnsi="Arial" w:cs="Arial"/>
          <w:sz w:val="22"/>
          <w:szCs w:val="22"/>
          <w:lang w:val="fi-FI"/>
        </w:rPr>
        <w:t>ensimmäisenä segmentissään</w:t>
      </w:r>
      <w:r>
        <w:rPr>
          <w:rFonts w:ascii="Arial" w:hAnsi="Arial" w:cs="Arial"/>
          <w:sz w:val="22"/>
          <w:szCs w:val="22"/>
          <w:lang w:val="fi-FI"/>
        </w:rPr>
        <w:t xml:space="preserve">. Järjestelmä on suunniteltu havaitsemaan tiellä tai sen lähellä olevat ihmiset sekä ihmiset, jotka saattavat </w:t>
      </w:r>
      <w:r w:rsidR="00CB08EA">
        <w:rPr>
          <w:rFonts w:ascii="Arial" w:hAnsi="Arial" w:cs="Arial"/>
          <w:sz w:val="22"/>
          <w:szCs w:val="22"/>
          <w:lang w:val="fi-FI"/>
        </w:rPr>
        <w:t>astua</w:t>
      </w:r>
      <w:r>
        <w:rPr>
          <w:rFonts w:ascii="Arial" w:hAnsi="Arial" w:cs="Arial"/>
          <w:sz w:val="22"/>
          <w:szCs w:val="22"/>
          <w:lang w:val="fi-FI"/>
        </w:rPr>
        <w:t xml:space="preserve"> ajoneuvon kulkutielle. Järjestelmä voi jarruttaa automaattisesti, jos mahdollinen törmäys havaitaan eikä kuljettaja reagoi varoituksiin.</w:t>
      </w:r>
    </w:p>
    <w:p w14:paraId="08B565CC" w14:textId="77777777" w:rsidR="00112801" w:rsidRPr="00275809" w:rsidRDefault="00112801" w:rsidP="0037465E">
      <w:pPr>
        <w:rPr>
          <w:rFonts w:ascii="Arial" w:hAnsi="Arial" w:cs="Arial"/>
          <w:sz w:val="22"/>
          <w:szCs w:val="22"/>
          <w:lang w:val="fi-FI"/>
        </w:rPr>
      </w:pPr>
    </w:p>
    <w:p w14:paraId="5CBEEA0B" w14:textId="514EF24F" w:rsidR="0037465E" w:rsidRPr="00C25D49" w:rsidRDefault="00C25D49" w:rsidP="0037465E">
      <w:pPr>
        <w:rPr>
          <w:rFonts w:ascii="Arial" w:hAnsi="Arial" w:cs="Arial"/>
          <w:sz w:val="22"/>
          <w:szCs w:val="22"/>
          <w:lang w:val="fi-FI"/>
        </w:rPr>
      </w:pPr>
      <w:r w:rsidRPr="00C25D49">
        <w:rPr>
          <w:rFonts w:ascii="Arial" w:hAnsi="Arial" w:cs="Arial"/>
          <w:sz w:val="22"/>
          <w:szCs w:val="22"/>
          <w:lang w:val="fi-FI"/>
        </w:rPr>
        <w:t>Tuulilasiin asennetusta kamerasta ja puskurissa sijaitsevasta tutkasta saadut tiedot käsitellään ja niitä verrataan auton tietokantaan jalankulkijoiden muodosta, jotta ihmiset erottuisivat muista tienvarren esineistä ja maisemista.</w:t>
      </w:r>
      <w:r>
        <w:rPr>
          <w:rFonts w:ascii="Arial" w:hAnsi="Arial" w:cs="Arial"/>
          <w:sz w:val="22"/>
          <w:szCs w:val="22"/>
          <w:lang w:val="fi-FI"/>
        </w:rPr>
        <w:t xml:space="preserve"> </w:t>
      </w:r>
      <w:r w:rsidR="00E863F3" w:rsidRPr="00E863F3">
        <w:rPr>
          <w:rFonts w:ascii="Arial" w:hAnsi="Arial" w:cs="Arial"/>
          <w:sz w:val="22"/>
          <w:szCs w:val="22"/>
          <w:lang w:val="fi-FI"/>
        </w:rPr>
        <w:t xml:space="preserve">Jos järjestelmä havaitsee jalankulkijan auton edessä ja törmäys näyttää väistämättömältä, kuljettaja kuulee varoitusäänen ja mittaristoon syttyy kuvake. Jos kuljettaja ei reagoi, järjestelmä lyhentää jarruttamiseen tarvittavaa aikaa pienentämällä </w:t>
      </w:r>
      <w:r w:rsidR="00E863F3" w:rsidRPr="00E863F3">
        <w:rPr>
          <w:rFonts w:ascii="Arial" w:hAnsi="Arial" w:cs="Arial"/>
          <w:sz w:val="22"/>
          <w:szCs w:val="22"/>
          <w:lang w:val="fi-FI"/>
        </w:rPr>
        <w:lastRenderedPageBreak/>
        <w:t>jarrupalojen ja -levyjen väliä. Jos kuljettaja ei vieläkään reagoi, järjestelmä ryhtyy jarruttamaan autoa.</w:t>
      </w:r>
    </w:p>
    <w:p w14:paraId="10AEDCE8" w14:textId="77777777" w:rsidR="00275809" w:rsidRPr="00C25D49" w:rsidRDefault="00275809" w:rsidP="0037465E">
      <w:pPr>
        <w:rPr>
          <w:rFonts w:ascii="Arial" w:hAnsi="Arial" w:cs="Arial"/>
          <w:sz w:val="22"/>
          <w:szCs w:val="22"/>
          <w:lang w:val="fi-FI"/>
        </w:rPr>
      </w:pPr>
    </w:p>
    <w:p w14:paraId="10F05ECE" w14:textId="3CB019C8" w:rsidR="005E63E8" w:rsidRDefault="00E863F3" w:rsidP="0037465E">
      <w:pPr>
        <w:rPr>
          <w:rFonts w:ascii="Arial" w:hAnsi="Arial" w:cs="Arial"/>
          <w:sz w:val="22"/>
          <w:szCs w:val="22"/>
          <w:lang w:val="fi-FI"/>
        </w:rPr>
      </w:pPr>
      <w:r w:rsidRPr="00E863F3">
        <w:rPr>
          <w:rFonts w:ascii="Arial" w:hAnsi="Arial" w:cs="Arial"/>
          <w:sz w:val="22"/>
          <w:szCs w:val="22"/>
          <w:lang w:val="fi-FI"/>
        </w:rPr>
        <w:t>“Aidoissa tilanteissa testaaminen oli elintärkeää. Jalankulkijat ovat erimuotoisia ja -kokoisia ja he liikkuvat er</w:t>
      </w:r>
      <w:r w:rsidR="00BA5B89">
        <w:rPr>
          <w:rFonts w:ascii="Arial" w:hAnsi="Arial" w:cs="Arial"/>
          <w:sz w:val="22"/>
          <w:szCs w:val="22"/>
          <w:lang w:val="fi-FI"/>
        </w:rPr>
        <w:t>i asennoissa”, kertoi</w:t>
      </w:r>
      <w:r w:rsidRPr="00E863F3">
        <w:rPr>
          <w:rFonts w:ascii="Arial" w:hAnsi="Arial" w:cs="Arial"/>
          <w:sz w:val="22"/>
          <w:szCs w:val="22"/>
          <w:lang w:val="fi-FI"/>
        </w:rPr>
        <w:t xml:space="preserve"> Gregor Allexi (Active Safety Engineer, Ford of Europe). “Ajoimme testejä yli 500 000 kilometriä varmistaaksemme, että olimme tekemisissä mahdollisimman suuren ihmismäärän kanssa erilaisissa tilanteissa.”</w:t>
      </w:r>
    </w:p>
    <w:p w14:paraId="721240A8" w14:textId="77777777" w:rsidR="00E863F3" w:rsidRPr="00E863F3" w:rsidRDefault="00E863F3" w:rsidP="0037465E">
      <w:pPr>
        <w:rPr>
          <w:rFonts w:ascii="Arial" w:hAnsi="Arial" w:cs="Arial"/>
          <w:sz w:val="22"/>
          <w:szCs w:val="22"/>
          <w:lang w:val="fi-FI"/>
        </w:rPr>
      </w:pPr>
    </w:p>
    <w:p w14:paraId="4445EACE" w14:textId="312B5EAD" w:rsidR="00494611" w:rsidRPr="00494611" w:rsidRDefault="00494611" w:rsidP="0037465E">
      <w:pPr>
        <w:rPr>
          <w:rFonts w:ascii="Arial" w:hAnsi="Arial" w:cs="Arial"/>
          <w:sz w:val="22"/>
          <w:szCs w:val="22"/>
          <w:lang w:val="fi-FI"/>
        </w:rPr>
      </w:pPr>
      <w:r w:rsidRPr="00494611">
        <w:rPr>
          <w:rFonts w:ascii="Arial" w:hAnsi="Arial" w:cs="Arial"/>
          <w:sz w:val="22"/>
          <w:szCs w:val="22"/>
          <w:lang w:val="fi-FI"/>
        </w:rPr>
        <w:t>Törmäyksenestoavustin havainnoi myös edellä kulkevia autoja, ja jos järjestelmä havaitsee</w:t>
      </w:r>
      <w:r>
        <w:rPr>
          <w:rFonts w:ascii="Arial" w:hAnsi="Arial" w:cs="Arial"/>
          <w:sz w:val="22"/>
          <w:szCs w:val="22"/>
          <w:lang w:val="fi-FI"/>
        </w:rPr>
        <w:t xml:space="preserve"> väistämättömän törmäyksen, se voi jarruttaa automaattisesti ja näin auttaa lieventämään peräänajoa tai välttämään onnettomuuden kokonaan.</w:t>
      </w:r>
    </w:p>
    <w:p w14:paraId="28D3057A" w14:textId="77777777" w:rsidR="007B098C" w:rsidRPr="00494611" w:rsidRDefault="007B098C" w:rsidP="0037465E">
      <w:pPr>
        <w:rPr>
          <w:rFonts w:ascii="Arial" w:hAnsi="Arial" w:cs="Arial"/>
          <w:sz w:val="22"/>
          <w:szCs w:val="22"/>
          <w:lang w:val="fi-FI"/>
        </w:rPr>
      </w:pPr>
    </w:p>
    <w:p w14:paraId="67DBDA8D" w14:textId="07FF3986" w:rsidR="00494611" w:rsidRPr="00494611" w:rsidRDefault="00494611" w:rsidP="0037465E">
      <w:pPr>
        <w:rPr>
          <w:rFonts w:ascii="Arial" w:hAnsi="Arial" w:cs="Arial"/>
          <w:sz w:val="22"/>
          <w:szCs w:val="22"/>
          <w:lang w:val="fi-FI"/>
        </w:rPr>
      </w:pPr>
      <w:r w:rsidRPr="00494611">
        <w:rPr>
          <w:rFonts w:ascii="Arial" w:hAnsi="Arial" w:cs="Arial"/>
          <w:sz w:val="22"/>
          <w:szCs w:val="22"/>
          <w:lang w:val="fi-FI"/>
        </w:rPr>
        <w:t>Teknologia ei luonnollisestikaan korvaa kuljettajaa, ja sillä on rajoituksensa, joihin lukeutuu yöaika, kirkas valaistus, pyöräilijät, eri suuntaan liikkuvat autot</w:t>
      </w:r>
      <w:r>
        <w:rPr>
          <w:rFonts w:ascii="Arial" w:hAnsi="Arial" w:cs="Arial"/>
          <w:sz w:val="22"/>
          <w:szCs w:val="22"/>
          <w:lang w:val="fi-FI"/>
        </w:rPr>
        <w:t xml:space="preserve"> ja vaikeat sääolosuhteet.</w:t>
      </w:r>
    </w:p>
    <w:p w14:paraId="556B1E87" w14:textId="045240BD" w:rsidR="0037465E" w:rsidRPr="00494611" w:rsidRDefault="0037465E" w:rsidP="00084C1F">
      <w:pPr>
        <w:pStyle w:val="BodyText2"/>
        <w:spacing w:line="240" w:lineRule="auto"/>
        <w:rPr>
          <w:rFonts w:ascii="Arial" w:hAnsi="Arial" w:cs="Arial"/>
          <w:sz w:val="22"/>
          <w:szCs w:val="22"/>
          <w:lang w:val="fi-FI"/>
        </w:rPr>
      </w:pPr>
    </w:p>
    <w:p w14:paraId="591331E9" w14:textId="21739429" w:rsidR="001A0254" w:rsidRPr="00494611" w:rsidRDefault="00D72B1C" w:rsidP="001A0254">
      <w:pPr>
        <w:pStyle w:val="BodyText2"/>
        <w:spacing w:line="240" w:lineRule="auto"/>
        <w:rPr>
          <w:rFonts w:ascii="Arial" w:hAnsi="Arial" w:cs="Arial"/>
          <w:sz w:val="22"/>
          <w:szCs w:val="22"/>
          <w:lang w:val="fi-FI"/>
        </w:rPr>
      </w:pPr>
      <w:r w:rsidRPr="00D72B1C">
        <w:rPr>
          <w:rFonts w:ascii="Arial" w:hAnsi="Arial" w:cs="Arial"/>
          <w:sz w:val="22"/>
          <w:szCs w:val="22"/>
          <w:lang w:val="fi-FI"/>
        </w:rPr>
        <w:t>S-MAXin anturiteknologiat helpottavat pysäköintiä:</w:t>
      </w:r>
    </w:p>
    <w:p w14:paraId="506EAF4E" w14:textId="0D41E297" w:rsidR="001A0254" w:rsidRPr="00C35A10" w:rsidRDefault="00494611" w:rsidP="001A0254">
      <w:pPr>
        <w:numPr>
          <w:ilvl w:val="0"/>
          <w:numId w:val="26"/>
        </w:numPr>
        <w:rPr>
          <w:rFonts w:ascii="Arial" w:hAnsi="Arial" w:cs="Arial"/>
          <w:sz w:val="22"/>
          <w:szCs w:val="22"/>
          <w:lang w:val="fi-FI"/>
        </w:rPr>
      </w:pPr>
      <w:r w:rsidRPr="00C35A10">
        <w:rPr>
          <w:rFonts w:ascii="Arial" w:hAnsi="Arial" w:cs="Arial"/>
          <w:sz w:val="22"/>
          <w:lang w:val="fi-FI"/>
        </w:rPr>
        <w:t>Rinnakkaispysäköintiavustin</w:t>
      </w:r>
      <w:r w:rsidRPr="00C35A10">
        <w:rPr>
          <w:lang w:val="fi-FI"/>
        </w:rPr>
        <w:t xml:space="preserve"> (</w:t>
      </w:r>
      <w:hyperlink r:id="rId59" w:history="1">
        <w:r w:rsidR="001A0254" w:rsidRPr="00C35A10">
          <w:rPr>
            <w:rStyle w:val="Hyperlink"/>
            <w:rFonts w:ascii="Arial" w:hAnsi="Arial" w:cs="Arial"/>
            <w:sz w:val="22"/>
            <w:szCs w:val="22"/>
            <w:lang w:val="fi-FI"/>
          </w:rPr>
          <w:t>Perpendicular Parking</w:t>
        </w:r>
      </w:hyperlink>
      <w:r w:rsidRPr="00C35A10">
        <w:rPr>
          <w:rStyle w:val="Hyperlink"/>
          <w:rFonts w:ascii="Arial" w:hAnsi="Arial" w:cs="Arial"/>
          <w:sz w:val="22"/>
          <w:szCs w:val="22"/>
          <w:lang w:val="fi-FI"/>
        </w:rPr>
        <w:t>)</w:t>
      </w:r>
      <w:r w:rsidR="00C35A10">
        <w:rPr>
          <w:rFonts w:ascii="Arial" w:hAnsi="Arial" w:cs="Arial"/>
          <w:sz w:val="22"/>
          <w:szCs w:val="22"/>
          <w:lang w:val="fi-FI"/>
        </w:rPr>
        <w:t xml:space="preserve"> </w:t>
      </w:r>
      <w:r w:rsidR="00C35A10" w:rsidRPr="00C35A10">
        <w:rPr>
          <w:rFonts w:ascii="Arial" w:hAnsi="Arial" w:cs="Arial"/>
          <w:sz w:val="22"/>
          <w:szCs w:val="22"/>
          <w:lang w:val="fi-FI"/>
        </w:rPr>
        <w:t xml:space="preserve">auttaa löytämään pysäköintitilaa </w:t>
      </w:r>
      <w:r w:rsidR="00C35A10">
        <w:rPr>
          <w:rFonts w:ascii="Arial" w:hAnsi="Arial" w:cs="Arial"/>
          <w:sz w:val="22"/>
          <w:szCs w:val="22"/>
          <w:lang w:val="fi-FI"/>
        </w:rPr>
        <w:t>muiden autojen vierest</w:t>
      </w:r>
      <w:r w:rsidR="00C35A10" w:rsidRPr="00C35A10">
        <w:rPr>
          <w:rFonts w:ascii="Arial" w:hAnsi="Arial" w:cs="Arial"/>
          <w:sz w:val="22"/>
          <w:szCs w:val="22"/>
          <w:lang w:val="fi-FI"/>
        </w:rPr>
        <w:t>ä sekä pysäköimään</w:t>
      </w:r>
      <w:r w:rsidR="00CB08EA">
        <w:rPr>
          <w:rFonts w:ascii="Arial" w:hAnsi="Arial" w:cs="Arial"/>
          <w:sz w:val="22"/>
          <w:szCs w:val="22"/>
          <w:lang w:val="fi-FI"/>
        </w:rPr>
        <w:t xml:space="preserve"> samalla tapaa kuin </w:t>
      </w:r>
      <w:r w:rsidR="00C35A10" w:rsidRPr="00C35A10">
        <w:rPr>
          <w:rFonts w:ascii="Arial" w:hAnsi="Arial" w:cs="Arial"/>
          <w:sz w:val="22"/>
          <w:szCs w:val="22"/>
          <w:lang w:val="fi-FI"/>
        </w:rPr>
        <w:t>aktiivinen pysäköintiavustin (Active Park Assist) helpottaa taskupysäköintiä</w:t>
      </w:r>
      <w:r w:rsidR="001A0254" w:rsidRPr="00C35A10">
        <w:rPr>
          <w:rFonts w:ascii="Arial" w:hAnsi="Arial" w:cs="Arial"/>
          <w:sz w:val="22"/>
          <w:szCs w:val="22"/>
          <w:lang w:val="fi-FI"/>
        </w:rPr>
        <w:t xml:space="preserve"> </w:t>
      </w:r>
    </w:p>
    <w:p w14:paraId="4148203F" w14:textId="5E3DDB11" w:rsidR="001A0254" w:rsidRPr="00C35A10" w:rsidRDefault="00C35A10" w:rsidP="00C35A10">
      <w:pPr>
        <w:numPr>
          <w:ilvl w:val="0"/>
          <w:numId w:val="26"/>
        </w:numPr>
        <w:rPr>
          <w:rFonts w:ascii="Arial" w:hAnsi="Arial" w:cs="Arial"/>
          <w:sz w:val="22"/>
          <w:szCs w:val="22"/>
          <w:lang w:val="fi-FI"/>
        </w:rPr>
      </w:pPr>
      <w:r w:rsidRPr="00C35A10">
        <w:rPr>
          <w:rFonts w:ascii="Arial" w:hAnsi="Arial" w:cs="Arial"/>
          <w:sz w:val="22"/>
          <w:szCs w:val="22"/>
          <w:lang w:val="fi-FI"/>
        </w:rPr>
        <w:t>Parkkiruudusta poistumisavustin (Park-Out Assist) puolestaan auttaa kuljettajaa poistumaan kahden rinnakkain pysäköidyn auton välistä</w:t>
      </w:r>
      <w:r>
        <w:rPr>
          <w:rFonts w:ascii="Arial" w:hAnsi="Arial" w:cs="Arial"/>
          <w:sz w:val="22"/>
          <w:szCs w:val="22"/>
          <w:lang w:val="fi-FI"/>
        </w:rPr>
        <w:t>; järjestelmä ohjaa autoa, kun taas kuljettaja käyttää kaasua ja jarrua</w:t>
      </w:r>
    </w:p>
    <w:p w14:paraId="0709F3B9" w14:textId="28DDFA21" w:rsidR="001A0254" w:rsidRPr="00C35A10" w:rsidRDefault="00C35A10" w:rsidP="00C35A10">
      <w:pPr>
        <w:numPr>
          <w:ilvl w:val="0"/>
          <w:numId w:val="26"/>
        </w:numPr>
        <w:rPr>
          <w:rFonts w:ascii="Arial" w:hAnsi="Arial" w:cs="Arial"/>
          <w:sz w:val="22"/>
          <w:szCs w:val="22"/>
          <w:lang w:val="fi-FI"/>
        </w:rPr>
      </w:pPr>
      <w:r w:rsidRPr="00C35A10">
        <w:rPr>
          <w:rFonts w:ascii="Arial" w:hAnsi="Arial" w:cs="Arial"/>
          <w:sz w:val="22"/>
          <w:szCs w:val="22"/>
          <w:lang w:val="fi-FI"/>
        </w:rPr>
        <w:t>Sivupysäköintiavustin (Side Parking Aid) antaa varoitusäänen ja esittää näytöllä etäisyyden auton ympärillä oleviin esteisiin</w:t>
      </w:r>
      <w:r w:rsidR="001A0254" w:rsidRPr="00C35A10">
        <w:rPr>
          <w:rFonts w:ascii="Arial" w:hAnsi="Arial" w:cs="Arial"/>
          <w:sz w:val="22"/>
          <w:szCs w:val="22"/>
          <w:lang w:val="fi-FI"/>
        </w:rPr>
        <w:t xml:space="preserve"> </w:t>
      </w:r>
    </w:p>
    <w:p w14:paraId="23D7A3BA" w14:textId="21821F78" w:rsidR="001A0254" w:rsidRPr="00D72B1C" w:rsidRDefault="00D72B1C" w:rsidP="001A0254">
      <w:pPr>
        <w:numPr>
          <w:ilvl w:val="0"/>
          <w:numId w:val="26"/>
        </w:numPr>
        <w:rPr>
          <w:rFonts w:ascii="Arial" w:hAnsi="Arial" w:cs="Arial"/>
          <w:sz w:val="22"/>
          <w:szCs w:val="22"/>
          <w:lang w:val="fi-FI"/>
        </w:rPr>
      </w:pPr>
      <w:r w:rsidRPr="00D72B1C">
        <w:rPr>
          <w:rFonts w:ascii="Arial" w:hAnsi="Arial" w:cs="Arial"/>
          <w:sz w:val="22"/>
          <w:szCs w:val="22"/>
          <w:lang w:val="fi-FI"/>
        </w:rPr>
        <w:t>Risteävän liikenteen varoitin (</w:t>
      </w:r>
      <w:hyperlink r:id="rId60" w:history="1">
        <w:r w:rsidRPr="00D72B1C">
          <w:rPr>
            <w:rStyle w:val="Hyperlink"/>
            <w:rFonts w:ascii="Arial" w:hAnsi="Arial" w:cs="Arial"/>
            <w:sz w:val="22"/>
            <w:szCs w:val="22"/>
            <w:lang w:val="fi-FI"/>
          </w:rPr>
          <w:t>Cross Traffic Alert</w:t>
        </w:r>
      </w:hyperlink>
      <w:r w:rsidRPr="00D72B1C">
        <w:rPr>
          <w:rFonts w:ascii="Arial" w:hAnsi="Arial" w:cs="Arial"/>
          <w:sz w:val="22"/>
          <w:szCs w:val="22"/>
          <w:lang w:val="fi-FI"/>
        </w:rPr>
        <w:t>) varoittaa autopaikalta pois peruuttavaa kuljettajaa mahdollisista takana kulkevista autoista</w:t>
      </w:r>
    </w:p>
    <w:p w14:paraId="22B0CDCB" w14:textId="77777777" w:rsidR="001A0254" w:rsidRPr="00D72B1C" w:rsidRDefault="001A0254" w:rsidP="001A0254">
      <w:pPr>
        <w:pStyle w:val="BodyText2"/>
        <w:spacing w:line="240" w:lineRule="auto"/>
        <w:rPr>
          <w:rFonts w:ascii="Arial" w:hAnsi="Arial" w:cs="Arial"/>
          <w:sz w:val="22"/>
          <w:szCs w:val="22"/>
          <w:lang w:val="fi-FI"/>
        </w:rPr>
      </w:pPr>
    </w:p>
    <w:p w14:paraId="1929B5EA" w14:textId="2A19F5E9" w:rsidR="00D72B1C" w:rsidRPr="008D2C5A" w:rsidRDefault="00D72B1C" w:rsidP="00D72B1C">
      <w:pPr>
        <w:rPr>
          <w:rFonts w:ascii="Arial" w:hAnsi="Arial" w:cs="Arial"/>
          <w:bCs/>
          <w:sz w:val="22"/>
          <w:szCs w:val="22"/>
          <w:lang w:val="fi-FI"/>
        </w:rPr>
      </w:pPr>
      <w:r w:rsidRPr="008D2C5A">
        <w:rPr>
          <w:rFonts w:ascii="Arial" w:hAnsi="Arial" w:cs="Arial"/>
          <w:sz w:val="22"/>
          <w:szCs w:val="22"/>
          <w:lang w:val="fi-FI"/>
        </w:rPr>
        <w:t>Muita uuden S-MAXin mukana tulevia kuljettajaa auttavia teknologioita ovat kuolleen kulman varoitusjärjestelmä (</w:t>
      </w:r>
      <w:hyperlink r:id="rId61" w:history="1">
        <w:r w:rsidRPr="008D2C5A">
          <w:rPr>
            <w:rStyle w:val="Hyperlink"/>
            <w:rFonts w:ascii="Arial" w:hAnsi="Arial" w:cs="Arial"/>
            <w:bCs/>
            <w:sz w:val="22"/>
            <w:szCs w:val="22"/>
            <w:lang w:val="fi-FI"/>
          </w:rPr>
          <w:t>Blind Spot Information System</w:t>
        </w:r>
      </w:hyperlink>
      <w:r w:rsidRPr="008D2C5A">
        <w:rPr>
          <w:rFonts w:ascii="Arial" w:hAnsi="Arial" w:cs="Arial"/>
          <w:sz w:val="22"/>
          <w:szCs w:val="22"/>
          <w:lang w:val="fi-FI"/>
        </w:rPr>
        <w:t>), liikennemerkkitunnistin (</w:t>
      </w:r>
      <w:hyperlink r:id="rId62" w:history="1">
        <w:r w:rsidRPr="008D2C5A">
          <w:rPr>
            <w:rStyle w:val="Hyperlink"/>
            <w:rFonts w:ascii="Arial" w:hAnsi="Arial" w:cs="Arial"/>
            <w:sz w:val="22"/>
            <w:szCs w:val="22"/>
            <w:lang w:val="fi-FI"/>
          </w:rPr>
          <w:t>Traffic Sign Recognition</w:t>
        </w:r>
      </w:hyperlink>
      <w:r w:rsidRPr="008D2C5A">
        <w:rPr>
          <w:rFonts w:ascii="Arial" w:hAnsi="Arial" w:cs="Arial"/>
          <w:sz w:val="22"/>
          <w:szCs w:val="22"/>
          <w:lang w:val="fi-FI"/>
        </w:rPr>
        <w:t>), kaistavahti (</w:t>
      </w:r>
      <w:hyperlink r:id="rId63" w:history="1">
        <w:r w:rsidRPr="008D2C5A">
          <w:rPr>
            <w:rStyle w:val="Hyperlink"/>
            <w:rFonts w:ascii="Arial" w:hAnsi="Arial" w:cs="Arial"/>
            <w:sz w:val="22"/>
            <w:szCs w:val="22"/>
            <w:lang w:val="fi-FI"/>
          </w:rPr>
          <w:t>Lane Keeping Alert</w:t>
        </w:r>
      </w:hyperlink>
      <w:r w:rsidRPr="008D2C5A">
        <w:rPr>
          <w:rStyle w:val="Hyperlink"/>
          <w:rFonts w:ascii="Arial" w:hAnsi="Arial" w:cs="Arial"/>
          <w:color w:val="auto"/>
          <w:sz w:val="22"/>
          <w:szCs w:val="22"/>
          <w:lang w:val="fi-FI"/>
        </w:rPr>
        <w:t>)</w:t>
      </w:r>
      <w:r w:rsidRPr="008D2C5A">
        <w:rPr>
          <w:rFonts w:ascii="Arial" w:hAnsi="Arial" w:cs="Arial"/>
          <w:sz w:val="22"/>
          <w:szCs w:val="22"/>
          <w:lang w:val="fi-FI"/>
        </w:rPr>
        <w:t xml:space="preserve">, kaistanpitoavustin ja </w:t>
      </w:r>
      <w:hyperlink r:id="rId64" w:history="1">
        <w:r w:rsidRPr="008D2C5A">
          <w:rPr>
            <w:rStyle w:val="Hyperlink"/>
            <w:rFonts w:ascii="Arial" w:hAnsi="Arial" w:cs="Arial"/>
            <w:sz w:val="22"/>
            <w:szCs w:val="22"/>
            <w:lang w:val="fi-FI"/>
          </w:rPr>
          <w:t>Driver Alert</w:t>
        </w:r>
      </w:hyperlink>
      <w:r w:rsidRPr="008D2C5A">
        <w:rPr>
          <w:rStyle w:val="Hyperlink"/>
          <w:rFonts w:ascii="Arial" w:hAnsi="Arial" w:cs="Arial"/>
          <w:sz w:val="22"/>
          <w:szCs w:val="22"/>
          <w:lang w:val="fi-FI"/>
        </w:rPr>
        <w:t xml:space="preserve"> </w:t>
      </w:r>
      <w:r>
        <w:rPr>
          <w:rStyle w:val="Hyperlink"/>
          <w:rFonts w:ascii="Arial" w:hAnsi="Arial" w:cs="Arial"/>
          <w:sz w:val="22"/>
          <w:szCs w:val="22"/>
          <w:lang w:val="fi-FI"/>
        </w:rPr>
        <w:t>-</w:t>
      </w:r>
      <w:r w:rsidRPr="008D2C5A">
        <w:rPr>
          <w:rStyle w:val="Hyperlink"/>
          <w:rFonts w:ascii="Arial" w:hAnsi="Arial" w:cs="Arial"/>
          <w:sz w:val="22"/>
          <w:szCs w:val="22"/>
          <w:lang w:val="fi-FI"/>
        </w:rPr>
        <w:t>toiminto</w:t>
      </w:r>
      <w:r>
        <w:rPr>
          <w:rStyle w:val="Hyperlink"/>
          <w:rFonts w:ascii="Arial" w:hAnsi="Arial" w:cs="Arial"/>
          <w:sz w:val="22"/>
          <w:szCs w:val="22"/>
          <w:lang w:val="fi-FI"/>
        </w:rPr>
        <w:t>-kuljettajan vireystilan valvonta.</w:t>
      </w:r>
    </w:p>
    <w:p w14:paraId="1C82BAD5" w14:textId="77777777" w:rsidR="001A0254" w:rsidRPr="00D72B1C" w:rsidRDefault="001A0254" w:rsidP="001A0254">
      <w:pPr>
        <w:pStyle w:val="BodyText2"/>
        <w:spacing w:line="240" w:lineRule="auto"/>
        <w:rPr>
          <w:rFonts w:ascii="Arial" w:hAnsi="Arial" w:cs="Arial"/>
          <w:bCs/>
          <w:sz w:val="22"/>
          <w:szCs w:val="22"/>
          <w:lang w:val="fi-FI"/>
        </w:rPr>
      </w:pPr>
    </w:p>
    <w:p w14:paraId="59F91693" w14:textId="77777777" w:rsidR="00922A16" w:rsidRDefault="00922A16" w:rsidP="0088554B">
      <w:pPr>
        <w:pStyle w:val="BodyText2"/>
        <w:spacing w:line="240" w:lineRule="auto"/>
        <w:rPr>
          <w:rFonts w:ascii="Arial" w:hAnsi="Arial" w:cs="Arial"/>
          <w:b/>
          <w:bCs/>
          <w:sz w:val="22"/>
          <w:szCs w:val="22"/>
          <w:lang w:val="fi-FI"/>
        </w:rPr>
      </w:pPr>
      <w:r w:rsidRPr="00922A16">
        <w:rPr>
          <w:rFonts w:ascii="Arial" w:hAnsi="Arial" w:cs="Arial"/>
          <w:b/>
          <w:bCs/>
          <w:sz w:val="22"/>
          <w:szCs w:val="22"/>
          <w:lang w:val="fi-FI"/>
        </w:rPr>
        <w:t>Paranneltu aktiivinen ja passiivinen turvallisuus</w:t>
      </w:r>
    </w:p>
    <w:p w14:paraId="58FF8E8C" w14:textId="02210B72" w:rsidR="00D72B1C" w:rsidRPr="00D72B1C" w:rsidRDefault="00D72B1C" w:rsidP="0088554B">
      <w:pPr>
        <w:pStyle w:val="BodyText2"/>
        <w:spacing w:line="240" w:lineRule="auto"/>
        <w:rPr>
          <w:rFonts w:ascii="Arial" w:hAnsi="Arial" w:cs="Arial"/>
          <w:sz w:val="22"/>
          <w:szCs w:val="22"/>
          <w:lang w:val="fi-FI"/>
        </w:rPr>
      </w:pPr>
      <w:r w:rsidRPr="00D72B1C">
        <w:rPr>
          <w:rFonts w:ascii="Arial" w:hAnsi="Arial" w:cs="Arial"/>
          <w:sz w:val="22"/>
          <w:szCs w:val="22"/>
          <w:lang w:val="fi-FI"/>
        </w:rPr>
        <w:t xml:space="preserve">S-MAX on suunniteltu suojelemaan matkustajia onnettomuustilanteessa. </w:t>
      </w:r>
      <w:r>
        <w:rPr>
          <w:rFonts w:ascii="Arial" w:hAnsi="Arial" w:cs="Arial"/>
          <w:sz w:val="22"/>
          <w:szCs w:val="22"/>
          <w:lang w:val="fi-FI"/>
        </w:rPr>
        <w:t xml:space="preserve">Etu- ja keskipilarissa sekä </w:t>
      </w:r>
      <w:r w:rsidR="0097680B" w:rsidRPr="0097680B">
        <w:rPr>
          <w:rFonts w:ascii="Arial" w:hAnsi="Arial" w:cs="Arial"/>
          <w:sz w:val="22"/>
          <w:szCs w:val="22"/>
          <w:lang w:val="fi-FI"/>
        </w:rPr>
        <w:t>katto</w:t>
      </w:r>
      <w:r w:rsidR="0097680B">
        <w:rPr>
          <w:rFonts w:ascii="Arial" w:hAnsi="Arial" w:cs="Arial"/>
          <w:sz w:val="22"/>
          <w:szCs w:val="22"/>
          <w:lang w:val="fi-FI"/>
        </w:rPr>
        <w:t>kiskoissa</w:t>
      </w:r>
      <w:r>
        <w:rPr>
          <w:rFonts w:ascii="Arial" w:hAnsi="Arial" w:cs="Arial"/>
          <w:sz w:val="22"/>
          <w:szCs w:val="22"/>
          <w:lang w:val="fi-FI"/>
        </w:rPr>
        <w:t xml:space="preserve"> on käytetty </w:t>
      </w:r>
      <w:r w:rsidR="00922A16">
        <w:rPr>
          <w:rFonts w:ascii="Arial" w:hAnsi="Arial" w:cs="Arial"/>
          <w:sz w:val="22"/>
          <w:szCs w:val="22"/>
          <w:lang w:val="fi-FI"/>
        </w:rPr>
        <w:t>enemmän ultralujaa terästä</w:t>
      </w:r>
      <w:r>
        <w:rPr>
          <w:rFonts w:ascii="Arial" w:hAnsi="Arial" w:cs="Arial"/>
          <w:sz w:val="22"/>
          <w:szCs w:val="22"/>
          <w:lang w:val="fi-FI"/>
        </w:rPr>
        <w:t>, joka parantaa auton kestävyyttä kylkitörmäyksissä sekä vähentää painoa.</w:t>
      </w:r>
    </w:p>
    <w:p w14:paraId="445CF5D0" w14:textId="438F39B2" w:rsidR="00046CF2" w:rsidRPr="00D72B1C" w:rsidRDefault="00046CF2" w:rsidP="00AF3F72">
      <w:pPr>
        <w:pStyle w:val="BodyText2"/>
        <w:spacing w:line="240" w:lineRule="auto"/>
        <w:rPr>
          <w:rFonts w:ascii="Arial" w:hAnsi="Arial" w:cs="Arial"/>
          <w:sz w:val="22"/>
          <w:szCs w:val="22"/>
          <w:lang w:val="fi-FI"/>
        </w:rPr>
      </w:pPr>
    </w:p>
    <w:p w14:paraId="1AA7204A" w14:textId="18F9EBEB" w:rsidR="00922A16" w:rsidRPr="00922A16" w:rsidRDefault="00922A16" w:rsidP="00AF3F72">
      <w:pPr>
        <w:pStyle w:val="BodyText2"/>
        <w:spacing w:line="240" w:lineRule="auto"/>
        <w:rPr>
          <w:rFonts w:ascii="Arial" w:hAnsi="Arial" w:cs="Arial"/>
          <w:sz w:val="22"/>
          <w:szCs w:val="22"/>
          <w:lang w:val="fi-FI"/>
        </w:rPr>
      </w:pPr>
      <w:r w:rsidRPr="00922A16">
        <w:rPr>
          <w:rFonts w:ascii="Arial" w:hAnsi="Arial" w:cs="Arial"/>
          <w:sz w:val="22"/>
          <w:szCs w:val="22"/>
          <w:lang w:val="fi-FI"/>
        </w:rPr>
        <w:t>S-MAXissa on ensi kertaa sivu</w:t>
      </w:r>
      <w:r w:rsidR="0097680B">
        <w:rPr>
          <w:rFonts w:ascii="Arial" w:hAnsi="Arial" w:cs="Arial"/>
          <w:sz w:val="22"/>
          <w:szCs w:val="22"/>
          <w:lang w:val="fi-FI"/>
        </w:rPr>
        <w:t>turv</w:t>
      </w:r>
      <w:r w:rsidRPr="00922A16">
        <w:rPr>
          <w:rFonts w:ascii="Arial" w:hAnsi="Arial" w:cs="Arial"/>
          <w:sz w:val="22"/>
          <w:szCs w:val="22"/>
          <w:lang w:val="fi-FI"/>
        </w:rPr>
        <w:t xml:space="preserve">atyynyt toisella istuinrivillä. </w:t>
      </w:r>
      <w:r>
        <w:rPr>
          <w:rFonts w:ascii="Arial" w:hAnsi="Arial" w:cs="Arial"/>
          <w:sz w:val="22"/>
          <w:szCs w:val="22"/>
          <w:lang w:val="fi-FI"/>
        </w:rPr>
        <w:t xml:space="preserve">Autossa on myös kuljettajan ja etupenkin matkustajan </w:t>
      </w:r>
      <w:r w:rsidR="0097680B">
        <w:rPr>
          <w:rFonts w:ascii="Arial" w:hAnsi="Arial" w:cs="Arial"/>
          <w:sz w:val="22"/>
          <w:szCs w:val="22"/>
          <w:lang w:val="fi-FI"/>
        </w:rPr>
        <w:t>turvatyynyt, kuljettajan polviturva</w:t>
      </w:r>
      <w:r w:rsidR="0009681F">
        <w:rPr>
          <w:rFonts w:ascii="Arial" w:hAnsi="Arial" w:cs="Arial"/>
          <w:sz w:val="22"/>
          <w:szCs w:val="22"/>
          <w:lang w:val="fi-FI"/>
        </w:rPr>
        <w:t>tyyny</w:t>
      </w:r>
      <w:r>
        <w:rPr>
          <w:rFonts w:ascii="Arial" w:hAnsi="Arial" w:cs="Arial"/>
          <w:sz w:val="22"/>
          <w:szCs w:val="22"/>
          <w:lang w:val="fi-FI"/>
        </w:rPr>
        <w:t xml:space="preserve"> sekä ensimmäisen, toisen ja kolmannen rivin </w:t>
      </w:r>
      <w:r w:rsidR="0097680B">
        <w:rPr>
          <w:rFonts w:ascii="Arial" w:hAnsi="Arial" w:cs="Arial"/>
          <w:sz w:val="22"/>
          <w:szCs w:val="22"/>
          <w:lang w:val="fi-FI"/>
        </w:rPr>
        <w:t>sivuturva</w:t>
      </w:r>
      <w:r w:rsidR="006F6E4D">
        <w:rPr>
          <w:rFonts w:ascii="Arial" w:hAnsi="Arial" w:cs="Arial"/>
          <w:sz w:val="22"/>
          <w:szCs w:val="22"/>
          <w:lang w:val="fi-FI"/>
        </w:rPr>
        <w:t xml:space="preserve">verhot. Toisen rivin turvavöiden esikiristimet </w:t>
      </w:r>
      <w:r w:rsidR="0097680B">
        <w:rPr>
          <w:rFonts w:ascii="Arial" w:hAnsi="Arial" w:cs="Arial"/>
          <w:sz w:val="22"/>
          <w:szCs w:val="22"/>
          <w:lang w:val="fi-FI"/>
        </w:rPr>
        <w:t>kuormanrajoittimilla parantavat takamatkustajien turvallisuutta</w:t>
      </w:r>
      <w:r w:rsidR="006F6E4D">
        <w:rPr>
          <w:rFonts w:ascii="Arial" w:hAnsi="Arial" w:cs="Arial"/>
          <w:sz w:val="22"/>
          <w:szCs w:val="22"/>
          <w:lang w:val="fi-FI"/>
        </w:rPr>
        <w:t>. Kaikilla kolmella istuinrivillä on turvavyövahti.</w:t>
      </w:r>
    </w:p>
    <w:p w14:paraId="76D6277B" w14:textId="77777777" w:rsidR="002535AE" w:rsidRPr="00922A16" w:rsidRDefault="002535AE" w:rsidP="00AF3F72">
      <w:pPr>
        <w:pStyle w:val="BodyText2"/>
        <w:spacing w:line="240" w:lineRule="auto"/>
        <w:rPr>
          <w:rFonts w:ascii="Arial" w:hAnsi="Arial" w:cs="Arial"/>
          <w:sz w:val="22"/>
          <w:szCs w:val="22"/>
          <w:lang w:val="fi-FI"/>
        </w:rPr>
      </w:pPr>
    </w:p>
    <w:p w14:paraId="41CC4EC1" w14:textId="2F08C2A1" w:rsidR="00922A16" w:rsidRPr="006F6E4D" w:rsidRDefault="00922A16" w:rsidP="00D14460">
      <w:pPr>
        <w:rPr>
          <w:rFonts w:ascii="Arial" w:hAnsi="Arial" w:cs="Arial"/>
          <w:sz w:val="22"/>
          <w:szCs w:val="22"/>
          <w:lang w:val="fi-FI"/>
        </w:rPr>
      </w:pPr>
      <w:r w:rsidRPr="008D2C5A">
        <w:rPr>
          <w:rFonts w:ascii="Arial" w:hAnsi="Arial" w:cs="Arial"/>
          <w:sz w:val="22"/>
          <w:szCs w:val="22"/>
          <w:lang w:val="fi-FI"/>
        </w:rPr>
        <w:t xml:space="preserve">Fordin </w:t>
      </w:r>
      <w:hyperlink r:id="rId65" w:history="1">
        <w:r w:rsidRPr="008D2C5A">
          <w:rPr>
            <w:rStyle w:val="Hyperlink"/>
            <w:rFonts w:ascii="Arial" w:hAnsi="Arial" w:cs="Arial"/>
            <w:sz w:val="22"/>
            <w:szCs w:val="22"/>
            <w:shd w:val="clear" w:color="auto" w:fill="FFFFFF"/>
            <w:lang w:val="fi-FI"/>
          </w:rPr>
          <w:t>MyKey</w:t>
        </w:r>
      </w:hyperlink>
      <w:r w:rsidRPr="008D2C5A">
        <w:rPr>
          <w:rFonts w:ascii="Arial" w:hAnsi="Arial" w:cs="Arial"/>
          <w:sz w:val="22"/>
          <w:szCs w:val="22"/>
          <w:lang w:val="fi-FI"/>
        </w:rPr>
        <w:t xml:space="preserve">-toiminnon avulla auton omistaja voi ohjelmoida avaimen – yleensä nuoria kuljettajia varten – ja rajoittaa huippunopeutta tai pienentää äänentoistojärjestelmän suurinta äänenvoimakkuutta. Toiminto voi myös sulkea äänentoistojärjestelmän kokonaan, jos kuljettaja ja matkustajat eivät käytä turvavöitä. </w:t>
      </w:r>
    </w:p>
    <w:p w14:paraId="42D7163A" w14:textId="77777777" w:rsidR="00C90EA3" w:rsidRPr="00922A16" w:rsidRDefault="00C90EA3" w:rsidP="00AF3F72">
      <w:pPr>
        <w:pStyle w:val="BodyText2"/>
        <w:spacing w:line="240" w:lineRule="auto"/>
        <w:rPr>
          <w:rFonts w:ascii="Arial" w:hAnsi="Arial" w:cs="Arial"/>
          <w:sz w:val="22"/>
          <w:szCs w:val="22"/>
          <w:shd w:val="clear" w:color="auto" w:fill="FFFFFF"/>
          <w:lang w:val="fi-FI"/>
        </w:rPr>
      </w:pPr>
    </w:p>
    <w:p w14:paraId="6D141554" w14:textId="30BD1522" w:rsidR="006F6E4D" w:rsidRPr="006F6E4D" w:rsidRDefault="006F6E4D" w:rsidP="00EA5D05">
      <w:pPr>
        <w:rPr>
          <w:rFonts w:ascii="Arial" w:hAnsi="Arial" w:cs="Arial"/>
          <w:sz w:val="22"/>
          <w:szCs w:val="22"/>
          <w:lang w:val="fi-FI"/>
        </w:rPr>
      </w:pPr>
      <w:r w:rsidRPr="006F6E4D">
        <w:rPr>
          <w:rFonts w:ascii="Arial" w:hAnsi="Arial" w:cs="Arial"/>
          <w:sz w:val="22"/>
          <w:szCs w:val="22"/>
          <w:lang w:val="fi-FI"/>
        </w:rPr>
        <w:lastRenderedPageBreak/>
        <w:t>Auton vakautta on parannettu kääntymisen hallintajärjestelmällä (Cur</w:t>
      </w:r>
      <w:r w:rsidR="00281404">
        <w:rPr>
          <w:rFonts w:ascii="Arial" w:hAnsi="Arial" w:cs="Arial"/>
          <w:sz w:val="22"/>
          <w:szCs w:val="22"/>
          <w:lang w:val="fi-FI"/>
        </w:rPr>
        <w:t>ve Control) ja kaatumise</w:t>
      </w:r>
      <w:bookmarkStart w:id="1" w:name="_GoBack"/>
      <w:bookmarkEnd w:id="1"/>
      <w:r w:rsidRPr="006F6E4D">
        <w:rPr>
          <w:rFonts w:ascii="Arial" w:hAnsi="Arial" w:cs="Arial"/>
          <w:sz w:val="22"/>
          <w:szCs w:val="22"/>
          <w:lang w:val="fi-FI"/>
        </w:rPr>
        <w:t xml:space="preserve">n estojärjestelmällä (Roll Stability Control), jotka säätävät moottorin vääntövoimaa ja jarruja siten, että kuljettajan on helpompi pitää auto hallinnassa.  </w:t>
      </w:r>
    </w:p>
    <w:p w14:paraId="0C66FA2C" w14:textId="77777777" w:rsidR="00772682" w:rsidRPr="006F6E4D" w:rsidRDefault="00772682" w:rsidP="001A5EC8">
      <w:pPr>
        <w:pStyle w:val="BodyText2"/>
        <w:spacing w:line="240" w:lineRule="auto"/>
        <w:rPr>
          <w:rFonts w:ascii="Arial" w:hAnsi="Arial" w:cs="Arial"/>
          <w:sz w:val="22"/>
          <w:szCs w:val="22"/>
          <w:lang w:val="fi-FI"/>
        </w:rPr>
      </w:pPr>
    </w:p>
    <w:p w14:paraId="2DC56A38" w14:textId="77777777" w:rsidR="00DF24DB" w:rsidRPr="00DF24DB" w:rsidRDefault="00DF24DB" w:rsidP="00CB4951">
      <w:pPr>
        <w:rPr>
          <w:rFonts w:ascii="Arial" w:hAnsi="Arial" w:cs="Arial"/>
          <w:b/>
          <w:sz w:val="22"/>
          <w:szCs w:val="22"/>
          <w:lang w:val="fi-FI"/>
        </w:rPr>
      </w:pPr>
      <w:r w:rsidRPr="00DF24DB">
        <w:rPr>
          <w:rFonts w:ascii="Arial" w:hAnsi="Arial" w:cs="Arial"/>
          <w:b/>
          <w:sz w:val="22"/>
          <w:szCs w:val="22"/>
          <w:lang w:val="fi-FI"/>
        </w:rPr>
        <w:t>Ominaisuudet, jotka tekevät ajamisesta helppoa</w:t>
      </w:r>
    </w:p>
    <w:p w14:paraId="1D812E59" w14:textId="33B81DC9" w:rsidR="00DF24DB" w:rsidRPr="00DF24DB" w:rsidRDefault="00DF24DB" w:rsidP="00CB4951">
      <w:pPr>
        <w:rPr>
          <w:rFonts w:ascii="Arial" w:hAnsi="Arial" w:cs="Arial"/>
          <w:sz w:val="22"/>
          <w:szCs w:val="22"/>
          <w:lang w:val="fi-FI"/>
        </w:rPr>
      </w:pPr>
      <w:r w:rsidRPr="00DF24DB">
        <w:rPr>
          <w:rFonts w:ascii="Arial" w:hAnsi="Arial" w:cs="Arial"/>
          <w:sz w:val="22"/>
          <w:szCs w:val="22"/>
          <w:lang w:val="fi-FI"/>
        </w:rPr>
        <w:t>Perinteisen mittariston lisäksi valinnaisvarusteena on mahdollista saada 10 tuuman digitaalinäyttö, jossa on analogistyylinen animoitu nopeus- ja kierroslukumittari. Digitaalisen näytön näyttöasetuksia ja 3D-grafiikkaa voi muokata itselleen sopiviksi.</w:t>
      </w:r>
    </w:p>
    <w:p w14:paraId="1C28BCD5" w14:textId="77777777" w:rsidR="00CB4951" w:rsidRPr="00DF24DB" w:rsidRDefault="00CB4951" w:rsidP="00CB4951">
      <w:pPr>
        <w:rPr>
          <w:rFonts w:ascii="Arial" w:hAnsi="Arial" w:cs="Arial"/>
          <w:sz w:val="22"/>
          <w:szCs w:val="22"/>
          <w:lang w:val="fi-FI"/>
        </w:rPr>
      </w:pPr>
    </w:p>
    <w:p w14:paraId="506A769B" w14:textId="5A068AB5" w:rsidR="00DF24DB" w:rsidRPr="00DF24DB" w:rsidRDefault="00DF24DB" w:rsidP="00CB4951">
      <w:pPr>
        <w:pStyle w:val="BodyText2"/>
        <w:spacing w:line="240" w:lineRule="auto"/>
        <w:rPr>
          <w:rFonts w:ascii="Arial" w:hAnsi="Arial" w:cs="Arial"/>
          <w:sz w:val="22"/>
          <w:szCs w:val="22"/>
          <w:lang w:val="fi-FI"/>
        </w:rPr>
      </w:pPr>
      <w:r w:rsidRPr="00DF24DB">
        <w:rPr>
          <w:rFonts w:ascii="Arial" w:hAnsi="Arial" w:cs="Arial"/>
          <w:sz w:val="22"/>
          <w:szCs w:val="22"/>
          <w:lang w:val="fi-FI"/>
        </w:rPr>
        <w:t>Keskikonsoliin sijoitetulla 8-tuumaisella korkearesoluutioisella kosketusnäytöllä hallitaan Ford SYNC</w:t>
      </w:r>
      <w:r w:rsidR="009C739E">
        <w:rPr>
          <w:rFonts w:ascii="Arial" w:hAnsi="Arial" w:cs="Arial"/>
          <w:sz w:val="22"/>
          <w:szCs w:val="22"/>
          <w:lang w:val="fi-FI"/>
        </w:rPr>
        <w:t xml:space="preserve"> 2 -järjestelmää. Sen englannin</w:t>
      </w:r>
      <w:r w:rsidRPr="00DF24DB">
        <w:rPr>
          <w:rFonts w:ascii="Arial" w:hAnsi="Arial" w:cs="Arial"/>
          <w:sz w:val="22"/>
          <w:szCs w:val="22"/>
          <w:lang w:val="fi-FI"/>
        </w:rPr>
        <w:t xml:space="preserve">kielisellä äänikomentotoiminnolla voidaan käyttää matkapuhelinta, viihdejärjestelmiä, ilmastointia ja navigaatiota puhekielisillä ilmaisuilla. Se </w:t>
      </w:r>
      <w:r w:rsidR="00A51279">
        <w:rPr>
          <w:rFonts w:ascii="Arial" w:hAnsi="Arial" w:cs="Arial"/>
          <w:sz w:val="22"/>
          <w:szCs w:val="22"/>
          <w:lang w:val="fi-FI"/>
        </w:rPr>
        <w:t xml:space="preserve">muun muassa </w:t>
      </w:r>
      <w:r w:rsidRPr="00DF24DB">
        <w:rPr>
          <w:rFonts w:ascii="Arial" w:hAnsi="Arial" w:cs="Arial"/>
          <w:sz w:val="22"/>
          <w:szCs w:val="22"/>
          <w:lang w:val="fi-FI"/>
        </w:rPr>
        <w:t xml:space="preserve">hakee alueen lähimpien ravintoloiden tiedot komennolla ”I’m hungry”.    </w:t>
      </w:r>
    </w:p>
    <w:p w14:paraId="6C7D2B84" w14:textId="77777777" w:rsidR="00CB4951" w:rsidRPr="00DF24DB" w:rsidRDefault="00CB4951" w:rsidP="00CB4951">
      <w:pPr>
        <w:pStyle w:val="BodyText2"/>
        <w:tabs>
          <w:tab w:val="left" w:pos="8184"/>
        </w:tabs>
        <w:spacing w:line="240" w:lineRule="auto"/>
        <w:rPr>
          <w:rFonts w:ascii="Arial" w:hAnsi="Arial" w:cs="Arial"/>
          <w:sz w:val="22"/>
          <w:szCs w:val="22"/>
          <w:lang w:val="fi-FI"/>
        </w:rPr>
      </w:pPr>
      <w:r w:rsidRPr="00DF24DB">
        <w:rPr>
          <w:rFonts w:ascii="Arial" w:hAnsi="Arial" w:cs="Arial"/>
          <w:sz w:val="22"/>
          <w:szCs w:val="22"/>
          <w:lang w:val="fi-FI"/>
        </w:rPr>
        <w:tab/>
      </w:r>
    </w:p>
    <w:p w14:paraId="2FCED938" w14:textId="5093F3FF" w:rsidR="00DF24DB" w:rsidRPr="00DF24DB" w:rsidRDefault="00DF24DB" w:rsidP="00CB4951">
      <w:pPr>
        <w:pStyle w:val="BodyText2"/>
        <w:spacing w:line="240" w:lineRule="auto"/>
        <w:rPr>
          <w:rFonts w:ascii="Arial" w:hAnsi="Arial" w:cs="Arial"/>
          <w:sz w:val="22"/>
          <w:szCs w:val="22"/>
          <w:lang w:val="fi-FI"/>
        </w:rPr>
      </w:pPr>
      <w:r w:rsidRPr="00DF24DB">
        <w:rPr>
          <w:rFonts w:ascii="Arial" w:hAnsi="Arial" w:cs="Arial"/>
          <w:sz w:val="22"/>
          <w:szCs w:val="22"/>
          <w:lang w:val="fi-FI"/>
        </w:rPr>
        <w:t>S-MAXiin saa nyt ensimmäistä kertaa Hands-Free -takaluukun, joka avautuu heilauttamalla jalkaa takapuskurin alla. Puolet uuden Kugan ostaneista on valinnut autoonsa tämän hyödyllisen toiminnon.</w:t>
      </w:r>
    </w:p>
    <w:p w14:paraId="7D457A9D" w14:textId="77777777" w:rsidR="00463BE2" w:rsidRPr="00DF24DB" w:rsidRDefault="00463BE2" w:rsidP="001A5EC8">
      <w:pPr>
        <w:pStyle w:val="BodyText2"/>
        <w:spacing w:line="240" w:lineRule="auto"/>
        <w:rPr>
          <w:rFonts w:ascii="Arial" w:hAnsi="Arial" w:cs="Arial"/>
          <w:b/>
          <w:sz w:val="22"/>
          <w:szCs w:val="22"/>
          <w:lang w:val="fi-FI"/>
        </w:rPr>
      </w:pPr>
    </w:p>
    <w:p w14:paraId="37D826A1" w14:textId="0EDD3795" w:rsidR="00AF3F72" w:rsidRPr="000A57CA" w:rsidRDefault="00DF24DB" w:rsidP="00AF3F72">
      <w:pPr>
        <w:pStyle w:val="BodyText2"/>
        <w:spacing w:line="240" w:lineRule="auto"/>
        <w:rPr>
          <w:rFonts w:ascii="Arial" w:hAnsi="Arial" w:cs="Arial"/>
          <w:b/>
          <w:sz w:val="22"/>
          <w:szCs w:val="22"/>
          <w:lang w:val="fi-FI"/>
        </w:rPr>
      </w:pPr>
      <w:r w:rsidRPr="000A57CA">
        <w:rPr>
          <w:rFonts w:ascii="Arial" w:hAnsi="Arial" w:cs="Arial"/>
          <w:b/>
          <w:sz w:val="22"/>
          <w:szCs w:val="22"/>
          <w:lang w:val="fi-FI"/>
        </w:rPr>
        <w:t>Käytännöllinen ja tyylikäs matkustamo</w:t>
      </w:r>
    </w:p>
    <w:p w14:paraId="74DEE252" w14:textId="13BE12B5" w:rsidR="00DF24DB" w:rsidRPr="00DF24DB" w:rsidRDefault="00DF24DB" w:rsidP="00AF3F72">
      <w:pPr>
        <w:pStyle w:val="BodyText2"/>
        <w:spacing w:line="240" w:lineRule="auto"/>
        <w:rPr>
          <w:rFonts w:ascii="Arial" w:hAnsi="Arial" w:cs="Arial"/>
          <w:sz w:val="22"/>
          <w:szCs w:val="22"/>
          <w:lang w:val="fi-FI"/>
        </w:rPr>
      </w:pPr>
      <w:r>
        <w:rPr>
          <w:rFonts w:ascii="Arial" w:hAnsi="Arial" w:cs="Arial"/>
          <w:sz w:val="22"/>
          <w:szCs w:val="22"/>
          <w:lang w:val="fi-FI"/>
        </w:rPr>
        <w:t>Täysin uusi S-MAX tarjoaa luokkansa parhaita kuljetusratkaisuja</w:t>
      </w:r>
      <w:r w:rsidRPr="00DF24DB">
        <w:rPr>
          <w:rFonts w:ascii="Arial" w:hAnsi="Arial" w:cs="Arial"/>
          <w:sz w:val="22"/>
          <w:szCs w:val="22"/>
          <w:lang w:val="fi-FI"/>
        </w:rPr>
        <w:t>. Autossa on 32 mahdollista istuin- ja tavaratilayhdistelmää sekä segmentissään ensimmäiset toisen ja kolm</w:t>
      </w:r>
      <w:r w:rsidR="009C739E">
        <w:rPr>
          <w:rFonts w:ascii="Arial" w:hAnsi="Arial" w:cs="Arial"/>
          <w:sz w:val="22"/>
          <w:szCs w:val="22"/>
          <w:lang w:val="fi-FI"/>
        </w:rPr>
        <w:t>annen rivin taittuvat Easy-Fold</w:t>
      </w:r>
      <w:r w:rsidRPr="00DF24DB">
        <w:rPr>
          <w:rFonts w:ascii="Arial" w:hAnsi="Arial" w:cs="Arial"/>
          <w:sz w:val="22"/>
          <w:szCs w:val="22"/>
          <w:lang w:val="fi-FI"/>
        </w:rPr>
        <w:t>-istuimet.</w:t>
      </w:r>
      <w:r>
        <w:rPr>
          <w:rFonts w:ascii="Arial" w:hAnsi="Arial" w:cs="Arial"/>
          <w:sz w:val="22"/>
          <w:szCs w:val="22"/>
          <w:lang w:val="fi-FI"/>
        </w:rPr>
        <w:t xml:space="preserve"> J</w:t>
      </w:r>
      <w:r w:rsidR="000A57CA">
        <w:rPr>
          <w:rFonts w:ascii="Arial" w:hAnsi="Arial" w:cs="Arial"/>
          <w:sz w:val="22"/>
          <w:szCs w:val="22"/>
          <w:lang w:val="fi-FI"/>
        </w:rPr>
        <w:t>ärjestelmä</w:t>
      </w:r>
      <w:r>
        <w:rPr>
          <w:rFonts w:ascii="Arial" w:hAnsi="Arial" w:cs="Arial"/>
          <w:sz w:val="22"/>
          <w:szCs w:val="22"/>
          <w:lang w:val="fi-FI"/>
        </w:rPr>
        <w:t xml:space="preserve"> </w:t>
      </w:r>
      <w:r w:rsidR="000A57CA" w:rsidRPr="000A57CA">
        <w:rPr>
          <w:rFonts w:ascii="Arial" w:hAnsi="Arial" w:cs="Arial"/>
          <w:sz w:val="22"/>
          <w:szCs w:val="22"/>
          <w:lang w:val="fi-FI"/>
        </w:rPr>
        <w:t xml:space="preserve">mahdollistaa jokaisen takapenkin alas laskemisen napin painalluksella. </w:t>
      </w:r>
      <w:r>
        <w:rPr>
          <w:rFonts w:ascii="Arial" w:hAnsi="Arial" w:cs="Arial"/>
          <w:sz w:val="22"/>
          <w:szCs w:val="22"/>
          <w:lang w:val="fi-FI"/>
        </w:rPr>
        <w:t>Toiminto kallistaa istuimen ja siirtää sen eteenpäin sujuvasti yhdellä liikkeellä.</w:t>
      </w:r>
      <w:r w:rsidR="000A57CA" w:rsidRPr="000A57CA">
        <w:rPr>
          <w:rFonts w:ascii="Arial" w:hAnsi="Arial" w:cs="Arial"/>
          <w:sz w:val="22"/>
          <w:szCs w:val="22"/>
          <w:lang w:val="fi-FI"/>
        </w:rPr>
        <w:t xml:space="preserve"> </w:t>
      </w:r>
    </w:p>
    <w:p w14:paraId="5A0D65A5" w14:textId="77777777" w:rsidR="00AF3F72" w:rsidRPr="00DF24DB" w:rsidRDefault="00AF3F72" w:rsidP="00AF3F72">
      <w:pPr>
        <w:pStyle w:val="BodyText2"/>
        <w:spacing w:line="240" w:lineRule="auto"/>
        <w:rPr>
          <w:rFonts w:ascii="Arial" w:hAnsi="Arial" w:cs="Arial"/>
          <w:sz w:val="22"/>
          <w:szCs w:val="22"/>
          <w:lang w:val="fi-FI"/>
        </w:rPr>
      </w:pPr>
    </w:p>
    <w:p w14:paraId="42D71434" w14:textId="255D9642" w:rsidR="000A57CA" w:rsidRPr="000A57CA" w:rsidRDefault="009C739E" w:rsidP="00AF3F72">
      <w:pPr>
        <w:pStyle w:val="BodyText2"/>
        <w:spacing w:line="240" w:lineRule="auto"/>
        <w:rPr>
          <w:rFonts w:ascii="Arial" w:hAnsi="Arial" w:cs="Arial"/>
          <w:sz w:val="22"/>
          <w:szCs w:val="22"/>
          <w:shd w:val="clear" w:color="auto" w:fill="FFFFFF"/>
          <w:lang w:val="fi-FI"/>
        </w:rPr>
      </w:pPr>
      <w:r>
        <w:rPr>
          <w:rFonts w:ascii="Arial" w:hAnsi="Arial" w:cs="Arial"/>
          <w:sz w:val="22"/>
          <w:szCs w:val="22"/>
          <w:shd w:val="clear" w:color="auto" w:fill="FFFFFF"/>
          <w:lang w:val="fi-FI"/>
        </w:rPr>
        <w:t>Säilytystiloihin</w:t>
      </w:r>
      <w:r w:rsidR="000A57CA" w:rsidRPr="000A57CA">
        <w:rPr>
          <w:rFonts w:ascii="Arial" w:hAnsi="Arial" w:cs="Arial"/>
          <w:sz w:val="22"/>
          <w:szCs w:val="22"/>
          <w:shd w:val="clear" w:color="auto" w:fill="FFFFFF"/>
          <w:lang w:val="fi-FI"/>
        </w:rPr>
        <w:t xml:space="preserve"> lukeutuu myös uusi, kojelaudan yläpuolelle piilotettu lokero, keskikonsoliin rakennettu viihteen säilytyslokero sekä lattian alle piilotettu säilytystila kolmannen </w:t>
      </w:r>
      <w:r w:rsidR="000A57CA">
        <w:rPr>
          <w:rFonts w:ascii="Arial" w:hAnsi="Arial" w:cs="Arial"/>
          <w:sz w:val="22"/>
          <w:szCs w:val="22"/>
          <w:shd w:val="clear" w:color="auto" w:fill="FFFFFF"/>
          <w:lang w:val="fi-FI"/>
        </w:rPr>
        <w:t>istuin</w:t>
      </w:r>
      <w:r w:rsidR="000A57CA" w:rsidRPr="000A57CA">
        <w:rPr>
          <w:rFonts w:ascii="Arial" w:hAnsi="Arial" w:cs="Arial"/>
          <w:sz w:val="22"/>
          <w:szCs w:val="22"/>
          <w:shd w:val="clear" w:color="auto" w:fill="FFFFFF"/>
          <w:lang w:val="fi-FI"/>
        </w:rPr>
        <w:t>rivin takana.</w:t>
      </w:r>
    </w:p>
    <w:p w14:paraId="6CF0828C" w14:textId="77777777" w:rsidR="00AF3F72" w:rsidRPr="000A57CA" w:rsidRDefault="00AF3F72" w:rsidP="00AF3F72">
      <w:pPr>
        <w:pStyle w:val="BodyText2"/>
        <w:spacing w:line="240" w:lineRule="auto"/>
        <w:rPr>
          <w:rFonts w:ascii="Arial" w:hAnsi="Arial" w:cs="Arial"/>
          <w:sz w:val="22"/>
          <w:szCs w:val="22"/>
          <w:shd w:val="clear" w:color="auto" w:fill="FFFFFF"/>
          <w:lang w:val="fi-FI"/>
        </w:rPr>
      </w:pPr>
    </w:p>
    <w:p w14:paraId="52A5BE5C" w14:textId="3816BF0F" w:rsidR="000A57CA" w:rsidRPr="000A57CA" w:rsidRDefault="000A57CA">
      <w:pPr>
        <w:rPr>
          <w:rFonts w:ascii="Arial" w:hAnsi="Arial" w:cs="Arial"/>
          <w:sz w:val="22"/>
          <w:szCs w:val="22"/>
          <w:lang w:val="fi-FI"/>
        </w:rPr>
      </w:pPr>
      <w:r w:rsidRPr="000A57CA">
        <w:rPr>
          <w:rFonts w:ascii="Arial" w:hAnsi="Arial" w:cs="Arial"/>
          <w:sz w:val="22"/>
          <w:szCs w:val="22"/>
          <w:lang w:val="fi-FI"/>
        </w:rPr>
        <w:t>Auton sisätiloja hallitsee hienostunut ja dynaaminen tunne, jonka luovat veistoks</w:t>
      </w:r>
      <w:r w:rsidR="009C739E">
        <w:rPr>
          <w:rFonts w:ascii="Arial" w:hAnsi="Arial" w:cs="Arial"/>
          <w:sz w:val="22"/>
          <w:szCs w:val="22"/>
          <w:lang w:val="fi-FI"/>
        </w:rPr>
        <w:t>ellinen keskikonsoli, kojelauta ja</w:t>
      </w:r>
      <w:r w:rsidRPr="000A57CA">
        <w:rPr>
          <w:rFonts w:ascii="Arial" w:hAnsi="Arial" w:cs="Arial"/>
          <w:sz w:val="22"/>
          <w:szCs w:val="22"/>
          <w:lang w:val="fi-FI"/>
        </w:rPr>
        <w:t xml:space="preserve"> alumiininen korostus hansikaslokeron yläpuolella</w:t>
      </w:r>
      <w:r w:rsidR="0004387C">
        <w:rPr>
          <w:rFonts w:ascii="Arial" w:hAnsi="Arial" w:cs="Arial"/>
          <w:sz w:val="22"/>
          <w:szCs w:val="22"/>
          <w:lang w:val="fi-FI"/>
        </w:rPr>
        <w:t>. S</w:t>
      </w:r>
      <w:r w:rsidR="0004387C" w:rsidRPr="0004387C">
        <w:rPr>
          <w:rFonts w:ascii="Arial" w:hAnsi="Arial" w:cs="Arial"/>
          <w:sz w:val="22"/>
          <w:szCs w:val="22"/>
          <w:lang w:val="fi-FI"/>
        </w:rPr>
        <w:t>isätiloissa on kauttaaltaan pehmeitä materiaaleja ja korostusompeleita</w:t>
      </w:r>
      <w:r w:rsidR="0004387C">
        <w:rPr>
          <w:rFonts w:ascii="Arial" w:hAnsi="Arial" w:cs="Arial"/>
          <w:sz w:val="22"/>
          <w:szCs w:val="22"/>
          <w:lang w:val="fi-FI"/>
        </w:rPr>
        <w:t xml:space="preserve">, mm. Salerno-nahkaa ja Miko Suede </w:t>
      </w:r>
      <w:r w:rsidR="009C739E">
        <w:rPr>
          <w:rFonts w:ascii="Arial" w:hAnsi="Arial" w:cs="Arial"/>
          <w:sz w:val="22"/>
          <w:szCs w:val="22"/>
          <w:lang w:val="fi-FI"/>
        </w:rPr>
        <w:br/>
      </w:r>
      <w:r w:rsidR="00A51279">
        <w:rPr>
          <w:rFonts w:ascii="Arial" w:hAnsi="Arial" w:cs="Arial"/>
          <w:sz w:val="22"/>
          <w:szCs w:val="22"/>
          <w:lang w:val="fi-FI"/>
        </w:rPr>
        <w:t>-</w:t>
      </w:r>
      <w:r w:rsidR="0004387C">
        <w:rPr>
          <w:rFonts w:ascii="Arial" w:hAnsi="Arial" w:cs="Arial"/>
          <w:sz w:val="22"/>
          <w:szCs w:val="22"/>
          <w:lang w:val="fi-FI"/>
        </w:rPr>
        <w:t>nahkaa</w:t>
      </w:r>
      <w:r w:rsidR="0004387C" w:rsidRPr="0004387C">
        <w:rPr>
          <w:rFonts w:ascii="Arial" w:hAnsi="Arial" w:cs="Arial"/>
          <w:sz w:val="22"/>
          <w:szCs w:val="22"/>
          <w:lang w:val="fi-FI"/>
        </w:rPr>
        <w:t xml:space="preserve">. </w:t>
      </w:r>
      <w:r w:rsidR="0004387C">
        <w:rPr>
          <w:rFonts w:ascii="Arial" w:hAnsi="Arial" w:cs="Arial"/>
          <w:sz w:val="22"/>
          <w:szCs w:val="22"/>
          <w:lang w:val="fi-FI"/>
        </w:rPr>
        <w:t xml:space="preserve">Materiaalien värien yhteensopivuuteen on kiinnitetty erityisen suurta huomiota. </w:t>
      </w:r>
      <w:r w:rsidR="0004387C" w:rsidRPr="0004387C">
        <w:rPr>
          <w:rFonts w:ascii="Arial" w:hAnsi="Arial" w:cs="Arial"/>
          <w:sz w:val="22"/>
          <w:szCs w:val="22"/>
          <w:lang w:val="fi-FI"/>
        </w:rPr>
        <w:t>Avoimen ja ilmavan sisätilan viimeistelee panoraamalasikatto</w:t>
      </w:r>
      <w:r w:rsidR="0004387C">
        <w:rPr>
          <w:rFonts w:ascii="Arial" w:hAnsi="Arial" w:cs="Arial"/>
          <w:sz w:val="22"/>
          <w:szCs w:val="22"/>
          <w:lang w:val="fi-FI"/>
        </w:rPr>
        <w:t>.</w:t>
      </w:r>
    </w:p>
    <w:p w14:paraId="53A24EEA" w14:textId="77777777" w:rsidR="0004387C" w:rsidRPr="00481A26" w:rsidRDefault="0004387C" w:rsidP="00AF3F72">
      <w:pPr>
        <w:rPr>
          <w:rFonts w:ascii="Arial" w:hAnsi="Arial" w:cs="Arial"/>
          <w:sz w:val="22"/>
          <w:szCs w:val="22"/>
          <w:lang w:val="fi-FI"/>
        </w:rPr>
      </w:pPr>
    </w:p>
    <w:p w14:paraId="159E939A" w14:textId="4DB7C07B" w:rsidR="0004387C" w:rsidRPr="0004387C" w:rsidRDefault="0004387C" w:rsidP="00AF3F72">
      <w:pPr>
        <w:rPr>
          <w:rFonts w:ascii="Arial" w:hAnsi="Arial" w:cs="Arial"/>
          <w:sz w:val="22"/>
          <w:szCs w:val="22"/>
          <w:lang w:val="fi-FI"/>
        </w:rPr>
      </w:pPr>
      <w:r w:rsidRPr="0004387C">
        <w:rPr>
          <w:rFonts w:ascii="Arial" w:hAnsi="Arial" w:cs="Arial"/>
          <w:sz w:val="22"/>
          <w:szCs w:val="22"/>
          <w:lang w:val="fi-FI"/>
        </w:rPr>
        <w:t xml:space="preserve">“Täysin uuden S-MAXin sisätilat huokuvat rauhallisuutta. Lukuisat säilytysvaihtoehdot auttavat pitämään sotkut kurissa. Auto vakuuttaa omistajansa nykyaikaisella, elegantilla muotoilullaan ja hienostuneisuudellaan, mutta samalla innostaa pehmustetuilla materiaaleillaan ja kuljettajalle suunnatulla ohjaamollaan”, sanoi Hak Soo Ha (Ford, Interior Design Manager). </w:t>
      </w:r>
    </w:p>
    <w:p w14:paraId="28820F97" w14:textId="77777777" w:rsidR="00AF3F72" w:rsidRPr="0004387C" w:rsidRDefault="00AF3F72" w:rsidP="00AF3F72">
      <w:pPr>
        <w:pStyle w:val="BodyText2"/>
        <w:spacing w:line="240" w:lineRule="auto"/>
        <w:rPr>
          <w:rFonts w:ascii="Arial" w:hAnsi="Arial" w:cs="Arial"/>
          <w:sz w:val="22"/>
          <w:szCs w:val="22"/>
          <w:lang w:val="fi-FI"/>
        </w:rPr>
      </w:pPr>
    </w:p>
    <w:p w14:paraId="043CB1FB" w14:textId="17BA9098" w:rsidR="0004387C" w:rsidRPr="0004387C" w:rsidRDefault="0004387C" w:rsidP="0004387C">
      <w:pPr>
        <w:rPr>
          <w:rFonts w:ascii="Arial" w:hAnsi="Arial" w:cs="Arial"/>
          <w:sz w:val="22"/>
          <w:szCs w:val="22"/>
          <w:lang w:val="fi-FI"/>
        </w:rPr>
      </w:pPr>
      <w:r w:rsidRPr="0004387C">
        <w:rPr>
          <w:rFonts w:ascii="Arial" w:hAnsi="Arial" w:cs="Arial"/>
          <w:sz w:val="22"/>
          <w:szCs w:val="22"/>
          <w:lang w:val="fi-FI"/>
        </w:rPr>
        <w:t>Käytetyt materiaalit kestävät aktiivisten perheiden aiheuttamaa kulutusta tahroja hylkivien pintojen ansiosta.</w:t>
      </w:r>
      <w:r>
        <w:rPr>
          <w:rFonts w:ascii="Arial" w:hAnsi="Arial" w:cs="Arial"/>
          <w:sz w:val="22"/>
          <w:szCs w:val="22"/>
          <w:lang w:val="fi-FI"/>
        </w:rPr>
        <w:t xml:space="preserve"> </w:t>
      </w:r>
      <w:r w:rsidRPr="0004387C">
        <w:rPr>
          <w:rFonts w:ascii="Arial" w:hAnsi="Arial" w:cs="Arial"/>
          <w:sz w:val="22"/>
          <w:szCs w:val="22"/>
          <w:lang w:val="fi-FI"/>
        </w:rPr>
        <w:t>Insinöörit jopa simuloivat pikkutarkasti vetoketjujen ja koristeniittien sisätiloille aiheuttamaa kulutusta. Auton tekstiilejä hangattiin metallisella piikkinuijalla jopa 600 kertaa.</w:t>
      </w:r>
    </w:p>
    <w:p w14:paraId="4A9456F1" w14:textId="77777777" w:rsidR="00AF3F72" w:rsidRPr="0004387C" w:rsidRDefault="00AF3F72" w:rsidP="001A5EC8">
      <w:pPr>
        <w:pStyle w:val="BodyText2"/>
        <w:spacing w:line="240" w:lineRule="auto"/>
        <w:rPr>
          <w:rFonts w:ascii="Arial" w:hAnsi="Arial" w:cs="Arial"/>
          <w:b/>
          <w:sz w:val="22"/>
          <w:szCs w:val="22"/>
          <w:lang w:val="fi-FI"/>
        </w:rPr>
      </w:pPr>
    </w:p>
    <w:p w14:paraId="38850E4F" w14:textId="77777777" w:rsidR="0004387C" w:rsidRPr="002A2A4C" w:rsidRDefault="0004387C" w:rsidP="00625F8D">
      <w:pPr>
        <w:rPr>
          <w:rFonts w:ascii="Arial" w:hAnsi="Arial" w:cs="Arial"/>
          <w:b/>
          <w:sz w:val="22"/>
          <w:szCs w:val="22"/>
          <w:lang w:val="fi-FI"/>
        </w:rPr>
      </w:pPr>
      <w:r w:rsidRPr="002A2A4C">
        <w:rPr>
          <w:rFonts w:ascii="Arial" w:hAnsi="Arial" w:cs="Arial"/>
          <w:b/>
          <w:sz w:val="22"/>
          <w:szCs w:val="22"/>
          <w:lang w:val="fi-FI"/>
        </w:rPr>
        <w:t>Uudistunutta muotoilua</w:t>
      </w:r>
    </w:p>
    <w:p w14:paraId="15E21ED5" w14:textId="4B5A5A1F" w:rsidR="002A2A4C" w:rsidRPr="002A2A4C" w:rsidRDefault="002A2A4C" w:rsidP="00625F8D">
      <w:pPr>
        <w:rPr>
          <w:rFonts w:ascii="Arial" w:hAnsi="Arial" w:cs="Arial"/>
          <w:sz w:val="22"/>
          <w:szCs w:val="22"/>
          <w:lang w:val="fi-FI"/>
        </w:rPr>
      </w:pPr>
      <w:r w:rsidRPr="002A2A4C">
        <w:rPr>
          <w:rFonts w:ascii="Arial" w:hAnsi="Arial" w:cs="Arial"/>
          <w:sz w:val="22"/>
          <w:szCs w:val="22"/>
          <w:lang w:val="fi-FI"/>
        </w:rPr>
        <w:t>Fordin muotoilutiimi muokkasi alkuperäisen S-MAXin omaleimaista tyyliä luoden entistäkin dynaamisemman ja ylellisemmän vaikutelman.</w:t>
      </w:r>
    </w:p>
    <w:p w14:paraId="4576AF57" w14:textId="77777777" w:rsidR="00625F8D" w:rsidRPr="002A2A4C" w:rsidRDefault="00625F8D" w:rsidP="00625F8D">
      <w:pPr>
        <w:rPr>
          <w:rFonts w:ascii="Arial" w:hAnsi="Arial" w:cs="Arial"/>
          <w:sz w:val="22"/>
          <w:szCs w:val="22"/>
          <w:lang w:val="fi-FI"/>
        </w:rPr>
      </w:pPr>
    </w:p>
    <w:p w14:paraId="551CDCA1" w14:textId="539BEBEE" w:rsidR="002A2A4C" w:rsidRPr="002A2A4C" w:rsidRDefault="002A2A4C" w:rsidP="00625F8D">
      <w:pPr>
        <w:rPr>
          <w:rFonts w:ascii="Arial" w:hAnsi="Arial" w:cs="Arial"/>
          <w:sz w:val="22"/>
          <w:szCs w:val="22"/>
          <w:lang w:val="fi-FI"/>
        </w:rPr>
      </w:pPr>
      <w:r w:rsidRPr="002A2A4C">
        <w:rPr>
          <w:rFonts w:ascii="Arial" w:hAnsi="Arial" w:cs="Arial"/>
          <w:sz w:val="22"/>
          <w:szCs w:val="22"/>
          <w:lang w:val="fi-FI"/>
        </w:rPr>
        <w:lastRenderedPageBreak/>
        <w:t>Virtaviivaistettu tyylisuunta hyödyntää graafisia muotoiluelementtejä säästeliäästi luoden rauhallisen ilmeen. Etupilari on siirretty taemmas, jotta konepellistä on saatu pidempi ja veistoksellisempi. Korotettu, puolisuunnikkaan muotoinen etusäleikkö kromisilla yksityiskohdilla ja ajovalojen kapea muotoilu antaa autolle huipputeknologisen ilmeen.</w:t>
      </w:r>
    </w:p>
    <w:p w14:paraId="78791E97" w14:textId="77777777" w:rsidR="00625F8D" w:rsidRPr="002A2A4C" w:rsidRDefault="00625F8D" w:rsidP="00625F8D">
      <w:pPr>
        <w:rPr>
          <w:rFonts w:ascii="Arial" w:hAnsi="Arial" w:cs="Arial"/>
          <w:sz w:val="22"/>
          <w:szCs w:val="22"/>
          <w:lang w:val="fi-FI"/>
        </w:rPr>
      </w:pPr>
    </w:p>
    <w:p w14:paraId="46910EC4" w14:textId="00BE8DF9" w:rsidR="002A2A4C" w:rsidRPr="002A2A4C" w:rsidRDefault="002A2A4C" w:rsidP="00625F8D">
      <w:pPr>
        <w:rPr>
          <w:rFonts w:ascii="Arial" w:hAnsi="Arial" w:cs="Arial"/>
          <w:sz w:val="22"/>
          <w:szCs w:val="22"/>
          <w:lang w:val="fi-FI"/>
        </w:rPr>
      </w:pPr>
      <w:r w:rsidRPr="002A2A4C">
        <w:rPr>
          <w:rFonts w:ascii="Arial" w:hAnsi="Arial" w:cs="Arial"/>
          <w:sz w:val="22"/>
          <w:szCs w:val="22"/>
          <w:lang w:val="fi-FI"/>
        </w:rPr>
        <w:t>S-MAXin karismaattinen siluetti ja omaleimainen ikkunalinja ovat nyt entistä houkuttelevimpia. Ulkoasua täydentävät LED-päiväajovalot ja teknisesti suunnitellut LED-takavalot, jotka leventävät autoa visuaalisesti. Niitä yhdistää tunnuksenomainen krominauha. Takadiffuusori erottelee sisäänrakennetut pakoputket ja antaa autolle ny</w:t>
      </w:r>
      <w:r w:rsidR="009339A3">
        <w:rPr>
          <w:rFonts w:ascii="Arial" w:hAnsi="Arial" w:cs="Arial"/>
          <w:sz w:val="22"/>
          <w:szCs w:val="22"/>
          <w:lang w:val="fi-FI"/>
        </w:rPr>
        <w:t>kyaikaisen, urheilullisen tuntuman</w:t>
      </w:r>
      <w:r w:rsidRPr="002A2A4C">
        <w:rPr>
          <w:rFonts w:ascii="Arial" w:hAnsi="Arial" w:cs="Arial"/>
          <w:sz w:val="22"/>
          <w:szCs w:val="22"/>
          <w:lang w:val="fi-FI"/>
        </w:rPr>
        <w:t>.</w:t>
      </w:r>
    </w:p>
    <w:p w14:paraId="40EE1765" w14:textId="032682D8" w:rsidR="00F8378D" w:rsidRPr="002A2A4C" w:rsidRDefault="00F8378D" w:rsidP="001A5EC8">
      <w:pPr>
        <w:pStyle w:val="BodyText2"/>
        <w:spacing w:line="240" w:lineRule="auto"/>
        <w:rPr>
          <w:rFonts w:ascii="Arial" w:hAnsi="Arial" w:cs="Arial"/>
          <w:sz w:val="22"/>
          <w:szCs w:val="22"/>
          <w:lang w:val="fi-FI"/>
        </w:rPr>
      </w:pPr>
    </w:p>
    <w:p w14:paraId="70CB99BF" w14:textId="42B263F5" w:rsidR="00B02090" w:rsidRPr="002A2A4C" w:rsidRDefault="002A2A4C" w:rsidP="00625F8D">
      <w:pPr>
        <w:rPr>
          <w:rFonts w:ascii="Arial" w:hAnsi="Arial" w:cs="Arial"/>
          <w:sz w:val="22"/>
          <w:szCs w:val="22"/>
          <w:lang w:val="fi-FI"/>
        </w:rPr>
      </w:pPr>
      <w:r w:rsidRPr="002A2A4C">
        <w:rPr>
          <w:rFonts w:ascii="Arial" w:hAnsi="Arial" w:cs="Arial"/>
          <w:sz w:val="22"/>
          <w:szCs w:val="22"/>
          <w:lang w:val="fi-FI"/>
        </w:rPr>
        <w:t>“Auton virtaviivainen ja urheilullinen profiili saa auton erottumaan joukosta, mikä sopii eksklusiivisuutta arvostaville asiakkaille – etsivät he sitten autoa, vaatteita tai kotia”, kertoi Joel Piaskowski (Director, Design, Ford of Europe). ”Matalampi kattolinja, kapeammat ajovalot ja voimakaslinjaiset pyöräkotelot saavat uuden S-MAXin näyttämään leveämmältä sekä tuovat terävyyttä ja aiempaa omaleimaisemman</w:t>
      </w:r>
      <w:r w:rsidR="005F0764">
        <w:rPr>
          <w:rFonts w:ascii="Arial" w:hAnsi="Arial" w:cs="Arial"/>
          <w:sz w:val="22"/>
          <w:szCs w:val="22"/>
          <w:lang w:val="fi-FI"/>
        </w:rPr>
        <w:t xml:space="preserve"> ilmeen</w:t>
      </w:r>
      <w:r w:rsidRPr="002A2A4C">
        <w:rPr>
          <w:rFonts w:ascii="Arial" w:hAnsi="Arial" w:cs="Arial"/>
          <w:sz w:val="22"/>
          <w:szCs w:val="22"/>
          <w:lang w:val="fi-FI"/>
        </w:rPr>
        <w:t>.”</w:t>
      </w:r>
    </w:p>
    <w:p w14:paraId="06790959" w14:textId="77777777" w:rsidR="001C7521" w:rsidRPr="002A2A4C" w:rsidRDefault="001C7521" w:rsidP="003C5478">
      <w:pPr>
        <w:rPr>
          <w:rFonts w:ascii="Arial" w:hAnsi="Arial" w:cs="Arial"/>
          <w:sz w:val="22"/>
          <w:szCs w:val="22"/>
          <w:lang w:val="fi-FI"/>
        </w:rPr>
      </w:pPr>
    </w:p>
    <w:p w14:paraId="3C4E5614" w14:textId="765AB517" w:rsidR="00466BDE" w:rsidRPr="00481A26" w:rsidRDefault="00466BDE" w:rsidP="006A34AB">
      <w:pPr>
        <w:jc w:val="center"/>
        <w:rPr>
          <w:rFonts w:ascii="Arial" w:hAnsi="Arial" w:cs="Arial"/>
          <w:sz w:val="22"/>
          <w:szCs w:val="22"/>
          <w:lang w:val="fi-FI"/>
        </w:rPr>
      </w:pPr>
      <w:r w:rsidRPr="00481A26">
        <w:rPr>
          <w:rFonts w:ascii="Arial" w:hAnsi="Arial" w:cs="Arial"/>
          <w:sz w:val="22"/>
          <w:szCs w:val="22"/>
          <w:lang w:val="fi-FI"/>
        </w:rPr>
        <w:t># # #</w:t>
      </w:r>
    </w:p>
    <w:p w14:paraId="0A421EA9" w14:textId="77777777" w:rsidR="0002107A" w:rsidRPr="00481A26" w:rsidRDefault="0002107A" w:rsidP="006A34AB">
      <w:pPr>
        <w:jc w:val="center"/>
        <w:rPr>
          <w:rFonts w:ascii="Arial" w:hAnsi="Arial" w:cs="Arial"/>
          <w:sz w:val="18"/>
          <w:szCs w:val="18"/>
          <w:lang w:val="fi-FI"/>
        </w:rPr>
      </w:pPr>
    </w:p>
    <w:p w14:paraId="04E4C45D" w14:textId="77777777" w:rsidR="001072B1" w:rsidRPr="001072B1" w:rsidRDefault="001072B1" w:rsidP="001072B1">
      <w:pPr>
        <w:rPr>
          <w:rFonts w:ascii="Arial" w:hAnsi="Arial" w:cs="Arial"/>
          <w:sz w:val="18"/>
          <w:lang w:val="fi-FI"/>
        </w:rPr>
      </w:pPr>
      <w:r w:rsidRPr="001072B1">
        <w:rPr>
          <w:rFonts w:ascii="Arial" w:hAnsi="Arial" w:cs="Arial"/>
          <w:sz w:val="18"/>
          <w:lang w:val="fi-FI"/>
        </w:rPr>
        <w:t>* Ilmoitetut polttoaineen kulutusluvut ja CO</w:t>
      </w:r>
      <w:r w:rsidRPr="001072B1">
        <w:rPr>
          <w:rFonts w:ascii="Arial" w:hAnsi="Arial" w:cs="Arial"/>
          <w:sz w:val="18"/>
          <w:vertAlign w:val="subscript"/>
          <w:lang w:val="fi-FI"/>
        </w:rPr>
        <w:t>2</w:t>
      </w:r>
      <w:r w:rsidRPr="001072B1">
        <w:rPr>
          <w:rFonts w:ascii="Arial" w:hAnsi="Arial" w:cs="Arial"/>
          <w:sz w:val="18"/>
          <w:lang w:val="fi-FI"/>
        </w:rPr>
        <w:t>-päästöarvot on mitattu Euroopan komission direktiivien (EC) 715/2007 ja (EC) 692/2008 asettamien teknisten vaatimusten mukaisesti. Polttoaineen kulutus ja CO</w:t>
      </w:r>
      <w:r w:rsidRPr="001072B1">
        <w:rPr>
          <w:rFonts w:ascii="Arial" w:hAnsi="Arial" w:cs="Arial"/>
          <w:sz w:val="18"/>
          <w:vertAlign w:val="subscript"/>
          <w:lang w:val="fi-FI"/>
        </w:rPr>
        <w:t>2</w:t>
      </w:r>
      <w:r w:rsidRPr="001072B1">
        <w:rPr>
          <w:rFonts w:ascii="Arial" w:hAnsi="Arial" w:cs="Arial"/>
          <w:sz w:val="18"/>
          <w:lang w:val="fi-FI"/>
        </w:rPr>
        <w:t>-päästöt on määritelty ajoneuvotyypin, ei yksittäisen auton mukaan. Käytetty testaustapa mahdollistaa vertailtavuuden eri autotyyppien ja valmistajien välillä. Polttoainetehokkuuden lisäksi ajokäyttäytymisellä sekä muilla ei-teknisillä asioilla on vaikutusta auton polttoaineen kulutuksen ja CO</w:t>
      </w:r>
      <w:r w:rsidRPr="001072B1">
        <w:rPr>
          <w:rFonts w:ascii="Arial" w:hAnsi="Arial" w:cs="Arial"/>
          <w:sz w:val="18"/>
          <w:vertAlign w:val="subscript"/>
          <w:lang w:val="fi-FI"/>
        </w:rPr>
        <w:t>2</w:t>
      </w:r>
      <w:r w:rsidRPr="001072B1">
        <w:rPr>
          <w:rFonts w:ascii="Arial" w:hAnsi="Arial" w:cs="Arial"/>
          <w:sz w:val="18"/>
          <w:lang w:val="fi-FI"/>
        </w:rPr>
        <w:t>-päästöjen määrittämiseen. CO</w:t>
      </w:r>
      <w:r w:rsidRPr="001072B1">
        <w:rPr>
          <w:rFonts w:ascii="Arial" w:hAnsi="Arial" w:cs="Arial"/>
          <w:sz w:val="18"/>
          <w:vertAlign w:val="subscript"/>
          <w:lang w:val="fi-FI"/>
        </w:rPr>
        <w:t>2</w:t>
      </w:r>
      <w:r w:rsidRPr="001072B1">
        <w:rPr>
          <w:rFonts w:ascii="Arial" w:hAnsi="Arial" w:cs="Arial"/>
          <w:sz w:val="18"/>
          <w:lang w:val="fi-FI"/>
        </w:rPr>
        <w:t xml:space="preserve"> on pääasiallisin kasvihuonekaasu, joka on syynä ilmaston lämpenemiseen. Luvut voivat erota maailman muiden alueiden luvuista johtuen alueiden eri ajosykleistä ja säännöksistä.</w:t>
      </w:r>
    </w:p>
    <w:p w14:paraId="217D08F8" w14:textId="77777777" w:rsidR="001072B1" w:rsidRPr="001072B1" w:rsidRDefault="001072B1" w:rsidP="001072B1">
      <w:pPr>
        <w:autoSpaceDE w:val="0"/>
        <w:autoSpaceDN w:val="0"/>
        <w:rPr>
          <w:rFonts w:ascii="Arial" w:hAnsi="Arial" w:cs="Arial"/>
          <w:color w:val="111111"/>
          <w:sz w:val="22"/>
          <w:szCs w:val="22"/>
          <w:shd w:val="clear" w:color="auto" w:fill="FFFFFF"/>
          <w:lang w:val="fi-FI"/>
        </w:rPr>
      </w:pPr>
    </w:p>
    <w:p w14:paraId="6E38D6E5" w14:textId="77777777" w:rsidR="001072B1" w:rsidRPr="001072B1" w:rsidRDefault="001072B1" w:rsidP="001072B1">
      <w:pPr>
        <w:autoSpaceDE w:val="0"/>
        <w:autoSpaceDN w:val="0"/>
        <w:rPr>
          <w:rFonts w:ascii="Arial" w:hAnsi="Arial" w:cs="Arial"/>
          <w:color w:val="111111"/>
          <w:sz w:val="22"/>
          <w:szCs w:val="22"/>
          <w:shd w:val="clear" w:color="auto" w:fill="FFFFFF"/>
          <w:lang w:val="fi-FI"/>
        </w:rPr>
      </w:pPr>
    </w:p>
    <w:p w14:paraId="15990B47" w14:textId="77777777" w:rsidR="001072B1" w:rsidRPr="00CF4041" w:rsidRDefault="001072B1" w:rsidP="001072B1">
      <w:pPr>
        <w:autoSpaceDE w:val="0"/>
        <w:autoSpaceDN w:val="0"/>
        <w:rPr>
          <w:rFonts w:ascii="Arial" w:hAnsi="Arial" w:cs="Arial"/>
          <w:bCs/>
          <w:iCs/>
          <w:szCs w:val="20"/>
          <w:lang w:val="fi-FI"/>
        </w:rPr>
      </w:pPr>
    </w:p>
    <w:p w14:paraId="54CDE8C9" w14:textId="77777777" w:rsidR="001072B1" w:rsidRPr="00CF4041" w:rsidRDefault="001072B1" w:rsidP="001072B1">
      <w:pPr>
        <w:rPr>
          <w:rStyle w:val="boldblack"/>
          <w:rFonts w:ascii="Arial" w:hAnsi="Arial" w:cs="Arial"/>
          <w:lang w:val="fi-FI"/>
        </w:rPr>
      </w:pPr>
      <w:r w:rsidRPr="00CF4041">
        <w:rPr>
          <w:rStyle w:val="boldblack"/>
          <w:rFonts w:ascii="Arial" w:hAnsi="Arial" w:cs="Arial"/>
          <w:lang w:val="fi-FI"/>
        </w:rPr>
        <w:t>Ford Motor Company</w:t>
      </w:r>
    </w:p>
    <w:p w14:paraId="7A6846ED" w14:textId="77777777" w:rsidR="001072B1" w:rsidRPr="00CF4041" w:rsidRDefault="001072B1" w:rsidP="001072B1">
      <w:pPr>
        <w:rPr>
          <w:rStyle w:val="boldblack"/>
          <w:rFonts w:ascii="Arial" w:hAnsi="Arial" w:cs="Arial"/>
          <w:b w:val="0"/>
          <w:lang w:val="fi-FI"/>
        </w:rPr>
      </w:pPr>
      <w:r w:rsidRPr="00CF4041">
        <w:rPr>
          <w:rFonts w:ascii="Arial" w:hAnsi="Arial" w:cs="Arial"/>
          <w:lang w:val="fi-FI" w:bidi="th-TH"/>
        </w:rPr>
        <w:t>Ford Motor Company on globaali autonvalmistaja, jonka pääkonttori sijaitsee Dearbornissa, Michiganissa ja jonka autoja myydään kaikissa kuudessa maanosassa. Yhtiössä työskentelee noin 187 000 henkilöä ja sillä on 62 tehdasta eri puolilla maailmaa. Yhtiön automerkkejä ovat Ford ja Lincoln. Yhtiö tarjoaa myös rahoituspalveluita, joita varten on olemassa oma yhtiö, Ford Motor Credit Company. Lisätietoja Fordista ja sen tuotteista löytyy osoitteesta</w:t>
      </w:r>
      <w:r w:rsidRPr="00CF4041">
        <w:rPr>
          <w:rStyle w:val="boldblack"/>
          <w:rFonts w:ascii="Arial" w:hAnsi="Arial" w:cs="Arial"/>
          <w:lang w:val="fi-FI"/>
        </w:rPr>
        <w:t xml:space="preserve"> </w:t>
      </w:r>
      <w:hyperlink r:id="rId66" w:history="1">
        <w:r w:rsidRPr="00CF4041">
          <w:rPr>
            <w:rStyle w:val="Hyperlink"/>
            <w:rFonts w:ascii="Arial" w:hAnsi="Arial" w:cs="Arial"/>
            <w:lang w:val="fi-FI"/>
          </w:rPr>
          <w:t>www.corporate.ford.com</w:t>
        </w:r>
      </w:hyperlink>
      <w:r w:rsidRPr="00CF4041">
        <w:rPr>
          <w:rStyle w:val="boldblack"/>
          <w:rFonts w:ascii="Arial" w:hAnsi="Arial" w:cs="Arial"/>
          <w:lang w:val="fi-FI"/>
        </w:rPr>
        <w:t xml:space="preserve"> </w:t>
      </w:r>
    </w:p>
    <w:p w14:paraId="0D75DF1F" w14:textId="77777777" w:rsidR="001072B1" w:rsidRPr="00CF4041" w:rsidRDefault="001072B1" w:rsidP="001072B1">
      <w:pPr>
        <w:rPr>
          <w:rFonts w:ascii="Arial" w:hAnsi="Arial" w:cs="Arial"/>
          <w:color w:val="0000FF"/>
          <w:u w:val="single"/>
          <w:lang w:val="fi-FI" w:bidi="th-TH"/>
        </w:rPr>
      </w:pPr>
    </w:p>
    <w:p w14:paraId="7DFD66D3" w14:textId="77777777" w:rsidR="001072B1" w:rsidRPr="00CF4041" w:rsidRDefault="001072B1" w:rsidP="001072B1">
      <w:pPr>
        <w:autoSpaceDE w:val="0"/>
        <w:autoSpaceDN w:val="0"/>
        <w:adjustRightInd w:val="0"/>
        <w:rPr>
          <w:rStyle w:val="boldblack"/>
          <w:rFonts w:ascii="Arial" w:hAnsi="Arial" w:cs="Arial"/>
          <w:b w:val="0"/>
          <w:bCs/>
          <w:u w:val="single"/>
          <w:lang w:val="fi-FI"/>
        </w:rPr>
      </w:pPr>
    </w:p>
    <w:p w14:paraId="7D5EA030" w14:textId="77777777" w:rsidR="001072B1" w:rsidRPr="00CF4041" w:rsidRDefault="001072B1" w:rsidP="001072B1">
      <w:pPr>
        <w:rPr>
          <w:rFonts w:ascii="Arial" w:hAnsi="Arial" w:cs="Arial"/>
          <w:lang w:val="fi-FI" w:bidi="th-TH"/>
        </w:rPr>
      </w:pPr>
      <w:r w:rsidRPr="00CF4041">
        <w:rPr>
          <w:rFonts w:ascii="Arial" w:hAnsi="Arial" w:cs="Arial"/>
          <w:b/>
          <w:lang w:val="fi-FI" w:bidi="th-TH"/>
        </w:rPr>
        <w:t>Euroopan Ford</w:t>
      </w:r>
      <w:r w:rsidRPr="00CF4041">
        <w:rPr>
          <w:rFonts w:ascii="Arial" w:hAnsi="Arial" w:cs="Arial"/>
          <w:lang w:val="fi-FI" w:bidi="th-TH"/>
        </w:rPr>
        <w:t xml:space="preserve"> valmistaa, myy ja huoltaa Ford-autoja 50 markkina-alueella. Sen palveluksessa työskentelee noin 47 000 henkilöä ja yhteisyritykset mukaan lukien noin 66 000 henkilöä. Euroopassa toimii myös Ford Motor Credit Company ja Ford Customer Service Division sekä 23 tuotantolaitosta, joista 12 Ford omistaa kokonaan tai on enemmistöomistaja ja 11 on yhteisomistuksessa muiden toimijoiden kanssa. Ensimmäiset Ford-autot tuotiin Eurooppaan vuonna 1903 </w:t>
      </w:r>
      <w:r w:rsidRPr="00CF4041">
        <w:rPr>
          <w:rFonts w:ascii="Arial" w:hAnsi="Arial" w:cs="Arial"/>
          <w:lang w:val="fi-FI"/>
        </w:rPr>
        <w:t>–</w:t>
      </w:r>
      <w:r w:rsidRPr="00CF4041">
        <w:rPr>
          <w:rFonts w:ascii="Arial" w:hAnsi="Arial" w:cs="Arial"/>
          <w:lang w:val="fi-FI" w:bidi="th-TH"/>
        </w:rPr>
        <w:t xml:space="preserve"> samana vuonna, jolloin Ford Motor Company perustettiin. Tuotanto Euroopassa aloitettiin vuonna 1911.  </w:t>
      </w:r>
    </w:p>
    <w:p w14:paraId="32345516" w14:textId="77777777" w:rsidR="001072B1" w:rsidRPr="00CF4041" w:rsidRDefault="001072B1" w:rsidP="001072B1">
      <w:pPr>
        <w:pStyle w:val="Style2"/>
        <w:rPr>
          <w:rFonts w:ascii="Arial" w:hAnsi="Arial" w:cs="Arial"/>
          <w:sz w:val="22"/>
          <w:szCs w:val="22"/>
          <w:lang w:val="fi-FI"/>
        </w:rPr>
      </w:pPr>
    </w:p>
    <w:p w14:paraId="1CB10C61" w14:textId="77777777" w:rsidR="001072B1" w:rsidRPr="00CF4041" w:rsidRDefault="001072B1" w:rsidP="001072B1">
      <w:pPr>
        <w:pStyle w:val="Style2"/>
        <w:spacing w:line="240" w:lineRule="auto"/>
        <w:rPr>
          <w:rFonts w:ascii="Arial" w:hAnsi="Arial" w:cs="Arial"/>
          <w:sz w:val="20"/>
          <w:szCs w:val="20"/>
          <w:lang w:val="fi-FI"/>
        </w:rPr>
      </w:pPr>
      <w:r w:rsidRPr="00CF4041">
        <w:rPr>
          <w:rFonts w:ascii="Arial" w:hAnsi="Arial" w:cs="Arial"/>
          <w:b/>
          <w:sz w:val="20"/>
          <w:szCs w:val="20"/>
          <w:lang w:val="fi-FI"/>
        </w:rPr>
        <w:t xml:space="preserve">Lisätiedot: </w:t>
      </w:r>
      <w:r w:rsidRPr="00CF4041">
        <w:rPr>
          <w:rFonts w:ascii="Arial" w:hAnsi="Arial" w:cs="Arial"/>
          <w:b/>
          <w:sz w:val="20"/>
          <w:szCs w:val="20"/>
          <w:lang w:val="fi-FI"/>
        </w:rPr>
        <w:tab/>
      </w:r>
      <w:r w:rsidRPr="00CF4041">
        <w:rPr>
          <w:rFonts w:ascii="Arial" w:hAnsi="Arial" w:cs="Arial"/>
          <w:sz w:val="20"/>
          <w:szCs w:val="20"/>
          <w:lang w:val="fi-FI"/>
        </w:rPr>
        <w:t>Riitta Salin</w:t>
      </w:r>
    </w:p>
    <w:p w14:paraId="4F34A17B" w14:textId="77777777" w:rsidR="001072B1" w:rsidRPr="00CF4041" w:rsidRDefault="001072B1" w:rsidP="001072B1">
      <w:pPr>
        <w:pStyle w:val="Style2"/>
        <w:spacing w:line="240" w:lineRule="auto"/>
        <w:rPr>
          <w:rFonts w:ascii="Arial" w:hAnsi="Arial" w:cs="Arial"/>
          <w:sz w:val="20"/>
          <w:szCs w:val="20"/>
          <w:lang w:val="fi-FI"/>
        </w:rPr>
      </w:pPr>
      <w:r w:rsidRPr="00CF4041">
        <w:rPr>
          <w:rFonts w:ascii="Arial" w:hAnsi="Arial" w:cs="Arial"/>
          <w:sz w:val="20"/>
          <w:szCs w:val="20"/>
          <w:lang w:val="fi-FI"/>
        </w:rPr>
        <w:tab/>
      </w:r>
      <w:r w:rsidRPr="00CF4041">
        <w:rPr>
          <w:rFonts w:ascii="Arial" w:hAnsi="Arial" w:cs="Arial"/>
          <w:sz w:val="20"/>
          <w:szCs w:val="20"/>
          <w:lang w:val="fi-FI"/>
        </w:rPr>
        <w:tab/>
        <w:t>Oy Ford Ab</w:t>
      </w:r>
    </w:p>
    <w:p w14:paraId="3123C706" w14:textId="77777777" w:rsidR="001072B1" w:rsidRPr="00CF4041" w:rsidRDefault="001072B1" w:rsidP="001072B1">
      <w:pPr>
        <w:pStyle w:val="Style2"/>
        <w:spacing w:line="240" w:lineRule="auto"/>
        <w:rPr>
          <w:rFonts w:ascii="Arial" w:hAnsi="Arial" w:cs="Arial"/>
          <w:sz w:val="20"/>
          <w:szCs w:val="20"/>
          <w:lang w:val="fi-FI"/>
        </w:rPr>
      </w:pPr>
      <w:r w:rsidRPr="00CF4041">
        <w:rPr>
          <w:rFonts w:ascii="Arial" w:hAnsi="Arial" w:cs="Arial"/>
          <w:sz w:val="20"/>
          <w:szCs w:val="20"/>
          <w:lang w:val="fi-FI"/>
        </w:rPr>
        <w:tab/>
      </w:r>
      <w:r w:rsidRPr="00CF4041">
        <w:rPr>
          <w:rFonts w:ascii="Arial" w:hAnsi="Arial" w:cs="Arial"/>
          <w:sz w:val="20"/>
          <w:szCs w:val="20"/>
          <w:lang w:val="fi-FI"/>
        </w:rPr>
        <w:tab/>
        <w:t>010 3447 123</w:t>
      </w:r>
    </w:p>
    <w:p w14:paraId="4496F4C4" w14:textId="77777777" w:rsidR="001072B1" w:rsidRPr="00CF4041" w:rsidRDefault="001072B1" w:rsidP="001072B1">
      <w:pPr>
        <w:pStyle w:val="Style2"/>
        <w:spacing w:line="240" w:lineRule="auto"/>
        <w:rPr>
          <w:rFonts w:ascii="Arial" w:hAnsi="Arial" w:cs="Arial"/>
          <w:sz w:val="20"/>
          <w:szCs w:val="20"/>
          <w:lang w:val="fi-FI"/>
        </w:rPr>
      </w:pPr>
      <w:r w:rsidRPr="00CF4041">
        <w:rPr>
          <w:rFonts w:ascii="Arial" w:hAnsi="Arial" w:cs="Arial"/>
          <w:sz w:val="20"/>
          <w:szCs w:val="20"/>
          <w:lang w:val="fi-FI"/>
        </w:rPr>
        <w:tab/>
      </w:r>
      <w:r w:rsidRPr="00CF4041">
        <w:rPr>
          <w:rFonts w:ascii="Arial" w:hAnsi="Arial" w:cs="Arial"/>
          <w:sz w:val="20"/>
          <w:szCs w:val="20"/>
          <w:lang w:val="fi-FI"/>
        </w:rPr>
        <w:tab/>
        <w:t>rsalin1@ford.com</w:t>
      </w:r>
    </w:p>
    <w:p w14:paraId="741104E0" w14:textId="77777777" w:rsidR="00A45517" w:rsidRPr="003A7C73" w:rsidRDefault="00A45517" w:rsidP="00440393"/>
    <w:sectPr w:rsidR="00A45517" w:rsidRPr="003A7C73" w:rsidSect="00A86BB6">
      <w:headerReference w:type="even" r:id="rId67"/>
      <w:headerReference w:type="default" r:id="rId68"/>
      <w:footerReference w:type="even" r:id="rId69"/>
      <w:footerReference w:type="default" r:id="rId70"/>
      <w:headerReference w:type="first" r:id="rId71"/>
      <w:footerReference w:type="first" r:id="rId7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14CC9" w14:textId="77777777" w:rsidR="00094516" w:rsidRDefault="00094516">
      <w:r>
        <w:separator/>
      </w:r>
    </w:p>
  </w:endnote>
  <w:endnote w:type="continuationSeparator" w:id="0">
    <w:p w14:paraId="12FB24EF" w14:textId="77777777" w:rsidR="00094516" w:rsidRDefault="00094516">
      <w:r>
        <w:continuationSeparator/>
      </w:r>
    </w:p>
  </w:endnote>
  <w:endnote w:type="continuationNotice" w:id="1">
    <w:p w14:paraId="5AE0017B" w14:textId="77777777" w:rsidR="00094516" w:rsidRDefault="00094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26CA" w14:textId="77777777" w:rsidR="00F90BC3" w:rsidRDefault="00F90BC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47E98D" w14:textId="77777777" w:rsidR="00F90BC3" w:rsidRDefault="00F90B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D9EFC" w14:textId="77777777" w:rsidR="00F90BC3" w:rsidRDefault="00F90BC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1404">
      <w:rPr>
        <w:rStyle w:val="PageNumber"/>
        <w:noProof/>
      </w:rPr>
      <w:t>7</w:t>
    </w:r>
    <w:r>
      <w:rPr>
        <w:rStyle w:val="PageNumber"/>
      </w:rPr>
      <w:fldChar w:fldCharType="end"/>
    </w:r>
  </w:p>
  <w:tbl>
    <w:tblPr>
      <w:tblW w:w="11256" w:type="dxa"/>
      <w:tblLook w:val="0000" w:firstRow="0" w:lastRow="0" w:firstColumn="0" w:lastColumn="0" w:noHBand="0" w:noVBand="0"/>
    </w:tblPr>
    <w:tblGrid>
      <w:gridCol w:w="9468"/>
      <w:gridCol w:w="1788"/>
    </w:tblGrid>
    <w:tr w:rsidR="00F90BC3" w:rsidRPr="00281404" w14:paraId="05E518D7" w14:textId="77777777" w:rsidTr="000A1066">
      <w:tc>
        <w:tcPr>
          <w:tcW w:w="9468" w:type="dxa"/>
        </w:tcPr>
        <w:p w14:paraId="70490BC7" w14:textId="77777777" w:rsidR="00F90BC3" w:rsidRPr="009F12AA" w:rsidRDefault="00F90BC3">
          <w:pPr>
            <w:pStyle w:val="Footer"/>
            <w:jc w:val="center"/>
            <w:rPr>
              <w:rFonts w:ascii="Arial" w:hAnsi="Arial" w:cs="Arial"/>
            </w:rPr>
          </w:pPr>
        </w:p>
        <w:p w14:paraId="3D55BB9E" w14:textId="77777777" w:rsidR="00F90BC3" w:rsidRPr="009F12AA" w:rsidRDefault="00F90BC3">
          <w:pPr>
            <w:pStyle w:val="Footer"/>
            <w:jc w:val="center"/>
            <w:rPr>
              <w:rFonts w:ascii="Arial" w:hAnsi="Arial" w:cs="Arial"/>
            </w:rPr>
          </w:pPr>
        </w:p>
        <w:p w14:paraId="408DA60A" w14:textId="77777777" w:rsidR="00F90BC3" w:rsidRPr="00E5745D" w:rsidRDefault="00F90BC3" w:rsidP="005713AB">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r w:rsidR="009339A3">
            <w:fldChar w:fldCharType="begin"/>
          </w:r>
          <w:r w:rsidR="009339A3" w:rsidRPr="004411A3">
            <w:rPr>
              <w:lang w:val="fi-FI"/>
            </w:rPr>
            <w:instrText xml:space="preserve"> HYPERLINK "http://www.fordmedia.eu/" </w:instrText>
          </w:r>
          <w:r w:rsidR="009339A3">
            <w:fldChar w:fldCharType="separate"/>
          </w:r>
          <w:r w:rsidRPr="00E5745D">
            <w:rPr>
              <w:rFonts w:ascii="Arial" w:eastAsia="Calibri" w:hAnsi="Arial" w:cs="Arial"/>
              <w:color w:val="0000FF"/>
              <w:sz w:val="18"/>
              <w:szCs w:val="18"/>
              <w:u w:val="single"/>
              <w:lang w:val="fi-FI" w:eastAsia="en-GB"/>
            </w:rPr>
            <w:t>www.fordmedia.eu</w:t>
          </w:r>
          <w:r w:rsidR="009339A3">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14:paraId="1527A3F4" w14:textId="77777777" w:rsidR="00F90BC3" w:rsidRPr="007A4F7F" w:rsidRDefault="00F90BC3" w:rsidP="005713AB">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r w:rsidR="009339A3">
            <w:fldChar w:fldCharType="begin"/>
          </w:r>
          <w:r w:rsidR="009339A3" w:rsidRPr="004411A3">
            <w:rPr>
              <w:lang w:val="fi-FI"/>
            </w:rPr>
            <w:instrText xml:space="preserve"> HYPERLINK "http://www.twitter.com/FordEu" </w:instrText>
          </w:r>
          <w:r w:rsidR="009339A3">
            <w:fldChar w:fldCharType="separate"/>
          </w:r>
          <w:r w:rsidRPr="00E5745D">
            <w:rPr>
              <w:rFonts w:ascii="Arial" w:eastAsia="Calibri" w:hAnsi="Arial" w:cs="Arial"/>
              <w:color w:val="0000FF"/>
              <w:sz w:val="18"/>
              <w:szCs w:val="18"/>
              <w:u w:val="single"/>
              <w:lang w:val="fi-FI" w:eastAsia="en-GB"/>
            </w:rPr>
            <w:t>www.twitter.com/FordEu</w:t>
          </w:r>
          <w:r w:rsidR="009339A3">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p w14:paraId="5A53E462" w14:textId="1A86CDB0" w:rsidR="00F90BC3" w:rsidRPr="005713AB" w:rsidRDefault="00F90BC3" w:rsidP="00AF6A89">
          <w:pPr>
            <w:pStyle w:val="Footer"/>
            <w:jc w:val="center"/>
            <w:rPr>
              <w:lang w:val="fi-FI"/>
            </w:rPr>
          </w:pPr>
        </w:p>
      </w:tc>
      <w:tc>
        <w:tcPr>
          <w:tcW w:w="1788" w:type="dxa"/>
        </w:tcPr>
        <w:p w14:paraId="5F6D79C3" w14:textId="77777777" w:rsidR="00F90BC3" w:rsidRPr="005713AB" w:rsidRDefault="00F90BC3">
          <w:pPr>
            <w:pStyle w:val="Footer"/>
            <w:rPr>
              <w:lang w:val="fi-FI"/>
            </w:rPr>
          </w:pPr>
        </w:p>
      </w:tc>
    </w:tr>
  </w:tbl>
  <w:p w14:paraId="40F6B244" w14:textId="77777777" w:rsidR="00F90BC3" w:rsidRPr="005713AB" w:rsidRDefault="00F90BC3">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5B2AB" w14:textId="77777777" w:rsidR="00F90BC3" w:rsidRDefault="00F90BC3" w:rsidP="004D127F">
    <w:pPr>
      <w:pStyle w:val="Footer"/>
      <w:jc w:val="center"/>
    </w:pPr>
  </w:p>
  <w:p w14:paraId="14640B9D" w14:textId="77777777" w:rsidR="00F90BC3" w:rsidRDefault="00F90BC3" w:rsidP="004D127F">
    <w:pPr>
      <w:pStyle w:val="Footer"/>
      <w:jc w:val="center"/>
    </w:pPr>
  </w:p>
  <w:p w14:paraId="129E793A" w14:textId="77777777" w:rsidR="00F90BC3" w:rsidRPr="001072B1" w:rsidRDefault="00F90BC3" w:rsidP="001072B1">
    <w:pPr>
      <w:jc w:val="center"/>
      <w:rPr>
        <w:rFonts w:ascii="Arial" w:eastAsia="Calibri" w:hAnsi="Arial" w:cs="Arial"/>
        <w:color w:val="000000"/>
        <w:sz w:val="18"/>
        <w:szCs w:val="18"/>
        <w:lang w:val="fi-FI" w:eastAsia="en-GB"/>
      </w:rPr>
    </w:pPr>
    <w:r w:rsidRPr="001072B1">
      <w:rPr>
        <w:rFonts w:ascii="Arial" w:eastAsia="Calibri" w:hAnsi="Arial" w:cs="Arial"/>
        <w:color w:val="000000"/>
        <w:sz w:val="18"/>
        <w:szCs w:val="18"/>
        <w:lang w:val="fi-FI" w:eastAsia="en-GB"/>
      </w:rPr>
      <w:t xml:space="preserve">Tiedotteet, kuvat ja </w:t>
    </w:r>
    <w:r w:rsidRPr="001072B1">
      <w:rPr>
        <w:rFonts w:ascii="Arial" w:eastAsia="Calibri" w:hAnsi="Arial" w:cs="Arial"/>
        <w:color w:val="000000"/>
        <w:sz w:val="18"/>
        <w:szCs w:val="18"/>
        <w:lang w:val="fi-FI" w:eastAsia="en-GB"/>
      </w:rPr>
      <w:t xml:space="preserve">videot löytyvät osoitteista </w:t>
    </w:r>
    <w:hyperlink r:id="rId1" w:history="1">
      <w:r w:rsidRPr="001072B1">
        <w:rPr>
          <w:rFonts w:ascii="Arial" w:eastAsia="Calibri" w:hAnsi="Arial" w:cs="Arial"/>
          <w:color w:val="0000FF"/>
          <w:sz w:val="18"/>
          <w:szCs w:val="18"/>
          <w:u w:val="single"/>
          <w:lang w:val="fi-FI" w:eastAsia="en-GB"/>
        </w:rPr>
        <w:t>www.fordmedia.eu</w:t>
      </w:r>
    </w:hyperlink>
    <w:r w:rsidRPr="001072B1">
      <w:rPr>
        <w:rFonts w:ascii="Arial" w:eastAsia="Calibri" w:hAnsi="Arial" w:cs="Arial"/>
        <w:color w:val="000000"/>
        <w:sz w:val="18"/>
        <w:szCs w:val="18"/>
        <w:lang w:val="fi-FI" w:eastAsia="en-GB"/>
      </w:rPr>
      <w:t xml:space="preserve"> tai </w:t>
    </w:r>
    <w:hyperlink r:id="rId2" w:history="1">
      <w:r w:rsidRPr="001072B1">
        <w:rPr>
          <w:rFonts w:ascii="Arial" w:eastAsia="Calibri" w:hAnsi="Arial" w:cs="Arial"/>
          <w:color w:val="0000FF"/>
          <w:sz w:val="18"/>
          <w:szCs w:val="18"/>
          <w:u w:val="single"/>
          <w:lang w:val="fi-FI" w:eastAsia="en-GB"/>
        </w:rPr>
        <w:t>www.media.ford.com</w:t>
      </w:r>
    </w:hyperlink>
    <w:r w:rsidRPr="001072B1">
      <w:rPr>
        <w:rFonts w:ascii="Arial" w:eastAsia="Calibri" w:hAnsi="Arial" w:cs="Arial"/>
        <w:color w:val="000000"/>
        <w:sz w:val="18"/>
        <w:szCs w:val="18"/>
        <w:lang w:val="fi-FI" w:eastAsia="en-GB"/>
      </w:rPr>
      <w:t xml:space="preserve">. </w:t>
    </w:r>
  </w:p>
  <w:p w14:paraId="6A26F88E" w14:textId="649D58CB" w:rsidR="00F90BC3" w:rsidRPr="001072B1" w:rsidRDefault="00F90BC3" w:rsidP="001072B1">
    <w:pPr>
      <w:pStyle w:val="Footer"/>
      <w:jc w:val="center"/>
      <w:rPr>
        <w:rFonts w:ascii="Arial" w:hAnsi="Arial" w:cs="Arial"/>
        <w:sz w:val="18"/>
        <w:szCs w:val="18"/>
        <w:lang w:val="fi-FI"/>
      </w:rPr>
    </w:pPr>
    <w:r w:rsidRPr="001072B1">
      <w:rPr>
        <w:rFonts w:ascii="Arial" w:eastAsia="Calibri" w:hAnsi="Arial" w:cs="Arial"/>
        <w:color w:val="000000"/>
        <w:sz w:val="18"/>
        <w:szCs w:val="18"/>
        <w:lang w:val="fi-FI" w:eastAsia="en-GB"/>
      </w:rPr>
      <w:t xml:space="preserve">Seuraa meitä: </w:t>
    </w:r>
    <w:hyperlink r:id="rId3" w:history="1">
      <w:r w:rsidRPr="001072B1">
        <w:rPr>
          <w:rFonts w:ascii="Arial" w:eastAsia="Calibri" w:hAnsi="Arial" w:cs="Arial"/>
          <w:color w:val="0000FF"/>
          <w:sz w:val="18"/>
          <w:szCs w:val="18"/>
          <w:u w:val="single"/>
          <w:lang w:val="fi-FI" w:eastAsia="en-GB"/>
        </w:rPr>
        <w:t>www.twitter.com/FordEu</w:t>
      </w:r>
    </w:hyperlink>
    <w:r w:rsidRPr="001072B1">
      <w:rPr>
        <w:rFonts w:ascii="Arial" w:eastAsia="Calibri" w:hAnsi="Arial" w:cs="Arial"/>
        <w:color w:val="0000FF"/>
        <w:sz w:val="18"/>
        <w:szCs w:val="18"/>
        <w:u w:val="single"/>
        <w:lang w:val="fi-FI" w:eastAsia="en-GB"/>
      </w:rPr>
      <w:t xml:space="preserve"> </w:t>
    </w:r>
    <w:r w:rsidRPr="001072B1">
      <w:rPr>
        <w:rFonts w:ascii="Arial" w:eastAsia="Calibri" w:hAnsi="Arial" w:cs="Arial"/>
        <w:color w:val="000000"/>
        <w:sz w:val="18"/>
        <w:szCs w:val="18"/>
        <w:lang w:val="fi-FI" w:eastAsia="en-GB"/>
      </w:rPr>
      <w:t xml:space="preserve">tai  </w:t>
    </w:r>
    <w:hyperlink r:id="rId4" w:history="1">
      <w:r w:rsidRPr="001072B1">
        <w:rPr>
          <w:rFonts w:ascii="Arial" w:eastAsia="Calibri" w:hAnsi="Arial" w:cs="Arial"/>
          <w:color w:val="0000FF"/>
          <w:sz w:val="18"/>
          <w:szCs w:val="18"/>
          <w:u w:val="single"/>
          <w:lang w:val="fi-FI" w:eastAsia="en-GB"/>
        </w:rPr>
        <w:t>www.youtube.com/fordofeurope</w:t>
      </w:r>
    </w:hyperlink>
    <w:r w:rsidRPr="001072B1">
      <w:rPr>
        <w:rFonts w:ascii="Arial" w:hAnsi="Arial" w:cs="Arial"/>
        <w:sz w:val="18"/>
        <w:szCs w:val="18"/>
        <w:lang w:val="fi-F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28BE2" w14:textId="77777777" w:rsidR="00094516" w:rsidRDefault="00094516">
      <w:r>
        <w:separator/>
      </w:r>
    </w:p>
  </w:footnote>
  <w:footnote w:type="continuationSeparator" w:id="0">
    <w:p w14:paraId="14C33A2D" w14:textId="77777777" w:rsidR="00094516" w:rsidRDefault="00094516">
      <w:r>
        <w:continuationSeparator/>
      </w:r>
    </w:p>
  </w:footnote>
  <w:footnote w:type="continuationNotice" w:id="1">
    <w:p w14:paraId="08902DAA" w14:textId="77777777" w:rsidR="00094516" w:rsidRDefault="000945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B80FB" w14:textId="77777777" w:rsidR="00DF08A3" w:rsidRDefault="00DF08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C1DF5" w14:textId="77777777" w:rsidR="00DF08A3" w:rsidRDefault="00DF08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C4AF5" w14:textId="06F30016" w:rsidR="00F90BC3" w:rsidRPr="005713AB" w:rsidRDefault="00F90BC3" w:rsidP="005713AB">
    <w:pPr>
      <w:tabs>
        <w:tab w:val="left" w:pos="1483"/>
        <w:tab w:val="center" w:pos="4320"/>
        <w:tab w:val="right" w:pos="8640"/>
      </w:tabs>
      <w:ind w:left="360"/>
      <w:rPr>
        <w:position w:val="90"/>
      </w:rPr>
    </w:pPr>
    <w:r>
      <w:rPr>
        <w:noProof/>
        <w:lang w:val="fi-FI" w:eastAsia="fi-FI"/>
      </w:rPr>
      <mc:AlternateContent>
        <mc:Choice Requires="wps">
          <w:drawing>
            <wp:anchor distT="0" distB="0" distL="114300" distR="114300" simplePos="0" relativeHeight="251662336" behindDoc="0" locked="0" layoutInCell="1" allowOverlap="1" wp14:anchorId="7AF5DA22" wp14:editId="2A3679FF">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14" name="Text Box 14">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02076" w14:textId="1A80D546" w:rsidR="00F90BC3" w:rsidRDefault="00F90BC3" w:rsidP="005713AB">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703C2C37" wp14:editId="031367C6">
                                <wp:extent cx="294005" cy="294005"/>
                                <wp:effectExtent l="0" t="0" r="0" b="0"/>
                                <wp:docPr id="13" name="Picture 13"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inline>
                            </w:drawing>
                          </w:r>
                        </w:p>
                        <w:p w14:paraId="0C5A43C2" w14:textId="77777777" w:rsidR="00F90BC3" w:rsidRPr="00E624BF" w:rsidRDefault="00F90BC3" w:rsidP="005713AB">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7DE62ABC" w14:textId="77777777" w:rsidR="00F90BC3" w:rsidRPr="00C0628A" w:rsidRDefault="00F90BC3" w:rsidP="005713AB">
                          <w:pPr>
                            <w:pStyle w:val="Footer"/>
                            <w:tabs>
                              <w:tab w:val="clear" w:pos="4320"/>
                              <w:tab w:val="clear" w:pos="8640"/>
                              <w:tab w:val="center" w:pos="1890"/>
                            </w:tabs>
                            <w:spacing w:before="60"/>
                            <w:jc w:val="center"/>
                            <w:rPr>
                              <w:rFonts w:ascii="Arial" w:hAnsi="Arial" w:cs="Arial"/>
                              <w:sz w:val="18"/>
                              <w:szCs w:val="18"/>
                            </w:rPr>
                          </w:pPr>
                        </w:p>
                        <w:p w14:paraId="02027685" w14:textId="77777777" w:rsidR="00F90BC3" w:rsidRDefault="00F90BC3" w:rsidP="005713AB"/>
                        <w:p w14:paraId="33898856" w14:textId="7535B0D7" w:rsidR="00F90BC3" w:rsidRPr="007966B1" w:rsidRDefault="00F90BC3" w:rsidP="005713AB">
                          <w:pPr>
                            <w:rPr>
                              <w:rFonts w:ascii="Arial" w:hAnsi="Arial" w:cs="Arial"/>
                              <w:sz w:val="12"/>
                              <w:szCs w:val="12"/>
                            </w:rPr>
                          </w:pPr>
                          <w:r>
                            <w:rPr>
                              <w:rFonts w:ascii="Arial" w:hAnsi="Arial" w:cs="Arial"/>
                              <w:noProof/>
                              <w:sz w:val="18"/>
                              <w:szCs w:val="18"/>
                              <w:lang w:val="fi-FI" w:eastAsia="fi-FI"/>
                            </w:rPr>
                            <w:drawing>
                              <wp:inline distT="0" distB="0" distL="0" distR="0" wp14:anchorId="4F792FEB" wp14:editId="73509374">
                                <wp:extent cx="675640" cy="270510"/>
                                <wp:effectExtent l="0" t="0" r="0" b="0"/>
                                <wp:docPr id="12" name="Picture 1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5640" cy="27051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14:paraId="3E4011AD" w14:textId="77777777" w:rsidR="00F90BC3" w:rsidRPr="005D6392" w:rsidRDefault="00F90BC3" w:rsidP="005713AB">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" o:button="t" filled="f" stroked="f">
              <v:fill o:detectmouseclick="t"/>
              <v:textbox inset="0,0,0,0">
                <w:txbxContent>
                  <w:p w14:paraId="77302076" w14:textId="1A80D546" w:rsidR="00F90BC3" w:rsidRDefault="00F90BC3" w:rsidP="005713AB">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14:anchorId="703C2C37" wp14:editId="031367C6">
                          <wp:extent cx="294005" cy="294005"/>
                          <wp:effectExtent l="0" t="0" r="0" b="0"/>
                          <wp:docPr id="13" name="Picture 13"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inline>
                      </w:drawing>
                    </w:r>
                  </w:p>
                  <w:p w14:paraId="0C5A43C2" w14:textId="77777777" w:rsidR="00F90BC3" w:rsidRPr="00E624BF" w:rsidRDefault="00F90BC3" w:rsidP="005713AB">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14:paraId="7DE62ABC" w14:textId="77777777" w:rsidR="00F90BC3" w:rsidRPr="00C0628A" w:rsidRDefault="00F90BC3" w:rsidP="005713AB">
                    <w:pPr>
                      <w:pStyle w:val="Footer"/>
                      <w:tabs>
                        <w:tab w:val="clear" w:pos="4320"/>
                        <w:tab w:val="clear" w:pos="8640"/>
                        <w:tab w:val="center" w:pos="1890"/>
                      </w:tabs>
                      <w:spacing w:before="60"/>
                      <w:jc w:val="center"/>
                      <w:rPr>
                        <w:rFonts w:ascii="Arial" w:hAnsi="Arial" w:cs="Arial"/>
                        <w:sz w:val="18"/>
                        <w:szCs w:val="18"/>
                      </w:rPr>
                    </w:pPr>
                  </w:p>
                  <w:p w14:paraId="02027685" w14:textId="77777777" w:rsidR="00F90BC3" w:rsidRDefault="00F90BC3" w:rsidP="005713AB"/>
                  <w:p w14:paraId="33898856" w14:textId="7535B0D7" w:rsidR="00F90BC3" w:rsidRPr="007966B1" w:rsidRDefault="00F90BC3" w:rsidP="005713AB">
                    <w:pPr>
                      <w:rPr>
                        <w:rFonts w:ascii="Arial" w:hAnsi="Arial" w:cs="Arial"/>
                        <w:sz w:val="12"/>
                        <w:szCs w:val="12"/>
                      </w:rPr>
                    </w:pPr>
                    <w:r>
                      <w:rPr>
                        <w:rFonts w:ascii="Arial" w:hAnsi="Arial" w:cs="Arial"/>
                        <w:noProof/>
                        <w:sz w:val="18"/>
                        <w:szCs w:val="18"/>
                        <w:lang w:val="en-US"/>
                      </w:rPr>
                      <w:drawing>
                        <wp:inline distT="0" distB="0" distL="0" distR="0" wp14:anchorId="4F792FEB" wp14:editId="73509374">
                          <wp:extent cx="675640" cy="270510"/>
                          <wp:effectExtent l="0" t="0" r="0" b="0"/>
                          <wp:docPr id="12" name="Picture 1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27051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14:paraId="3E4011AD" w14:textId="77777777" w:rsidR="00F90BC3" w:rsidRPr="005D6392" w:rsidRDefault="00F90BC3" w:rsidP="005713AB">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61312" behindDoc="0" locked="0" layoutInCell="1" allowOverlap="1" wp14:anchorId="44BE33A0" wp14:editId="5CBA4B1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11" name="Text Box 11">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281FB" w14:textId="3D1814C9" w:rsidR="00F90BC3" w:rsidRPr="007966B1" w:rsidRDefault="00F90BC3" w:rsidP="005713AB">
                          <w:pPr>
                            <w:rPr>
                              <w:rFonts w:ascii="Arial" w:hAnsi="Arial" w:cs="Arial"/>
                              <w:sz w:val="12"/>
                              <w:szCs w:val="12"/>
                            </w:rPr>
                          </w:pPr>
                          <w:r>
                            <w:rPr>
                              <w:rFonts w:ascii="Arial" w:hAnsi="Arial" w:cs="Arial"/>
                              <w:noProof/>
                              <w:sz w:val="18"/>
                              <w:szCs w:val="18"/>
                              <w:lang w:val="fi-FI" w:eastAsia="fi-FI"/>
                            </w:rPr>
                            <w:drawing>
                              <wp:inline distT="0" distB="0" distL="0" distR="0" wp14:anchorId="3AF300CD" wp14:editId="1D96CBE0">
                                <wp:extent cx="675640" cy="270510"/>
                                <wp:effectExtent l="0" t="0" r="0" b="0"/>
                                <wp:docPr id="10" name="Picture 10"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5640" cy="27051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14:paraId="1EF134EE" w14:textId="77777777" w:rsidR="00F90BC3" w:rsidRPr="005D6392" w:rsidRDefault="00F90BC3" w:rsidP="005713AB">
                          <w:pPr>
                            <w:rPr>
                              <w:rFonts w:ascii="Arial" w:hAnsi="Arial" w:cs="Arial"/>
                              <w:sz w:val="12"/>
                              <w:szCs w:val="12"/>
                            </w:rPr>
                          </w:pPr>
                        </w:p>
                        <w:p w14:paraId="26885186" w14:textId="77777777" w:rsidR="00F90BC3" w:rsidRDefault="00F90BC3" w:rsidP="005713AB">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" o:button="t" filled="f" stroked="f">
              <v:fill o:detectmouseclick="t"/>
              <v:textbox inset="0,0,0,0">
                <w:txbxContent>
                  <w:p w14:paraId="177281FB" w14:textId="3D1814C9" w:rsidR="00F90BC3" w:rsidRPr="007966B1" w:rsidRDefault="00F90BC3" w:rsidP="005713AB">
                    <w:pPr>
                      <w:rPr>
                        <w:rFonts w:ascii="Arial" w:hAnsi="Arial" w:cs="Arial"/>
                        <w:sz w:val="12"/>
                        <w:szCs w:val="12"/>
                      </w:rPr>
                    </w:pPr>
                    <w:r>
                      <w:rPr>
                        <w:rFonts w:ascii="Arial" w:hAnsi="Arial" w:cs="Arial"/>
                        <w:noProof/>
                        <w:sz w:val="18"/>
                        <w:szCs w:val="18"/>
                        <w:lang w:val="en-US"/>
                      </w:rPr>
                      <w:drawing>
                        <wp:inline distT="0" distB="0" distL="0" distR="0" wp14:anchorId="3AF300CD" wp14:editId="1D96CBE0">
                          <wp:extent cx="675640" cy="270510"/>
                          <wp:effectExtent l="0" t="0" r="0" b="0"/>
                          <wp:docPr id="10" name="Picture 10"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27051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14:paraId="1EF134EE" w14:textId="77777777" w:rsidR="00F90BC3" w:rsidRPr="005D6392" w:rsidRDefault="00F90BC3" w:rsidP="005713AB">
                    <w:pPr>
                      <w:rPr>
                        <w:rFonts w:ascii="Arial" w:hAnsi="Arial" w:cs="Arial"/>
                        <w:sz w:val="12"/>
                        <w:szCs w:val="12"/>
                      </w:rPr>
                    </w:pPr>
                  </w:p>
                  <w:p w14:paraId="26885186" w14:textId="77777777" w:rsidR="00F90BC3" w:rsidRDefault="00F90BC3" w:rsidP="005713AB">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9264" behindDoc="0" locked="0" layoutInCell="1" allowOverlap="1" wp14:anchorId="4FCF62E8" wp14:editId="4B961ED1">
              <wp:simplePos x="0" y="0"/>
              <wp:positionH relativeFrom="column">
                <wp:posOffset>1068705</wp:posOffset>
              </wp:positionH>
              <wp:positionV relativeFrom="paragraph">
                <wp:posOffset>84455</wp:posOffset>
              </wp:positionV>
              <wp:extent cx="0" cy="228600"/>
              <wp:effectExtent l="11430" t="8255" r="762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" strokeweight="1pt"/>
          </w:pict>
        </mc:Fallback>
      </mc:AlternateContent>
    </w:r>
    <w:r>
      <w:rPr>
        <w:noProof/>
        <w:lang w:val="fi-FI" w:eastAsia="fi-FI"/>
      </w:rPr>
      <w:drawing>
        <wp:anchor distT="0" distB="0" distL="114300" distR="114300" simplePos="0" relativeHeight="251660288" behindDoc="0" locked="0" layoutInCell="1" allowOverlap="1" wp14:anchorId="621239B1" wp14:editId="2E239CBC">
          <wp:simplePos x="0" y="0"/>
          <wp:positionH relativeFrom="column">
            <wp:posOffset>69850</wp:posOffset>
          </wp:positionH>
          <wp:positionV relativeFrom="paragraph">
            <wp:posOffset>34290</wp:posOffset>
          </wp:positionV>
          <wp:extent cx="800100" cy="314325"/>
          <wp:effectExtent l="0" t="0" r="0" b="9525"/>
          <wp:wrapNone/>
          <wp:docPr id="8" name="Picture 8"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13AB">
      <w:rPr>
        <w:rFonts w:ascii="Book Antiqua" w:hAnsi="Book Antiqua"/>
        <w:smallCaps/>
        <w:position w:val="110"/>
        <w:sz w:val="48"/>
      </w:rPr>
      <w:t xml:space="preserve">                 </w:t>
    </w:r>
    <w:proofErr w:type="spellStart"/>
    <w:r w:rsidRPr="005713AB">
      <w:rPr>
        <w:rFonts w:ascii="Book Antiqua" w:hAnsi="Book Antiqua"/>
        <w:smallCaps/>
        <w:position w:val="132"/>
        <w:sz w:val="48"/>
        <w:szCs w:val="48"/>
      </w:rPr>
      <w:t>Tiedote</w:t>
    </w:r>
    <w:proofErr w:type="spellEnd"/>
    <w:r w:rsidRPr="005713AB">
      <w:rPr>
        <w:rFonts w:ascii="Book Antiqua" w:hAnsi="Book Antiqua"/>
        <w:smallCaps/>
        <w:position w:val="132"/>
        <w:sz w:val="48"/>
        <w:szCs w:val="48"/>
      </w:rPr>
      <w:tab/>
    </w:r>
    <w:r w:rsidRPr="005713AB">
      <w:rPr>
        <w:rFonts w:ascii="Book Antiqua" w:hAnsi="Book Antiqua"/>
        <w:smallCaps/>
        <w:position w:val="132"/>
        <w:sz w:val="48"/>
        <w:szCs w:val="48"/>
      </w:rPr>
      <w:tab/>
    </w:r>
  </w:p>
  <w:p w14:paraId="5154106E" w14:textId="674FC999" w:rsidR="00F90BC3" w:rsidRPr="005713AB" w:rsidRDefault="00F90BC3" w:rsidP="005713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6928FA"/>
    <w:multiLevelType w:val="hybridMultilevel"/>
    <w:tmpl w:val="575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8291D"/>
    <w:multiLevelType w:val="hybridMultilevel"/>
    <w:tmpl w:val="0CD6A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FA7690"/>
    <w:multiLevelType w:val="hybridMultilevel"/>
    <w:tmpl w:val="AE48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B5671D"/>
    <w:multiLevelType w:val="hybridMultilevel"/>
    <w:tmpl w:val="03984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9241348"/>
    <w:multiLevelType w:val="hybridMultilevel"/>
    <w:tmpl w:val="B1B4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CF56EBE"/>
    <w:multiLevelType w:val="hybridMultilevel"/>
    <w:tmpl w:val="8B62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CB7269"/>
    <w:multiLevelType w:val="hybridMultilevel"/>
    <w:tmpl w:val="D61A2E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F9104D0"/>
    <w:multiLevelType w:val="hybridMultilevel"/>
    <w:tmpl w:val="BFD4C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2180BFB"/>
    <w:multiLevelType w:val="hybridMultilevel"/>
    <w:tmpl w:val="8AC4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8416D7"/>
    <w:multiLevelType w:val="hybridMultilevel"/>
    <w:tmpl w:val="D0B8D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6191020"/>
    <w:multiLevelType w:val="hybridMultilevel"/>
    <w:tmpl w:val="8BFCB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A325E45"/>
    <w:multiLevelType w:val="hybridMultilevel"/>
    <w:tmpl w:val="ADD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FC37EA"/>
    <w:multiLevelType w:val="hybridMultilevel"/>
    <w:tmpl w:val="817CD05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A12900"/>
    <w:multiLevelType w:val="hybridMultilevel"/>
    <w:tmpl w:val="62F0036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BB3600"/>
    <w:multiLevelType w:val="hybridMultilevel"/>
    <w:tmpl w:val="D20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ED0529E"/>
    <w:multiLevelType w:val="hybridMultilevel"/>
    <w:tmpl w:val="01BA94B8"/>
    <w:lvl w:ilvl="0" w:tplc="01823C06">
      <w:start w:val="197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7"/>
  </w:num>
  <w:num w:numId="4">
    <w:abstractNumId w:val="4"/>
  </w:num>
  <w:num w:numId="5">
    <w:abstractNumId w:val="21"/>
  </w:num>
  <w:num w:numId="6">
    <w:abstractNumId w:val="28"/>
  </w:num>
  <w:num w:numId="7">
    <w:abstractNumId w:val="25"/>
  </w:num>
  <w:num w:numId="8">
    <w:abstractNumId w:val="6"/>
  </w:num>
  <w:num w:numId="9">
    <w:abstractNumId w:val="27"/>
  </w:num>
  <w:num w:numId="10">
    <w:abstractNumId w:val="23"/>
  </w:num>
  <w:num w:numId="11">
    <w:abstractNumId w:val="27"/>
  </w:num>
  <w:num w:numId="12">
    <w:abstractNumId w:val="23"/>
  </w:num>
  <w:num w:numId="13">
    <w:abstractNumId w:val="20"/>
  </w:num>
  <w:num w:numId="14">
    <w:abstractNumId w:val="8"/>
  </w:num>
  <w:num w:numId="15">
    <w:abstractNumId w:val="17"/>
  </w:num>
  <w:num w:numId="16">
    <w:abstractNumId w:val="26"/>
  </w:num>
  <w:num w:numId="17">
    <w:abstractNumId w:val="1"/>
  </w:num>
  <w:num w:numId="18">
    <w:abstractNumId w:val="16"/>
  </w:num>
  <w:num w:numId="19">
    <w:abstractNumId w:val="16"/>
  </w:num>
  <w:num w:numId="20">
    <w:abstractNumId w:val="22"/>
  </w:num>
  <w:num w:numId="21">
    <w:abstractNumId w:val="0"/>
  </w:num>
  <w:num w:numId="22">
    <w:abstractNumId w:val="28"/>
  </w:num>
  <w:num w:numId="23">
    <w:abstractNumId w:val="5"/>
  </w:num>
  <w:num w:numId="24">
    <w:abstractNumId w:val="10"/>
  </w:num>
  <w:num w:numId="25">
    <w:abstractNumId w:val="3"/>
  </w:num>
  <w:num w:numId="26">
    <w:abstractNumId w:val="14"/>
  </w:num>
  <w:num w:numId="27">
    <w:abstractNumId w:val="29"/>
  </w:num>
  <w:num w:numId="28">
    <w:abstractNumId w:val="12"/>
  </w:num>
  <w:num w:numId="29">
    <w:abstractNumId w:val="9"/>
  </w:num>
  <w:num w:numId="30">
    <w:abstractNumId w:val="13"/>
  </w:num>
  <w:num w:numId="31">
    <w:abstractNumId w:val="2"/>
  </w:num>
  <w:num w:numId="32">
    <w:abstractNumId w:val="18"/>
  </w:num>
  <w:num w:numId="33">
    <w:abstractNumId w:val="19"/>
  </w:num>
  <w:num w:numId="34">
    <w:abstractNumId w:val="1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55A"/>
    <w:rsid w:val="000051E9"/>
    <w:rsid w:val="000056FF"/>
    <w:rsid w:val="00005B4D"/>
    <w:rsid w:val="0000618B"/>
    <w:rsid w:val="00007808"/>
    <w:rsid w:val="00007B76"/>
    <w:rsid w:val="000101B8"/>
    <w:rsid w:val="000101F4"/>
    <w:rsid w:val="00010F60"/>
    <w:rsid w:val="000117B6"/>
    <w:rsid w:val="00011E75"/>
    <w:rsid w:val="000126D1"/>
    <w:rsid w:val="00015440"/>
    <w:rsid w:val="00015978"/>
    <w:rsid w:val="00015DC0"/>
    <w:rsid w:val="0002107A"/>
    <w:rsid w:val="000212DF"/>
    <w:rsid w:val="00021B60"/>
    <w:rsid w:val="00022ABD"/>
    <w:rsid w:val="00022EAF"/>
    <w:rsid w:val="000238BB"/>
    <w:rsid w:val="00023FB8"/>
    <w:rsid w:val="000247D0"/>
    <w:rsid w:val="00025046"/>
    <w:rsid w:val="0003033A"/>
    <w:rsid w:val="0003057D"/>
    <w:rsid w:val="00031575"/>
    <w:rsid w:val="000318B5"/>
    <w:rsid w:val="00032055"/>
    <w:rsid w:val="00032871"/>
    <w:rsid w:val="000336FE"/>
    <w:rsid w:val="00035AC1"/>
    <w:rsid w:val="00036696"/>
    <w:rsid w:val="00036DA3"/>
    <w:rsid w:val="00037324"/>
    <w:rsid w:val="000402B0"/>
    <w:rsid w:val="00040E62"/>
    <w:rsid w:val="00041085"/>
    <w:rsid w:val="000427DA"/>
    <w:rsid w:val="0004321F"/>
    <w:rsid w:val="0004387C"/>
    <w:rsid w:val="00044D69"/>
    <w:rsid w:val="000453F1"/>
    <w:rsid w:val="000454B8"/>
    <w:rsid w:val="00045BA6"/>
    <w:rsid w:val="00045E8F"/>
    <w:rsid w:val="00046066"/>
    <w:rsid w:val="00046292"/>
    <w:rsid w:val="00046CF2"/>
    <w:rsid w:val="00050ABA"/>
    <w:rsid w:val="00050E81"/>
    <w:rsid w:val="00051E29"/>
    <w:rsid w:val="00052B3E"/>
    <w:rsid w:val="000548D0"/>
    <w:rsid w:val="000549E9"/>
    <w:rsid w:val="00055177"/>
    <w:rsid w:val="000554A1"/>
    <w:rsid w:val="00055DCA"/>
    <w:rsid w:val="000570A9"/>
    <w:rsid w:val="0006148A"/>
    <w:rsid w:val="0006148E"/>
    <w:rsid w:val="00061B6E"/>
    <w:rsid w:val="00062C82"/>
    <w:rsid w:val="00062D5E"/>
    <w:rsid w:val="00063EF2"/>
    <w:rsid w:val="00064EF2"/>
    <w:rsid w:val="00067573"/>
    <w:rsid w:val="000722F8"/>
    <w:rsid w:val="000723E5"/>
    <w:rsid w:val="000725DB"/>
    <w:rsid w:val="00072ACF"/>
    <w:rsid w:val="0007339A"/>
    <w:rsid w:val="00073627"/>
    <w:rsid w:val="0007376D"/>
    <w:rsid w:val="00074D61"/>
    <w:rsid w:val="00076130"/>
    <w:rsid w:val="00076AC5"/>
    <w:rsid w:val="0007729F"/>
    <w:rsid w:val="000815EC"/>
    <w:rsid w:val="00083E02"/>
    <w:rsid w:val="00084C1F"/>
    <w:rsid w:val="00084F44"/>
    <w:rsid w:val="00085DAE"/>
    <w:rsid w:val="000868E3"/>
    <w:rsid w:val="000879B3"/>
    <w:rsid w:val="00092664"/>
    <w:rsid w:val="000930B1"/>
    <w:rsid w:val="00094516"/>
    <w:rsid w:val="00095727"/>
    <w:rsid w:val="0009681F"/>
    <w:rsid w:val="00097429"/>
    <w:rsid w:val="00097A6F"/>
    <w:rsid w:val="000A04CE"/>
    <w:rsid w:val="000A1066"/>
    <w:rsid w:val="000A10D5"/>
    <w:rsid w:val="000A12EF"/>
    <w:rsid w:val="000A22B2"/>
    <w:rsid w:val="000A259D"/>
    <w:rsid w:val="000A57CA"/>
    <w:rsid w:val="000A5BF4"/>
    <w:rsid w:val="000A5E6A"/>
    <w:rsid w:val="000A76D2"/>
    <w:rsid w:val="000B0199"/>
    <w:rsid w:val="000B02FB"/>
    <w:rsid w:val="000B0364"/>
    <w:rsid w:val="000B0515"/>
    <w:rsid w:val="000B0F08"/>
    <w:rsid w:val="000B14A6"/>
    <w:rsid w:val="000B159C"/>
    <w:rsid w:val="000B1839"/>
    <w:rsid w:val="000B20AF"/>
    <w:rsid w:val="000B237F"/>
    <w:rsid w:val="000B26CB"/>
    <w:rsid w:val="000B5938"/>
    <w:rsid w:val="000B60A4"/>
    <w:rsid w:val="000B6310"/>
    <w:rsid w:val="000B76DF"/>
    <w:rsid w:val="000C0016"/>
    <w:rsid w:val="000C0A05"/>
    <w:rsid w:val="000C0AAB"/>
    <w:rsid w:val="000C0AC9"/>
    <w:rsid w:val="000C0FF1"/>
    <w:rsid w:val="000C13B1"/>
    <w:rsid w:val="000C19BC"/>
    <w:rsid w:val="000C1C72"/>
    <w:rsid w:val="000C239A"/>
    <w:rsid w:val="000C2461"/>
    <w:rsid w:val="000C30A9"/>
    <w:rsid w:val="000C4481"/>
    <w:rsid w:val="000C68FD"/>
    <w:rsid w:val="000C6F1E"/>
    <w:rsid w:val="000D2059"/>
    <w:rsid w:val="000D40B8"/>
    <w:rsid w:val="000D40DD"/>
    <w:rsid w:val="000D418B"/>
    <w:rsid w:val="000D431A"/>
    <w:rsid w:val="000D4FEB"/>
    <w:rsid w:val="000D5A26"/>
    <w:rsid w:val="000D67AB"/>
    <w:rsid w:val="000D758C"/>
    <w:rsid w:val="000E02FA"/>
    <w:rsid w:val="000E09A2"/>
    <w:rsid w:val="000E11D9"/>
    <w:rsid w:val="000E156E"/>
    <w:rsid w:val="000E2171"/>
    <w:rsid w:val="000E21F8"/>
    <w:rsid w:val="000E6ACD"/>
    <w:rsid w:val="000E6D93"/>
    <w:rsid w:val="000E70C2"/>
    <w:rsid w:val="000E7D27"/>
    <w:rsid w:val="000F0134"/>
    <w:rsid w:val="000F1EEF"/>
    <w:rsid w:val="000F4DCB"/>
    <w:rsid w:val="000F567F"/>
    <w:rsid w:val="000F609F"/>
    <w:rsid w:val="000F74F4"/>
    <w:rsid w:val="000F7FAB"/>
    <w:rsid w:val="00100C57"/>
    <w:rsid w:val="00100E6F"/>
    <w:rsid w:val="00100FA1"/>
    <w:rsid w:val="00101713"/>
    <w:rsid w:val="00101B3A"/>
    <w:rsid w:val="0010439E"/>
    <w:rsid w:val="00104B08"/>
    <w:rsid w:val="00104B55"/>
    <w:rsid w:val="00105616"/>
    <w:rsid w:val="00105CC6"/>
    <w:rsid w:val="001072B1"/>
    <w:rsid w:val="00107802"/>
    <w:rsid w:val="00110751"/>
    <w:rsid w:val="00112801"/>
    <w:rsid w:val="00114532"/>
    <w:rsid w:val="001156D5"/>
    <w:rsid w:val="0012067B"/>
    <w:rsid w:val="00121114"/>
    <w:rsid w:val="00121DCE"/>
    <w:rsid w:val="00122821"/>
    <w:rsid w:val="00123596"/>
    <w:rsid w:val="00123782"/>
    <w:rsid w:val="00124869"/>
    <w:rsid w:val="001257CC"/>
    <w:rsid w:val="00125852"/>
    <w:rsid w:val="0013003E"/>
    <w:rsid w:val="0013102B"/>
    <w:rsid w:val="00131DAD"/>
    <w:rsid w:val="001320AC"/>
    <w:rsid w:val="001335E1"/>
    <w:rsid w:val="00133E57"/>
    <w:rsid w:val="00134150"/>
    <w:rsid w:val="00134CEB"/>
    <w:rsid w:val="00134E59"/>
    <w:rsid w:val="001351FE"/>
    <w:rsid w:val="001354FF"/>
    <w:rsid w:val="001357F6"/>
    <w:rsid w:val="00135F06"/>
    <w:rsid w:val="00136DEA"/>
    <w:rsid w:val="00136F14"/>
    <w:rsid w:val="001376C4"/>
    <w:rsid w:val="00137966"/>
    <w:rsid w:val="00140056"/>
    <w:rsid w:val="00141293"/>
    <w:rsid w:val="0014172D"/>
    <w:rsid w:val="00142E52"/>
    <w:rsid w:val="0014398C"/>
    <w:rsid w:val="00143E61"/>
    <w:rsid w:val="00145329"/>
    <w:rsid w:val="00145B65"/>
    <w:rsid w:val="00147882"/>
    <w:rsid w:val="00150E9F"/>
    <w:rsid w:val="00150EFE"/>
    <w:rsid w:val="001523F3"/>
    <w:rsid w:val="00152D38"/>
    <w:rsid w:val="00154223"/>
    <w:rsid w:val="00155444"/>
    <w:rsid w:val="0015596B"/>
    <w:rsid w:val="0015599D"/>
    <w:rsid w:val="00155B2B"/>
    <w:rsid w:val="00156ED5"/>
    <w:rsid w:val="00157A07"/>
    <w:rsid w:val="00160E88"/>
    <w:rsid w:val="00161A9F"/>
    <w:rsid w:val="00164BE2"/>
    <w:rsid w:val="0016534A"/>
    <w:rsid w:val="00165A40"/>
    <w:rsid w:val="00166169"/>
    <w:rsid w:val="0016643D"/>
    <w:rsid w:val="00166F96"/>
    <w:rsid w:val="0017090B"/>
    <w:rsid w:val="0017154B"/>
    <w:rsid w:val="001715AB"/>
    <w:rsid w:val="00171864"/>
    <w:rsid w:val="00172AAD"/>
    <w:rsid w:val="00172F01"/>
    <w:rsid w:val="00173BE4"/>
    <w:rsid w:val="001747CF"/>
    <w:rsid w:val="001756F1"/>
    <w:rsid w:val="00177DBB"/>
    <w:rsid w:val="00181236"/>
    <w:rsid w:val="0018421D"/>
    <w:rsid w:val="00184CE9"/>
    <w:rsid w:val="0018542F"/>
    <w:rsid w:val="00186248"/>
    <w:rsid w:val="001862D7"/>
    <w:rsid w:val="001877B5"/>
    <w:rsid w:val="00190AE8"/>
    <w:rsid w:val="00191E20"/>
    <w:rsid w:val="00192EAF"/>
    <w:rsid w:val="00194362"/>
    <w:rsid w:val="00194422"/>
    <w:rsid w:val="00194D64"/>
    <w:rsid w:val="00194D6C"/>
    <w:rsid w:val="001950C5"/>
    <w:rsid w:val="001952AF"/>
    <w:rsid w:val="00197C8D"/>
    <w:rsid w:val="001A0254"/>
    <w:rsid w:val="001A2049"/>
    <w:rsid w:val="001A2415"/>
    <w:rsid w:val="001A340C"/>
    <w:rsid w:val="001A3593"/>
    <w:rsid w:val="001A37D5"/>
    <w:rsid w:val="001A52EE"/>
    <w:rsid w:val="001A549C"/>
    <w:rsid w:val="001A56A6"/>
    <w:rsid w:val="001A5853"/>
    <w:rsid w:val="001A5C5E"/>
    <w:rsid w:val="001A5EC8"/>
    <w:rsid w:val="001B01B7"/>
    <w:rsid w:val="001B0A52"/>
    <w:rsid w:val="001B166E"/>
    <w:rsid w:val="001B1D20"/>
    <w:rsid w:val="001B255B"/>
    <w:rsid w:val="001B30AD"/>
    <w:rsid w:val="001B3A08"/>
    <w:rsid w:val="001B456F"/>
    <w:rsid w:val="001B54D3"/>
    <w:rsid w:val="001B6874"/>
    <w:rsid w:val="001B765B"/>
    <w:rsid w:val="001B79CD"/>
    <w:rsid w:val="001B7BA2"/>
    <w:rsid w:val="001C10FF"/>
    <w:rsid w:val="001C14F6"/>
    <w:rsid w:val="001C16AB"/>
    <w:rsid w:val="001C18C3"/>
    <w:rsid w:val="001C1DA6"/>
    <w:rsid w:val="001C38D2"/>
    <w:rsid w:val="001C40B5"/>
    <w:rsid w:val="001C4203"/>
    <w:rsid w:val="001C44B8"/>
    <w:rsid w:val="001C5129"/>
    <w:rsid w:val="001C670A"/>
    <w:rsid w:val="001C69A1"/>
    <w:rsid w:val="001C69FB"/>
    <w:rsid w:val="001C6F32"/>
    <w:rsid w:val="001C7521"/>
    <w:rsid w:val="001C7866"/>
    <w:rsid w:val="001D0D0A"/>
    <w:rsid w:val="001D1219"/>
    <w:rsid w:val="001D17D7"/>
    <w:rsid w:val="001D1EBA"/>
    <w:rsid w:val="001D2E99"/>
    <w:rsid w:val="001D4A32"/>
    <w:rsid w:val="001D528F"/>
    <w:rsid w:val="001D63C2"/>
    <w:rsid w:val="001D6FC4"/>
    <w:rsid w:val="001D7C6B"/>
    <w:rsid w:val="001E04B4"/>
    <w:rsid w:val="001E1ACF"/>
    <w:rsid w:val="001E1D02"/>
    <w:rsid w:val="001E2DE2"/>
    <w:rsid w:val="001E3478"/>
    <w:rsid w:val="001E40CA"/>
    <w:rsid w:val="001E6223"/>
    <w:rsid w:val="001E6448"/>
    <w:rsid w:val="001E686A"/>
    <w:rsid w:val="001E6922"/>
    <w:rsid w:val="001E6C4E"/>
    <w:rsid w:val="001E6DCA"/>
    <w:rsid w:val="001E72EC"/>
    <w:rsid w:val="001E7390"/>
    <w:rsid w:val="001E7452"/>
    <w:rsid w:val="001F0862"/>
    <w:rsid w:val="001F0D6D"/>
    <w:rsid w:val="001F1CBF"/>
    <w:rsid w:val="001F1FBC"/>
    <w:rsid w:val="001F36D5"/>
    <w:rsid w:val="001F3805"/>
    <w:rsid w:val="001F3F33"/>
    <w:rsid w:val="001F5867"/>
    <w:rsid w:val="001F6478"/>
    <w:rsid w:val="001F6FBF"/>
    <w:rsid w:val="0020106D"/>
    <w:rsid w:val="002024B7"/>
    <w:rsid w:val="002026AB"/>
    <w:rsid w:val="00203869"/>
    <w:rsid w:val="00203B07"/>
    <w:rsid w:val="00203D5F"/>
    <w:rsid w:val="002044A8"/>
    <w:rsid w:val="002046AE"/>
    <w:rsid w:val="002049DA"/>
    <w:rsid w:val="00206A49"/>
    <w:rsid w:val="00206C9A"/>
    <w:rsid w:val="00206FA0"/>
    <w:rsid w:val="002071D1"/>
    <w:rsid w:val="00207B09"/>
    <w:rsid w:val="002100AC"/>
    <w:rsid w:val="00211196"/>
    <w:rsid w:val="00211370"/>
    <w:rsid w:val="00211BD5"/>
    <w:rsid w:val="0021219A"/>
    <w:rsid w:val="0021311A"/>
    <w:rsid w:val="00213DD2"/>
    <w:rsid w:val="00214D13"/>
    <w:rsid w:val="00215362"/>
    <w:rsid w:val="002160A8"/>
    <w:rsid w:val="00216F10"/>
    <w:rsid w:val="0021701F"/>
    <w:rsid w:val="00222763"/>
    <w:rsid w:val="00222C40"/>
    <w:rsid w:val="00223525"/>
    <w:rsid w:val="00223607"/>
    <w:rsid w:val="002256D1"/>
    <w:rsid w:val="00225EBB"/>
    <w:rsid w:val="002264C6"/>
    <w:rsid w:val="00230648"/>
    <w:rsid w:val="00233F3B"/>
    <w:rsid w:val="0023404F"/>
    <w:rsid w:val="002342A1"/>
    <w:rsid w:val="00234411"/>
    <w:rsid w:val="002369BA"/>
    <w:rsid w:val="002372F5"/>
    <w:rsid w:val="00242727"/>
    <w:rsid w:val="00247128"/>
    <w:rsid w:val="002475CF"/>
    <w:rsid w:val="002476FA"/>
    <w:rsid w:val="0024774B"/>
    <w:rsid w:val="002500E9"/>
    <w:rsid w:val="0025083B"/>
    <w:rsid w:val="00251B4E"/>
    <w:rsid w:val="00252821"/>
    <w:rsid w:val="00252B8A"/>
    <w:rsid w:val="00252CDC"/>
    <w:rsid w:val="002535AE"/>
    <w:rsid w:val="002545BB"/>
    <w:rsid w:val="00255E5B"/>
    <w:rsid w:val="00255E67"/>
    <w:rsid w:val="00255F79"/>
    <w:rsid w:val="00256073"/>
    <w:rsid w:val="002566E7"/>
    <w:rsid w:val="00256FAD"/>
    <w:rsid w:val="00261474"/>
    <w:rsid w:val="00261E89"/>
    <w:rsid w:val="002625DF"/>
    <w:rsid w:val="0026260E"/>
    <w:rsid w:val="00263274"/>
    <w:rsid w:val="0026358D"/>
    <w:rsid w:val="00264094"/>
    <w:rsid w:val="00264C6D"/>
    <w:rsid w:val="00264D9F"/>
    <w:rsid w:val="00266E99"/>
    <w:rsid w:val="00267D22"/>
    <w:rsid w:val="002705B1"/>
    <w:rsid w:val="002722EB"/>
    <w:rsid w:val="0027232B"/>
    <w:rsid w:val="00274A66"/>
    <w:rsid w:val="00274C7B"/>
    <w:rsid w:val="00274FB6"/>
    <w:rsid w:val="00275809"/>
    <w:rsid w:val="00276DD2"/>
    <w:rsid w:val="00280C70"/>
    <w:rsid w:val="0028110F"/>
    <w:rsid w:val="00281404"/>
    <w:rsid w:val="0028171E"/>
    <w:rsid w:val="00282BF1"/>
    <w:rsid w:val="00283B76"/>
    <w:rsid w:val="00283C2F"/>
    <w:rsid w:val="0028435B"/>
    <w:rsid w:val="002848BE"/>
    <w:rsid w:val="00284927"/>
    <w:rsid w:val="00285D93"/>
    <w:rsid w:val="002867B1"/>
    <w:rsid w:val="002900B4"/>
    <w:rsid w:val="00291134"/>
    <w:rsid w:val="0029181F"/>
    <w:rsid w:val="002922F7"/>
    <w:rsid w:val="002924AA"/>
    <w:rsid w:val="00292558"/>
    <w:rsid w:val="002925BE"/>
    <w:rsid w:val="00292B17"/>
    <w:rsid w:val="002957C7"/>
    <w:rsid w:val="00295C29"/>
    <w:rsid w:val="00296CB4"/>
    <w:rsid w:val="002A0857"/>
    <w:rsid w:val="002A0C47"/>
    <w:rsid w:val="002A1575"/>
    <w:rsid w:val="002A201D"/>
    <w:rsid w:val="002A22C4"/>
    <w:rsid w:val="002A2A4C"/>
    <w:rsid w:val="002A3084"/>
    <w:rsid w:val="002A41ED"/>
    <w:rsid w:val="002A4363"/>
    <w:rsid w:val="002A4560"/>
    <w:rsid w:val="002A478A"/>
    <w:rsid w:val="002B0BE9"/>
    <w:rsid w:val="002B19B9"/>
    <w:rsid w:val="002B1ABB"/>
    <w:rsid w:val="002B1C40"/>
    <w:rsid w:val="002B1D07"/>
    <w:rsid w:val="002B25E5"/>
    <w:rsid w:val="002B3A3D"/>
    <w:rsid w:val="002B49AD"/>
    <w:rsid w:val="002B66D3"/>
    <w:rsid w:val="002B719F"/>
    <w:rsid w:val="002B72D7"/>
    <w:rsid w:val="002C06E3"/>
    <w:rsid w:val="002C1256"/>
    <w:rsid w:val="002C1691"/>
    <w:rsid w:val="002C1C01"/>
    <w:rsid w:val="002C2EB2"/>
    <w:rsid w:val="002C3060"/>
    <w:rsid w:val="002C5315"/>
    <w:rsid w:val="002C59F4"/>
    <w:rsid w:val="002C66A2"/>
    <w:rsid w:val="002C70F2"/>
    <w:rsid w:val="002D071D"/>
    <w:rsid w:val="002D07A1"/>
    <w:rsid w:val="002D24F4"/>
    <w:rsid w:val="002D26E0"/>
    <w:rsid w:val="002D2932"/>
    <w:rsid w:val="002D2A17"/>
    <w:rsid w:val="002D382F"/>
    <w:rsid w:val="002D440D"/>
    <w:rsid w:val="002D6CC5"/>
    <w:rsid w:val="002D7077"/>
    <w:rsid w:val="002D74A8"/>
    <w:rsid w:val="002E1093"/>
    <w:rsid w:val="002E2BA0"/>
    <w:rsid w:val="002E2BA7"/>
    <w:rsid w:val="002E59B9"/>
    <w:rsid w:val="002E6EEC"/>
    <w:rsid w:val="002E755E"/>
    <w:rsid w:val="002E77ED"/>
    <w:rsid w:val="002E7D6A"/>
    <w:rsid w:val="002F2EC6"/>
    <w:rsid w:val="002F4921"/>
    <w:rsid w:val="002F49CF"/>
    <w:rsid w:val="002F4B88"/>
    <w:rsid w:val="002F56FB"/>
    <w:rsid w:val="002F57DF"/>
    <w:rsid w:val="002F6AD4"/>
    <w:rsid w:val="002F7D00"/>
    <w:rsid w:val="00300EE9"/>
    <w:rsid w:val="00300EF9"/>
    <w:rsid w:val="0030128D"/>
    <w:rsid w:val="00302225"/>
    <w:rsid w:val="003065CA"/>
    <w:rsid w:val="00307B02"/>
    <w:rsid w:val="00310C92"/>
    <w:rsid w:val="00311374"/>
    <w:rsid w:val="00311AE0"/>
    <w:rsid w:val="003131C0"/>
    <w:rsid w:val="00313798"/>
    <w:rsid w:val="00314293"/>
    <w:rsid w:val="0031494D"/>
    <w:rsid w:val="00315ADB"/>
    <w:rsid w:val="00317F04"/>
    <w:rsid w:val="00320CF2"/>
    <w:rsid w:val="0032184C"/>
    <w:rsid w:val="003240EE"/>
    <w:rsid w:val="00324D4E"/>
    <w:rsid w:val="00326EEC"/>
    <w:rsid w:val="00330946"/>
    <w:rsid w:val="003310D7"/>
    <w:rsid w:val="0033214C"/>
    <w:rsid w:val="00332CE6"/>
    <w:rsid w:val="00332D0E"/>
    <w:rsid w:val="00333404"/>
    <w:rsid w:val="0033538F"/>
    <w:rsid w:val="0033571D"/>
    <w:rsid w:val="0033684C"/>
    <w:rsid w:val="00337B52"/>
    <w:rsid w:val="003406C3"/>
    <w:rsid w:val="00340904"/>
    <w:rsid w:val="0034157D"/>
    <w:rsid w:val="00341A50"/>
    <w:rsid w:val="00342744"/>
    <w:rsid w:val="00342A99"/>
    <w:rsid w:val="00342B93"/>
    <w:rsid w:val="00342FD4"/>
    <w:rsid w:val="0034301D"/>
    <w:rsid w:val="00343269"/>
    <w:rsid w:val="00344529"/>
    <w:rsid w:val="00344885"/>
    <w:rsid w:val="00345BAC"/>
    <w:rsid w:val="00345DFD"/>
    <w:rsid w:val="003461CF"/>
    <w:rsid w:val="00346227"/>
    <w:rsid w:val="00350C45"/>
    <w:rsid w:val="00351795"/>
    <w:rsid w:val="00353395"/>
    <w:rsid w:val="003538D5"/>
    <w:rsid w:val="003541DD"/>
    <w:rsid w:val="00355DB4"/>
    <w:rsid w:val="00355E8A"/>
    <w:rsid w:val="00357AC0"/>
    <w:rsid w:val="003602C7"/>
    <w:rsid w:val="00360315"/>
    <w:rsid w:val="00360669"/>
    <w:rsid w:val="00361173"/>
    <w:rsid w:val="00362643"/>
    <w:rsid w:val="003631C1"/>
    <w:rsid w:val="003643A2"/>
    <w:rsid w:val="00364FAA"/>
    <w:rsid w:val="00365ADA"/>
    <w:rsid w:val="00366141"/>
    <w:rsid w:val="00366687"/>
    <w:rsid w:val="00367A8F"/>
    <w:rsid w:val="00370184"/>
    <w:rsid w:val="003708B4"/>
    <w:rsid w:val="00371A1F"/>
    <w:rsid w:val="0037216E"/>
    <w:rsid w:val="00372D6F"/>
    <w:rsid w:val="0037465E"/>
    <w:rsid w:val="00374FE7"/>
    <w:rsid w:val="00376157"/>
    <w:rsid w:val="00376477"/>
    <w:rsid w:val="00377285"/>
    <w:rsid w:val="00377406"/>
    <w:rsid w:val="003776D2"/>
    <w:rsid w:val="003814A4"/>
    <w:rsid w:val="00381749"/>
    <w:rsid w:val="00381BFD"/>
    <w:rsid w:val="00382597"/>
    <w:rsid w:val="003825CD"/>
    <w:rsid w:val="00382BF6"/>
    <w:rsid w:val="00383A33"/>
    <w:rsid w:val="00384232"/>
    <w:rsid w:val="00384255"/>
    <w:rsid w:val="00384B13"/>
    <w:rsid w:val="0038634E"/>
    <w:rsid w:val="00386594"/>
    <w:rsid w:val="00386D19"/>
    <w:rsid w:val="0038768A"/>
    <w:rsid w:val="00390E60"/>
    <w:rsid w:val="00392D59"/>
    <w:rsid w:val="00393432"/>
    <w:rsid w:val="003943A1"/>
    <w:rsid w:val="003945BF"/>
    <w:rsid w:val="003948E7"/>
    <w:rsid w:val="00395200"/>
    <w:rsid w:val="00395A73"/>
    <w:rsid w:val="003960B6"/>
    <w:rsid w:val="003A0397"/>
    <w:rsid w:val="003A192D"/>
    <w:rsid w:val="003A1E71"/>
    <w:rsid w:val="003A4888"/>
    <w:rsid w:val="003A4EFC"/>
    <w:rsid w:val="003A51EF"/>
    <w:rsid w:val="003A63AD"/>
    <w:rsid w:val="003A7C73"/>
    <w:rsid w:val="003B103E"/>
    <w:rsid w:val="003B1E62"/>
    <w:rsid w:val="003B5271"/>
    <w:rsid w:val="003B53F3"/>
    <w:rsid w:val="003B5885"/>
    <w:rsid w:val="003B5D1A"/>
    <w:rsid w:val="003B5F93"/>
    <w:rsid w:val="003B7364"/>
    <w:rsid w:val="003B7A32"/>
    <w:rsid w:val="003B7F54"/>
    <w:rsid w:val="003C0B5C"/>
    <w:rsid w:val="003C1A6A"/>
    <w:rsid w:val="003C23A3"/>
    <w:rsid w:val="003C2A83"/>
    <w:rsid w:val="003C3096"/>
    <w:rsid w:val="003C4417"/>
    <w:rsid w:val="003C5478"/>
    <w:rsid w:val="003C6B2C"/>
    <w:rsid w:val="003C73B9"/>
    <w:rsid w:val="003C7F26"/>
    <w:rsid w:val="003D224F"/>
    <w:rsid w:val="003D4A9E"/>
    <w:rsid w:val="003D5539"/>
    <w:rsid w:val="003D58AC"/>
    <w:rsid w:val="003D6155"/>
    <w:rsid w:val="003E1E51"/>
    <w:rsid w:val="003E1FB0"/>
    <w:rsid w:val="003E2248"/>
    <w:rsid w:val="003E300C"/>
    <w:rsid w:val="003E3814"/>
    <w:rsid w:val="003E459D"/>
    <w:rsid w:val="003E4E48"/>
    <w:rsid w:val="003E5AC4"/>
    <w:rsid w:val="003E5F40"/>
    <w:rsid w:val="003E745A"/>
    <w:rsid w:val="003E7FFC"/>
    <w:rsid w:val="003F2147"/>
    <w:rsid w:val="003F2BCE"/>
    <w:rsid w:val="003F4912"/>
    <w:rsid w:val="003F4E36"/>
    <w:rsid w:val="003F54D2"/>
    <w:rsid w:val="0040084C"/>
    <w:rsid w:val="00401A9C"/>
    <w:rsid w:val="00401F55"/>
    <w:rsid w:val="00402621"/>
    <w:rsid w:val="00402CAE"/>
    <w:rsid w:val="004048D4"/>
    <w:rsid w:val="0040613C"/>
    <w:rsid w:val="0040759F"/>
    <w:rsid w:val="00407D93"/>
    <w:rsid w:val="00407FA7"/>
    <w:rsid w:val="0041049C"/>
    <w:rsid w:val="00410801"/>
    <w:rsid w:val="00412093"/>
    <w:rsid w:val="0041216A"/>
    <w:rsid w:val="004126C3"/>
    <w:rsid w:val="0041317D"/>
    <w:rsid w:val="00413A0E"/>
    <w:rsid w:val="00414A94"/>
    <w:rsid w:val="004151E2"/>
    <w:rsid w:val="004168A1"/>
    <w:rsid w:val="00416D85"/>
    <w:rsid w:val="00416E93"/>
    <w:rsid w:val="00416EBB"/>
    <w:rsid w:val="00417F9B"/>
    <w:rsid w:val="0042177A"/>
    <w:rsid w:val="004217E8"/>
    <w:rsid w:val="00421B0E"/>
    <w:rsid w:val="00422323"/>
    <w:rsid w:val="00424F01"/>
    <w:rsid w:val="00424FD5"/>
    <w:rsid w:val="0042730D"/>
    <w:rsid w:val="004275DC"/>
    <w:rsid w:val="00427616"/>
    <w:rsid w:val="00430428"/>
    <w:rsid w:val="004304C4"/>
    <w:rsid w:val="00431C73"/>
    <w:rsid w:val="00432372"/>
    <w:rsid w:val="00433725"/>
    <w:rsid w:val="00433CE7"/>
    <w:rsid w:val="00434A6C"/>
    <w:rsid w:val="0043533D"/>
    <w:rsid w:val="00435D77"/>
    <w:rsid w:val="004361F0"/>
    <w:rsid w:val="0043718B"/>
    <w:rsid w:val="00440393"/>
    <w:rsid w:val="004411A3"/>
    <w:rsid w:val="004413C4"/>
    <w:rsid w:val="00441411"/>
    <w:rsid w:val="00443D19"/>
    <w:rsid w:val="00445C27"/>
    <w:rsid w:val="004464A4"/>
    <w:rsid w:val="00452149"/>
    <w:rsid w:val="004540AA"/>
    <w:rsid w:val="004540D0"/>
    <w:rsid w:val="004548BD"/>
    <w:rsid w:val="00455AA5"/>
    <w:rsid w:val="00455BD3"/>
    <w:rsid w:val="00455C89"/>
    <w:rsid w:val="00455FD2"/>
    <w:rsid w:val="00457854"/>
    <w:rsid w:val="00460616"/>
    <w:rsid w:val="00460FC5"/>
    <w:rsid w:val="00462309"/>
    <w:rsid w:val="0046343F"/>
    <w:rsid w:val="004635DA"/>
    <w:rsid w:val="00463BE2"/>
    <w:rsid w:val="00463CA8"/>
    <w:rsid w:val="00463F31"/>
    <w:rsid w:val="00464691"/>
    <w:rsid w:val="00465714"/>
    <w:rsid w:val="00466848"/>
    <w:rsid w:val="00466BDE"/>
    <w:rsid w:val="00467839"/>
    <w:rsid w:val="00470828"/>
    <w:rsid w:val="00471491"/>
    <w:rsid w:val="00471E68"/>
    <w:rsid w:val="00472E41"/>
    <w:rsid w:val="004752EA"/>
    <w:rsid w:val="004757A0"/>
    <w:rsid w:val="00477A5D"/>
    <w:rsid w:val="00477E76"/>
    <w:rsid w:val="004802DA"/>
    <w:rsid w:val="00481105"/>
    <w:rsid w:val="0048112A"/>
    <w:rsid w:val="00481162"/>
    <w:rsid w:val="00481711"/>
    <w:rsid w:val="00481A26"/>
    <w:rsid w:val="0048351F"/>
    <w:rsid w:val="004852E4"/>
    <w:rsid w:val="004879B2"/>
    <w:rsid w:val="00490944"/>
    <w:rsid w:val="004914E1"/>
    <w:rsid w:val="0049188E"/>
    <w:rsid w:val="00494611"/>
    <w:rsid w:val="0049508A"/>
    <w:rsid w:val="00495251"/>
    <w:rsid w:val="004953C6"/>
    <w:rsid w:val="0049658D"/>
    <w:rsid w:val="00496C17"/>
    <w:rsid w:val="004971C3"/>
    <w:rsid w:val="004978B2"/>
    <w:rsid w:val="004A01C9"/>
    <w:rsid w:val="004A09EC"/>
    <w:rsid w:val="004A4C78"/>
    <w:rsid w:val="004A5204"/>
    <w:rsid w:val="004A53FF"/>
    <w:rsid w:val="004A64D2"/>
    <w:rsid w:val="004B06CF"/>
    <w:rsid w:val="004B1650"/>
    <w:rsid w:val="004B27E7"/>
    <w:rsid w:val="004B314B"/>
    <w:rsid w:val="004B318A"/>
    <w:rsid w:val="004B41CF"/>
    <w:rsid w:val="004B41E7"/>
    <w:rsid w:val="004B4586"/>
    <w:rsid w:val="004B4C70"/>
    <w:rsid w:val="004B4E64"/>
    <w:rsid w:val="004B5314"/>
    <w:rsid w:val="004B6392"/>
    <w:rsid w:val="004B7656"/>
    <w:rsid w:val="004B79D2"/>
    <w:rsid w:val="004C0097"/>
    <w:rsid w:val="004C03D1"/>
    <w:rsid w:val="004C0B20"/>
    <w:rsid w:val="004C109D"/>
    <w:rsid w:val="004C13B7"/>
    <w:rsid w:val="004C209C"/>
    <w:rsid w:val="004C276F"/>
    <w:rsid w:val="004C34AA"/>
    <w:rsid w:val="004C417D"/>
    <w:rsid w:val="004C4A2C"/>
    <w:rsid w:val="004C533C"/>
    <w:rsid w:val="004C581B"/>
    <w:rsid w:val="004C6335"/>
    <w:rsid w:val="004D00E5"/>
    <w:rsid w:val="004D0572"/>
    <w:rsid w:val="004D127F"/>
    <w:rsid w:val="004D1671"/>
    <w:rsid w:val="004D4DCE"/>
    <w:rsid w:val="004D5267"/>
    <w:rsid w:val="004D7629"/>
    <w:rsid w:val="004D791F"/>
    <w:rsid w:val="004D7A96"/>
    <w:rsid w:val="004D7E80"/>
    <w:rsid w:val="004E0813"/>
    <w:rsid w:val="004E13D3"/>
    <w:rsid w:val="004E2167"/>
    <w:rsid w:val="004E21AA"/>
    <w:rsid w:val="004E242D"/>
    <w:rsid w:val="004E33DD"/>
    <w:rsid w:val="004E4F59"/>
    <w:rsid w:val="004E6187"/>
    <w:rsid w:val="004E6A44"/>
    <w:rsid w:val="004E72D1"/>
    <w:rsid w:val="004E75B3"/>
    <w:rsid w:val="004E79A2"/>
    <w:rsid w:val="004F01DE"/>
    <w:rsid w:val="004F0583"/>
    <w:rsid w:val="004F122C"/>
    <w:rsid w:val="004F1A2D"/>
    <w:rsid w:val="004F1C22"/>
    <w:rsid w:val="004F2EC4"/>
    <w:rsid w:val="004F2EF8"/>
    <w:rsid w:val="004F345F"/>
    <w:rsid w:val="004F39AE"/>
    <w:rsid w:val="004F5E8D"/>
    <w:rsid w:val="004F7042"/>
    <w:rsid w:val="00500A7E"/>
    <w:rsid w:val="00501122"/>
    <w:rsid w:val="00502012"/>
    <w:rsid w:val="00502B4A"/>
    <w:rsid w:val="00504551"/>
    <w:rsid w:val="005062CA"/>
    <w:rsid w:val="005062CD"/>
    <w:rsid w:val="00507081"/>
    <w:rsid w:val="005070A9"/>
    <w:rsid w:val="00510401"/>
    <w:rsid w:val="0051248A"/>
    <w:rsid w:val="005127CE"/>
    <w:rsid w:val="00512DF9"/>
    <w:rsid w:val="0051522E"/>
    <w:rsid w:val="005156B7"/>
    <w:rsid w:val="005160EF"/>
    <w:rsid w:val="00516950"/>
    <w:rsid w:val="0051767D"/>
    <w:rsid w:val="00520009"/>
    <w:rsid w:val="005202C7"/>
    <w:rsid w:val="0052178E"/>
    <w:rsid w:val="00521E24"/>
    <w:rsid w:val="00522002"/>
    <w:rsid w:val="005220F9"/>
    <w:rsid w:val="00522E5C"/>
    <w:rsid w:val="005239B2"/>
    <w:rsid w:val="00523AE5"/>
    <w:rsid w:val="00524EB9"/>
    <w:rsid w:val="005268F9"/>
    <w:rsid w:val="00530432"/>
    <w:rsid w:val="0053055B"/>
    <w:rsid w:val="00531513"/>
    <w:rsid w:val="005320B5"/>
    <w:rsid w:val="00532600"/>
    <w:rsid w:val="00533B0A"/>
    <w:rsid w:val="00534AD7"/>
    <w:rsid w:val="00534FE4"/>
    <w:rsid w:val="0053601B"/>
    <w:rsid w:val="0053620A"/>
    <w:rsid w:val="00536F90"/>
    <w:rsid w:val="00537619"/>
    <w:rsid w:val="00537B58"/>
    <w:rsid w:val="005431E9"/>
    <w:rsid w:val="00543CF4"/>
    <w:rsid w:val="00546FF2"/>
    <w:rsid w:val="00547928"/>
    <w:rsid w:val="00547AD4"/>
    <w:rsid w:val="00550FC8"/>
    <w:rsid w:val="005510BF"/>
    <w:rsid w:val="005532D6"/>
    <w:rsid w:val="00553760"/>
    <w:rsid w:val="00553BF1"/>
    <w:rsid w:val="00555E76"/>
    <w:rsid w:val="00557E62"/>
    <w:rsid w:val="005613DF"/>
    <w:rsid w:val="00561A66"/>
    <w:rsid w:val="00562BDC"/>
    <w:rsid w:val="005641B9"/>
    <w:rsid w:val="005647EE"/>
    <w:rsid w:val="00564B7F"/>
    <w:rsid w:val="00564E0E"/>
    <w:rsid w:val="005659E2"/>
    <w:rsid w:val="00565AA2"/>
    <w:rsid w:val="00566F81"/>
    <w:rsid w:val="005709BF"/>
    <w:rsid w:val="005713AB"/>
    <w:rsid w:val="00571DF2"/>
    <w:rsid w:val="005725BF"/>
    <w:rsid w:val="00572E3D"/>
    <w:rsid w:val="0057371B"/>
    <w:rsid w:val="00573C0D"/>
    <w:rsid w:val="00575317"/>
    <w:rsid w:val="0057574A"/>
    <w:rsid w:val="00575875"/>
    <w:rsid w:val="00577205"/>
    <w:rsid w:val="005801EC"/>
    <w:rsid w:val="0058036C"/>
    <w:rsid w:val="00582390"/>
    <w:rsid w:val="00583AEC"/>
    <w:rsid w:val="0058466B"/>
    <w:rsid w:val="00584765"/>
    <w:rsid w:val="005849D8"/>
    <w:rsid w:val="00584FAA"/>
    <w:rsid w:val="005907AF"/>
    <w:rsid w:val="0059156F"/>
    <w:rsid w:val="00592286"/>
    <w:rsid w:val="0059234F"/>
    <w:rsid w:val="00593307"/>
    <w:rsid w:val="005938B7"/>
    <w:rsid w:val="00593A86"/>
    <w:rsid w:val="005945CB"/>
    <w:rsid w:val="0059496C"/>
    <w:rsid w:val="0059520C"/>
    <w:rsid w:val="00595344"/>
    <w:rsid w:val="0059565A"/>
    <w:rsid w:val="00595BEF"/>
    <w:rsid w:val="0059689C"/>
    <w:rsid w:val="00597098"/>
    <w:rsid w:val="00597BD3"/>
    <w:rsid w:val="005A0C6B"/>
    <w:rsid w:val="005A1432"/>
    <w:rsid w:val="005A26BB"/>
    <w:rsid w:val="005A357F"/>
    <w:rsid w:val="005A3E17"/>
    <w:rsid w:val="005A4E67"/>
    <w:rsid w:val="005A5463"/>
    <w:rsid w:val="005A5C13"/>
    <w:rsid w:val="005A749D"/>
    <w:rsid w:val="005B0C74"/>
    <w:rsid w:val="005B0CFD"/>
    <w:rsid w:val="005B103F"/>
    <w:rsid w:val="005B19BD"/>
    <w:rsid w:val="005B1F1D"/>
    <w:rsid w:val="005B2CBB"/>
    <w:rsid w:val="005B2FE0"/>
    <w:rsid w:val="005B34BE"/>
    <w:rsid w:val="005B3A02"/>
    <w:rsid w:val="005B3A80"/>
    <w:rsid w:val="005B541A"/>
    <w:rsid w:val="005B61E6"/>
    <w:rsid w:val="005B6F82"/>
    <w:rsid w:val="005B6FD1"/>
    <w:rsid w:val="005B7CE6"/>
    <w:rsid w:val="005C089B"/>
    <w:rsid w:val="005C1775"/>
    <w:rsid w:val="005C249F"/>
    <w:rsid w:val="005C2C88"/>
    <w:rsid w:val="005C34F4"/>
    <w:rsid w:val="005C3AF7"/>
    <w:rsid w:val="005C4744"/>
    <w:rsid w:val="005C4B86"/>
    <w:rsid w:val="005C4D16"/>
    <w:rsid w:val="005C5587"/>
    <w:rsid w:val="005C5E18"/>
    <w:rsid w:val="005C6648"/>
    <w:rsid w:val="005C6A9B"/>
    <w:rsid w:val="005D0CB3"/>
    <w:rsid w:val="005D1A7C"/>
    <w:rsid w:val="005D37BB"/>
    <w:rsid w:val="005D3E9F"/>
    <w:rsid w:val="005D5DC7"/>
    <w:rsid w:val="005D6699"/>
    <w:rsid w:val="005D6E9B"/>
    <w:rsid w:val="005D7FB8"/>
    <w:rsid w:val="005E1176"/>
    <w:rsid w:val="005E11A0"/>
    <w:rsid w:val="005E1608"/>
    <w:rsid w:val="005E2DE1"/>
    <w:rsid w:val="005E63E8"/>
    <w:rsid w:val="005E67D7"/>
    <w:rsid w:val="005E6CF2"/>
    <w:rsid w:val="005E7C82"/>
    <w:rsid w:val="005F0764"/>
    <w:rsid w:val="005F1B13"/>
    <w:rsid w:val="005F20B3"/>
    <w:rsid w:val="005F222C"/>
    <w:rsid w:val="005F36BE"/>
    <w:rsid w:val="005F4C3B"/>
    <w:rsid w:val="005F679B"/>
    <w:rsid w:val="005F71EF"/>
    <w:rsid w:val="005F7253"/>
    <w:rsid w:val="005F7816"/>
    <w:rsid w:val="005F7BCF"/>
    <w:rsid w:val="0060200E"/>
    <w:rsid w:val="00602E9C"/>
    <w:rsid w:val="006039A6"/>
    <w:rsid w:val="00603F42"/>
    <w:rsid w:val="006041A2"/>
    <w:rsid w:val="00604790"/>
    <w:rsid w:val="006050C8"/>
    <w:rsid w:val="00606BEC"/>
    <w:rsid w:val="006105E5"/>
    <w:rsid w:val="00613258"/>
    <w:rsid w:val="00613CF1"/>
    <w:rsid w:val="006143CD"/>
    <w:rsid w:val="006144F6"/>
    <w:rsid w:val="00615C0A"/>
    <w:rsid w:val="00616043"/>
    <w:rsid w:val="006165C7"/>
    <w:rsid w:val="00616A1B"/>
    <w:rsid w:val="006220C1"/>
    <w:rsid w:val="006224B9"/>
    <w:rsid w:val="00622C52"/>
    <w:rsid w:val="00622FCD"/>
    <w:rsid w:val="00623A23"/>
    <w:rsid w:val="00623E74"/>
    <w:rsid w:val="00623FBB"/>
    <w:rsid w:val="00624633"/>
    <w:rsid w:val="00625D68"/>
    <w:rsid w:val="00625F8D"/>
    <w:rsid w:val="00626D9F"/>
    <w:rsid w:val="0062737C"/>
    <w:rsid w:val="00627F17"/>
    <w:rsid w:val="00630EE5"/>
    <w:rsid w:val="00631A15"/>
    <w:rsid w:val="00631F4A"/>
    <w:rsid w:val="00632205"/>
    <w:rsid w:val="006327A9"/>
    <w:rsid w:val="00633D51"/>
    <w:rsid w:val="00634769"/>
    <w:rsid w:val="00635F3C"/>
    <w:rsid w:val="00635FD0"/>
    <w:rsid w:val="006362D3"/>
    <w:rsid w:val="00636728"/>
    <w:rsid w:val="00637ADA"/>
    <w:rsid w:val="00637B68"/>
    <w:rsid w:val="006409F5"/>
    <w:rsid w:val="00640A13"/>
    <w:rsid w:val="00641C21"/>
    <w:rsid w:val="00641FBC"/>
    <w:rsid w:val="00642234"/>
    <w:rsid w:val="006422E8"/>
    <w:rsid w:val="00642BEE"/>
    <w:rsid w:val="00642DBF"/>
    <w:rsid w:val="00643F72"/>
    <w:rsid w:val="00644F7D"/>
    <w:rsid w:val="00646AA0"/>
    <w:rsid w:val="006479DC"/>
    <w:rsid w:val="006500D8"/>
    <w:rsid w:val="006522A9"/>
    <w:rsid w:val="00652E6D"/>
    <w:rsid w:val="006538A4"/>
    <w:rsid w:val="00654ABD"/>
    <w:rsid w:val="00654F6F"/>
    <w:rsid w:val="0065573E"/>
    <w:rsid w:val="006564B3"/>
    <w:rsid w:val="006577A9"/>
    <w:rsid w:val="006578B3"/>
    <w:rsid w:val="00657A69"/>
    <w:rsid w:val="00661A4F"/>
    <w:rsid w:val="006623C9"/>
    <w:rsid w:val="00662D29"/>
    <w:rsid w:val="0066367C"/>
    <w:rsid w:val="00667C4C"/>
    <w:rsid w:val="00670CC8"/>
    <w:rsid w:val="00670D50"/>
    <w:rsid w:val="00671297"/>
    <w:rsid w:val="00672BC2"/>
    <w:rsid w:val="006756B5"/>
    <w:rsid w:val="0067609D"/>
    <w:rsid w:val="0067668A"/>
    <w:rsid w:val="006773C8"/>
    <w:rsid w:val="00677470"/>
    <w:rsid w:val="006801CD"/>
    <w:rsid w:val="00681872"/>
    <w:rsid w:val="00681EEA"/>
    <w:rsid w:val="00684438"/>
    <w:rsid w:val="00684AF8"/>
    <w:rsid w:val="00684DED"/>
    <w:rsid w:val="00685000"/>
    <w:rsid w:val="00685201"/>
    <w:rsid w:val="006858EE"/>
    <w:rsid w:val="00687BFA"/>
    <w:rsid w:val="0069126B"/>
    <w:rsid w:val="00691591"/>
    <w:rsid w:val="00691CB2"/>
    <w:rsid w:val="006920B9"/>
    <w:rsid w:val="00692C4D"/>
    <w:rsid w:val="00693B98"/>
    <w:rsid w:val="00694964"/>
    <w:rsid w:val="00694A7D"/>
    <w:rsid w:val="00695561"/>
    <w:rsid w:val="0069590A"/>
    <w:rsid w:val="00697034"/>
    <w:rsid w:val="006972EB"/>
    <w:rsid w:val="006A02F8"/>
    <w:rsid w:val="006A0A99"/>
    <w:rsid w:val="006A2767"/>
    <w:rsid w:val="006A34AB"/>
    <w:rsid w:val="006A43F4"/>
    <w:rsid w:val="006A45EB"/>
    <w:rsid w:val="006A4D00"/>
    <w:rsid w:val="006A4F81"/>
    <w:rsid w:val="006A5D43"/>
    <w:rsid w:val="006A647B"/>
    <w:rsid w:val="006B2290"/>
    <w:rsid w:val="006B4F29"/>
    <w:rsid w:val="006B71C7"/>
    <w:rsid w:val="006B72A5"/>
    <w:rsid w:val="006B7368"/>
    <w:rsid w:val="006C0248"/>
    <w:rsid w:val="006C04B1"/>
    <w:rsid w:val="006C1854"/>
    <w:rsid w:val="006C1B73"/>
    <w:rsid w:val="006C2AFA"/>
    <w:rsid w:val="006C2FB6"/>
    <w:rsid w:val="006C33B8"/>
    <w:rsid w:val="006C5EFC"/>
    <w:rsid w:val="006D06EF"/>
    <w:rsid w:val="006D0A38"/>
    <w:rsid w:val="006D1F89"/>
    <w:rsid w:val="006D2F44"/>
    <w:rsid w:val="006D35EB"/>
    <w:rsid w:val="006D4281"/>
    <w:rsid w:val="006D4502"/>
    <w:rsid w:val="006D5E99"/>
    <w:rsid w:val="006D7DD4"/>
    <w:rsid w:val="006E06B5"/>
    <w:rsid w:val="006E08B0"/>
    <w:rsid w:val="006E093B"/>
    <w:rsid w:val="006E09F6"/>
    <w:rsid w:val="006E3D60"/>
    <w:rsid w:val="006E5CA0"/>
    <w:rsid w:val="006E798E"/>
    <w:rsid w:val="006F11EE"/>
    <w:rsid w:val="006F155A"/>
    <w:rsid w:val="006F1567"/>
    <w:rsid w:val="006F1884"/>
    <w:rsid w:val="006F20FF"/>
    <w:rsid w:val="006F34AC"/>
    <w:rsid w:val="006F3848"/>
    <w:rsid w:val="006F4DE6"/>
    <w:rsid w:val="006F4FBA"/>
    <w:rsid w:val="006F6E4D"/>
    <w:rsid w:val="006F7FAC"/>
    <w:rsid w:val="00701A53"/>
    <w:rsid w:val="0070201D"/>
    <w:rsid w:val="00702F80"/>
    <w:rsid w:val="00703785"/>
    <w:rsid w:val="0070489A"/>
    <w:rsid w:val="00704F55"/>
    <w:rsid w:val="007054F1"/>
    <w:rsid w:val="00705C22"/>
    <w:rsid w:val="00705C88"/>
    <w:rsid w:val="007061DD"/>
    <w:rsid w:val="0070647B"/>
    <w:rsid w:val="00706CA4"/>
    <w:rsid w:val="0070715E"/>
    <w:rsid w:val="007078C2"/>
    <w:rsid w:val="00711D80"/>
    <w:rsid w:val="007122D6"/>
    <w:rsid w:val="007148C1"/>
    <w:rsid w:val="00714D13"/>
    <w:rsid w:val="007169BB"/>
    <w:rsid w:val="007177DB"/>
    <w:rsid w:val="00717DA2"/>
    <w:rsid w:val="00720C19"/>
    <w:rsid w:val="00720C74"/>
    <w:rsid w:val="007210AC"/>
    <w:rsid w:val="007229AC"/>
    <w:rsid w:val="00722A48"/>
    <w:rsid w:val="007232AE"/>
    <w:rsid w:val="00724738"/>
    <w:rsid w:val="00724A1C"/>
    <w:rsid w:val="00724F9B"/>
    <w:rsid w:val="007252D2"/>
    <w:rsid w:val="007260F3"/>
    <w:rsid w:val="007263FD"/>
    <w:rsid w:val="0072660A"/>
    <w:rsid w:val="007267B5"/>
    <w:rsid w:val="00726D4E"/>
    <w:rsid w:val="00727080"/>
    <w:rsid w:val="00730AA0"/>
    <w:rsid w:val="0073137D"/>
    <w:rsid w:val="00733F15"/>
    <w:rsid w:val="00734A52"/>
    <w:rsid w:val="00734EAC"/>
    <w:rsid w:val="007360CF"/>
    <w:rsid w:val="007366CD"/>
    <w:rsid w:val="0073696D"/>
    <w:rsid w:val="0074146B"/>
    <w:rsid w:val="00741AA2"/>
    <w:rsid w:val="007425A2"/>
    <w:rsid w:val="007456FA"/>
    <w:rsid w:val="00745C74"/>
    <w:rsid w:val="007476E9"/>
    <w:rsid w:val="00747EF8"/>
    <w:rsid w:val="00750E3B"/>
    <w:rsid w:val="007519DE"/>
    <w:rsid w:val="00752A40"/>
    <w:rsid w:val="007537E8"/>
    <w:rsid w:val="00754DD2"/>
    <w:rsid w:val="00755551"/>
    <w:rsid w:val="0075653C"/>
    <w:rsid w:val="00756DC0"/>
    <w:rsid w:val="00761B9D"/>
    <w:rsid w:val="00762506"/>
    <w:rsid w:val="007627DC"/>
    <w:rsid w:val="00763706"/>
    <w:rsid w:val="00763CD6"/>
    <w:rsid w:val="00765597"/>
    <w:rsid w:val="0076593D"/>
    <w:rsid w:val="00765E5A"/>
    <w:rsid w:val="00765F06"/>
    <w:rsid w:val="0076622D"/>
    <w:rsid w:val="00766F81"/>
    <w:rsid w:val="00767230"/>
    <w:rsid w:val="0076734C"/>
    <w:rsid w:val="00767999"/>
    <w:rsid w:val="00770692"/>
    <w:rsid w:val="0077104F"/>
    <w:rsid w:val="00771CC4"/>
    <w:rsid w:val="00772682"/>
    <w:rsid w:val="00772690"/>
    <w:rsid w:val="00773069"/>
    <w:rsid w:val="007745EA"/>
    <w:rsid w:val="00776F76"/>
    <w:rsid w:val="0077756B"/>
    <w:rsid w:val="00780CC2"/>
    <w:rsid w:val="007821C2"/>
    <w:rsid w:val="007821F9"/>
    <w:rsid w:val="00782606"/>
    <w:rsid w:val="0078362D"/>
    <w:rsid w:val="00783822"/>
    <w:rsid w:val="00783BC2"/>
    <w:rsid w:val="0078420B"/>
    <w:rsid w:val="007856DF"/>
    <w:rsid w:val="00787B3D"/>
    <w:rsid w:val="00790A8E"/>
    <w:rsid w:val="00791612"/>
    <w:rsid w:val="00791943"/>
    <w:rsid w:val="00791F45"/>
    <w:rsid w:val="0079314C"/>
    <w:rsid w:val="0079472C"/>
    <w:rsid w:val="00795F96"/>
    <w:rsid w:val="00797649"/>
    <w:rsid w:val="007A040B"/>
    <w:rsid w:val="007A0616"/>
    <w:rsid w:val="007A082E"/>
    <w:rsid w:val="007A30F0"/>
    <w:rsid w:val="007A5215"/>
    <w:rsid w:val="007A5496"/>
    <w:rsid w:val="007A591C"/>
    <w:rsid w:val="007A5B32"/>
    <w:rsid w:val="007A5FB4"/>
    <w:rsid w:val="007A6013"/>
    <w:rsid w:val="007B05E4"/>
    <w:rsid w:val="007B098C"/>
    <w:rsid w:val="007B12E9"/>
    <w:rsid w:val="007B35C2"/>
    <w:rsid w:val="007B43B5"/>
    <w:rsid w:val="007B457D"/>
    <w:rsid w:val="007B4617"/>
    <w:rsid w:val="007B4F1E"/>
    <w:rsid w:val="007B6FA9"/>
    <w:rsid w:val="007B743C"/>
    <w:rsid w:val="007C0CD2"/>
    <w:rsid w:val="007C16F0"/>
    <w:rsid w:val="007C2157"/>
    <w:rsid w:val="007C2FBE"/>
    <w:rsid w:val="007C41ED"/>
    <w:rsid w:val="007C4F12"/>
    <w:rsid w:val="007C57DF"/>
    <w:rsid w:val="007C6061"/>
    <w:rsid w:val="007C648C"/>
    <w:rsid w:val="007C7E35"/>
    <w:rsid w:val="007D2576"/>
    <w:rsid w:val="007D2A2C"/>
    <w:rsid w:val="007D3B36"/>
    <w:rsid w:val="007D5810"/>
    <w:rsid w:val="007D5CDD"/>
    <w:rsid w:val="007D5CE2"/>
    <w:rsid w:val="007D6C3E"/>
    <w:rsid w:val="007D7358"/>
    <w:rsid w:val="007D7D13"/>
    <w:rsid w:val="007E030A"/>
    <w:rsid w:val="007E0AC1"/>
    <w:rsid w:val="007E1228"/>
    <w:rsid w:val="007E1565"/>
    <w:rsid w:val="007E18CA"/>
    <w:rsid w:val="007E1E94"/>
    <w:rsid w:val="007E20F6"/>
    <w:rsid w:val="007E24F8"/>
    <w:rsid w:val="007E3AB6"/>
    <w:rsid w:val="007E5A2E"/>
    <w:rsid w:val="007E5A82"/>
    <w:rsid w:val="007E67C6"/>
    <w:rsid w:val="007F07EF"/>
    <w:rsid w:val="007F1ACA"/>
    <w:rsid w:val="007F1E46"/>
    <w:rsid w:val="007F3194"/>
    <w:rsid w:val="007F4E4B"/>
    <w:rsid w:val="007F7706"/>
    <w:rsid w:val="00800A3A"/>
    <w:rsid w:val="008028C8"/>
    <w:rsid w:val="00802CBD"/>
    <w:rsid w:val="0080469C"/>
    <w:rsid w:val="00804D05"/>
    <w:rsid w:val="0080569D"/>
    <w:rsid w:val="008056BD"/>
    <w:rsid w:val="008064D1"/>
    <w:rsid w:val="00806AB3"/>
    <w:rsid w:val="00806D2C"/>
    <w:rsid w:val="008072E1"/>
    <w:rsid w:val="00810B1B"/>
    <w:rsid w:val="00811539"/>
    <w:rsid w:val="008115D4"/>
    <w:rsid w:val="00814007"/>
    <w:rsid w:val="00814D20"/>
    <w:rsid w:val="00816BF9"/>
    <w:rsid w:val="00817008"/>
    <w:rsid w:val="00817902"/>
    <w:rsid w:val="00820BB4"/>
    <w:rsid w:val="00820FE3"/>
    <w:rsid w:val="00821C63"/>
    <w:rsid w:val="00822AA6"/>
    <w:rsid w:val="00823BC8"/>
    <w:rsid w:val="00824354"/>
    <w:rsid w:val="00824A27"/>
    <w:rsid w:val="0082553A"/>
    <w:rsid w:val="008257DC"/>
    <w:rsid w:val="00826724"/>
    <w:rsid w:val="008303D8"/>
    <w:rsid w:val="00831B36"/>
    <w:rsid w:val="00831CB8"/>
    <w:rsid w:val="008337C1"/>
    <w:rsid w:val="00833831"/>
    <w:rsid w:val="00833C95"/>
    <w:rsid w:val="00834E06"/>
    <w:rsid w:val="00835C21"/>
    <w:rsid w:val="00837730"/>
    <w:rsid w:val="008408F9"/>
    <w:rsid w:val="00852E98"/>
    <w:rsid w:val="00853A61"/>
    <w:rsid w:val="00853BEA"/>
    <w:rsid w:val="008541AD"/>
    <w:rsid w:val="00854795"/>
    <w:rsid w:val="00854D12"/>
    <w:rsid w:val="0085506A"/>
    <w:rsid w:val="00855219"/>
    <w:rsid w:val="00856788"/>
    <w:rsid w:val="00856C20"/>
    <w:rsid w:val="00857EAF"/>
    <w:rsid w:val="008610DC"/>
    <w:rsid w:val="00861419"/>
    <w:rsid w:val="00862563"/>
    <w:rsid w:val="008636D4"/>
    <w:rsid w:val="00864BF7"/>
    <w:rsid w:val="00865168"/>
    <w:rsid w:val="00866739"/>
    <w:rsid w:val="00867313"/>
    <w:rsid w:val="00871B58"/>
    <w:rsid w:val="00872087"/>
    <w:rsid w:val="008721A7"/>
    <w:rsid w:val="008728E2"/>
    <w:rsid w:val="00874913"/>
    <w:rsid w:val="00874C40"/>
    <w:rsid w:val="00875D3C"/>
    <w:rsid w:val="0088023E"/>
    <w:rsid w:val="008817A7"/>
    <w:rsid w:val="00882BED"/>
    <w:rsid w:val="0088554B"/>
    <w:rsid w:val="00886B6B"/>
    <w:rsid w:val="008876BD"/>
    <w:rsid w:val="008921F1"/>
    <w:rsid w:val="00892995"/>
    <w:rsid w:val="00893E10"/>
    <w:rsid w:val="00894878"/>
    <w:rsid w:val="00896D4F"/>
    <w:rsid w:val="0089740D"/>
    <w:rsid w:val="008974E5"/>
    <w:rsid w:val="008A1DF4"/>
    <w:rsid w:val="008A2DB0"/>
    <w:rsid w:val="008A3320"/>
    <w:rsid w:val="008A43B6"/>
    <w:rsid w:val="008A53C9"/>
    <w:rsid w:val="008A6BD4"/>
    <w:rsid w:val="008A7484"/>
    <w:rsid w:val="008B1608"/>
    <w:rsid w:val="008B1B78"/>
    <w:rsid w:val="008B2913"/>
    <w:rsid w:val="008B30FD"/>
    <w:rsid w:val="008B3670"/>
    <w:rsid w:val="008B50E4"/>
    <w:rsid w:val="008B6E34"/>
    <w:rsid w:val="008B7E8A"/>
    <w:rsid w:val="008B7F76"/>
    <w:rsid w:val="008C0526"/>
    <w:rsid w:val="008C14A7"/>
    <w:rsid w:val="008C1881"/>
    <w:rsid w:val="008C205E"/>
    <w:rsid w:val="008C2A6B"/>
    <w:rsid w:val="008C3762"/>
    <w:rsid w:val="008C3B3B"/>
    <w:rsid w:val="008C4DDD"/>
    <w:rsid w:val="008C5740"/>
    <w:rsid w:val="008C5B23"/>
    <w:rsid w:val="008C640A"/>
    <w:rsid w:val="008C65FA"/>
    <w:rsid w:val="008C6D0D"/>
    <w:rsid w:val="008C7E69"/>
    <w:rsid w:val="008D00CB"/>
    <w:rsid w:val="008D1124"/>
    <w:rsid w:val="008D230E"/>
    <w:rsid w:val="008D26E8"/>
    <w:rsid w:val="008D44EC"/>
    <w:rsid w:val="008D6341"/>
    <w:rsid w:val="008D6A72"/>
    <w:rsid w:val="008D6C6D"/>
    <w:rsid w:val="008D7891"/>
    <w:rsid w:val="008D7A8B"/>
    <w:rsid w:val="008E2261"/>
    <w:rsid w:val="008E4CAC"/>
    <w:rsid w:val="008F0275"/>
    <w:rsid w:val="008F16FB"/>
    <w:rsid w:val="008F28A2"/>
    <w:rsid w:val="008F3D77"/>
    <w:rsid w:val="008F4C53"/>
    <w:rsid w:val="008F506C"/>
    <w:rsid w:val="009007C7"/>
    <w:rsid w:val="00900C0B"/>
    <w:rsid w:val="009011D3"/>
    <w:rsid w:val="009026BF"/>
    <w:rsid w:val="0090285C"/>
    <w:rsid w:val="0090289D"/>
    <w:rsid w:val="00903F0E"/>
    <w:rsid w:val="0090404C"/>
    <w:rsid w:val="00904A23"/>
    <w:rsid w:val="00906D03"/>
    <w:rsid w:val="00912F95"/>
    <w:rsid w:val="00912FB7"/>
    <w:rsid w:val="00914E89"/>
    <w:rsid w:val="00916CF8"/>
    <w:rsid w:val="009173B1"/>
    <w:rsid w:val="0092086A"/>
    <w:rsid w:val="00922A16"/>
    <w:rsid w:val="009232F7"/>
    <w:rsid w:val="00925B9A"/>
    <w:rsid w:val="00925E38"/>
    <w:rsid w:val="00926688"/>
    <w:rsid w:val="00926CA7"/>
    <w:rsid w:val="00933463"/>
    <w:rsid w:val="009339A3"/>
    <w:rsid w:val="00934080"/>
    <w:rsid w:val="00934254"/>
    <w:rsid w:val="0094062B"/>
    <w:rsid w:val="00940D26"/>
    <w:rsid w:val="00940F12"/>
    <w:rsid w:val="00941377"/>
    <w:rsid w:val="009416B5"/>
    <w:rsid w:val="0094175E"/>
    <w:rsid w:val="00943EA2"/>
    <w:rsid w:val="009448DA"/>
    <w:rsid w:val="00944C71"/>
    <w:rsid w:val="009450B0"/>
    <w:rsid w:val="00945C32"/>
    <w:rsid w:val="0094625C"/>
    <w:rsid w:val="00946539"/>
    <w:rsid w:val="00946B10"/>
    <w:rsid w:val="00950887"/>
    <w:rsid w:val="009508D4"/>
    <w:rsid w:val="009510F1"/>
    <w:rsid w:val="00952266"/>
    <w:rsid w:val="00952924"/>
    <w:rsid w:val="00953961"/>
    <w:rsid w:val="00954A4E"/>
    <w:rsid w:val="0095508A"/>
    <w:rsid w:val="00955F32"/>
    <w:rsid w:val="00956430"/>
    <w:rsid w:val="00957CF1"/>
    <w:rsid w:val="00960E12"/>
    <w:rsid w:val="00961424"/>
    <w:rsid w:val="009617C1"/>
    <w:rsid w:val="00962EF6"/>
    <w:rsid w:val="00963CA7"/>
    <w:rsid w:val="009650EC"/>
    <w:rsid w:val="00965477"/>
    <w:rsid w:val="00966A5F"/>
    <w:rsid w:val="00970732"/>
    <w:rsid w:val="00970B2C"/>
    <w:rsid w:val="00970D16"/>
    <w:rsid w:val="009710A9"/>
    <w:rsid w:val="00971321"/>
    <w:rsid w:val="009754DB"/>
    <w:rsid w:val="0097610F"/>
    <w:rsid w:val="0097680B"/>
    <w:rsid w:val="00976AC9"/>
    <w:rsid w:val="0097791A"/>
    <w:rsid w:val="0098069D"/>
    <w:rsid w:val="0098118F"/>
    <w:rsid w:val="0098176A"/>
    <w:rsid w:val="00981BD8"/>
    <w:rsid w:val="0098246E"/>
    <w:rsid w:val="00984B6D"/>
    <w:rsid w:val="00986313"/>
    <w:rsid w:val="0098649F"/>
    <w:rsid w:val="00987F34"/>
    <w:rsid w:val="00990920"/>
    <w:rsid w:val="0099132C"/>
    <w:rsid w:val="00992DBE"/>
    <w:rsid w:val="00993CF9"/>
    <w:rsid w:val="009948ED"/>
    <w:rsid w:val="0099692D"/>
    <w:rsid w:val="00996DCD"/>
    <w:rsid w:val="0099730B"/>
    <w:rsid w:val="009A04D5"/>
    <w:rsid w:val="009A0733"/>
    <w:rsid w:val="009A0E7A"/>
    <w:rsid w:val="009A0FA7"/>
    <w:rsid w:val="009A19D3"/>
    <w:rsid w:val="009A1F11"/>
    <w:rsid w:val="009A21DC"/>
    <w:rsid w:val="009A2E3B"/>
    <w:rsid w:val="009A34AC"/>
    <w:rsid w:val="009A44EB"/>
    <w:rsid w:val="009A4AC3"/>
    <w:rsid w:val="009A630D"/>
    <w:rsid w:val="009A65DF"/>
    <w:rsid w:val="009A65E3"/>
    <w:rsid w:val="009A72BE"/>
    <w:rsid w:val="009A7C0D"/>
    <w:rsid w:val="009B060D"/>
    <w:rsid w:val="009B0EBE"/>
    <w:rsid w:val="009B2208"/>
    <w:rsid w:val="009B4A32"/>
    <w:rsid w:val="009B617E"/>
    <w:rsid w:val="009B61F7"/>
    <w:rsid w:val="009B6717"/>
    <w:rsid w:val="009B6C71"/>
    <w:rsid w:val="009C056F"/>
    <w:rsid w:val="009C1BFC"/>
    <w:rsid w:val="009C2A64"/>
    <w:rsid w:val="009C2A74"/>
    <w:rsid w:val="009C2C29"/>
    <w:rsid w:val="009C3D67"/>
    <w:rsid w:val="009C40BD"/>
    <w:rsid w:val="009C47F0"/>
    <w:rsid w:val="009C50C3"/>
    <w:rsid w:val="009C739E"/>
    <w:rsid w:val="009C73CC"/>
    <w:rsid w:val="009C7E3E"/>
    <w:rsid w:val="009D014F"/>
    <w:rsid w:val="009D0C95"/>
    <w:rsid w:val="009D62F4"/>
    <w:rsid w:val="009D637D"/>
    <w:rsid w:val="009D6BD8"/>
    <w:rsid w:val="009D6D58"/>
    <w:rsid w:val="009D752D"/>
    <w:rsid w:val="009D7FD7"/>
    <w:rsid w:val="009E13D7"/>
    <w:rsid w:val="009E1743"/>
    <w:rsid w:val="009E2411"/>
    <w:rsid w:val="009E2722"/>
    <w:rsid w:val="009E356D"/>
    <w:rsid w:val="009E3708"/>
    <w:rsid w:val="009E3E35"/>
    <w:rsid w:val="009E707D"/>
    <w:rsid w:val="009E70DA"/>
    <w:rsid w:val="009E71B7"/>
    <w:rsid w:val="009E72D2"/>
    <w:rsid w:val="009E7FB5"/>
    <w:rsid w:val="009F0C59"/>
    <w:rsid w:val="009F12AA"/>
    <w:rsid w:val="009F16A3"/>
    <w:rsid w:val="009F1D97"/>
    <w:rsid w:val="009F2C5B"/>
    <w:rsid w:val="009F2FDC"/>
    <w:rsid w:val="009F326A"/>
    <w:rsid w:val="009F344B"/>
    <w:rsid w:val="009F366B"/>
    <w:rsid w:val="009F52C5"/>
    <w:rsid w:val="009F58BE"/>
    <w:rsid w:val="009F6567"/>
    <w:rsid w:val="009F681E"/>
    <w:rsid w:val="009F6ADE"/>
    <w:rsid w:val="009F6B43"/>
    <w:rsid w:val="009F7474"/>
    <w:rsid w:val="00A00056"/>
    <w:rsid w:val="00A011FC"/>
    <w:rsid w:val="00A03438"/>
    <w:rsid w:val="00A03776"/>
    <w:rsid w:val="00A060E0"/>
    <w:rsid w:val="00A0633B"/>
    <w:rsid w:val="00A06AB8"/>
    <w:rsid w:val="00A0708C"/>
    <w:rsid w:val="00A070FD"/>
    <w:rsid w:val="00A11042"/>
    <w:rsid w:val="00A1112F"/>
    <w:rsid w:val="00A116B9"/>
    <w:rsid w:val="00A11E34"/>
    <w:rsid w:val="00A120F5"/>
    <w:rsid w:val="00A12120"/>
    <w:rsid w:val="00A136E2"/>
    <w:rsid w:val="00A14D7D"/>
    <w:rsid w:val="00A15423"/>
    <w:rsid w:val="00A1704B"/>
    <w:rsid w:val="00A201BB"/>
    <w:rsid w:val="00A202E6"/>
    <w:rsid w:val="00A20517"/>
    <w:rsid w:val="00A20660"/>
    <w:rsid w:val="00A21059"/>
    <w:rsid w:val="00A22B0E"/>
    <w:rsid w:val="00A2322A"/>
    <w:rsid w:val="00A23372"/>
    <w:rsid w:val="00A233F9"/>
    <w:rsid w:val="00A2593C"/>
    <w:rsid w:val="00A263BF"/>
    <w:rsid w:val="00A26AB6"/>
    <w:rsid w:val="00A30903"/>
    <w:rsid w:val="00A3143F"/>
    <w:rsid w:val="00A319E5"/>
    <w:rsid w:val="00A31FC0"/>
    <w:rsid w:val="00A32540"/>
    <w:rsid w:val="00A337C4"/>
    <w:rsid w:val="00A34DB8"/>
    <w:rsid w:val="00A34F3B"/>
    <w:rsid w:val="00A35BE6"/>
    <w:rsid w:val="00A36F90"/>
    <w:rsid w:val="00A37867"/>
    <w:rsid w:val="00A40BEB"/>
    <w:rsid w:val="00A41D1C"/>
    <w:rsid w:val="00A43F65"/>
    <w:rsid w:val="00A45517"/>
    <w:rsid w:val="00A4625C"/>
    <w:rsid w:val="00A46B50"/>
    <w:rsid w:val="00A4707D"/>
    <w:rsid w:val="00A47A70"/>
    <w:rsid w:val="00A50122"/>
    <w:rsid w:val="00A51279"/>
    <w:rsid w:val="00A51F41"/>
    <w:rsid w:val="00A5273E"/>
    <w:rsid w:val="00A53484"/>
    <w:rsid w:val="00A561FE"/>
    <w:rsid w:val="00A56839"/>
    <w:rsid w:val="00A56B9A"/>
    <w:rsid w:val="00A56C49"/>
    <w:rsid w:val="00A56C90"/>
    <w:rsid w:val="00A57BE4"/>
    <w:rsid w:val="00A57E22"/>
    <w:rsid w:val="00A57F90"/>
    <w:rsid w:val="00A60AEE"/>
    <w:rsid w:val="00A60BCB"/>
    <w:rsid w:val="00A63422"/>
    <w:rsid w:val="00A63EC3"/>
    <w:rsid w:val="00A64475"/>
    <w:rsid w:val="00A64730"/>
    <w:rsid w:val="00A64A94"/>
    <w:rsid w:val="00A66A19"/>
    <w:rsid w:val="00A67C35"/>
    <w:rsid w:val="00A67EDF"/>
    <w:rsid w:val="00A713C4"/>
    <w:rsid w:val="00A71F7A"/>
    <w:rsid w:val="00A76D60"/>
    <w:rsid w:val="00A77222"/>
    <w:rsid w:val="00A77F86"/>
    <w:rsid w:val="00A803D8"/>
    <w:rsid w:val="00A826E2"/>
    <w:rsid w:val="00A8332C"/>
    <w:rsid w:val="00A84AD3"/>
    <w:rsid w:val="00A851D5"/>
    <w:rsid w:val="00A854F1"/>
    <w:rsid w:val="00A85A36"/>
    <w:rsid w:val="00A85C1B"/>
    <w:rsid w:val="00A85F1D"/>
    <w:rsid w:val="00A86500"/>
    <w:rsid w:val="00A86BB6"/>
    <w:rsid w:val="00A87E7C"/>
    <w:rsid w:val="00A90705"/>
    <w:rsid w:val="00A90BDF"/>
    <w:rsid w:val="00A91143"/>
    <w:rsid w:val="00A932ED"/>
    <w:rsid w:val="00A933D8"/>
    <w:rsid w:val="00A9366D"/>
    <w:rsid w:val="00A93F80"/>
    <w:rsid w:val="00A93F9A"/>
    <w:rsid w:val="00A942C1"/>
    <w:rsid w:val="00A946E7"/>
    <w:rsid w:val="00A94C49"/>
    <w:rsid w:val="00A951BF"/>
    <w:rsid w:val="00A95CA6"/>
    <w:rsid w:val="00A96184"/>
    <w:rsid w:val="00A97A70"/>
    <w:rsid w:val="00A97DDD"/>
    <w:rsid w:val="00AA002B"/>
    <w:rsid w:val="00AA0865"/>
    <w:rsid w:val="00AA088E"/>
    <w:rsid w:val="00AA0E4A"/>
    <w:rsid w:val="00AA0EFE"/>
    <w:rsid w:val="00AA1EE6"/>
    <w:rsid w:val="00AA242B"/>
    <w:rsid w:val="00AA3B87"/>
    <w:rsid w:val="00AA6444"/>
    <w:rsid w:val="00AA6C6B"/>
    <w:rsid w:val="00AB04F9"/>
    <w:rsid w:val="00AB4019"/>
    <w:rsid w:val="00AB4635"/>
    <w:rsid w:val="00AB5A8E"/>
    <w:rsid w:val="00AB6801"/>
    <w:rsid w:val="00AB6976"/>
    <w:rsid w:val="00AB6B25"/>
    <w:rsid w:val="00AB7854"/>
    <w:rsid w:val="00AB788A"/>
    <w:rsid w:val="00AB7B4B"/>
    <w:rsid w:val="00AC0180"/>
    <w:rsid w:val="00AC0854"/>
    <w:rsid w:val="00AC0B61"/>
    <w:rsid w:val="00AC1F86"/>
    <w:rsid w:val="00AC2C6E"/>
    <w:rsid w:val="00AC34C6"/>
    <w:rsid w:val="00AC3EE1"/>
    <w:rsid w:val="00AC4DC2"/>
    <w:rsid w:val="00AC7D50"/>
    <w:rsid w:val="00AD0E52"/>
    <w:rsid w:val="00AD1245"/>
    <w:rsid w:val="00AD1333"/>
    <w:rsid w:val="00AD1F47"/>
    <w:rsid w:val="00AD3059"/>
    <w:rsid w:val="00AD371B"/>
    <w:rsid w:val="00AD480B"/>
    <w:rsid w:val="00AD795C"/>
    <w:rsid w:val="00AE09FE"/>
    <w:rsid w:val="00AE1596"/>
    <w:rsid w:val="00AE25D1"/>
    <w:rsid w:val="00AE368B"/>
    <w:rsid w:val="00AE4ED4"/>
    <w:rsid w:val="00AE5A55"/>
    <w:rsid w:val="00AE7912"/>
    <w:rsid w:val="00AE7AF8"/>
    <w:rsid w:val="00AF3A7D"/>
    <w:rsid w:val="00AF3B64"/>
    <w:rsid w:val="00AF3F72"/>
    <w:rsid w:val="00AF5939"/>
    <w:rsid w:val="00AF5EE8"/>
    <w:rsid w:val="00AF6428"/>
    <w:rsid w:val="00AF6A89"/>
    <w:rsid w:val="00AF6DFE"/>
    <w:rsid w:val="00AF7263"/>
    <w:rsid w:val="00AF7686"/>
    <w:rsid w:val="00B00C78"/>
    <w:rsid w:val="00B0139D"/>
    <w:rsid w:val="00B02090"/>
    <w:rsid w:val="00B0618B"/>
    <w:rsid w:val="00B06725"/>
    <w:rsid w:val="00B06A06"/>
    <w:rsid w:val="00B06AED"/>
    <w:rsid w:val="00B0769E"/>
    <w:rsid w:val="00B10B15"/>
    <w:rsid w:val="00B114D7"/>
    <w:rsid w:val="00B144F2"/>
    <w:rsid w:val="00B148E0"/>
    <w:rsid w:val="00B15164"/>
    <w:rsid w:val="00B162F4"/>
    <w:rsid w:val="00B171D4"/>
    <w:rsid w:val="00B17337"/>
    <w:rsid w:val="00B17EB3"/>
    <w:rsid w:val="00B20BC9"/>
    <w:rsid w:val="00B20D24"/>
    <w:rsid w:val="00B20DCF"/>
    <w:rsid w:val="00B21898"/>
    <w:rsid w:val="00B2387D"/>
    <w:rsid w:val="00B253DF"/>
    <w:rsid w:val="00B2545A"/>
    <w:rsid w:val="00B25615"/>
    <w:rsid w:val="00B25C10"/>
    <w:rsid w:val="00B2664A"/>
    <w:rsid w:val="00B26EF7"/>
    <w:rsid w:val="00B27525"/>
    <w:rsid w:val="00B27E0C"/>
    <w:rsid w:val="00B318F7"/>
    <w:rsid w:val="00B3278F"/>
    <w:rsid w:val="00B34E61"/>
    <w:rsid w:val="00B34EE0"/>
    <w:rsid w:val="00B3591A"/>
    <w:rsid w:val="00B35A7A"/>
    <w:rsid w:val="00B35DB8"/>
    <w:rsid w:val="00B36A8A"/>
    <w:rsid w:val="00B3736D"/>
    <w:rsid w:val="00B37499"/>
    <w:rsid w:val="00B4101B"/>
    <w:rsid w:val="00B4240D"/>
    <w:rsid w:val="00B432F1"/>
    <w:rsid w:val="00B43ACF"/>
    <w:rsid w:val="00B44FB3"/>
    <w:rsid w:val="00B4525F"/>
    <w:rsid w:val="00B4581A"/>
    <w:rsid w:val="00B50455"/>
    <w:rsid w:val="00B5273F"/>
    <w:rsid w:val="00B52E56"/>
    <w:rsid w:val="00B53645"/>
    <w:rsid w:val="00B54696"/>
    <w:rsid w:val="00B56A13"/>
    <w:rsid w:val="00B578F2"/>
    <w:rsid w:val="00B61B73"/>
    <w:rsid w:val="00B61F39"/>
    <w:rsid w:val="00B63515"/>
    <w:rsid w:val="00B639F8"/>
    <w:rsid w:val="00B63FEB"/>
    <w:rsid w:val="00B64823"/>
    <w:rsid w:val="00B65F04"/>
    <w:rsid w:val="00B6643F"/>
    <w:rsid w:val="00B67E78"/>
    <w:rsid w:val="00B67EBF"/>
    <w:rsid w:val="00B70478"/>
    <w:rsid w:val="00B705E8"/>
    <w:rsid w:val="00B70BEB"/>
    <w:rsid w:val="00B7364F"/>
    <w:rsid w:val="00B74192"/>
    <w:rsid w:val="00B744DA"/>
    <w:rsid w:val="00B745A9"/>
    <w:rsid w:val="00B74969"/>
    <w:rsid w:val="00B7646D"/>
    <w:rsid w:val="00B770F9"/>
    <w:rsid w:val="00B77751"/>
    <w:rsid w:val="00B8007A"/>
    <w:rsid w:val="00B8049F"/>
    <w:rsid w:val="00B81196"/>
    <w:rsid w:val="00B811E2"/>
    <w:rsid w:val="00B81ACA"/>
    <w:rsid w:val="00B81ECB"/>
    <w:rsid w:val="00B840D0"/>
    <w:rsid w:val="00B84DFF"/>
    <w:rsid w:val="00B84FAB"/>
    <w:rsid w:val="00B868BF"/>
    <w:rsid w:val="00B86BD3"/>
    <w:rsid w:val="00B86F2C"/>
    <w:rsid w:val="00B87D69"/>
    <w:rsid w:val="00B92A98"/>
    <w:rsid w:val="00B9344A"/>
    <w:rsid w:val="00B9443F"/>
    <w:rsid w:val="00B945F1"/>
    <w:rsid w:val="00B94B59"/>
    <w:rsid w:val="00B951E6"/>
    <w:rsid w:val="00B95A07"/>
    <w:rsid w:val="00B96F38"/>
    <w:rsid w:val="00BA163C"/>
    <w:rsid w:val="00BA1911"/>
    <w:rsid w:val="00BA2179"/>
    <w:rsid w:val="00BA24D2"/>
    <w:rsid w:val="00BA3937"/>
    <w:rsid w:val="00BA3A38"/>
    <w:rsid w:val="00BA3E0A"/>
    <w:rsid w:val="00BA4DD8"/>
    <w:rsid w:val="00BA50E4"/>
    <w:rsid w:val="00BA5339"/>
    <w:rsid w:val="00BA5B89"/>
    <w:rsid w:val="00BA71A6"/>
    <w:rsid w:val="00BB1071"/>
    <w:rsid w:val="00BB1755"/>
    <w:rsid w:val="00BB1EE5"/>
    <w:rsid w:val="00BB43CE"/>
    <w:rsid w:val="00BB43EB"/>
    <w:rsid w:val="00BB4786"/>
    <w:rsid w:val="00BB47ED"/>
    <w:rsid w:val="00BB5689"/>
    <w:rsid w:val="00BB57BC"/>
    <w:rsid w:val="00BB6AC9"/>
    <w:rsid w:val="00BB6BA0"/>
    <w:rsid w:val="00BC02D2"/>
    <w:rsid w:val="00BC071D"/>
    <w:rsid w:val="00BC07C3"/>
    <w:rsid w:val="00BC0E73"/>
    <w:rsid w:val="00BC1A6A"/>
    <w:rsid w:val="00BC282B"/>
    <w:rsid w:val="00BC324D"/>
    <w:rsid w:val="00BC7683"/>
    <w:rsid w:val="00BD07D8"/>
    <w:rsid w:val="00BD1782"/>
    <w:rsid w:val="00BD2E3C"/>
    <w:rsid w:val="00BD3E42"/>
    <w:rsid w:val="00BD42D7"/>
    <w:rsid w:val="00BD456E"/>
    <w:rsid w:val="00BD4E13"/>
    <w:rsid w:val="00BD5032"/>
    <w:rsid w:val="00BD52B7"/>
    <w:rsid w:val="00BD56F1"/>
    <w:rsid w:val="00BE00B6"/>
    <w:rsid w:val="00BE0BEE"/>
    <w:rsid w:val="00BE2DB6"/>
    <w:rsid w:val="00BE2FC1"/>
    <w:rsid w:val="00BE3DD3"/>
    <w:rsid w:val="00BE5C11"/>
    <w:rsid w:val="00BE69ED"/>
    <w:rsid w:val="00BE774A"/>
    <w:rsid w:val="00BE77A4"/>
    <w:rsid w:val="00BE78D2"/>
    <w:rsid w:val="00BF0B32"/>
    <w:rsid w:val="00BF145A"/>
    <w:rsid w:val="00BF2590"/>
    <w:rsid w:val="00BF2A8F"/>
    <w:rsid w:val="00BF358A"/>
    <w:rsid w:val="00BF36AF"/>
    <w:rsid w:val="00BF7590"/>
    <w:rsid w:val="00BF7691"/>
    <w:rsid w:val="00BF7B54"/>
    <w:rsid w:val="00C00719"/>
    <w:rsid w:val="00C013AB"/>
    <w:rsid w:val="00C01939"/>
    <w:rsid w:val="00C0297E"/>
    <w:rsid w:val="00C03740"/>
    <w:rsid w:val="00C03C2A"/>
    <w:rsid w:val="00C03D0E"/>
    <w:rsid w:val="00C06907"/>
    <w:rsid w:val="00C07595"/>
    <w:rsid w:val="00C075E1"/>
    <w:rsid w:val="00C11360"/>
    <w:rsid w:val="00C11C3C"/>
    <w:rsid w:val="00C11E69"/>
    <w:rsid w:val="00C11ED1"/>
    <w:rsid w:val="00C13269"/>
    <w:rsid w:val="00C137E7"/>
    <w:rsid w:val="00C149DC"/>
    <w:rsid w:val="00C16D70"/>
    <w:rsid w:val="00C1765C"/>
    <w:rsid w:val="00C17CEF"/>
    <w:rsid w:val="00C20D8F"/>
    <w:rsid w:val="00C24309"/>
    <w:rsid w:val="00C246D7"/>
    <w:rsid w:val="00C24878"/>
    <w:rsid w:val="00C250D4"/>
    <w:rsid w:val="00C255B4"/>
    <w:rsid w:val="00C259CE"/>
    <w:rsid w:val="00C25D49"/>
    <w:rsid w:val="00C31005"/>
    <w:rsid w:val="00C32BF2"/>
    <w:rsid w:val="00C340D5"/>
    <w:rsid w:val="00C342AA"/>
    <w:rsid w:val="00C34BAA"/>
    <w:rsid w:val="00C35A10"/>
    <w:rsid w:val="00C37035"/>
    <w:rsid w:val="00C37C5A"/>
    <w:rsid w:val="00C40EBA"/>
    <w:rsid w:val="00C4333A"/>
    <w:rsid w:val="00C438F6"/>
    <w:rsid w:val="00C43BE3"/>
    <w:rsid w:val="00C43C23"/>
    <w:rsid w:val="00C43F0B"/>
    <w:rsid w:val="00C447B0"/>
    <w:rsid w:val="00C44C30"/>
    <w:rsid w:val="00C45D59"/>
    <w:rsid w:val="00C4699C"/>
    <w:rsid w:val="00C46F25"/>
    <w:rsid w:val="00C506E9"/>
    <w:rsid w:val="00C50FCE"/>
    <w:rsid w:val="00C51709"/>
    <w:rsid w:val="00C52A10"/>
    <w:rsid w:val="00C53676"/>
    <w:rsid w:val="00C53C57"/>
    <w:rsid w:val="00C53FA3"/>
    <w:rsid w:val="00C550A2"/>
    <w:rsid w:val="00C56382"/>
    <w:rsid w:val="00C56AFB"/>
    <w:rsid w:val="00C575F3"/>
    <w:rsid w:val="00C575FE"/>
    <w:rsid w:val="00C60143"/>
    <w:rsid w:val="00C601E8"/>
    <w:rsid w:val="00C61827"/>
    <w:rsid w:val="00C62B8C"/>
    <w:rsid w:val="00C63DFB"/>
    <w:rsid w:val="00C64FEA"/>
    <w:rsid w:val="00C6511B"/>
    <w:rsid w:val="00C6709C"/>
    <w:rsid w:val="00C6725B"/>
    <w:rsid w:val="00C67377"/>
    <w:rsid w:val="00C67493"/>
    <w:rsid w:val="00C6776A"/>
    <w:rsid w:val="00C67861"/>
    <w:rsid w:val="00C6794B"/>
    <w:rsid w:val="00C7057A"/>
    <w:rsid w:val="00C71739"/>
    <w:rsid w:val="00C71DBB"/>
    <w:rsid w:val="00C725BC"/>
    <w:rsid w:val="00C73DB7"/>
    <w:rsid w:val="00C74289"/>
    <w:rsid w:val="00C757A2"/>
    <w:rsid w:val="00C766AF"/>
    <w:rsid w:val="00C76733"/>
    <w:rsid w:val="00C76743"/>
    <w:rsid w:val="00C76BC7"/>
    <w:rsid w:val="00C770E3"/>
    <w:rsid w:val="00C80DC2"/>
    <w:rsid w:val="00C8156B"/>
    <w:rsid w:val="00C818AC"/>
    <w:rsid w:val="00C828E7"/>
    <w:rsid w:val="00C82CB1"/>
    <w:rsid w:val="00C83E7E"/>
    <w:rsid w:val="00C8489D"/>
    <w:rsid w:val="00C851B1"/>
    <w:rsid w:val="00C867AF"/>
    <w:rsid w:val="00C86EA7"/>
    <w:rsid w:val="00C8770F"/>
    <w:rsid w:val="00C879E4"/>
    <w:rsid w:val="00C90EA3"/>
    <w:rsid w:val="00C91581"/>
    <w:rsid w:val="00C9183B"/>
    <w:rsid w:val="00C9271F"/>
    <w:rsid w:val="00C935F7"/>
    <w:rsid w:val="00C93E70"/>
    <w:rsid w:val="00C94E42"/>
    <w:rsid w:val="00C969E5"/>
    <w:rsid w:val="00C97764"/>
    <w:rsid w:val="00C977D1"/>
    <w:rsid w:val="00CA0E86"/>
    <w:rsid w:val="00CA1C84"/>
    <w:rsid w:val="00CA2259"/>
    <w:rsid w:val="00CA227C"/>
    <w:rsid w:val="00CA3056"/>
    <w:rsid w:val="00CA3CD7"/>
    <w:rsid w:val="00CA4516"/>
    <w:rsid w:val="00CA482E"/>
    <w:rsid w:val="00CA7CAF"/>
    <w:rsid w:val="00CB08EA"/>
    <w:rsid w:val="00CB0C88"/>
    <w:rsid w:val="00CB1743"/>
    <w:rsid w:val="00CB196A"/>
    <w:rsid w:val="00CB1F09"/>
    <w:rsid w:val="00CB2ECE"/>
    <w:rsid w:val="00CB4269"/>
    <w:rsid w:val="00CB47A3"/>
    <w:rsid w:val="00CB4951"/>
    <w:rsid w:val="00CB6108"/>
    <w:rsid w:val="00CB781A"/>
    <w:rsid w:val="00CB7DF6"/>
    <w:rsid w:val="00CC188E"/>
    <w:rsid w:val="00CC35F7"/>
    <w:rsid w:val="00CC4EDF"/>
    <w:rsid w:val="00CC56F4"/>
    <w:rsid w:val="00CC5A00"/>
    <w:rsid w:val="00CC71CB"/>
    <w:rsid w:val="00CD02EE"/>
    <w:rsid w:val="00CD04E6"/>
    <w:rsid w:val="00CD07D1"/>
    <w:rsid w:val="00CD0D3A"/>
    <w:rsid w:val="00CD0F09"/>
    <w:rsid w:val="00CD19F1"/>
    <w:rsid w:val="00CD577B"/>
    <w:rsid w:val="00CD6C42"/>
    <w:rsid w:val="00CD757B"/>
    <w:rsid w:val="00CD7B2A"/>
    <w:rsid w:val="00CE0847"/>
    <w:rsid w:val="00CE0B20"/>
    <w:rsid w:val="00CE198C"/>
    <w:rsid w:val="00CE24DE"/>
    <w:rsid w:val="00CE26BB"/>
    <w:rsid w:val="00CE296B"/>
    <w:rsid w:val="00CE377D"/>
    <w:rsid w:val="00CE4EF7"/>
    <w:rsid w:val="00CE5944"/>
    <w:rsid w:val="00CE677D"/>
    <w:rsid w:val="00CE6B5B"/>
    <w:rsid w:val="00CE7310"/>
    <w:rsid w:val="00CE7B05"/>
    <w:rsid w:val="00CF05D7"/>
    <w:rsid w:val="00CF05F0"/>
    <w:rsid w:val="00CF0613"/>
    <w:rsid w:val="00CF0FBC"/>
    <w:rsid w:val="00CF1CA7"/>
    <w:rsid w:val="00CF2C98"/>
    <w:rsid w:val="00CF41F0"/>
    <w:rsid w:val="00CF4929"/>
    <w:rsid w:val="00CF55D6"/>
    <w:rsid w:val="00CF67D3"/>
    <w:rsid w:val="00CF7F62"/>
    <w:rsid w:val="00D03F4A"/>
    <w:rsid w:val="00D03FFB"/>
    <w:rsid w:val="00D0527F"/>
    <w:rsid w:val="00D06708"/>
    <w:rsid w:val="00D06E94"/>
    <w:rsid w:val="00D073AA"/>
    <w:rsid w:val="00D07858"/>
    <w:rsid w:val="00D07A4C"/>
    <w:rsid w:val="00D102DA"/>
    <w:rsid w:val="00D105E0"/>
    <w:rsid w:val="00D12324"/>
    <w:rsid w:val="00D12C1A"/>
    <w:rsid w:val="00D14460"/>
    <w:rsid w:val="00D15039"/>
    <w:rsid w:val="00D15FA0"/>
    <w:rsid w:val="00D17509"/>
    <w:rsid w:val="00D175E2"/>
    <w:rsid w:val="00D20B3D"/>
    <w:rsid w:val="00D210C1"/>
    <w:rsid w:val="00D22875"/>
    <w:rsid w:val="00D23DED"/>
    <w:rsid w:val="00D24455"/>
    <w:rsid w:val="00D248E7"/>
    <w:rsid w:val="00D24E27"/>
    <w:rsid w:val="00D25384"/>
    <w:rsid w:val="00D25A35"/>
    <w:rsid w:val="00D25EAA"/>
    <w:rsid w:val="00D263A5"/>
    <w:rsid w:val="00D301AE"/>
    <w:rsid w:val="00D30F11"/>
    <w:rsid w:val="00D31CCB"/>
    <w:rsid w:val="00D32999"/>
    <w:rsid w:val="00D32F94"/>
    <w:rsid w:val="00D342FF"/>
    <w:rsid w:val="00D35A2B"/>
    <w:rsid w:val="00D408DA"/>
    <w:rsid w:val="00D40F43"/>
    <w:rsid w:val="00D432D8"/>
    <w:rsid w:val="00D4376A"/>
    <w:rsid w:val="00D43A2A"/>
    <w:rsid w:val="00D43B13"/>
    <w:rsid w:val="00D4408A"/>
    <w:rsid w:val="00D472ED"/>
    <w:rsid w:val="00D47E9A"/>
    <w:rsid w:val="00D50E80"/>
    <w:rsid w:val="00D50FF0"/>
    <w:rsid w:val="00D51967"/>
    <w:rsid w:val="00D5237F"/>
    <w:rsid w:val="00D53590"/>
    <w:rsid w:val="00D53F9B"/>
    <w:rsid w:val="00D55C87"/>
    <w:rsid w:val="00D571DE"/>
    <w:rsid w:val="00D57B72"/>
    <w:rsid w:val="00D60B04"/>
    <w:rsid w:val="00D63B67"/>
    <w:rsid w:val="00D6402B"/>
    <w:rsid w:val="00D64D9A"/>
    <w:rsid w:val="00D65539"/>
    <w:rsid w:val="00D65C9E"/>
    <w:rsid w:val="00D663A7"/>
    <w:rsid w:val="00D66DE0"/>
    <w:rsid w:val="00D66F6E"/>
    <w:rsid w:val="00D67028"/>
    <w:rsid w:val="00D67687"/>
    <w:rsid w:val="00D71F4B"/>
    <w:rsid w:val="00D72B1C"/>
    <w:rsid w:val="00D74818"/>
    <w:rsid w:val="00D74D2B"/>
    <w:rsid w:val="00D751C7"/>
    <w:rsid w:val="00D754A6"/>
    <w:rsid w:val="00D767C4"/>
    <w:rsid w:val="00D772CF"/>
    <w:rsid w:val="00D80368"/>
    <w:rsid w:val="00D8060C"/>
    <w:rsid w:val="00D80951"/>
    <w:rsid w:val="00D812D5"/>
    <w:rsid w:val="00D83205"/>
    <w:rsid w:val="00D84010"/>
    <w:rsid w:val="00D8535A"/>
    <w:rsid w:val="00D864D6"/>
    <w:rsid w:val="00D8658A"/>
    <w:rsid w:val="00D87F67"/>
    <w:rsid w:val="00D908E5"/>
    <w:rsid w:val="00D918F2"/>
    <w:rsid w:val="00D925C9"/>
    <w:rsid w:val="00D9367E"/>
    <w:rsid w:val="00D93EFD"/>
    <w:rsid w:val="00D94A36"/>
    <w:rsid w:val="00DA07F0"/>
    <w:rsid w:val="00DA0B3D"/>
    <w:rsid w:val="00DA2B4E"/>
    <w:rsid w:val="00DA3063"/>
    <w:rsid w:val="00DA3509"/>
    <w:rsid w:val="00DA4D99"/>
    <w:rsid w:val="00DA5FF2"/>
    <w:rsid w:val="00DA6B17"/>
    <w:rsid w:val="00DA6E47"/>
    <w:rsid w:val="00DB0121"/>
    <w:rsid w:val="00DB0336"/>
    <w:rsid w:val="00DB0E47"/>
    <w:rsid w:val="00DB0FEC"/>
    <w:rsid w:val="00DB1640"/>
    <w:rsid w:val="00DB1AB7"/>
    <w:rsid w:val="00DB2323"/>
    <w:rsid w:val="00DB29D1"/>
    <w:rsid w:val="00DB66E2"/>
    <w:rsid w:val="00DB76A9"/>
    <w:rsid w:val="00DB782C"/>
    <w:rsid w:val="00DC0B9D"/>
    <w:rsid w:val="00DC14D7"/>
    <w:rsid w:val="00DC26B2"/>
    <w:rsid w:val="00DC2B85"/>
    <w:rsid w:val="00DC3760"/>
    <w:rsid w:val="00DC4F30"/>
    <w:rsid w:val="00DC5554"/>
    <w:rsid w:val="00DC6480"/>
    <w:rsid w:val="00DC7535"/>
    <w:rsid w:val="00DC776C"/>
    <w:rsid w:val="00DC777A"/>
    <w:rsid w:val="00DC7E32"/>
    <w:rsid w:val="00DC7EC8"/>
    <w:rsid w:val="00DD0061"/>
    <w:rsid w:val="00DD0088"/>
    <w:rsid w:val="00DD0757"/>
    <w:rsid w:val="00DD0DD7"/>
    <w:rsid w:val="00DD1677"/>
    <w:rsid w:val="00DD2809"/>
    <w:rsid w:val="00DD46F7"/>
    <w:rsid w:val="00DD530A"/>
    <w:rsid w:val="00DE08D9"/>
    <w:rsid w:val="00DE0B77"/>
    <w:rsid w:val="00DE0F1D"/>
    <w:rsid w:val="00DE1C58"/>
    <w:rsid w:val="00DE269E"/>
    <w:rsid w:val="00DE2DB9"/>
    <w:rsid w:val="00DE428B"/>
    <w:rsid w:val="00DE4B2D"/>
    <w:rsid w:val="00DE632A"/>
    <w:rsid w:val="00DE6413"/>
    <w:rsid w:val="00DE7BDE"/>
    <w:rsid w:val="00DF06D7"/>
    <w:rsid w:val="00DF08A3"/>
    <w:rsid w:val="00DF08C8"/>
    <w:rsid w:val="00DF0A35"/>
    <w:rsid w:val="00DF1CDE"/>
    <w:rsid w:val="00DF1DF2"/>
    <w:rsid w:val="00DF24DB"/>
    <w:rsid w:val="00DF27B3"/>
    <w:rsid w:val="00DF2EF6"/>
    <w:rsid w:val="00DF389B"/>
    <w:rsid w:val="00DF394B"/>
    <w:rsid w:val="00DF46DD"/>
    <w:rsid w:val="00DF4BB4"/>
    <w:rsid w:val="00DF6657"/>
    <w:rsid w:val="00DF66BE"/>
    <w:rsid w:val="00DF72B1"/>
    <w:rsid w:val="00DF748C"/>
    <w:rsid w:val="00DF748D"/>
    <w:rsid w:val="00E00FC5"/>
    <w:rsid w:val="00E02553"/>
    <w:rsid w:val="00E05307"/>
    <w:rsid w:val="00E0553B"/>
    <w:rsid w:val="00E05E2D"/>
    <w:rsid w:val="00E06EBE"/>
    <w:rsid w:val="00E1014A"/>
    <w:rsid w:val="00E128FE"/>
    <w:rsid w:val="00E12DA6"/>
    <w:rsid w:val="00E13B8C"/>
    <w:rsid w:val="00E14919"/>
    <w:rsid w:val="00E15595"/>
    <w:rsid w:val="00E1717C"/>
    <w:rsid w:val="00E17305"/>
    <w:rsid w:val="00E17F2B"/>
    <w:rsid w:val="00E228A9"/>
    <w:rsid w:val="00E22B5C"/>
    <w:rsid w:val="00E23353"/>
    <w:rsid w:val="00E23372"/>
    <w:rsid w:val="00E247F5"/>
    <w:rsid w:val="00E24F28"/>
    <w:rsid w:val="00E2673A"/>
    <w:rsid w:val="00E2684F"/>
    <w:rsid w:val="00E26E47"/>
    <w:rsid w:val="00E27482"/>
    <w:rsid w:val="00E2760E"/>
    <w:rsid w:val="00E30FA8"/>
    <w:rsid w:val="00E31C24"/>
    <w:rsid w:val="00E3268D"/>
    <w:rsid w:val="00E33B97"/>
    <w:rsid w:val="00E35ECF"/>
    <w:rsid w:val="00E36F66"/>
    <w:rsid w:val="00E40C3A"/>
    <w:rsid w:val="00E41818"/>
    <w:rsid w:val="00E4246A"/>
    <w:rsid w:val="00E424D7"/>
    <w:rsid w:val="00E425EA"/>
    <w:rsid w:val="00E443BC"/>
    <w:rsid w:val="00E5005C"/>
    <w:rsid w:val="00E50371"/>
    <w:rsid w:val="00E512C3"/>
    <w:rsid w:val="00E52410"/>
    <w:rsid w:val="00E546D7"/>
    <w:rsid w:val="00E54C92"/>
    <w:rsid w:val="00E5607C"/>
    <w:rsid w:val="00E56525"/>
    <w:rsid w:val="00E56B44"/>
    <w:rsid w:val="00E56B55"/>
    <w:rsid w:val="00E56D53"/>
    <w:rsid w:val="00E56D73"/>
    <w:rsid w:val="00E574E9"/>
    <w:rsid w:val="00E57DDD"/>
    <w:rsid w:val="00E608FB"/>
    <w:rsid w:val="00E60A41"/>
    <w:rsid w:val="00E60F7E"/>
    <w:rsid w:val="00E6196A"/>
    <w:rsid w:val="00E63B5B"/>
    <w:rsid w:val="00E647AF"/>
    <w:rsid w:val="00E659E5"/>
    <w:rsid w:val="00E65D1B"/>
    <w:rsid w:val="00E65E5B"/>
    <w:rsid w:val="00E661C0"/>
    <w:rsid w:val="00E66833"/>
    <w:rsid w:val="00E66B26"/>
    <w:rsid w:val="00E66CDE"/>
    <w:rsid w:val="00E66ED5"/>
    <w:rsid w:val="00E66ED9"/>
    <w:rsid w:val="00E675B8"/>
    <w:rsid w:val="00E71DC8"/>
    <w:rsid w:val="00E71EDB"/>
    <w:rsid w:val="00E7258D"/>
    <w:rsid w:val="00E72E27"/>
    <w:rsid w:val="00E75D70"/>
    <w:rsid w:val="00E774C6"/>
    <w:rsid w:val="00E80E43"/>
    <w:rsid w:val="00E857E3"/>
    <w:rsid w:val="00E85993"/>
    <w:rsid w:val="00E85E10"/>
    <w:rsid w:val="00E863F3"/>
    <w:rsid w:val="00E86CC1"/>
    <w:rsid w:val="00E90753"/>
    <w:rsid w:val="00E91017"/>
    <w:rsid w:val="00E919AF"/>
    <w:rsid w:val="00E91A38"/>
    <w:rsid w:val="00E91E72"/>
    <w:rsid w:val="00E92A8F"/>
    <w:rsid w:val="00E92C09"/>
    <w:rsid w:val="00E93FBD"/>
    <w:rsid w:val="00E9494A"/>
    <w:rsid w:val="00E94BC7"/>
    <w:rsid w:val="00E94F70"/>
    <w:rsid w:val="00E96FAA"/>
    <w:rsid w:val="00E97976"/>
    <w:rsid w:val="00E97CCC"/>
    <w:rsid w:val="00E97E28"/>
    <w:rsid w:val="00EA136C"/>
    <w:rsid w:val="00EA2408"/>
    <w:rsid w:val="00EA2FC1"/>
    <w:rsid w:val="00EA366C"/>
    <w:rsid w:val="00EA5D05"/>
    <w:rsid w:val="00EA6B2A"/>
    <w:rsid w:val="00EA7D15"/>
    <w:rsid w:val="00EB045F"/>
    <w:rsid w:val="00EB12AD"/>
    <w:rsid w:val="00EB1AF6"/>
    <w:rsid w:val="00EB2082"/>
    <w:rsid w:val="00EB21E9"/>
    <w:rsid w:val="00EB33BA"/>
    <w:rsid w:val="00EB416D"/>
    <w:rsid w:val="00EB44D1"/>
    <w:rsid w:val="00EB6B73"/>
    <w:rsid w:val="00EC3F96"/>
    <w:rsid w:val="00EC4D12"/>
    <w:rsid w:val="00EC7459"/>
    <w:rsid w:val="00ED1606"/>
    <w:rsid w:val="00ED1A21"/>
    <w:rsid w:val="00ED2E7D"/>
    <w:rsid w:val="00ED310E"/>
    <w:rsid w:val="00ED5E46"/>
    <w:rsid w:val="00ED60F1"/>
    <w:rsid w:val="00ED6298"/>
    <w:rsid w:val="00ED68AF"/>
    <w:rsid w:val="00ED6FE6"/>
    <w:rsid w:val="00EE03E9"/>
    <w:rsid w:val="00EE065E"/>
    <w:rsid w:val="00EE229E"/>
    <w:rsid w:val="00EE627A"/>
    <w:rsid w:val="00EE7F8B"/>
    <w:rsid w:val="00EF0883"/>
    <w:rsid w:val="00EF0A80"/>
    <w:rsid w:val="00EF2994"/>
    <w:rsid w:val="00EF2B06"/>
    <w:rsid w:val="00EF3372"/>
    <w:rsid w:val="00EF4BA2"/>
    <w:rsid w:val="00EF565B"/>
    <w:rsid w:val="00EF5AA0"/>
    <w:rsid w:val="00EF793B"/>
    <w:rsid w:val="00F00B24"/>
    <w:rsid w:val="00F018B3"/>
    <w:rsid w:val="00F027D2"/>
    <w:rsid w:val="00F02BB2"/>
    <w:rsid w:val="00F03010"/>
    <w:rsid w:val="00F03424"/>
    <w:rsid w:val="00F03481"/>
    <w:rsid w:val="00F0413C"/>
    <w:rsid w:val="00F0657B"/>
    <w:rsid w:val="00F069C1"/>
    <w:rsid w:val="00F0718D"/>
    <w:rsid w:val="00F071F0"/>
    <w:rsid w:val="00F0781E"/>
    <w:rsid w:val="00F11974"/>
    <w:rsid w:val="00F11B7D"/>
    <w:rsid w:val="00F11FFE"/>
    <w:rsid w:val="00F13456"/>
    <w:rsid w:val="00F141F1"/>
    <w:rsid w:val="00F16104"/>
    <w:rsid w:val="00F17A86"/>
    <w:rsid w:val="00F203CA"/>
    <w:rsid w:val="00F21076"/>
    <w:rsid w:val="00F218C4"/>
    <w:rsid w:val="00F22783"/>
    <w:rsid w:val="00F22B13"/>
    <w:rsid w:val="00F22E33"/>
    <w:rsid w:val="00F258C4"/>
    <w:rsid w:val="00F25AB6"/>
    <w:rsid w:val="00F269B8"/>
    <w:rsid w:val="00F2762C"/>
    <w:rsid w:val="00F2770E"/>
    <w:rsid w:val="00F3175B"/>
    <w:rsid w:val="00F330FE"/>
    <w:rsid w:val="00F33F1C"/>
    <w:rsid w:val="00F34534"/>
    <w:rsid w:val="00F34D4B"/>
    <w:rsid w:val="00F35311"/>
    <w:rsid w:val="00F3737F"/>
    <w:rsid w:val="00F40D14"/>
    <w:rsid w:val="00F431BB"/>
    <w:rsid w:val="00F4638C"/>
    <w:rsid w:val="00F4639D"/>
    <w:rsid w:val="00F46A91"/>
    <w:rsid w:val="00F50D3D"/>
    <w:rsid w:val="00F52944"/>
    <w:rsid w:val="00F52F92"/>
    <w:rsid w:val="00F53639"/>
    <w:rsid w:val="00F53F2D"/>
    <w:rsid w:val="00F544DE"/>
    <w:rsid w:val="00F56784"/>
    <w:rsid w:val="00F56B18"/>
    <w:rsid w:val="00F61D01"/>
    <w:rsid w:val="00F642D8"/>
    <w:rsid w:val="00F644AB"/>
    <w:rsid w:val="00F64B4B"/>
    <w:rsid w:val="00F66496"/>
    <w:rsid w:val="00F7301D"/>
    <w:rsid w:val="00F73264"/>
    <w:rsid w:val="00F73B64"/>
    <w:rsid w:val="00F74F85"/>
    <w:rsid w:val="00F778A5"/>
    <w:rsid w:val="00F80085"/>
    <w:rsid w:val="00F80297"/>
    <w:rsid w:val="00F810A4"/>
    <w:rsid w:val="00F810C8"/>
    <w:rsid w:val="00F81D19"/>
    <w:rsid w:val="00F823D7"/>
    <w:rsid w:val="00F82D30"/>
    <w:rsid w:val="00F8378D"/>
    <w:rsid w:val="00F8618B"/>
    <w:rsid w:val="00F86AD3"/>
    <w:rsid w:val="00F87A8F"/>
    <w:rsid w:val="00F90BC3"/>
    <w:rsid w:val="00F90BF2"/>
    <w:rsid w:val="00F91854"/>
    <w:rsid w:val="00F9446E"/>
    <w:rsid w:val="00F95001"/>
    <w:rsid w:val="00F950BF"/>
    <w:rsid w:val="00F95326"/>
    <w:rsid w:val="00F95ECD"/>
    <w:rsid w:val="00F96807"/>
    <w:rsid w:val="00F96A69"/>
    <w:rsid w:val="00F9774D"/>
    <w:rsid w:val="00FA2AED"/>
    <w:rsid w:val="00FA3598"/>
    <w:rsid w:val="00FA3846"/>
    <w:rsid w:val="00FA4E77"/>
    <w:rsid w:val="00FA4FDF"/>
    <w:rsid w:val="00FA5EAD"/>
    <w:rsid w:val="00FA69FB"/>
    <w:rsid w:val="00FA7BF4"/>
    <w:rsid w:val="00FB15E3"/>
    <w:rsid w:val="00FB1F21"/>
    <w:rsid w:val="00FB223B"/>
    <w:rsid w:val="00FB433A"/>
    <w:rsid w:val="00FB6FDC"/>
    <w:rsid w:val="00FB7F3F"/>
    <w:rsid w:val="00FC01E1"/>
    <w:rsid w:val="00FC04FF"/>
    <w:rsid w:val="00FC1A95"/>
    <w:rsid w:val="00FC1B54"/>
    <w:rsid w:val="00FC388F"/>
    <w:rsid w:val="00FC4C4E"/>
    <w:rsid w:val="00FC558D"/>
    <w:rsid w:val="00FC6E4E"/>
    <w:rsid w:val="00FC753F"/>
    <w:rsid w:val="00FC767E"/>
    <w:rsid w:val="00FC7B8E"/>
    <w:rsid w:val="00FC7F62"/>
    <w:rsid w:val="00FD105F"/>
    <w:rsid w:val="00FD2CFA"/>
    <w:rsid w:val="00FD625F"/>
    <w:rsid w:val="00FD6653"/>
    <w:rsid w:val="00FD78B5"/>
    <w:rsid w:val="00FE5659"/>
    <w:rsid w:val="00FE5E23"/>
    <w:rsid w:val="00FE652B"/>
    <w:rsid w:val="00FF11A2"/>
    <w:rsid w:val="00FF12A9"/>
    <w:rsid w:val="00FF2AA6"/>
    <w:rsid w:val="00FF2B49"/>
    <w:rsid w:val="00FF44F4"/>
    <w:rsid w:val="00FF51C8"/>
    <w:rsid w:val="00FF7A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F21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732"/>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1072B1"/>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732"/>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1072B1"/>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83259913">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320234058">
      <w:bodyDiv w:val="1"/>
      <w:marLeft w:val="0"/>
      <w:marRight w:val="0"/>
      <w:marTop w:val="0"/>
      <w:marBottom w:val="0"/>
      <w:divBdr>
        <w:top w:val="none" w:sz="0" w:space="0" w:color="auto"/>
        <w:left w:val="none" w:sz="0" w:space="0" w:color="auto"/>
        <w:bottom w:val="none" w:sz="0" w:space="0" w:color="auto"/>
        <w:right w:val="none" w:sz="0" w:space="0" w:color="auto"/>
      </w:divBdr>
    </w:div>
    <w:div w:id="431974777">
      <w:bodyDiv w:val="1"/>
      <w:marLeft w:val="0"/>
      <w:marRight w:val="0"/>
      <w:marTop w:val="0"/>
      <w:marBottom w:val="0"/>
      <w:divBdr>
        <w:top w:val="none" w:sz="0" w:space="0" w:color="auto"/>
        <w:left w:val="none" w:sz="0" w:space="0" w:color="auto"/>
        <w:bottom w:val="none" w:sz="0" w:space="0" w:color="auto"/>
        <w:right w:val="none" w:sz="0" w:space="0" w:color="auto"/>
      </w:divBdr>
    </w:div>
    <w:div w:id="660237110">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28912327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microsoft.com/office/2007/relationships/stylesWithEffects" Target="stylesWithEffects.xml"/><Relationship Id="rId55" Type="http://schemas.openxmlformats.org/officeDocument/2006/relationships/hyperlink" Target="https://www.youtube.com/watch?v=kJfa2HsTtlg" TargetMode="External"/><Relationship Id="rId63" Type="http://schemas.openxmlformats.org/officeDocument/2006/relationships/hyperlink" Target="http://www.youtube.com/watch?v=l_mUyQmxJQY" TargetMode="External"/><Relationship Id="rId68"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hyperlink" Target="https://www.youtube.com/watch?v=pCl5op93E_s" TargetMode="External"/><Relationship Id="rId66" Type="http://schemas.openxmlformats.org/officeDocument/2006/relationships/hyperlink" Target="http://www.corporate.ford.com/"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tyles" Target="styles.xml"/><Relationship Id="rId57" Type="http://schemas.openxmlformats.org/officeDocument/2006/relationships/hyperlink" Target="https://www.youtube.com/watch?v=gtyx-7rNpFc" TargetMode="External"/><Relationship Id="rId61" Type="http://schemas.openxmlformats.org/officeDocument/2006/relationships/hyperlink" Target="http://www.youtube.com/watch?v=DI-efepR0Bg&amp;list=PL82AFC3191276BC07&amp;index=10&amp;feature=plpp_video"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hyperlink" Target="https://www.youtube.com/watch?v=HAru_NvgykQ" TargetMode="External"/><Relationship Id="rId65" Type="http://schemas.openxmlformats.org/officeDocument/2006/relationships/hyperlink" Target="https://www.youtube.com/watch?v=2WDxemzgHV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numbering" Target="numbering.xml"/><Relationship Id="rId56" Type="http://schemas.openxmlformats.org/officeDocument/2006/relationships/hyperlink" Target="https://www.youtube.com/watch?v=mh1yjD5tL6c" TargetMode="External"/><Relationship Id="rId64" Type="http://schemas.openxmlformats.org/officeDocument/2006/relationships/hyperlink" Target="http://www.youtube.com/watch?v=6_oHzooWMvk&amp;feature=plcp" TargetMode="External"/><Relationship Id="rId69"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settings" Target="settings.xm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https://www.youtube.com/watch?v=c3bojaXACac&amp;feature=youtu.be" TargetMode="External"/><Relationship Id="rId67"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hyperlink" Target="http://www.youtube.com/watch?v=kJfa2HsTtlg&amp;feature=plcp"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82CEB-FAC4-4700-95CA-9975C7352A92}">
  <ds:schemaRefs>
    <ds:schemaRef ds:uri="http://schemas.openxmlformats.org/officeDocument/2006/bibliography"/>
  </ds:schemaRefs>
</ds:datastoreItem>
</file>

<file path=customXml/itemProps10.xml><?xml version="1.0" encoding="utf-8"?>
<ds:datastoreItem xmlns:ds="http://schemas.openxmlformats.org/officeDocument/2006/customXml" ds:itemID="{2B1B554A-468D-4742-9356-F0DCCA0A4FEF}">
  <ds:schemaRefs>
    <ds:schemaRef ds:uri="http://schemas.openxmlformats.org/officeDocument/2006/bibliography"/>
  </ds:schemaRefs>
</ds:datastoreItem>
</file>

<file path=customXml/itemProps11.xml><?xml version="1.0" encoding="utf-8"?>
<ds:datastoreItem xmlns:ds="http://schemas.openxmlformats.org/officeDocument/2006/customXml" ds:itemID="{6A7DA2F7-1847-4184-9784-53CC3EB95794}">
  <ds:schemaRefs>
    <ds:schemaRef ds:uri="http://schemas.openxmlformats.org/officeDocument/2006/bibliography"/>
  </ds:schemaRefs>
</ds:datastoreItem>
</file>

<file path=customXml/itemProps12.xml><?xml version="1.0" encoding="utf-8"?>
<ds:datastoreItem xmlns:ds="http://schemas.openxmlformats.org/officeDocument/2006/customXml" ds:itemID="{A05CF2F9-D60A-4DFD-9AC6-3C955E60C71F}">
  <ds:schemaRefs>
    <ds:schemaRef ds:uri="http://schemas.openxmlformats.org/officeDocument/2006/bibliography"/>
  </ds:schemaRefs>
</ds:datastoreItem>
</file>

<file path=customXml/itemProps13.xml><?xml version="1.0" encoding="utf-8"?>
<ds:datastoreItem xmlns:ds="http://schemas.openxmlformats.org/officeDocument/2006/customXml" ds:itemID="{F4B94CA3-8FC2-4D68-AE09-67475F452A17}">
  <ds:schemaRefs>
    <ds:schemaRef ds:uri="http://schemas.openxmlformats.org/officeDocument/2006/bibliography"/>
  </ds:schemaRefs>
</ds:datastoreItem>
</file>

<file path=customXml/itemProps14.xml><?xml version="1.0" encoding="utf-8"?>
<ds:datastoreItem xmlns:ds="http://schemas.openxmlformats.org/officeDocument/2006/customXml" ds:itemID="{73D95770-F5C1-4A56-BC95-AF3D037F4885}">
  <ds:schemaRefs>
    <ds:schemaRef ds:uri="http://schemas.openxmlformats.org/officeDocument/2006/bibliography"/>
  </ds:schemaRefs>
</ds:datastoreItem>
</file>

<file path=customXml/itemProps15.xml><?xml version="1.0" encoding="utf-8"?>
<ds:datastoreItem xmlns:ds="http://schemas.openxmlformats.org/officeDocument/2006/customXml" ds:itemID="{7781D210-CF63-46B2-B81E-F54410877653}">
  <ds:schemaRefs>
    <ds:schemaRef ds:uri="http://schemas.openxmlformats.org/officeDocument/2006/bibliography"/>
  </ds:schemaRefs>
</ds:datastoreItem>
</file>

<file path=customXml/itemProps16.xml><?xml version="1.0" encoding="utf-8"?>
<ds:datastoreItem xmlns:ds="http://schemas.openxmlformats.org/officeDocument/2006/customXml" ds:itemID="{CC46994C-DC79-45FF-8D82-0F722703688B}">
  <ds:schemaRefs>
    <ds:schemaRef ds:uri="http://schemas.openxmlformats.org/officeDocument/2006/bibliography"/>
  </ds:schemaRefs>
</ds:datastoreItem>
</file>

<file path=customXml/itemProps17.xml><?xml version="1.0" encoding="utf-8"?>
<ds:datastoreItem xmlns:ds="http://schemas.openxmlformats.org/officeDocument/2006/customXml" ds:itemID="{1A69C502-F6C3-4684-A22B-53B655D2AA06}">
  <ds:schemaRefs>
    <ds:schemaRef ds:uri="http://schemas.openxmlformats.org/officeDocument/2006/bibliography"/>
  </ds:schemaRefs>
</ds:datastoreItem>
</file>

<file path=customXml/itemProps18.xml><?xml version="1.0" encoding="utf-8"?>
<ds:datastoreItem xmlns:ds="http://schemas.openxmlformats.org/officeDocument/2006/customXml" ds:itemID="{B33466A9-1BA0-43A9-9AF5-F69BFB3FCE5D}">
  <ds:schemaRefs>
    <ds:schemaRef ds:uri="http://schemas.openxmlformats.org/officeDocument/2006/bibliography"/>
  </ds:schemaRefs>
</ds:datastoreItem>
</file>

<file path=customXml/itemProps19.xml><?xml version="1.0" encoding="utf-8"?>
<ds:datastoreItem xmlns:ds="http://schemas.openxmlformats.org/officeDocument/2006/customXml" ds:itemID="{976B8E92-4ED9-4D55-83DD-1D82634A8F82}">
  <ds:schemaRefs>
    <ds:schemaRef ds:uri="http://schemas.openxmlformats.org/officeDocument/2006/bibliography"/>
  </ds:schemaRefs>
</ds:datastoreItem>
</file>

<file path=customXml/itemProps2.xml><?xml version="1.0" encoding="utf-8"?>
<ds:datastoreItem xmlns:ds="http://schemas.openxmlformats.org/officeDocument/2006/customXml" ds:itemID="{466E695A-4A05-489A-A4C1-9BE69A3DB22A}">
  <ds:schemaRefs>
    <ds:schemaRef ds:uri="http://schemas.openxmlformats.org/officeDocument/2006/bibliography"/>
  </ds:schemaRefs>
</ds:datastoreItem>
</file>

<file path=customXml/itemProps20.xml><?xml version="1.0" encoding="utf-8"?>
<ds:datastoreItem xmlns:ds="http://schemas.openxmlformats.org/officeDocument/2006/customXml" ds:itemID="{A87F001A-BCDD-4A95-90E8-2C7B4392286C}">
  <ds:schemaRefs>
    <ds:schemaRef ds:uri="http://schemas.openxmlformats.org/officeDocument/2006/bibliography"/>
  </ds:schemaRefs>
</ds:datastoreItem>
</file>

<file path=customXml/itemProps21.xml><?xml version="1.0" encoding="utf-8"?>
<ds:datastoreItem xmlns:ds="http://schemas.openxmlformats.org/officeDocument/2006/customXml" ds:itemID="{1670226A-5F42-45FB-8213-033F32BE4EE1}">
  <ds:schemaRefs>
    <ds:schemaRef ds:uri="http://schemas.openxmlformats.org/officeDocument/2006/bibliography"/>
  </ds:schemaRefs>
</ds:datastoreItem>
</file>

<file path=customXml/itemProps22.xml><?xml version="1.0" encoding="utf-8"?>
<ds:datastoreItem xmlns:ds="http://schemas.openxmlformats.org/officeDocument/2006/customXml" ds:itemID="{DE50F029-51C6-445F-A16C-1B4472947F8D}">
  <ds:schemaRefs>
    <ds:schemaRef ds:uri="http://schemas.openxmlformats.org/officeDocument/2006/bibliography"/>
  </ds:schemaRefs>
</ds:datastoreItem>
</file>

<file path=customXml/itemProps23.xml><?xml version="1.0" encoding="utf-8"?>
<ds:datastoreItem xmlns:ds="http://schemas.openxmlformats.org/officeDocument/2006/customXml" ds:itemID="{B8AC833B-8965-4F60-8A10-A46CB15A8850}">
  <ds:schemaRefs>
    <ds:schemaRef ds:uri="http://schemas.openxmlformats.org/officeDocument/2006/bibliography"/>
  </ds:schemaRefs>
</ds:datastoreItem>
</file>

<file path=customXml/itemProps24.xml><?xml version="1.0" encoding="utf-8"?>
<ds:datastoreItem xmlns:ds="http://schemas.openxmlformats.org/officeDocument/2006/customXml" ds:itemID="{B8ECC606-A9B0-404A-8552-42CE2D3E3ACA}">
  <ds:schemaRefs>
    <ds:schemaRef ds:uri="http://schemas.openxmlformats.org/officeDocument/2006/bibliography"/>
  </ds:schemaRefs>
</ds:datastoreItem>
</file>

<file path=customXml/itemProps25.xml><?xml version="1.0" encoding="utf-8"?>
<ds:datastoreItem xmlns:ds="http://schemas.openxmlformats.org/officeDocument/2006/customXml" ds:itemID="{CE5A9CDD-09B5-467E-A0F8-631CA1B956C9}">
  <ds:schemaRefs>
    <ds:schemaRef ds:uri="http://schemas.openxmlformats.org/officeDocument/2006/bibliography"/>
  </ds:schemaRefs>
</ds:datastoreItem>
</file>

<file path=customXml/itemProps26.xml><?xml version="1.0" encoding="utf-8"?>
<ds:datastoreItem xmlns:ds="http://schemas.openxmlformats.org/officeDocument/2006/customXml" ds:itemID="{D9CF9C30-ABAB-4BDE-963F-9580CC37C7CD}">
  <ds:schemaRefs>
    <ds:schemaRef ds:uri="http://schemas.openxmlformats.org/officeDocument/2006/bibliography"/>
  </ds:schemaRefs>
</ds:datastoreItem>
</file>

<file path=customXml/itemProps27.xml><?xml version="1.0" encoding="utf-8"?>
<ds:datastoreItem xmlns:ds="http://schemas.openxmlformats.org/officeDocument/2006/customXml" ds:itemID="{11FEBD5F-CF25-4649-9DA2-A816ECCC7805}">
  <ds:schemaRefs>
    <ds:schemaRef ds:uri="http://schemas.openxmlformats.org/officeDocument/2006/bibliography"/>
  </ds:schemaRefs>
</ds:datastoreItem>
</file>

<file path=customXml/itemProps28.xml><?xml version="1.0" encoding="utf-8"?>
<ds:datastoreItem xmlns:ds="http://schemas.openxmlformats.org/officeDocument/2006/customXml" ds:itemID="{6F4C7646-67E7-4432-BB53-364414AEBB7E}">
  <ds:schemaRefs>
    <ds:schemaRef ds:uri="http://schemas.openxmlformats.org/officeDocument/2006/bibliography"/>
  </ds:schemaRefs>
</ds:datastoreItem>
</file>

<file path=customXml/itemProps29.xml><?xml version="1.0" encoding="utf-8"?>
<ds:datastoreItem xmlns:ds="http://schemas.openxmlformats.org/officeDocument/2006/customXml" ds:itemID="{08A190F2-E7E5-4DBD-9600-A008BA146884}">
  <ds:schemaRefs>
    <ds:schemaRef ds:uri="http://schemas.openxmlformats.org/officeDocument/2006/bibliography"/>
  </ds:schemaRefs>
</ds:datastoreItem>
</file>

<file path=customXml/itemProps3.xml><?xml version="1.0" encoding="utf-8"?>
<ds:datastoreItem xmlns:ds="http://schemas.openxmlformats.org/officeDocument/2006/customXml" ds:itemID="{B09EF7F0-96B4-4554-A474-3F74B9F5D33B}">
  <ds:schemaRefs>
    <ds:schemaRef ds:uri="http://schemas.openxmlformats.org/officeDocument/2006/bibliography"/>
  </ds:schemaRefs>
</ds:datastoreItem>
</file>

<file path=customXml/itemProps30.xml><?xml version="1.0" encoding="utf-8"?>
<ds:datastoreItem xmlns:ds="http://schemas.openxmlformats.org/officeDocument/2006/customXml" ds:itemID="{252555DB-AAD6-41A7-8DDC-8F50F5646FC8}">
  <ds:schemaRefs>
    <ds:schemaRef ds:uri="http://schemas.openxmlformats.org/officeDocument/2006/bibliography"/>
  </ds:schemaRefs>
</ds:datastoreItem>
</file>

<file path=customXml/itemProps31.xml><?xml version="1.0" encoding="utf-8"?>
<ds:datastoreItem xmlns:ds="http://schemas.openxmlformats.org/officeDocument/2006/customXml" ds:itemID="{0FF0055E-C50E-45F0-9459-B4DAFE539AD3}">
  <ds:schemaRefs>
    <ds:schemaRef ds:uri="http://schemas.openxmlformats.org/officeDocument/2006/bibliography"/>
  </ds:schemaRefs>
</ds:datastoreItem>
</file>

<file path=customXml/itemProps32.xml><?xml version="1.0" encoding="utf-8"?>
<ds:datastoreItem xmlns:ds="http://schemas.openxmlformats.org/officeDocument/2006/customXml" ds:itemID="{2AE65627-23D4-4487-8D90-54F3574E744A}">
  <ds:schemaRefs>
    <ds:schemaRef ds:uri="http://schemas.openxmlformats.org/officeDocument/2006/bibliography"/>
  </ds:schemaRefs>
</ds:datastoreItem>
</file>

<file path=customXml/itemProps33.xml><?xml version="1.0" encoding="utf-8"?>
<ds:datastoreItem xmlns:ds="http://schemas.openxmlformats.org/officeDocument/2006/customXml" ds:itemID="{6A38648C-3C2B-4E51-ACBB-5ED7BCBC3864}">
  <ds:schemaRefs>
    <ds:schemaRef ds:uri="http://schemas.openxmlformats.org/officeDocument/2006/bibliography"/>
  </ds:schemaRefs>
</ds:datastoreItem>
</file>

<file path=customXml/itemProps34.xml><?xml version="1.0" encoding="utf-8"?>
<ds:datastoreItem xmlns:ds="http://schemas.openxmlformats.org/officeDocument/2006/customXml" ds:itemID="{2A4FBD52-EF8D-4F25-9F2A-305F8EB5AB7E}">
  <ds:schemaRefs>
    <ds:schemaRef ds:uri="http://schemas.openxmlformats.org/officeDocument/2006/bibliography"/>
  </ds:schemaRefs>
</ds:datastoreItem>
</file>

<file path=customXml/itemProps35.xml><?xml version="1.0" encoding="utf-8"?>
<ds:datastoreItem xmlns:ds="http://schemas.openxmlformats.org/officeDocument/2006/customXml" ds:itemID="{1C357CB1-8699-4F15-B0FB-A68C8B6F9F9B}">
  <ds:schemaRefs>
    <ds:schemaRef ds:uri="http://schemas.openxmlformats.org/officeDocument/2006/bibliography"/>
  </ds:schemaRefs>
</ds:datastoreItem>
</file>

<file path=customXml/itemProps36.xml><?xml version="1.0" encoding="utf-8"?>
<ds:datastoreItem xmlns:ds="http://schemas.openxmlformats.org/officeDocument/2006/customXml" ds:itemID="{9689B616-B751-485E-B421-FC862DA5E7EC}">
  <ds:schemaRefs>
    <ds:schemaRef ds:uri="http://schemas.openxmlformats.org/officeDocument/2006/bibliography"/>
  </ds:schemaRefs>
</ds:datastoreItem>
</file>

<file path=customXml/itemProps37.xml><?xml version="1.0" encoding="utf-8"?>
<ds:datastoreItem xmlns:ds="http://schemas.openxmlformats.org/officeDocument/2006/customXml" ds:itemID="{999F59BB-881F-445F-B896-84E3CA390116}">
  <ds:schemaRefs>
    <ds:schemaRef ds:uri="http://schemas.openxmlformats.org/officeDocument/2006/bibliography"/>
  </ds:schemaRefs>
</ds:datastoreItem>
</file>

<file path=customXml/itemProps38.xml><?xml version="1.0" encoding="utf-8"?>
<ds:datastoreItem xmlns:ds="http://schemas.openxmlformats.org/officeDocument/2006/customXml" ds:itemID="{F748E3F7-E964-429E-8066-E6834D03F299}">
  <ds:schemaRefs>
    <ds:schemaRef ds:uri="http://schemas.openxmlformats.org/officeDocument/2006/bibliography"/>
  </ds:schemaRefs>
</ds:datastoreItem>
</file>

<file path=customXml/itemProps39.xml><?xml version="1.0" encoding="utf-8"?>
<ds:datastoreItem xmlns:ds="http://schemas.openxmlformats.org/officeDocument/2006/customXml" ds:itemID="{0B8E57E8-A70D-4653-8080-5EEA757845D9}">
  <ds:schemaRefs>
    <ds:schemaRef ds:uri="http://schemas.openxmlformats.org/officeDocument/2006/bibliography"/>
  </ds:schemaRefs>
</ds:datastoreItem>
</file>

<file path=customXml/itemProps4.xml><?xml version="1.0" encoding="utf-8"?>
<ds:datastoreItem xmlns:ds="http://schemas.openxmlformats.org/officeDocument/2006/customXml" ds:itemID="{D3E1C149-AB66-4EEB-A486-65484292797A}">
  <ds:schemaRefs>
    <ds:schemaRef ds:uri="http://schemas.openxmlformats.org/officeDocument/2006/bibliography"/>
  </ds:schemaRefs>
</ds:datastoreItem>
</file>

<file path=customXml/itemProps40.xml><?xml version="1.0" encoding="utf-8"?>
<ds:datastoreItem xmlns:ds="http://schemas.openxmlformats.org/officeDocument/2006/customXml" ds:itemID="{F2602EEC-0648-4119-8DCB-8919525D0AE5}">
  <ds:schemaRefs>
    <ds:schemaRef ds:uri="http://schemas.openxmlformats.org/officeDocument/2006/bibliography"/>
  </ds:schemaRefs>
</ds:datastoreItem>
</file>

<file path=customXml/itemProps41.xml><?xml version="1.0" encoding="utf-8"?>
<ds:datastoreItem xmlns:ds="http://schemas.openxmlformats.org/officeDocument/2006/customXml" ds:itemID="{BB86A51A-26C1-4C5E-AFF6-D5559BEB6A59}">
  <ds:schemaRefs>
    <ds:schemaRef ds:uri="http://schemas.openxmlformats.org/officeDocument/2006/bibliography"/>
  </ds:schemaRefs>
</ds:datastoreItem>
</file>

<file path=customXml/itemProps42.xml><?xml version="1.0" encoding="utf-8"?>
<ds:datastoreItem xmlns:ds="http://schemas.openxmlformats.org/officeDocument/2006/customXml" ds:itemID="{8C5C3503-B40F-4C69-82DA-117198926CE0}">
  <ds:schemaRefs>
    <ds:schemaRef ds:uri="http://schemas.openxmlformats.org/officeDocument/2006/bibliography"/>
  </ds:schemaRefs>
</ds:datastoreItem>
</file>

<file path=customXml/itemProps43.xml><?xml version="1.0" encoding="utf-8"?>
<ds:datastoreItem xmlns:ds="http://schemas.openxmlformats.org/officeDocument/2006/customXml" ds:itemID="{8C5D8C3E-73FF-4B93-8F1A-60F6A9549086}">
  <ds:schemaRefs>
    <ds:schemaRef ds:uri="http://schemas.openxmlformats.org/officeDocument/2006/bibliography"/>
  </ds:schemaRefs>
</ds:datastoreItem>
</file>

<file path=customXml/itemProps44.xml><?xml version="1.0" encoding="utf-8"?>
<ds:datastoreItem xmlns:ds="http://schemas.openxmlformats.org/officeDocument/2006/customXml" ds:itemID="{A543551B-9BEF-4B31-91E1-333A9C5F6B99}">
  <ds:schemaRefs>
    <ds:schemaRef ds:uri="http://schemas.openxmlformats.org/officeDocument/2006/bibliography"/>
  </ds:schemaRefs>
</ds:datastoreItem>
</file>

<file path=customXml/itemProps45.xml><?xml version="1.0" encoding="utf-8"?>
<ds:datastoreItem xmlns:ds="http://schemas.openxmlformats.org/officeDocument/2006/customXml" ds:itemID="{0FCC155E-320E-4E14-BF13-6A3251D1EC89}">
  <ds:schemaRefs>
    <ds:schemaRef ds:uri="http://schemas.openxmlformats.org/officeDocument/2006/bibliography"/>
  </ds:schemaRefs>
</ds:datastoreItem>
</file>

<file path=customXml/itemProps46.xml><?xml version="1.0" encoding="utf-8"?>
<ds:datastoreItem xmlns:ds="http://schemas.openxmlformats.org/officeDocument/2006/customXml" ds:itemID="{0456997C-3782-4F9A-8C48-674A368388A2}">
  <ds:schemaRefs>
    <ds:schemaRef ds:uri="http://schemas.openxmlformats.org/officeDocument/2006/bibliography"/>
  </ds:schemaRefs>
</ds:datastoreItem>
</file>

<file path=customXml/itemProps47.xml><?xml version="1.0" encoding="utf-8"?>
<ds:datastoreItem xmlns:ds="http://schemas.openxmlformats.org/officeDocument/2006/customXml" ds:itemID="{D05F1B49-8C08-47BD-A05E-FB79CAB3BC83}">
  <ds:schemaRefs>
    <ds:schemaRef ds:uri="http://schemas.openxmlformats.org/officeDocument/2006/bibliography"/>
  </ds:schemaRefs>
</ds:datastoreItem>
</file>

<file path=customXml/itemProps5.xml><?xml version="1.0" encoding="utf-8"?>
<ds:datastoreItem xmlns:ds="http://schemas.openxmlformats.org/officeDocument/2006/customXml" ds:itemID="{F4F13FD0-A400-45BA-AB6B-5A530D218309}">
  <ds:schemaRefs>
    <ds:schemaRef ds:uri="http://schemas.openxmlformats.org/officeDocument/2006/bibliography"/>
  </ds:schemaRefs>
</ds:datastoreItem>
</file>

<file path=customXml/itemProps6.xml><?xml version="1.0" encoding="utf-8"?>
<ds:datastoreItem xmlns:ds="http://schemas.openxmlformats.org/officeDocument/2006/customXml" ds:itemID="{0C1B23EE-0493-4A76-88EF-211C956FFD79}">
  <ds:schemaRefs>
    <ds:schemaRef ds:uri="http://schemas.openxmlformats.org/officeDocument/2006/bibliography"/>
  </ds:schemaRefs>
</ds:datastoreItem>
</file>

<file path=customXml/itemProps7.xml><?xml version="1.0" encoding="utf-8"?>
<ds:datastoreItem xmlns:ds="http://schemas.openxmlformats.org/officeDocument/2006/customXml" ds:itemID="{F73FDD70-302D-49EE-9A0B-A97EFD3EC7F0}">
  <ds:schemaRefs>
    <ds:schemaRef ds:uri="http://schemas.openxmlformats.org/officeDocument/2006/bibliography"/>
  </ds:schemaRefs>
</ds:datastoreItem>
</file>

<file path=customXml/itemProps8.xml><?xml version="1.0" encoding="utf-8"?>
<ds:datastoreItem xmlns:ds="http://schemas.openxmlformats.org/officeDocument/2006/customXml" ds:itemID="{D06D8354-6463-45CB-BC1B-6E4CEC2CC9E6}">
  <ds:schemaRefs>
    <ds:schemaRef ds:uri="http://schemas.openxmlformats.org/officeDocument/2006/bibliography"/>
  </ds:schemaRefs>
</ds:datastoreItem>
</file>

<file path=customXml/itemProps9.xml><?xml version="1.0" encoding="utf-8"?>
<ds:datastoreItem xmlns:ds="http://schemas.openxmlformats.org/officeDocument/2006/customXml" ds:itemID="{6952CA47-74CA-44EB-905A-8F7C6387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2545</Words>
  <Characters>22193</Characters>
  <Application>Microsoft Office Word</Application>
  <DocSecurity>0</DocSecurity>
  <Lines>184</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24689</CharactersWithSpaces>
  <SharedDoc>false</SharedDoc>
  <HLinks>
    <vt:vector size="96" baseType="variant">
      <vt:variant>
        <vt:i4>3604566</vt:i4>
      </vt:variant>
      <vt:variant>
        <vt:i4>6</vt:i4>
      </vt:variant>
      <vt:variant>
        <vt:i4>0</vt:i4>
      </vt:variant>
      <vt:variant>
        <vt:i4>5</vt:i4>
      </vt:variant>
      <vt:variant>
        <vt:lpwstr>mailto:fthomas3@ford.com</vt:lpwstr>
      </vt:variant>
      <vt:variant>
        <vt:lpwstr/>
      </vt:variant>
      <vt:variant>
        <vt:i4>2818146</vt:i4>
      </vt:variant>
      <vt:variant>
        <vt:i4>3</vt:i4>
      </vt:variant>
      <vt:variant>
        <vt:i4>0</vt:i4>
      </vt:variant>
      <vt:variant>
        <vt:i4>5</vt:i4>
      </vt:variant>
      <vt:variant>
        <vt:lpwstr>http://www.corporate.ford.com/</vt:lpwstr>
      </vt:variant>
      <vt:variant>
        <vt:lpwstr/>
      </vt:variant>
      <vt:variant>
        <vt:i4>4128872</vt:i4>
      </vt:variant>
      <vt:variant>
        <vt:i4>0</vt:i4>
      </vt:variant>
      <vt:variant>
        <vt:i4>0</vt:i4>
      </vt:variant>
      <vt:variant>
        <vt:i4>5</vt:i4>
      </vt:variant>
      <vt:variant>
        <vt:lpwstr>http://www.stoctaneacademy.com/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2015-03-27T06:37:00Z</dcterms:created>
  <dcterms:modified xsi:type="dcterms:W3CDTF">2015-04-02T05:09:00Z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