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3A0FD2" w14:textId="7D0E65C5" w:rsidR="004A7ED2" w:rsidRPr="00285F64" w:rsidRDefault="00C77E7F" w:rsidP="004A7ED2">
      <w:pPr>
        <w:widowControl w:val="0"/>
        <w:autoSpaceDE w:val="0"/>
        <w:autoSpaceDN w:val="0"/>
        <w:adjustRightInd w:val="0"/>
        <w:rPr>
          <w:rFonts w:ascii="Arial" w:hAnsi="Arial" w:cs="Arial"/>
          <w:b/>
          <w:bCs/>
          <w:lang w:val="en-US"/>
        </w:rPr>
      </w:pPr>
      <w:r>
        <w:rPr>
          <w:rFonts w:ascii="Arial" w:hAnsi="Arial" w:cs="Arial"/>
          <w:b/>
          <w:bCs/>
          <w:lang w:val="en-US"/>
        </w:rPr>
        <w:t>19 October 2017</w:t>
      </w:r>
    </w:p>
    <w:p w14:paraId="717DDCA7" w14:textId="77777777" w:rsidR="004A7ED2" w:rsidRDefault="004A7ED2" w:rsidP="004A7ED2">
      <w:pPr>
        <w:widowControl w:val="0"/>
        <w:autoSpaceDE w:val="0"/>
        <w:autoSpaceDN w:val="0"/>
        <w:adjustRightInd w:val="0"/>
        <w:rPr>
          <w:rFonts w:ascii="Helvetica" w:hAnsi="Helvetica" w:cs="Helvetica"/>
          <w:lang w:val="en-US"/>
        </w:rPr>
      </w:pPr>
    </w:p>
    <w:p w14:paraId="0486EC21" w14:textId="77777777" w:rsidR="004A7ED2" w:rsidRDefault="004A7ED2" w:rsidP="004A7ED2">
      <w:pPr>
        <w:widowControl w:val="0"/>
        <w:autoSpaceDE w:val="0"/>
        <w:autoSpaceDN w:val="0"/>
        <w:adjustRightInd w:val="0"/>
        <w:jc w:val="center"/>
        <w:rPr>
          <w:rFonts w:ascii="Arial" w:hAnsi="Arial" w:cs="Arial"/>
          <w:b/>
          <w:bCs/>
          <w:lang w:val="en-US"/>
        </w:rPr>
      </w:pPr>
      <w:r>
        <w:rPr>
          <w:rFonts w:ascii="Arial" w:hAnsi="Arial" w:cs="Arial"/>
          <w:b/>
          <w:bCs/>
          <w:lang w:val="en-US"/>
        </w:rPr>
        <w:t>CHOICE HOTELS</w:t>
      </w:r>
      <w:r w:rsidR="00F02CCC">
        <w:rPr>
          <w:rFonts w:ascii="Arial" w:hAnsi="Arial" w:cs="Arial"/>
          <w:b/>
          <w:bCs/>
          <w:lang w:val="en-US"/>
        </w:rPr>
        <w:t xml:space="preserve"> EUROPE RECOGNISES ITS 2017</w:t>
      </w:r>
      <w:r>
        <w:rPr>
          <w:rFonts w:ascii="Arial" w:hAnsi="Arial" w:cs="Arial"/>
          <w:b/>
          <w:bCs/>
          <w:lang w:val="en-US"/>
        </w:rPr>
        <w:t xml:space="preserve"> </w:t>
      </w:r>
      <w:r w:rsidR="00F02CCC">
        <w:rPr>
          <w:rFonts w:ascii="Arial" w:hAnsi="Arial" w:cs="Arial"/>
          <w:b/>
          <w:bCs/>
          <w:lang w:val="en-US"/>
        </w:rPr>
        <w:t>BEST FRANCHISED HOTELS IN</w:t>
      </w:r>
      <w:r>
        <w:rPr>
          <w:rFonts w:ascii="Arial" w:hAnsi="Arial" w:cs="Arial"/>
          <w:b/>
          <w:bCs/>
          <w:lang w:val="en-US"/>
        </w:rPr>
        <w:t xml:space="preserve"> EUROPE</w:t>
      </w:r>
    </w:p>
    <w:p w14:paraId="471D7266" w14:textId="77777777" w:rsidR="004A7ED2" w:rsidRDefault="004A7ED2" w:rsidP="004A7ED2">
      <w:pPr>
        <w:widowControl w:val="0"/>
        <w:autoSpaceDE w:val="0"/>
        <w:autoSpaceDN w:val="0"/>
        <w:adjustRightInd w:val="0"/>
        <w:rPr>
          <w:rFonts w:ascii="Helvetica" w:hAnsi="Helvetica" w:cs="Helvetica"/>
          <w:lang w:val="en-US"/>
        </w:rPr>
      </w:pPr>
    </w:p>
    <w:p w14:paraId="4FBA86AD" w14:textId="685C873D" w:rsidR="00F02CCC" w:rsidRPr="00393A82" w:rsidRDefault="00F02CCC" w:rsidP="00F02CCC">
      <w:pPr>
        <w:widowControl w:val="0"/>
        <w:autoSpaceDE w:val="0"/>
        <w:autoSpaceDN w:val="0"/>
        <w:adjustRightInd w:val="0"/>
        <w:spacing w:line="360" w:lineRule="auto"/>
        <w:rPr>
          <w:rFonts w:ascii="Arial" w:hAnsi="Arial" w:cs="Arial"/>
          <w:sz w:val="22"/>
          <w:szCs w:val="22"/>
        </w:rPr>
      </w:pPr>
      <w:r w:rsidRPr="00393A82">
        <w:rPr>
          <w:rFonts w:ascii="Arial" w:hAnsi="Arial" w:cs="Arial"/>
          <w:sz w:val="22"/>
          <w:szCs w:val="22"/>
        </w:rPr>
        <w:t>Choice Hotels Europe, the company behind the</w:t>
      </w:r>
      <w:r w:rsidR="003F59CD">
        <w:rPr>
          <w:rFonts w:ascii="Arial" w:hAnsi="Arial" w:cs="Arial"/>
          <w:sz w:val="22"/>
          <w:szCs w:val="22"/>
        </w:rPr>
        <w:t xml:space="preserve"> </w:t>
      </w:r>
      <w:r w:rsidRPr="00393A82">
        <w:rPr>
          <w:rFonts w:ascii="Arial" w:hAnsi="Arial" w:cs="Arial"/>
          <w:sz w:val="22"/>
          <w:szCs w:val="22"/>
        </w:rPr>
        <w:t>Comfort, Quality, Clar</w:t>
      </w:r>
      <w:r w:rsidR="003F59CD">
        <w:rPr>
          <w:rFonts w:ascii="Arial" w:hAnsi="Arial" w:cs="Arial"/>
          <w:sz w:val="22"/>
          <w:szCs w:val="22"/>
        </w:rPr>
        <w:t xml:space="preserve">ion and Ascend Hotel Collection </w:t>
      </w:r>
      <w:r w:rsidRPr="00393A82">
        <w:rPr>
          <w:rFonts w:ascii="Arial" w:hAnsi="Arial" w:cs="Arial"/>
          <w:sz w:val="22"/>
          <w:szCs w:val="22"/>
        </w:rPr>
        <w:t>brands here in Europe and part of Choice Hotels International, Inc., today announced that it has awarded:</w:t>
      </w:r>
    </w:p>
    <w:p w14:paraId="41CD6999" w14:textId="77777777" w:rsidR="003D5C50" w:rsidRPr="00393A82" w:rsidRDefault="003D5C50" w:rsidP="00F02CCC">
      <w:pPr>
        <w:widowControl w:val="0"/>
        <w:autoSpaceDE w:val="0"/>
        <w:autoSpaceDN w:val="0"/>
        <w:adjustRightInd w:val="0"/>
        <w:spacing w:line="360" w:lineRule="auto"/>
        <w:rPr>
          <w:rFonts w:ascii="Arial" w:hAnsi="Arial" w:cs="Arial"/>
          <w:sz w:val="22"/>
          <w:szCs w:val="22"/>
        </w:rPr>
      </w:pPr>
    </w:p>
    <w:p w14:paraId="0058E8C1" w14:textId="036C5A85" w:rsidR="003D5C50" w:rsidRPr="00393A82" w:rsidRDefault="007B77A8" w:rsidP="003D5C50">
      <w:pPr>
        <w:pStyle w:val="Listenabsatz"/>
        <w:numPr>
          <w:ilvl w:val="0"/>
          <w:numId w:val="1"/>
        </w:numPr>
        <w:spacing w:line="360" w:lineRule="auto"/>
        <w:rPr>
          <w:rFonts w:ascii="Arial" w:hAnsi="Arial" w:cs="Arial"/>
          <w:sz w:val="22"/>
          <w:szCs w:val="22"/>
        </w:rPr>
      </w:pPr>
      <w:r>
        <w:rPr>
          <w:rFonts w:ascii="Arial" w:hAnsi="Arial" w:cs="Arial"/>
          <w:sz w:val="22"/>
          <w:szCs w:val="22"/>
        </w:rPr>
        <w:t xml:space="preserve">Comfort Hotel Grand Central in Oslo, Norway </w:t>
      </w:r>
      <w:r w:rsidR="003D5C50" w:rsidRPr="00393A82">
        <w:rPr>
          <w:rFonts w:ascii="Arial" w:hAnsi="Arial" w:cs="Arial"/>
          <w:sz w:val="22"/>
          <w:szCs w:val="22"/>
        </w:rPr>
        <w:t>“European Comfort Hotel of the Year”</w:t>
      </w:r>
    </w:p>
    <w:p w14:paraId="6DE5E33E" w14:textId="1154656F" w:rsidR="003D5C50" w:rsidRPr="00393A82" w:rsidRDefault="003D5C50" w:rsidP="003D5C50">
      <w:pPr>
        <w:pStyle w:val="Listenabsatz"/>
        <w:numPr>
          <w:ilvl w:val="0"/>
          <w:numId w:val="1"/>
        </w:numPr>
        <w:spacing w:line="360" w:lineRule="auto"/>
        <w:rPr>
          <w:rFonts w:ascii="Arial" w:hAnsi="Arial" w:cs="Arial"/>
          <w:sz w:val="22"/>
          <w:szCs w:val="22"/>
        </w:rPr>
      </w:pPr>
      <w:r w:rsidRPr="00393A82">
        <w:rPr>
          <w:rFonts w:ascii="Arial" w:hAnsi="Arial" w:cs="Arial"/>
          <w:sz w:val="22"/>
          <w:szCs w:val="22"/>
        </w:rPr>
        <w:t>Quality Hotel</w:t>
      </w:r>
      <w:r w:rsidR="003F59CD">
        <w:rPr>
          <w:rFonts w:ascii="Arial" w:hAnsi="Arial" w:cs="Arial"/>
          <w:sz w:val="22"/>
          <w:szCs w:val="22"/>
        </w:rPr>
        <w:t>,</w:t>
      </w:r>
      <w:r w:rsidRPr="00393A82">
        <w:rPr>
          <w:rFonts w:ascii="Arial" w:hAnsi="Arial" w:cs="Arial"/>
          <w:sz w:val="22"/>
          <w:szCs w:val="22"/>
        </w:rPr>
        <w:t xml:space="preserve"> </w:t>
      </w:r>
      <w:r w:rsidR="007B77A8">
        <w:rPr>
          <w:rFonts w:ascii="Arial" w:hAnsi="Arial" w:cs="Arial"/>
          <w:sz w:val="22"/>
          <w:szCs w:val="22"/>
        </w:rPr>
        <w:t>Sta</w:t>
      </w:r>
      <w:r w:rsidR="003F59CD">
        <w:rPr>
          <w:rFonts w:ascii="Arial" w:hAnsi="Arial" w:cs="Arial"/>
          <w:sz w:val="22"/>
          <w:szCs w:val="22"/>
        </w:rPr>
        <w:t xml:space="preserve">r Inn Premium Salzburg </w:t>
      </w:r>
      <w:proofErr w:type="spellStart"/>
      <w:r w:rsidR="003F59CD">
        <w:rPr>
          <w:rFonts w:ascii="Arial" w:hAnsi="Arial" w:cs="Arial"/>
          <w:sz w:val="22"/>
          <w:szCs w:val="22"/>
        </w:rPr>
        <w:t>Gablerbrä</w:t>
      </w:r>
      <w:r w:rsidR="007B77A8">
        <w:rPr>
          <w:rFonts w:ascii="Arial" w:hAnsi="Arial" w:cs="Arial"/>
          <w:sz w:val="22"/>
          <w:szCs w:val="22"/>
        </w:rPr>
        <w:t>u</w:t>
      </w:r>
      <w:proofErr w:type="spellEnd"/>
      <w:r w:rsidR="007B77A8">
        <w:rPr>
          <w:rFonts w:ascii="Arial" w:hAnsi="Arial" w:cs="Arial"/>
          <w:sz w:val="22"/>
          <w:szCs w:val="22"/>
        </w:rPr>
        <w:t xml:space="preserve"> in Austria </w:t>
      </w:r>
      <w:r w:rsidRPr="00393A82">
        <w:rPr>
          <w:rFonts w:ascii="Arial" w:hAnsi="Arial" w:cs="Arial"/>
          <w:sz w:val="22"/>
          <w:szCs w:val="22"/>
        </w:rPr>
        <w:t>“European Quality Hotel of the Year”</w:t>
      </w:r>
    </w:p>
    <w:p w14:paraId="274BA508" w14:textId="42C02878" w:rsidR="003D5C50" w:rsidRPr="00393A82" w:rsidRDefault="007B77A8" w:rsidP="003D5C50">
      <w:pPr>
        <w:pStyle w:val="Listenabsatz"/>
        <w:numPr>
          <w:ilvl w:val="0"/>
          <w:numId w:val="1"/>
        </w:numPr>
        <w:spacing w:line="360" w:lineRule="auto"/>
        <w:rPr>
          <w:rFonts w:ascii="Arial" w:hAnsi="Arial" w:cs="Arial"/>
          <w:sz w:val="22"/>
          <w:szCs w:val="22"/>
        </w:rPr>
      </w:pPr>
      <w:r>
        <w:rPr>
          <w:rFonts w:ascii="Arial" w:hAnsi="Arial" w:cs="Arial"/>
          <w:sz w:val="22"/>
          <w:szCs w:val="22"/>
        </w:rPr>
        <w:t>Clarion Congress</w:t>
      </w:r>
      <w:r w:rsidR="003D5C50" w:rsidRPr="00393A82">
        <w:rPr>
          <w:rFonts w:ascii="Arial" w:hAnsi="Arial" w:cs="Arial"/>
          <w:sz w:val="22"/>
          <w:szCs w:val="22"/>
        </w:rPr>
        <w:t xml:space="preserve"> Hotel</w:t>
      </w:r>
      <w:r>
        <w:rPr>
          <w:rFonts w:ascii="Arial" w:hAnsi="Arial" w:cs="Arial"/>
          <w:sz w:val="22"/>
          <w:szCs w:val="22"/>
        </w:rPr>
        <w:t xml:space="preserve"> Olomouc in Czech Republic</w:t>
      </w:r>
      <w:r w:rsidR="003D5C50" w:rsidRPr="00393A82">
        <w:rPr>
          <w:rFonts w:ascii="Arial" w:hAnsi="Arial" w:cs="Arial"/>
          <w:sz w:val="22"/>
          <w:szCs w:val="22"/>
        </w:rPr>
        <w:t xml:space="preserve"> “European Clarion Hotel of the Year”</w:t>
      </w:r>
    </w:p>
    <w:p w14:paraId="1C06EE2A" w14:textId="17F4C03E" w:rsidR="003D5C50" w:rsidRPr="00393A82" w:rsidRDefault="007B77A8" w:rsidP="003D5C50">
      <w:pPr>
        <w:pStyle w:val="Listenabsatz"/>
        <w:numPr>
          <w:ilvl w:val="0"/>
          <w:numId w:val="1"/>
        </w:numPr>
        <w:spacing w:line="360" w:lineRule="auto"/>
        <w:rPr>
          <w:rFonts w:ascii="Arial" w:hAnsi="Arial" w:cs="Arial"/>
          <w:sz w:val="22"/>
          <w:szCs w:val="22"/>
        </w:rPr>
      </w:pPr>
      <w:r>
        <w:rPr>
          <w:rFonts w:ascii="Arial" w:hAnsi="Arial" w:cs="Arial"/>
          <w:sz w:val="22"/>
          <w:szCs w:val="22"/>
        </w:rPr>
        <w:t>Ascend Hotel Collection La Malmaison Nice in France</w:t>
      </w:r>
      <w:r w:rsidR="003D5C50" w:rsidRPr="00393A82">
        <w:rPr>
          <w:rFonts w:ascii="Arial" w:hAnsi="Arial" w:cs="Arial"/>
          <w:sz w:val="22"/>
          <w:szCs w:val="22"/>
        </w:rPr>
        <w:t xml:space="preserve"> “European Ascend Hotel Collection Member of the Year” </w:t>
      </w:r>
    </w:p>
    <w:p w14:paraId="3CA49F26" w14:textId="79C1EE20" w:rsidR="009E14AA" w:rsidRPr="00393A82" w:rsidRDefault="007B77A8" w:rsidP="003D5C50">
      <w:pPr>
        <w:pStyle w:val="Listenabsatz"/>
        <w:numPr>
          <w:ilvl w:val="0"/>
          <w:numId w:val="1"/>
        </w:numPr>
        <w:spacing w:line="360" w:lineRule="auto"/>
        <w:rPr>
          <w:rFonts w:ascii="Arial" w:hAnsi="Arial" w:cs="Arial"/>
          <w:sz w:val="22"/>
          <w:szCs w:val="22"/>
        </w:rPr>
      </w:pPr>
      <w:r>
        <w:rPr>
          <w:rFonts w:ascii="Arial" w:hAnsi="Arial" w:cs="Arial"/>
          <w:sz w:val="22"/>
          <w:szCs w:val="22"/>
        </w:rPr>
        <w:t xml:space="preserve">Malone Lodge, An Ascend Hotel Collection Member in Northern Ireland </w:t>
      </w:r>
      <w:r w:rsidR="009E14AA" w:rsidRPr="00393A82">
        <w:rPr>
          <w:rFonts w:ascii="Arial" w:hAnsi="Arial" w:cs="Arial"/>
          <w:sz w:val="22"/>
          <w:szCs w:val="22"/>
        </w:rPr>
        <w:t>“European Newcomer of the Year”</w:t>
      </w:r>
    </w:p>
    <w:p w14:paraId="435A82CF" w14:textId="077EFFEE" w:rsidR="009E14AA" w:rsidRPr="00393A82" w:rsidRDefault="007B77A8" w:rsidP="003D5C50">
      <w:pPr>
        <w:pStyle w:val="Listenabsatz"/>
        <w:numPr>
          <w:ilvl w:val="0"/>
          <w:numId w:val="1"/>
        </w:numPr>
        <w:spacing w:line="360" w:lineRule="auto"/>
        <w:rPr>
          <w:rFonts w:ascii="Arial" w:hAnsi="Arial" w:cs="Arial"/>
          <w:sz w:val="22"/>
          <w:szCs w:val="22"/>
        </w:rPr>
      </w:pPr>
      <w:r>
        <w:rPr>
          <w:rFonts w:ascii="Arial" w:hAnsi="Arial" w:cs="Arial"/>
          <w:sz w:val="22"/>
          <w:szCs w:val="22"/>
        </w:rPr>
        <w:t>Fanny Gaucher of the Quality Hotel Bordeaux Centre in France</w:t>
      </w:r>
      <w:r w:rsidR="00776153" w:rsidRPr="00393A82">
        <w:rPr>
          <w:rFonts w:ascii="Arial" w:hAnsi="Arial" w:cs="Arial"/>
          <w:sz w:val="22"/>
          <w:szCs w:val="22"/>
        </w:rPr>
        <w:t xml:space="preserve"> “European General Manager of the Year”</w:t>
      </w:r>
    </w:p>
    <w:p w14:paraId="50EB74F5" w14:textId="77777777" w:rsidR="003D5C50" w:rsidRPr="00393A82" w:rsidRDefault="003D5C50" w:rsidP="00F02CCC">
      <w:pPr>
        <w:widowControl w:val="0"/>
        <w:autoSpaceDE w:val="0"/>
        <w:autoSpaceDN w:val="0"/>
        <w:adjustRightInd w:val="0"/>
        <w:spacing w:line="360" w:lineRule="auto"/>
        <w:rPr>
          <w:rFonts w:ascii="Arial" w:hAnsi="Arial" w:cs="Arial"/>
          <w:sz w:val="22"/>
          <w:szCs w:val="22"/>
        </w:rPr>
      </w:pPr>
    </w:p>
    <w:p w14:paraId="73F2C194" w14:textId="07E3D906" w:rsidR="005505D9" w:rsidRPr="00393A82" w:rsidRDefault="005505D9" w:rsidP="005505D9">
      <w:pPr>
        <w:widowControl w:val="0"/>
        <w:autoSpaceDE w:val="0"/>
        <w:autoSpaceDN w:val="0"/>
        <w:adjustRightInd w:val="0"/>
        <w:spacing w:line="360" w:lineRule="auto"/>
        <w:rPr>
          <w:rFonts w:ascii="Arial" w:hAnsi="Arial" w:cs="Arial"/>
          <w:sz w:val="22"/>
          <w:szCs w:val="22"/>
          <w:lang w:val="en-US"/>
        </w:rPr>
      </w:pPr>
      <w:r w:rsidRPr="00393A82">
        <w:rPr>
          <w:rFonts w:ascii="Arial" w:hAnsi="Arial" w:cs="Arial"/>
          <w:sz w:val="22"/>
          <w:szCs w:val="22"/>
          <w:lang w:val="en-US"/>
        </w:rPr>
        <w:t>The winners were selected by reviewing each franchised property's gu</w:t>
      </w:r>
      <w:r w:rsidR="00872E20">
        <w:rPr>
          <w:rFonts w:ascii="Arial" w:hAnsi="Arial" w:cs="Arial"/>
          <w:sz w:val="22"/>
          <w:szCs w:val="22"/>
          <w:lang w:val="en-US"/>
        </w:rPr>
        <w:t xml:space="preserve">est satisfaction </w:t>
      </w:r>
      <w:r w:rsidRPr="00393A82">
        <w:rPr>
          <w:rFonts w:ascii="Arial" w:hAnsi="Arial" w:cs="Arial"/>
          <w:sz w:val="22"/>
          <w:szCs w:val="22"/>
          <w:lang w:val="en-US"/>
        </w:rPr>
        <w:t>scores</w:t>
      </w:r>
      <w:r w:rsidR="00CA4279" w:rsidRPr="00393A82">
        <w:rPr>
          <w:rFonts w:ascii="Arial" w:hAnsi="Arial" w:cs="Arial"/>
          <w:sz w:val="22"/>
          <w:szCs w:val="22"/>
          <w:lang w:val="en-US"/>
        </w:rPr>
        <w:t>, operational superiority</w:t>
      </w:r>
      <w:r w:rsidRPr="00393A82">
        <w:rPr>
          <w:rFonts w:ascii="Arial" w:hAnsi="Arial" w:cs="Arial"/>
          <w:sz w:val="22"/>
          <w:szCs w:val="22"/>
          <w:lang w:val="en-US"/>
        </w:rPr>
        <w:t xml:space="preserve"> and by demonstrating consistent brand performance.</w:t>
      </w:r>
    </w:p>
    <w:p w14:paraId="42F93E28" w14:textId="77777777" w:rsidR="001E7E8C" w:rsidRPr="00393A82" w:rsidRDefault="001E7E8C" w:rsidP="004A7ED2">
      <w:pPr>
        <w:widowControl w:val="0"/>
        <w:autoSpaceDE w:val="0"/>
        <w:autoSpaceDN w:val="0"/>
        <w:adjustRightInd w:val="0"/>
        <w:spacing w:line="360" w:lineRule="auto"/>
        <w:rPr>
          <w:rFonts w:ascii="Arial" w:hAnsi="Arial" w:cs="Arial"/>
          <w:sz w:val="22"/>
          <w:szCs w:val="22"/>
          <w:lang w:val="en-US"/>
        </w:rPr>
      </w:pPr>
    </w:p>
    <w:p w14:paraId="6ED253E1" w14:textId="40F3CF51" w:rsidR="004A7ED2" w:rsidRPr="00393A82" w:rsidRDefault="004A7ED2" w:rsidP="004A7ED2">
      <w:pPr>
        <w:spacing w:line="360" w:lineRule="auto"/>
        <w:contextualSpacing/>
        <w:rPr>
          <w:rStyle w:val="xn-chron"/>
          <w:rFonts w:ascii="Arial" w:hAnsi="Arial" w:cs="Arial"/>
          <w:sz w:val="22"/>
          <w:szCs w:val="22"/>
        </w:rPr>
      </w:pPr>
      <w:r w:rsidRPr="00393A82">
        <w:rPr>
          <w:rStyle w:val="xn-chron"/>
          <w:rFonts w:ascii="Arial" w:hAnsi="Arial" w:cs="Arial"/>
          <w:sz w:val="22"/>
          <w:szCs w:val="22"/>
        </w:rPr>
        <w:t>"</w:t>
      </w:r>
      <w:r w:rsidR="007472D9" w:rsidRPr="00393A82">
        <w:rPr>
          <w:rStyle w:val="xn-chron"/>
          <w:rFonts w:ascii="Arial" w:hAnsi="Arial" w:cs="Arial"/>
          <w:sz w:val="22"/>
          <w:szCs w:val="22"/>
        </w:rPr>
        <w:t>These deserving winners go that extra mile to make our guests feel at home and</w:t>
      </w:r>
      <w:r w:rsidRPr="00393A82">
        <w:rPr>
          <w:rStyle w:val="xn-chron"/>
          <w:rFonts w:ascii="Arial" w:hAnsi="Arial" w:cs="Arial"/>
          <w:sz w:val="22"/>
          <w:szCs w:val="22"/>
        </w:rPr>
        <w:t xml:space="preserve"> </w:t>
      </w:r>
      <w:r w:rsidR="007472D9" w:rsidRPr="00393A82">
        <w:rPr>
          <w:rStyle w:val="xn-chron"/>
          <w:rFonts w:ascii="Arial" w:hAnsi="Arial" w:cs="Arial"/>
          <w:sz w:val="22"/>
          <w:szCs w:val="22"/>
        </w:rPr>
        <w:t>highlight</w:t>
      </w:r>
      <w:r w:rsidR="000B019D">
        <w:rPr>
          <w:rStyle w:val="xn-chron"/>
          <w:rFonts w:ascii="Arial" w:hAnsi="Arial" w:cs="Arial"/>
          <w:sz w:val="22"/>
          <w:szCs w:val="22"/>
        </w:rPr>
        <w:t xml:space="preserve"> the </w:t>
      </w:r>
      <w:r w:rsidRPr="00393A82">
        <w:rPr>
          <w:rStyle w:val="xn-chron"/>
          <w:rFonts w:ascii="Arial" w:hAnsi="Arial" w:cs="Arial"/>
          <w:sz w:val="22"/>
          <w:szCs w:val="22"/>
        </w:rPr>
        <w:t xml:space="preserve">property's commitment to exceptional customer service and operational excellence," said Mark Pearce, senior vice president, international division, for Choice Hotels. </w:t>
      </w:r>
    </w:p>
    <w:p w14:paraId="15E8C64B" w14:textId="77777777" w:rsidR="007472D9" w:rsidRPr="00393A82" w:rsidRDefault="007472D9" w:rsidP="004A7ED2">
      <w:pPr>
        <w:spacing w:line="360" w:lineRule="auto"/>
        <w:contextualSpacing/>
        <w:rPr>
          <w:rStyle w:val="xn-chron"/>
          <w:rFonts w:ascii="Arial" w:hAnsi="Arial" w:cs="Arial"/>
          <w:sz w:val="22"/>
          <w:szCs w:val="22"/>
        </w:rPr>
      </w:pPr>
    </w:p>
    <w:p w14:paraId="7472DD52" w14:textId="14CFB1F1" w:rsidR="007B77A8" w:rsidRPr="007B77A8" w:rsidRDefault="007B77A8" w:rsidP="007B77A8">
      <w:pPr>
        <w:spacing w:line="360" w:lineRule="auto"/>
        <w:rPr>
          <w:rFonts w:ascii="Arial" w:hAnsi="Arial" w:cs="Arial"/>
          <w:sz w:val="22"/>
          <w:szCs w:val="22"/>
        </w:rPr>
      </w:pPr>
      <w:r w:rsidRPr="007B77A8">
        <w:rPr>
          <w:rFonts w:ascii="Arial" w:hAnsi="Arial" w:cs="Arial"/>
          <w:sz w:val="22"/>
          <w:szCs w:val="22"/>
        </w:rPr>
        <w:t xml:space="preserve">Malone Lodge, An Ascend Hotel Collection Member, </w:t>
      </w:r>
      <w:r w:rsidR="007472D9" w:rsidRPr="007B77A8">
        <w:rPr>
          <w:rFonts w:ascii="Arial" w:hAnsi="Arial" w:cs="Arial"/>
          <w:sz w:val="22"/>
          <w:szCs w:val="22"/>
        </w:rPr>
        <w:t>was awarded “</w:t>
      </w:r>
      <w:r w:rsidR="009E14AA" w:rsidRPr="007B77A8">
        <w:rPr>
          <w:rFonts w:ascii="Arial" w:hAnsi="Arial" w:cs="Arial"/>
          <w:sz w:val="22"/>
          <w:szCs w:val="22"/>
        </w:rPr>
        <w:t>European Newcom</w:t>
      </w:r>
      <w:r w:rsidR="007472D9" w:rsidRPr="007B77A8">
        <w:rPr>
          <w:rFonts w:ascii="Arial" w:hAnsi="Arial" w:cs="Arial"/>
          <w:sz w:val="22"/>
          <w:szCs w:val="22"/>
        </w:rPr>
        <w:t xml:space="preserve">er Hotel of the Year.” </w:t>
      </w:r>
      <w:r w:rsidR="00CF3CEE" w:rsidRPr="007B77A8">
        <w:rPr>
          <w:rFonts w:ascii="Arial" w:hAnsi="Arial" w:cs="Arial"/>
          <w:sz w:val="22"/>
          <w:szCs w:val="22"/>
        </w:rPr>
        <w:t xml:space="preserve">Joining Choice’s hotel portfolio in </w:t>
      </w:r>
      <w:r w:rsidR="00E6728B">
        <w:rPr>
          <w:rFonts w:ascii="Arial" w:hAnsi="Arial" w:cs="Arial"/>
          <w:sz w:val="22"/>
          <w:szCs w:val="22"/>
        </w:rPr>
        <w:t>June 2017</w:t>
      </w:r>
      <w:r>
        <w:rPr>
          <w:rFonts w:ascii="Arial" w:hAnsi="Arial" w:cs="Arial"/>
          <w:sz w:val="22"/>
          <w:szCs w:val="22"/>
        </w:rPr>
        <w:t xml:space="preserve"> this </w:t>
      </w:r>
      <w:r w:rsidR="00E6728B">
        <w:rPr>
          <w:rFonts w:ascii="Arial" w:hAnsi="Arial" w:cs="Arial"/>
          <w:sz w:val="22"/>
          <w:szCs w:val="22"/>
        </w:rPr>
        <w:t>Belfast</w:t>
      </w:r>
      <w:r>
        <w:rPr>
          <w:rFonts w:ascii="Arial" w:hAnsi="Arial" w:cs="Arial"/>
          <w:sz w:val="22"/>
          <w:szCs w:val="22"/>
        </w:rPr>
        <w:t xml:space="preserve"> property</w:t>
      </w:r>
      <w:r w:rsidR="003F59CD">
        <w:rPr>
          <w:rFonts w:ascii="Arial" w:hAnsi="Arial" w:cs="Arial"/>
          <w:sz w:val="22"/>
          <w:szCs w:val="22"/>
        </w:rPr>
        <w:t xml:space="preserve"> </w:t>
      </w:r>
      <w:r w:rsidRPr="007B77A8">
        <w:rPr>
          <w:rFonts w:ascii="Arial" w:hAnsi="Arial" w:cs="Arial"/>
          <w:sz w:val="22"/>
          <w:szCs w:val="22"/>
        </w:rPr>
        <w:t xml:space="preserve">is located inside a chic Victorian town-house, only minutes away from the Ulster Museum, the Botanic Gardens and the city </w:t>
      </w:r>
      <w:proofErr w:type="spellStart"/>
      <w:r w:rsidRPr="007B77A8">
        <w:rPr>
          <w:rFonts w:ascii="Arial" w:hAnsi="Arial" w:cs="Arial"/>
          <w:sz w:val="22"/>
          <w:szCs w:val="22"/>
        </w:rPr>
        <w:t>center</w:t>
      </w:r>
      <w:proofErr w:type="spellEnd"/>
      <w:r w:rsidRPr="007B77A8">
        <w:rPr>
          <w:rFonts w:ascii="Arial" w:hAnsi="Arial" w:cs="Arial"/>
          <w:sz w:val="22"/>
          <w:szCs w:val="22"/>
        </w:rPr>
        <w:t xml:space="preserve">. The rooms and apartments offered are all carefully designed to offer a combination of space, comfort and modern technology, within a luxurious décor. </w:t>
      </w:r>
    </w:p>
    <w:p w14:paraId="1E0BDFEC" w14:textId="64A4D234" w:rsidR="007472D9" w:rsidRPr="00393A82" w:rsidRDefault="007472D9" w:rsidP="004A7ED2">
      <w:pPr>
        <w:spacing w:line="360" w:lineRule="auto"/>
        <w:contextualSpacing/>
        <w:rPr>
          <w:rStyle w:val="xn-chron"/>
          <w:rFonts w:ascii="Arial" w:hAnsi="Arial" w:cs="Arial"/>
          <w:sz w:val="22"/>
          <w:szCs w:val="22"/>
        </w:rPr>
      </w:pPr>
    </w:p>
    <w:p w14:paraId="489A2ECF" w14:textId="77777777" w:rsidR="004A7ED2" w:rsidRPr="00393A82" w:rsidRDefault="004A7ED2" w:rsidP="004A7ED2">
      <w:pPr>
        <w:widowControl w:val="0"/>
        <w:tabs>
          <w:tab w:val="left" w:pos="220"/>
          <w:tab w:val="left" w:pos="720"/>
        </w:tabs>
        <w:autoSpaceDE w:val="0"/>
        <w:autoSpaceDN w:val="0"/>
        <w:adjustRightInd w:val="0"/>
        <w:spacing w:line="360" w:lineRule="auto"/>
        <w:rPr>
          <w:rFonts w:ascii="Arial" w:hAnsi="Arial" w:cs="Arial"/>
          <w:sz w:val="22"/>
          <w:szCs w:val="22"/>
          <w:lang w:val="en-US"/>
        </w:rPr>
      </w:pPr>
    </w:p>
    <w:p w14:paraId="5E029F60" w14:textId="75978F55" w:rsidR="004A7ED2" w:rsidRPr="00393A82" w:rsidRDefault="00E6728B" w:rsidP="004A7ED2">
      <w:pPr>
        <w:spacing w:line="360" w:lineRule="auto"/>
        <w:contextualSpacing/>
        <w:rPr>
          <w:rStyle w:val="xn-chron"/>
          <w:rFonts w:ascii="Arial" w:hAnsi="Arial" w:cs="Arial"/>
          <w:sz w:val="22"/>
          <w:szCs w:val="22"/>
        </w:rPr>
      </w:pPr>
      <w:r>
        <w:rPr>
          <w:rFonts w:ascii="Arial" w:hAnsi="Arial" w:cs="Arial"/>
          <w:sz w:val="22"/>
          <w:szCs w:val="22"/>
          <w:lang w:val="en-US"/>
        </w:rPr>
        <w:t>Lisa O’Shea</w:t>
      </w:r>
      <w:r w:rsidR="00915EFB">
        <w:rPr>
          <w:rFonts w:ascii="Arial" w:hAnsi="Arial" w:cs="Arial"/>
          <w:sz w:val="22"/>
          <w:szCs w:val="22"/>
          <w:lang w:val="en-US"/>
        </w:rPr>
        <w:t xml:space="preserve">, General Manager, </w:t>
      </w:r>
      <w:r w:rsidR="005505D9" w:rsidRPr="00393A82">
        <w:rPr>
          <w:rFonts w:ascii="Arial" w:hAnsi="Arial" w:cs="Arial"/>
          <w:sz w:val="22"/>
          <w:szCs w:val="22"/>
          <w:lang w:val="en-US"/>
        </w:rPr>
        <w:t>said,</w:t>
      </w:r>
      <w:r w:rsidR="003F59CD">
        <w:rPr>
          <w:rFonts w:ascii="Arial" w:hAnsi="Arial" w:cs="Arial"/>
          <w:sz w:val="22"/>
          <w:szCs w:val="22"/>
          <w:lang w:val="en-US"/>
        </w:rPr>
        <w:t xml:space="preserve"> </w:t>
      </w:r>
      <w:r w:rsidR="005505D9" w:rsidRPr="00393A82">
        <w:rPr>
          <w:rFonts w:ascii="Arial" w:hAnsi="Arial" w:cs="Arial"/>
          <w:sz w:val="22"/>
          <w:szCs w:val="22"/>
          <w:lang w:val="en-US"/>
        </w:rPr>
        <w:t>“We are delighted</w:t>
      </w:r>
      <w:r w:rsidR="004A7ED2" w:rsidRPr="00393A82">
        <w:rPr>
          <w:rFonts w:ascii="Arial" w:hAnsi="Arial" w:cs="Arial"/>
          <w:sz w:val="22"/>
          <w:szCs w:val="22"/>
          <w:lang w:val="en-US"/>
        </w:rPr>
        <w:t xml:space="preserve"> to have</w:t>
      </w:r>
      <w:r w:rsidR="00C4172F">
        <w:rPr>
          <w:rFonts w:ascii="Arial" w:hAnsi="Arial" w:cs="Arial"/>
          <w:sz w:val="22"/>
          <w:szCs w:val="22"/>
          <w:lang w:val="en-US"/>
        </w:rPr>
        <w:t xml:space="preserve"> been </w:t>
      </w:r>
      <w:proofErr w:type="spellStart"/>
      <w:r w:rsidR="00C4172F">
        <w:rPr>
          <w:rFonts w:ascii="Arial" w:hAnsi="Arial" w:cs="Arial"/>
          <w:sz w:val="22"/>
          <w:szCs w:val="22"/>
          <w:lang w:val="en-US"/>
        </w:rPr>
        <w:t>recognised</w:t>
      </w:r>
      <w:proofErr w:type="spellEnd"/>
      <w:r w:rsidR="00C4172F">
        <w:rPr>
          <w:rFonts w:ascii="Arial" w:hAnsi="Arial" w:cs="Arial"/>
          <w:sz w:val="22"/>
          <w:szCs w:val="22"/>
          <w:lang w:val="en-US"/>
        </w:rPr>
        <w:t xml:space="preserve"> as the European Newcomer of the Year</w:t>
      </w:r>
      <w:r w:rsidR="009E14AA" w:rsidRPr="00393A82">
        <w:rPr>
          <w:rFonts w:ascii="Arial" w:hAnsi="Arial" w:cs="Arial"/>
          <w:sz w:val="22"/>
          <w:szCs w:val="22"/>
          <w:lang w:val="en-US"/>
        </w:rPr>
        <w:t>, a fitting testament to our dedication to guest service</w:t>
      </w:r>
      <w:r w:rsidR="00C4172F">
        <w:rPr>
          <w:rFonts w:ascii="Arial" w:hAnsi="Arial" w:cs="Arial"/>
          <w:sz w:val="22"/>
          <w:szCs w:val="22"/>
          <w:lang w:val="en-US"/>
        </w:rPr>
        <w:t>.”</w:t>
      </w:r>
      <w:r w:rsidR="004A7ED2" w:rsidRPr="00393A82">
        <w:rPr>
          <w:rStyle w:val="xn-chron"/>
          <w:rFonts w:ascii="Arial" w:hAnsi="Arial" w:cs="Arial"/>
          <w:sz w:val="22"/>
          <w:szCs w:val="22"/>
        </w:rPr>
        <w:t xml:space="preserve"> </w:t>
      </w:r>
    </w:p>
    <w:p w14:paraId="644F08A3" w14:textId="77777777" w:rsidR="004A7ED2" w:rsidRPr="00393A82" w:rsidRDefault="004A7ED2" w:rsidP="004A7ED2">
      <w:pPr>
        <w:widowControl w:val="0"/>
        <w:autoSpaceDE w:val="0"/>
        <w:autoSpaceDN w:val="0"/>
        <w:adjustRightInd w:val="0"/>
        <w:spacing w:line="360" w:lineRule="auto"/>
        <w:rPr>
          <w:rFonts w:ascii="Arial" w:hAnsi="Arial" w:cs="Arial"/>
          <w:sz w:val="22"/>
          <w:szCs w:val="22"/>
          <w:lang w:val="en-US"/>
        </w:rPr>
      </w:pPr>
    </w:p>
    <w:p w14:paraId="470B30C7" w14:textId="74458CF6" w:rsidR="004A7ED2" w:rsidRPr="00393A82" w:rsidRDefault="004A7ED2" w:rsidP="004A7ED2">
      <w:pPr>
        <w:widowControl w:val="0"/>
        <w:autoSpaceDE w:val="0"/>
        <w:autoSpaceDN w:val="0"/>
        <w:adjustRightInd w:val="0"/>
        <w:spacing w:line="360" w:lineRule="auto"/>
        <w:rPr>
          <w:rFonts w:ascii="Arial" w:hAnsi="Arial" w:cs="Arial"/>
          <w:sz w:val="22"/>
          <w:szCs w:val="22"/>
          <w:lang w:val="en-US"/>
        </w:rPr>
      </w:pPr>
      <w:r w:rsidRPr="00393A82">
        <w:rPr>
          <w:rFonts w:ascii="Arial" w:hAnsi="Arial" w:cs="Arial"/>
          <w:sz w:val="22"/>
          <w:szCs w:val="22"/>
          <w:lang w:val="en-US"/>
        </w:rPr>
        <w:t>Choice Hotels Europe has also awarded “European Ge</w:t>
      </w:r>
      <w:r w:rsidR="00776153" w:rsidRPr="00393A82">
        <w:rPr>
          <w:rFonts w:ascii="Arial" w:hAnsi="Arial" w:cs="Arial"/>
          <w:sz w:val="22"/>
          <w:szCs w:val="22"/>
          <w:lang w:val="en-US"/>
        </w:rPr>
        <w:t>nera</w:t>
      </w:r>
      <w:r w:rsidR="003F59CD">
        <w:rPr>
          <w:rFonts w:ascii="Arial" w:hAnsi="Arial" w:cs="Arial"/>
          <w:sz w:val="22"/>
          <w:szCs w:val="22"/>
          <w:lang w:val="en-US"/>
        </w:rPr>
        <w:t xml:space="preserve">l Manager of the Year” to </w:t>
      </w:r>
      <w:r w:rsidR="00B578A7">
        <w:rPr>
          <w:rFonts w:ascii="Arial" w:hAnsi="Arial" w:cs="Arial"/>
          <w:sz w:val="22"/>
          <w:szCs w:val="22"/>
        </w:rPr>
        <w:t xml:space="preserve">Fanny </w:t>
      </w:r>
      <w:proofErr w:type="spellStart"/>
      <w:r w:rsidR="00B578A7">
        <w:rPr>
          <w:rFonts w:ascii="Arial" w:hAnsi="Arial" w:cs="Arial"/>
          <w:sz w:val="22"/>
          <w:szCs w:val="22"/>
        </w:rPr>
        <w:t>Gaucher</w:t>
      </w:r>
      <w:proofErr w:type="spellEnd"/>
      <w:r w:rsidR="00B578A7">
        <w:rPr>
          <w:rFonts w:ascii="Arial" w:hAnsi="Arial" w:cs="Arial"/>
          <w:sz w:val="22"/>
          <w:szCs w:val="22"/>
        </w:rPr>
        <w:t xml:space="preserve"> of the Quality Hotel Bordeaux Centre in France</w:t>
      </w:r>
      <w:r w:rsidR="003F59CD">
        <w:rPr>
          <w:rFonts w:ascii="Arial" w:hAnsi="Arial" w:cs="Arial"/>
          <w:sz w:val="22"/>
          <w:szCs w:val="22"/>
          <w:lang w:val="en-US"/>
        </w:rPr>
        <w:t xml:space="preserve">. </w:t>
      </w:r>
      <w:r w:rsidRPr="00393A82">
        <w:rPr>
          <w:rFonts w:ascii="Arial" w:hAnsi="Arial" w:cs="Arial"/>
          <w:sz w:val="22"/>
          <w:szCs w:val="22"/>
          <w:lang w:val="en-US"/>
        </w:rPr>
        <w:t>General Manager award winners are selected from nominations by their direct supervisors and owners at the franchised hotels, in response to specific questions relating to their work and collaboration with the Choice Hotels team and brands.</w:t>
      </w:r>
    </w:p>
    <w:p w14:paraId="135B1AC9" w14:textId="77777777" w:rsidR="004A7ED2" w:rsidRPr="00393A82" w:rsidRDefault="004A7ED2" w:rsidP="004A7ED2">
      <w:pPr>
        <w:widowControl w:val="0"/>
        <w:autoSpaceDE w:val="0"/>
        <w:autoSpaceDN w:val="0"/>
        <w:adjustRightInd w:val="0"/>
        <w:spacing w:line="360" w:lineRule="auto"/>
        <w:rPr>
          <w:rFonts w:ascii="Arial" w:hAnsi="Arial" w:cs="Arial"/>
          <w:sz w:val="22"/>
          <w:szCs w:val="22"/>
          <w:lang w:val="en-US"/>
        </w:rPr>
      </w:pPr>
    </w:p>
    <w:p w14:paraId="6F1EFA29" w14:textId="760E355C" w:rsidR="000B019D" w:rsidRPr="00393A82" w:rsidRDefault="004A7ED2" w:rsidP="000B019D">
      <w:pPr>
        <w:spacing w:line="360" w:lineRule="auto"/>
        <w:contextualSpacing/>
        <w:rPr>
          <w:rStyle w:val="xn-chron"/>
          <w:rFonts w:ascii="Arial" w:hAnsi="Arial" w:cs="Arial"/>
          <w:sz w:val="22"/>
          <w:szCs w:val="22"/>
        </w:rPr>
      </w:pPr>
      <w:r w:rsidRPr="00393A82">
        <w:rPr>
          <w:rFonts w:ascii="Arial" w:hAnsi="Arial" w:cs="Arial"/>
          <w:sz w:val="22"/>
          <w:szCs w:val="22"/>
          <w:lang w:val="en-US"/>
        </w:rPr>
        <w:t>Pearce added, “</w:t>
      </w:r>
      <w:r w:rsidR="008D21CF" w:rsidRPr="00393A82">
        <w:rPr>
          <w:rFonts w:ascii="Arial" w:hAnsi="Arial" w:cs="Arial"/>
          <w:sz w:val="22"/>
          <w:szCs w:val="22"/>
          <w:lang w:val="en-US"/>
        </w:rPr>
        <w:t>M</w:t>
      </w:r>
      <w:r w:rsidR="00B578A7">
        <w:rPr>
          <w:rFonts w:ascii="Arial" w:hAnsi="Arial" w:cs="Arial"/>
          <w:sz w:val="22"/>
          <w:szCs w:val="22"/>
          <w:lang w:val="en-US"/>
        </w:rPr>
        <w:t>any congratulations to Fanny</w:t>
      </w:r>
      <w:r w:rsidR="008D21CF" w:rsidRPr="00393A82">
        <w:rPr>
          <w:rFonts w:ascii="Arial" w:hAnsi="Arial" w:cs="Arial"/>
          <w:sz w:val="22"/>
          <w:szCs w:val="22"/>
          <w:lang w:val="en-US"/>
        </w:rPr>
        <w:t xml:space="preserve"> for bei</w:t>
      </w:r>
      <w:r w:rsidR="00B578A7">
        <w:rPr>
          <w:rFonts w:ascii="Arial" w:hAnsi="Arial" w:cs="Arial"/>
          <w:sz w:val="22"/>
          <w:szCs w:val="22"/>
          <w:lang w:val="en-US"/>
        </w:rPr>
        <w:t xml:space="preserve">ng </w:t>
      </w:r>
      <w:proofErr w:type="spellStart"/>
      <w:r w:rsidR="00B578A7">
        <w:rPr>
          <w:rFonts w:ascii="Arial" w:hAnsi="Arial" w:cs="Arial"/>
          <w:sz w:val="22"/>
          <w:szCs w:val="22"/>
          <w:lang w:val="en-US"/>
        </w:rPr>
        <w:t>recognised</w:t>
      </w:r>
      <w:proofErr w:type="spellEnd"/>
      <w:r w:rsidR="00B578A7">
        <w:rPr>
          <w:rFonts w:ascii="Arial" w:hAnsi="Arial" w:cs="Arial"/>
          <w:sz w:val="22"/>
          <w:szCs w:val="22"/>
          <w:lang w:val="en-US"/>
        </w:rPr>
        <w:t xml:space="preserve"> for a</w:t>
      </w:r>
      <w:r w:rsidRPr="00393A82">
        <w:rPr>
          <w:rFonts w:ascii="Arial" w:hAnsi="Arial" w:cs="Arial"/>
          <w:sz w:val="22"/>
          <w:szCs w:val="22"/>
          <w:lang w:val="en-US"/>
        </w:rPr>
        <w:t xml:space="preserve"> great effort in upholding brand standards and willingness to share best practices with other Choice brand hotels.</w:t>
      </w:r>
      <w:r w:rsidR="000B019D">
        <w:rPr>
          <w:rFonts w:ascii="Arial" w:hAnsi="Arial" w:cs="Arial"/>
          <w:sz w:val="22"/>
          <w:szCs w:val="22"/>
          <w:lang w:val="en-US"/>
        </w:rPr>
        <w:t xml:space="preserve">  </w:t>
      </w:r>
      <w:r w:rsidR="000B019D">
        <w:rPr>
          <w:rFonts w:ascii="Arial" w:hAnsi="Arial" w:cs="Arial"/>
          <w:sz w:val="22"/>
          <w:szCs w:val="22"/>
        </w:rPr>
        <w:t xml:space="preserve">All our </w:t>
      </w:r>
      <w:r w:rsidR="000B019D" w:rsidRPr="00393A82">
        <w:rPr>
          <w:rFonts w:ascii="Arial" w:hAnsi="Arial" w:cs="Arial"/>
          <w:sz w:val="22"/>
          <w:szCs w:val="22"/>
        </w:rPr>
        <w:t>winners</w:t>
      </w:r>
      <w:r w:rsidR="00B578A7">
        <w:rPr>
          <w:rFonts w:ascii="Arial" w:hAnsi="Arial" w:cs="Arial"/>
          <w:sz w:val="22"/>
          <w:szCs w:val="22"/>
        </w:rPr>
        <w:t xml:space="preserve"> really are</w:t>
      </w:r>
      <w:r w:rsidR="000B019D" w:rsidRPr="00393A82">
        <w:rPr>
          <w:rFonts w:ascii="Arial" w:hAnsi="Arial" w:cs="Arial"/>
          <w:sz w:val="22"/>
          <w:szCs w:val="22"/>
        </w:rPr>
        <w:t xml:space="preserve"> excellent examples of the calibre of hotels </w:t>
      </w:r>
      <w:r w:rsidR="000B019D">
        <w:rPr>
          <w:rFonts w:ascii="Arial" w:hAnsi="Arial" w:cs="Arial"/>
          <w:sz w:val="22"/>
          <w:szCs w:val="22"/>
        </w:rPr>
        <w:t xml:space="preserve">and their staff </w:t>
      </w:r>
      <w:r w:rsidR="000B019D" w:rsidRPr="00393A82">
        <w:rPr>
          <w:rFonts w:ascii="Arial" w:hAnsi="Arial" w:cs="Arial"/>
          <w:sz w:val="22"/>
          <w:szCs w:val="22"/>
        </w:rPr>
        <w:t xml:space="preserve">that make up our growing franchised hotel network in </w:t>
      </w:r>
      <w:r w:rsidR="003F59CD">
        <w:rPr>
          <w:rFonts w:ascii="Arial" w:hAnsi="Arial" w:cs="Arial"/>
          <w:sz w:val="22"/>
          <w:szCs w:val="22"/>
        </w:rPr>
        <w:t>the UK and the rest of Europe.”</w:t>
      </w:r>
    </w:p>
    <w:p w14:paraId="328D4B8A" w14:textId="77777777" w:rsidR="004A7ED2" w:rsidRPr="00393A82" w:rsidRDefault="004A7ED2" w:rsidP="004A7ED2">
      <w:pPr>
        <w:widowControl w:val="0"/>
        <w:autoSpaceDE w:val="0"/>
        <w:autoSpaceDN w:val="0"/>
        <w:adjustRightInd w:val="0"/>
        <w:spacing w:line="360" w:lineRule="auto"/>
        <w:rPr>
          <w:rFonts w:ascii="Arial" w:hAnsi="Arial" w:cs="Arial"/>
          <w:sz w:val="22"/>
          <w:szCs w:val="22"/>
          <w:lang w:val="en-US"/>
        </w:rPr>
      </w:pPr>
    </w:p>
    <w:p w14:paraId="7197B49D" w14:textId="77777777" w:rsidR="003D5C50" w:rsidRPr="00393A82" w:rsidRDefault="003D5C50" w:rsidP="003D5C50">
      <w:pPr>
        <w:widowControl w:val="0"/>
        <w:autoSpaceDE w:val="0"/>
        <w:autoSpaceDN w:val="0"/>
        <w:adjustRightInd w:val="0"/>
        <w:spacing w:line="360" w:lineRule="auto"/>
        <w:rPr>
          <w:rFonts w:ascii="Helvetica" w:hAnsi="Helvetica" w:cs="Helvetica"/>
          <w:sz w:val="22"/>
          <w:szCs w:val="22"/>
        </w:rPr>
      </w:pPr>
      <w:r w:rsidRPr="00393A82">
        <w:rPr>
          <w:rFonts w:ascii="Arial" w:hAnsi="Arial" w:cs="Arial"/>
          <w:sz w:val="22"/>
          <w:szCs w:val="22"/>
        </w:rPr>
        <w:t>The Choice Hotels Europe portfolio of franchised hotels offers business and leisure travellers a full spectrum from premium economy to upscale hotels. Choice</w:t>
      </w:r>
      <w:r w:rsidR="00CA4279" w:rsidRPr="00393A82">
        <w:rPr>
          <w:rFonts w:ascii="Arial" w:hAnsi="Arial" w:cs="Arial"/>
          <w:sz w:val="22"/>
          <w:szCs w:val="22"/>
        </w:rPr>
        <w:t xml:space="preserve"> Hotels Europe franchises almost 4</w:t>
      </w:r>
      <w:r w:rsidRPr="00393A82">
        <w:rPr>
          <w:rFonts w:ascii="Arial" w:hAnsi="Arial" w:cs="Arial"/>
          <w:sz w:val="22"/>
          <w:szCs w:val="22"/>
        </w:rPr>
        <w:t>00 hotels across Europe that are either open or under development. Brands franchised by Choice Hotels Europe include Clarion, which is three to four star rated, Quality, which is three-star rated and provides a mid-scale full service offering, and Comfort, which is two to three star rated and is the largest Choice Hotels International brand worldwide, known for value, customer service and reliability. Choice also provides guests with an upscale, boutique hotel offering through Ascend Hotel Collection, a portfolio of 4-5 star rated independent hotels located in key cities and destinations.</w:t>
      </w:r>
    </w:p>
    <w:p w14:paraId="63F8CFD0" w14:textId="77777777" w:rsidR="003D5C50" w:rsidRPr="002829B0" w:rsidRDefault="003D5C50" w:rsidP="004A7ED2">
      <w:pPr>
        <w:widowControl w:val="0"/>
        <w:autoSpaceDE w:val="0"/>
        <w:autoSpaceDN w:val="0"/>
        <w:adjustRightInd w:val="0"/>
        <w:spacing w:line="360" w:lineRule="auto"/>
        <w:rPr>
          <w:rFonts w:ascii="Arial" w:hAnsi="Arial" w:cs="Arial"/>
          <w:sz w:val="22"/>
          <w:szCs w:val="22"/>
          <w:lang w:val="en-US"/>
        </w:rPr>
      </w:pPr>
    </w:p>
    <w:p w14:paraId="5B49443D" w14:textId="77777777" w:rsidR="004A7ED2" w:rsidRPr="002829B0" w:rsidRDefault="004A7ED2" w:rsidP="004A7ED2">
      <w:pPr>
        <w:widowControl w:val="0"/>
        <w:autoSpaceDE w:val="0"/>
        <w:autoSpaceDN w:val="0"/>
        <w:adjustRightInd w:val="0"/>
        <w:spacing w:line="360" w:lineRule="auto"/>
        <w:rPr>
          <w:rFonts w:ascii="Arial" w:hAnsi="Arial" w:cs="Arial"/>
          <w:sz w:val="22"/>
          <w:szCs w:val="22"/>
          <w:lang w:val="en-US"/>
        </w:rPr>
      </w:pPr>
    </w:p>
    <w:p w14:paraId="24CBC4A9" w14:textId="77777777" w:rsidR="004A7ED2" w:rsidRPr="002829B0" w:rsidRDefault="004A7ED2" w:rsidP="004A7ED2">
      <w:pPr>
        <w:widowControl w:val="0"/>
        <w:autoSpaceDE w:val="0"/>
        <w:autoSpaceDN w:val="0"/>
        <w:adjustRightInd w:val="0"/>
        <w:spacing w:line="360" w:lineRule="auto"/>
        <w:rPr>
          <w:rFonts w:ascii="Arial" w:hAnsi="Arial" w:cs="Arial"/>
          <w:sz w:val="22"/>
          <w:szCs w:val="22"/>
          <w:lang w:val="en-US"/>
        </w:rPr>
      </w:pPr>
      <w:r w:rsidRPr="002829B0">
        <w:rPr>
          <w:rFonts w:ascii="Arial" w:hAnsi="Arial" w:cs="Arial"/>
          <w:sz w:val="22"/>
          <w:szCs w:val="22"/>
          <w:lang w:val="en-US"/>
        </w:rPr>
        <w:t>ENDS</w:t>
      </w:r>
    </w:p>
    <w:p w14:paraId="38443B78" w14:textId="77777777" w:rsidR="004A7ED2" w:rsidRPr="002829B0" w:rsidRDefault="004A7ED2" w:rsidP="004A7ED2">
      <w:pPr>
        <w:widowControl w:val="0"/>
        <w:autoSpaceDE w:val="0"/>
        <w:autoSpaceDN w:val="0"/>
        <w:adjustRightInd w:val="0"/>
        <w:rPr>
          <w:rFonts w:ascii="Arial" w:hAnsi="Arial" w:cs="Arial"/>
          <w:sz w:val="22"/>
          <w:szCs w:val="22"/>
          <w:lang w:val="en-US"/>
        </w:rPr>
      </w:pPr>
    </w:p>
    <w:p w14:paraId="2CAA4DA7" w14:textId="1A22071B" w:rsidR="004A7ED2" w:rsidRPr="002829B0" w:rsidRDefault="004A7ED2" w:rsidP="004A7ED2">
      <w:pPr>
        <w:widowControl w:val="0"/>
        <w:autoSpaceDE w:val="0"/>
        <w:autoSpaceDN w:val="0"/>
        <w:adjustRightInd w:val="0"/>
        <w:rPr>
          <w:rFonts w:ascii="Arial" w:hAnsi="Arial" w:cs="Arial"/>
          <w:sz w:val="22"/>
          <w:szCs w:val="22"/>
          <w:lang w:val="en-US"/>
        </w:rPr>
      </w:pPr>
      <w:r w:rsidRPr="002829B0">
        <w:rPr>
          <w:rFonts w:ascii="Arial" w:hAnsi="Arial" w:cs="Arial"/>
          <w:sz w:val="22"/>
          <w:szCs w:val="22"/>
          <w:lang w:val="en-US"/>
        </w:rPr>
        <w:t>For furth</w:t>
      </w:r>
      <w:r w:rsidR="003555F3">
        <w:rPr>
          <w:rFonts w:ascii="Arial" w:hAnsi="Arial" w:cs="Arial"/>
          <w:sz w:val="22"/>
          <w:szCs w:val="22"/>
          <w:lang w:val="en-US"/>
        </w:rPr>
        <w:t xml:space="preserve">er information, please contact: </w:t>
      </w:r>
      <w:r w:rsidR="003F59CD">
        <w:rPr>
          <w:rFonts w:ascii="Arial" w:hAnsi="Arial" w:cs="Arial"/>
          <w:sz w:val="22"/>
          <w:szCs w:val="22"/>
          <w:lang w:val="en-US"/>
        </w:rPr>
        <w:br/>
      </w:r>
      <w:r w:rsidR="003555F3">
        <w:rPr>
          <w:rFonts w:ascii="Arial" w:hAnsi="Arial" w:cs="Arial"/>
          <w:sz w:val="22"/>
          <w:szCs w:val="22"/>
          <w:lang w:val="en-US"/>
        </w:rPr>
        <w:t xml:space="preserve">Sally Brown, </w:t>
      </w:r>
      <w:hyperlink r:id="rId8" w:history="1">
        <w:r w:rsidR="003555F3" w:rsidRPr="009E644E">
          <w:rPr>
            <w:rStyle w:val="Hyperlink"/>
            <w:rFonts w:ascii="Arial" w:hAnsi="Arial" w:cs="Arial"/>
            <w:sz w:val="22"/>
            <w:szCs w:val="22"/>
            <w:lang w:val="en-US"/>
          </w:rPr>
          <w:t>sally@brownpr.co.uk</w:t>
        </w:r>
      </w:hyperlink>
      <w:r w:rsidR="003555F3">
        <w:rPr>
          <w:rFonts w:ascii="Arial" w:hAnsi="Arial" w:cs="Arial"/>
          <w:sz w:val="22"/>
          <w:szCs w:val="22"/>
          <w:lang w:val="en-US"/>
        </w:rPr>
        <w:t>, 07917 091782</w:t>
      </w:r>
    </w:p>
    <w:p w14:paraId="1C71B817" w14:textId="77777777" w:rsidR="004A7ED2" w:rsidRPr="002829B0" w:rsidRDefault="004A7ED2" w:rsidP="004A7ED2">
      <w:pPr>
        <w:widowControl w:val="0"/>
        <w:autoSpaceDE w:val="0"/>
        <w:autoSpaceDN w:val="0"/>
        <w:adjustRightInd w:val="0"/>
        <w:rPr>
          <w:rFonts w:ascii="Arial" w:hAnsi="Arial" w:cs="Arial"/>
          <w:sz w:val="22"/>
          <w:szCs w:val="22"/>
          <w:lang w:val="en-US"/>
        </w:rPr>
      </w:pPr>
    </w:p>
    <w:p w14:paraId="51B01B94" w14:textId="1801B733" w:rsidR="003F59CD" w:rsidRDefault="003F59CD">
      <w:pPr>
        <w:rPr>
          <w:rFonts w:ascii="Arial" w:hAnsi="Arial" w:cs="Arial"/>
          <w:sz w:val="22"/>
          <w:szCs w:val="22"/>
          <w:lang w:val="en-US"/>
        </w:rPr>
      </w:pPr>
      <w:r>
        <w:rPr>
          <w:rFonts w:ascii="Arial" w:hAnsi="Arial" w:cs="Arial"/>
          <w:sz w:val="22"/>
          <w:szCs w:val="22"/>
          <w:lang w:val="en-US"/>
        </w:rPr>
        <w:br w:type="page"/>
      </w:r>
    </w:p>
    <w:p w14:paraId="14DDD0FC" w14:textId="77777777" w:rsidR="004A7ED2" w:rsidRPr="002829B0" w:rsidRDefault="004A7ED2" w:rsidP="004A7ED2">
      <w:pPr>
        <w:widowControl w:val="0"/>
        <w:autoSpaceDE w:val="0"/>
        <w:autoSpaceDN w:val="0"/>
        <w:adjustRightInd w:val="0"/>
        <w:rPr>
          <w:rFonts w:ascii="Arial" w:hAnsi="Arial" w:cs="Arial"/>
          <w:sz w:val="22"/>
          <w:szCs w:val="22"/>
          <w:lang w:val="en-US"/>
        </w:rPr>
      </w:pPr>
    </w:p>
    <w:p w14:paraId="445D07D7" w14:textId="1210222F" w:rsidR="00C373FC" w:rsidRDefault="004A7ED2" w:rsidP="00C373FC">
      <w:pPr>
        <w:widowControl w:val="0"/>
        <w:autoSpaceDE w:val="0"/>
        <w:autoSpaceDN w:val="0"/>
        <w:adjustRightInd w:val="0"/>
        <w:rPr>
          <w:rFonts w:ascii="Arial" w:hAnsi="Arial" w:cs="Arial"/>
          <w:sz w:val="22"/>
          <w:szCs w:val="22"/>
          <w:lang w:val="en-US"/>
        </w:rPr>
      </w:pPr>
      <w:r w:rsidRPr="002829B0">
        <w:rPr>
          <w:rFonts w:ascii="Arial" w:hAnsi="Arial" w:cs="Arial"/>
          <w:b/>
          <w:bCs/>
          <w:color w:val="161616"/>
          <w:sz w:val="22"/>
          <w:szCs w:val="22"/>
          <w:lang w:val="en-US"/>
        </w:rPr>
        <w:t>About Choice Hotels</w:t>
      </w:r>
    </w:p>
    <w:p w14:paraId="3B7498E2" w14:textId="43188E90" w:rsidR="005C2095" w:rsidRDefault="005C2095" w:rsidP="005C2095">
      <w:pPr>
        <w:spacing w:before="100" w:beforeAutospacing="1" w:after="100" w:afterAutospacing="1"/>
        <w:ind w:right="567"/>
        <w:rPr>
          <w:rFonts w:ascii="Helvetica" w:hAnsi="Helvetica"/>
          <w:color w:val="000000"/>
          <w:sz w:val="18"/>
          <w:szCs w:val="18"/>
          <w:lang w:val="en-US"/>
        </w:rPr>
      </w:pPr>
      <w:r>
        <w:rPr>
          <w:rFonts w:ascii="Arial" w:hAnsi="Arial" w:cs="Arial"/>
          <w:color w:val="000000"/>
          <w:sz w:val="20"/>
          <w:szCs w:val="20"/>
        </w:rPr>
        <w:t>Choice Hotels International, Inc.</w:t>
      </w:r>
      <w:r w:rsidR="003F59CD">
        <w:rPr>
          <w:rFonts w:ascii="Arial" w:hAnsi="Arial" w:cs="Arial"/>
          <w:color w:val="000000"/>
          <w:sz w:val="20"/>
          <w:szCs w:val="20"/>
        </w:rPr>
        <w:t xml:space="preserve"> </w:t>
      </w:r>
      <w:r>
        <w:rPr>
          <w:rFonts w:ascii="Arial" w:hAnsi="Arial" w:cs="Arial"/>
          <w:color w:val="000000"/>
          <w:sz w:val="20"/>
          <w:szCs w:val="20"/>
        </w:rPr>
        <w:t>(NYSE: CHH) is one of the world's largest lodging companies. With more than 6,500 hotels franchised in more than 40 countries and territories,</w:t>
      </w:r>
      <w:r w:rsidR="003F59CD">
        <w:rPr>
          <w:rStyle w:val="apple-converted-space"/>
          <w:rFonts w:ascii="Arial" w:hAnsi="Arial" w:cs="Arial"/>
          <w:color w:val="000000"/>
          <w:sz w:val="20"/>
          <w:szCs w:val="20"/>
        </w:rPr>
        <w:t xml:space="preserve"> </w:t>
      </w:r>
      <w:r>
        <w:rPr>
          <w:rFonts w:ascii="Arial" w:hAnsi="Arial" w:cs="Arial"/>
          <w:color w:val="000000"/>
          <w:sz w:val="20"/>
          <w:szCs w:val="20"/>
        </w:rPr>
        <w:t xml:space="preserve">Choice Hotels International represents more than </w:t>
      </w:r>
      <w:r w:rsidR="003F59CD">
        <w:rPr>
          <w:rFonts w:ascii="Arial" w:hAnsi="Arial" w:cs="Arial"/>
          <w:color w:val="000000"/>
          <w:sz w:val="20"/>
          <w:szCs w:val="20"/>
        </w:rPr>
        <w:t xml:space="preserve">500,000 rooms around the globe. </w:t>
      </w:r>
      <w:r>
        <w:rPr>
          <w:rFonts w:ascii="Arial" w:hAnsi="Arial" w:cs="Arial"/>
          <w:color w:val="000000"/>
          <w:sz w:val="20"/>
          <w:szCs w:val="20"/>
          <w:shd w:val="clear" w:color="auto" w:fill="FFFFFF"/>
        </w:rPr>
        <w:t>As of</w:t>
      </w:r>
      <w:r w:rsidR="003F59CD">
        <w:rPr>
          <w:rFonts w:ascii="Arial" w:hAnsi="Arial" w:cs="Arial"/>
          <w:color w:val="000000"/>
          <w:sz w:val="20"/>
          <w:szCs w:val="20"/>
          <w:shd w:val="clear" w:color="auto" w:fill="FFFFFF"/>
        </w:rPr>
        <w:t xml:space="preserve"> </w:t>
      </w:r>
      <w:r w:rsidR="00393A82">
        <w:rPr>
          <w:rFonts w:ascii="Arial" w:hAnsi="Arial" w:cs="Arial"/>
          <w:color w:val="000000"/>
          <w:sz w:val="20"/>
          <w:szCs w:val="20"/>
        </w:rPr>
        <w:t>June 30</w:t>
      </w:r>
      <w:r>
        <w:rPr>
          <w:rFonts w:ascii="Arial" w:hAnsi="Arial" w:cs="Arial"/>
          <w:color w:val="000000"/>
          <w:sz w:val="20"/>
          <w:szCs w:val="20"/>
        </w:rPr>
        <w:t>, 201</w:t>
      </w:r>
      <w:r w:rsidR="009C29BF">
        <w:rPr>
          <w:rFonts w:ascii="Arial" w:hAnsi="Arial" w:cs="Arial"/>
          <w:color w:val="000000"/>
          <w:sz w:val="20"/>
          <w:szCs w:val="20"/>
        </w:rPr>
        <w:t>7</w:t>
      </w:r>
      <w:r w:rsidR="00393A82">
        <w:rPr>
          <w:rFonts w:ascii="Arial" w:hAnsi="Arial" w:cs="Arial"/>
          <w:color w:val="000000"/>
          <w:sz w:val="20"/>
          <w:szCs w:val="20"/>
          <w:shd w:val="clear" w:color="auto" w:fill="FFFFFF"/>
        </w:rPr>
        <w:t>, 792</w:t>
      </w:r>
      <w:r>
        <w:rPr>
          <w:rFonts w:ascii="Arial" w:hAnsi="Arial" w:cs="Arial"/>
          <w:color w:val="000000"/>
          <w:sz w:val="20"/>
          <w:szCs w:val="20"/>
          <w:shd w:val="clear" w:color="auto" w:fill="FFFFFF"/>
        </w:rPr>
        <w:t xml:space="preserve"> hotels were in our development pipeline. </w:t>
      </w:r>
      <w:r>
        <w:rPr>
          <w:rFonts w:ascii="Arial" w:hAnsi="Arial" w:cs="Arial"/>
          <w:color w:val="000000"/>
          <w:sz w:val="20"/>
          <w:szCs w:val="20"/>
        </w:rPr>
        <w:t xml:space="preserve">Our company's Ascend Hotel Collection™, Cambria™ hotels &amp; suites, Comfort Inn™, Comfort Suites™, Sleep Inn™, Quality™, Clarion™, </w:t>
      </w:r>
      <w:proofErr w:type="spellStart"/>
      <w:r>
        <w:rPr>
          <w:rFonts w:ascii="Arial" w:hAnsi="Arial" w:cs="Arial"/>
          <w:color w:val="000000"/>
          <w:sz w:val="20"/>
          <w:szCs w:val="20"/>
        </w:rPr>
        <w:t>MainStay</w:t>
      </w:r>
      <w:proofErr w:type="spellEnd"/>
      <w:r>
        <w:rPr>
          <w:rFonts w:ascii="Arial" w:hAnsi="Arial" w:cs="Arial"/>
          <w:color w:val="000000"/>
          <w:sz w:val="20"/>
          <w:szCs w:val="20"/>
        </w:rPr>
        <w:t xml:space="preserve"> Suites™, Suburban Extended Stay Hotel™, </w:t>
      </w:r>
      <w:proofErr w:type="spellStart"/>
      <w:r>
        <w:rPr>
          <w:rFonts w:ascii="Arial" w:hAnsi="Arial" w:cs="Arial"/>
          <w:color w:val="000000"/>
          <w:sz w:val="20"/>
          <w:szCs w:val="20"/>
        </w:rPr>
        <w:t>Econo</w:t>
      </w:r>
      <w:proofErr w:type="spellEnd"/>
      <w:r>
        <w:rPr>
          <w:rFonts w:ascii="Arial" w:hAnsi="Arial" w:cs="Arial"/>
          <w:color w:val="000000"/>
          <w:sz w:val="20"/>
          <w:szCs w:val="20"/>
        </w:rPr>
        <w:t xml:space="preserve"> Lodge™, </w:t>
      </w:r>
      <w:proofErr w:type="spellStart"/>
      <w:r>
        <w:rPr>
          <w:rFonts w:ascii="Arial" w:hAnsi="Arial" w:cs="Arial"/>
          <w:color w:val="000000"/>
          <w:sz w:val="20"/>
          <w:szCs w:val="20"/>
        </w:rPr>
        <w:t>Rodeway</w:t>
      </w:r>
      <w:proofErr w:type="spellEnd"/>
      <w:r>
        <w:rPr>
          <w:rFonts w:ascii="Arial" w:hAnsi="Arial" w:cs="Arial"/>
          <w:color w:val="000000"/>
          <w:sz w:val="20"/>
          <w:szCs w:val="20"/>
        </w:rPr>
        <w:t xml:space="preserve"> Inn™, and Vacation Rentals by Choice Hotels™ brands provide a spectrum of lodging choices to meet guests' needs.</w:t>
      </w:r>
    </w:p>
    <w:p w14:paraId="0319E6BA" w14:textId="128E270F" w:rsidR="005C2095" w:rsidRDefault="005C2095" w:rsidP="005C2095">
      <w:pPr>
        <w:spacing w:before="100" w:beforeAutospacing="1" w:after="100" w:afterAutospacing="1"/>
        <w:ind w:right="567"/>
        <w:rPr>
          <w:rFonts w:ascii="Helvetica" w:hAnsi="Helvetica"/>
          <w:color w:val="000000"/>
          <w:sz w:val="18"/>
          <w:szCs w:val="18"/>
        </w:rPr>
      </w:pPr>
      <w:r>
        <w:rPr>
          <w:rFonts w:ascii="Arial" w:hAnsi="Arial" w:cs="Arial"/>
          <w:color w:val="000000"/>
          <w:sz w:val="20"/>
          <w:szCs w:val="20"/>
        </w:rPr>
        <w:t>With more than 30 million</w:t>
      </w:r>
      <w:r w:rsidR="003F59CD">
        <w:rPr>
          <w:rFonts w:ascii="Arial" w:hAnsi="Arial" w:cs="Arial"/>
          <w:color w:val="000000"/>
          <w:sz w:val="20"/>
          <w:szCs w:val="20"/>
        </w:rPr>
        <w:t xml:space="preserve"> </w:t>
      </w:r>
      <w:r>
        <w:rPr>
          <w:rFonts w:ascii="Arial" w:hAnsi="Arial" w:cs="Arial"/>
          <w:color w:val="000000"/>
          <w:sz w:val="20"/>
          <w:szCs w:val="20"/>
        </w:rPr>
        <w:t>members and c</w:t>
      </w:r>
      <w:r w:rsidR="003F59CD">
        <w:rPr>
          <w:rFonts w:ascii="Arial" w:hAnsi="Arial" w:cs="Arial"/>
          <w:color w:val="000000"/>
          <w:sz w:val="20"/>
          <w:szCs w:val="20"/>
        </w:rPr>
        <w:t xml:space="preserve">ounting, our Choice Privileges™ </w:t>
      </w:r>
      <w:r>
        <w:rPr>
          <w:rFonts w:ascii="Arial" w:hAnsi="Arial" w:cs="Arial"/>
          <w:color w:val="000000"/>
          <w:sz w:val="20"/>
          <w:szCs w:val="20"/>
        </w:rPr>
        <w:t>rewards program enhances every trip a guest takes, with benefits ranging from instant, every day rewards to exceptional experiences,</w:t>
      </w:r>
      <w:r w:rsidR="003F59CD">
        <w:rPr>
          <w:rFonts w:ascii="Arial" w:hAnsi="Arial" w:cs="Arial"/>
          <w:color w:val="000000"/>
          <w:sz w:val="20"/>
          <w:szCs w:val="20"/>
        </w:rPr>
        <w:t xml:space="preserve"> starting right when they join.</w:t>
      </w:r>
      <w:r>
        <w:rPr>
          <w:rFonts w:ascii="Arial" w:hAnsi="Arial" w:cs="Arial"/>
          <w:color w:val="000000"/>
          <w:sz w:val="20"/>
          <w:szCs w:val="20"/>
        </w:rPr>
        <w:t xml:space="preserve"> All hotels and vacation rentals are independently owned and operated. Visit us at</w:t>
      </w:r>
      <w:r w:rsidR="003F59CD">
        <w:rPr>
          <w:rFonts w:ascii="Arial" w:hAnsi="Arial" w:cs="Arial"/>
          <w:color w:val="000000"/>
          <w:sz w:val="20"/>
          <w:szCs w:val="20"/>
        </w:rPr>
        <w:t xml:space="preserve"> </w:t>
      </w:r>
      <w:hyperlink r:id="rId9" w:tgtFrame="_blank" w:history="1">
        <w:r>
          <w:rPr>
            <w:rStyle w:val="Hyperlink"/>
            <w:rFonts w:ascii="Arial" w:hAnsi="Arial" w:cs="Arial"/>
            <w:sz w:val="20"/>
            <w:szCs w:val="20"/>
          </w:rPr>
          <w:t>www.choicehotels.com</w:t>
        </w:r>
      </w:hyperlink>
      <w:r w:rsidR="003F59CD">
        <w:rPr>
          <w:rStyle w:val="Hyperlink"/>
          <w:rFonts w:ascii="Arial" w:hAnsi="Arial" w:cs="Arial"/>
          <w:sz w:val="20"/>
          <w:szCs w:val="20"/>
        </w:rPr>
        <w:t xml:space="preserve"> </w:t>
      </w:r>
      <w:r>
        <w:rPr>
          <w:rFonts w:ascii="Arial" w:hAnsi="Arial" w:cs="Arial"/>
          <w:color w:val="000000"/>
          <w:sz w:val="20"/>
          <w:szCs w:val="20"/>
        </w:rPr>
        <w:t>for more information.</w:t>
      </w:r>
      <w:bookmarkStart w:id="0" w:name="_GoBack"/>
      <w:bookmarkEnd w:id="0"/>
    </w:p>
    <w:sectPr w:rsidR="005C2095" w:rsidSect="00A9014E">
      <w:footerReference w:type="default" r:id="rId10"/>
      <w:pgSz w:w="11900" w:h="16840"/>
      <w:pgMar w:top="1440" w:right="1800" w:bottom="1440" w:left="1800" w:header="708" w:footer="708"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586E40" w16cid:durableId="1D85EFDC"/>
  <w16cid:commentId w16cid:paraId="7BA5D54B" w16cid:durableId="1D85EFD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E3BCC6" w14:textId="77777777" w:rsidR="003F59CD" w:rsidRDefault="003F59CD" w:rsidP="003F59CD">
      <w:r>
        <w:separator/>
      </w:r>
    </w:p>
  </w:endnote>
  <w:endnote w:type="continuationSeparator" w:id="0">
    <w:p w14:paraId="0C53DA9B" w14:textId="77777777" w:rsidR="003F59CD" w:rsidRDefault="003F59CD" w:rsidP="003F5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156524"/>
      <w:docPartObj>
        <w:docPartGallery w:val="Page Numbers (Bottom of Page)"/>
        <w:docPartUnique/>
      </w:docPartObj>
    </w:sdtPr>
    <w:sdtContent>
      <w:p w14:paraId="5EB2A032" w14:textId="108D33CA" w:rsidR="003F59CD" w:rsidRDefault="003F59CD">
        <w:pPr>
          <w:pStyle w:val="Fuzeile"/>
          <w:jc w:val="right"/>
        </w:pPr>
        <w:r>
          <w:fldChar w:fldCharType="begin"/>
        </w:r>
        <w:r>
          <w:instrText>PAGE   \* MERGEFORMAT</w:instrText>
        </w:r>
        <w:r>
          <w:fldChar w:fldCharType="separate"/>
        </w:r>
        <w:r w:rsidRPr="003F59CD">
          <w:rPr>
            <w:noProof/>
            <w:lang w:val="de-DE"/>
          </w:rPr>
          <w:t>2</w:t>
        </w:r>
        <w:r>
          <w:fldChar w:fldCharType="end"/>
        </w:r>
      </w:p>
    </w:sdtContent>
  </w:sdt>
  <w:p w14:paraId="08B97D71" w14:textId="3F5C35A5" w:rsidR="003F59CD" w:rsidRPr="003F59CD" w:rsidRDefault="003F59CD" w:rsidP="003F59CD">
    <w:pPr>
      <w:spacing w:before="100" w:beforeAutospacing="1" w:after="100" w:afterAutospacing="1" w:line="270" w:lineRule="atLeast"/>
      <w:ind w:right="567"/>
      <w:rPr>
        <w:rFonts w:ascii="Arial" w:hAnsi="Arial" w:cs="Arial"/>
        <w:color w:val="000000"/>
        <w:sz w:val="20"/>
        <w:szCs w:val="20"/>
      </w:rPr>
    </w:pPr>
    <w:r>
      <w:rPr>
        <w:rFonts w:ascii="Arial" w:hAnsi="Arial" w:cs="Arial"/>
        <w:color w:val="000000"/>
        <w:sz w:val="20"/>
        <w:szCs w:val="20"/>
        <w:lang w:val="en"/>
      </w:rPr>
      <w:t>© 2017 Choice Hotels International, Inc.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0D5E24" w14:textId="77777777" w:rsidR="003F59CD" w:rsidRDefault="003F59CD" w:rsidP="003F59CD">
      <w:r>
        <w:separator/>
      </w:r>
    </w:p>
  </w:footnote>
  <w:footnote w:type="continuationSeparator" w:id="0">
    <w:p w14:paraId="4412AB11" w14:textId="77777777" w:rsidR="003F59CD" w:rsidRDefault="003F59CD" w:rsidP="003F59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8652FB"/>
    <w:multiLevelType w:val="hybridMultilevel"/>
    <w:tmpl w:val="67849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ED2"/>
    <w:rsid w:val="0003185A"/>
    <w:rsid w:val="000B019D"/>
    <w:rsid w:val="000E416B"/>
    <w:rsid w:val="00141321"/>
    <w:rsid w:val="001B0302"/>
    <w:rsid w:val="001E7E8C"/>
    <w:rsid w:val="00285F64"/>
    <w:rsid w:val="003555F3"/>
    <w:rsid w:val="00393A82"/>
    <w:rsid w:val="003D5C50"/>
    <w:rsid w:val="003F59CD"/>
    <w:rsid w:val="004A7ED2"/>
    <w:rsid w:val="005505D9"/>
    <w:rsid w:val="00564573"/>
    <w:rsid w:val="00576866"/>
    <w:rsid w:val="0058552C"/>
    <w:rsid w:val="00594C0A"/>
    <w:rsid w:val="005C2095"/>
    <w:rsid w:val="00603169"/>
    <w:rsid w:val="00641FE8"/>
    <w:rsid w:val="00662DCE"/>
    <w:rsid w:val="007472D9"/>
    <w:rsid w:val="00776153"/>
    <w:rsid w:val="00783943"/>
    <w:rsid w:val="007B77A8"/>
    <w:rsid w:val="00872E20"/>
    <w:rsid w:val="008D21CF"/>
    <w:rsid w:val="00915EFB"/>
    <w:rsid w:val="009C29BF"/>
    <w:rsid w:val="009E14AA"/>
    <w:rsid w:val="00A9014E"/>
    <w:rsid w:val="00B578A7"/>
    <w:rsid w:val="00C373FC"/>
    <w:rsid w:val="00C4172F"/>
    <w:rsid w:val="00C77E7F"/>
    <w:rsid w:val="00CA336D"/>
    <w:rsid w:val="00CA4279"/>
    <w:rsid w:val="00CD2F8B"/>
    <w:rsid w:val="00CF3CEE"/>
    <w:rsid w:val="00D504B0"/>
    <w:rsid w:val="00DB4E9F"/>
    <w:rsid w:val="00DB5302"/>
    <w:rsid w:val="00DD492E"/>
    <w:rsid w:val="00E6728B"/>
    <w:rsid w:val="00F02CCC"/>
    <w:rsid w:val="00FF296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A24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A7ED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83943"/>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783943"/>
    <w:rPr>
      <w:rFonts w:ascii="Lucida Grande" w:hAnsi="Lucida Grande" w:cs="Lucida Grande"/>
      <w:sz w:val="18"/>
      <w:szCs w:val="18"/>
    </w:rPr>
  </w:style>
  <w:style w:type="character" w:customStyle="1" w:styleId="xn-chron">
    <w:name w:val="xn-chron"/>
    <w:basedOn w:val="Absatz-Standardschriftart"/>
    <w:rsid w:val="004A7ED2"/>
  </w:style>
  <w:style w:type="paragraph" w:styleId="Listenabsatz">
    <w:name w:val="List Paragraph"/>
    <w:basedOn w:val="Standard"/>
    <w:uiPriority w:val="34"/>
    <w:qFormat/>
    <w:rsid w:val="00C373FC"/>
    <w:pPr>
      <w:ind w:left="720"/>
      <w:contextualSpacing/>
    </w:pPr>
    <w:rPr>
      <w:rFonts w:eastAsiaTheme="minorHAnsi"/>
      <w:lang w:val="en-US"/>
    </w:rPr>
  </w:style>
  <w:style w:type="character" w:styleId="Hyperlink">
    <w:name w:val="Hyperlink"/>
    <w:basedOn w:val="Absatz-Standardschriftart"/>
    <w:uiPriority w:val="99"/>
    <w:unhideWhenUsed/>
    <w:rsid w:val="00C373FC"/>
    <w:rPr>
      <w:color w:val="0000FF" w:themeColor="hyperlink"/>
      <w:u w:val="single"/>
    </w:rPr>
  </w:style>
  <w:style w:type="character" w:customStyle="1" w:styleId="apple-converted-space">
    <w:name w:val="apple-converted-space"/>
    <w:basedOn w:val="Absatz-Standardschriftart"/>
    <w:rsid w:val="005C2095"/>
  </w:style>
  <w:style w:type="character" w:styleId="Kommentarzeichen">
    <w:name w:val="annotation reference"/>
    <w:basedOn w:val="Absatz-Standardschriftart"/>
    <w:uiPriority w:val="99"/>
    <w:semiHidden/>
    <w:unhideWhenUsed/>
    <w:rsid w:val="007B77A8"/>
    <w:rPr>
      <w:sz w:val="18"/>
      <w:szCs w:val="18"/>
    </w:rPr>
  </w:style>
  <w:style w:type="paragraph" w:styleId="Kommentartext">
    <w:name w:val="annotation text"/>
    <w:basedOn w:val="Standard"/>
    <w:link w:val="KommentartextZchn"/>
    <w:uiPriority w:val="99"/>
    <w:semiHidden/>
    <w:unhideWhenUsed/>
    <w:rsid w:val="007B77A8"/>
  </w:style>
  <w:style w:type="character" w:customStyle="1" w:styleId="KommentartextZchn">
    <w:name w:val="Kommentartext Zchn"/>
    <w:basedOn w:val="Absatz-Standardschriftart"/>
    <w:link w:val="Kommentartext"/>
    <w:uiPriority w:val="99"/>
    <w:semiHidden/>
    <w:rsid w:val="007B77A8"/>
  </w:style>
  <w:style w:type="paragraph" w:styleId="Kommentarthema">
    <w:name w:val="annotation subject"/>
    <w:basedOn w:val="Kommentartext"/>
    <w:next w:val="Kommentartext"/>
    <w:link w:val="KommentarthemaZchn"/>
    <w:uiPriority w:val="99"/>
    <w:semiHidden/>
    <w:unhideWhenUsed/>
    <w:rsid w:val="007B77A8"/>
    <w:rPr>
      <w:b/>
      <w:bCs/>
      <w:sz w:val="20"/>
      <w:szCs w:val="20"/>
    </w:rPr>
  </w:style>
  <w:style w:type="character" w:customStyle="1" w:styleId="KommentarthemaZchn">
    <w:name w:val="Kommentarthema Zchn"/>
    <w:basedOn w:val="KommentartextZchn"/>
    <w:link w:val="Kommentarthema"/>
    <w:uiPriority w:val="99"/>
    <w:semiHidden/>
    <w:rsid w:val="007B77A8"/>
    <w:rPr>
      <w:b/>
      <w:bCs/>
      <w:sz w:val="20"/>
      <w:szCs w:val="20"/>
    </w:rPr>
  </w:style>
  <w:style w:type="paragraph" w:customStyle="1" w:styleId="p1">
    <w:name w:val="p1"/>
    <w:basedOn w:val="Standard"/>
    <w:rsid w:val="007B77A8"/>
    <w:rPr>
      <w:rFonts w:ascii="Arial" w:hAnsi="Arial" w:cs="Arial"/>
      <w:sz w:val="18"/>
      <w:szCs w:val="18"/>
      <w:lang w:val="en-US"/>
    </w:rPr>
  </w:style>
  <w:style w:type="paragraph" w:customStyle="1" w:styleId="p2">
    <w:name w:val="p2"/>
    <w:basedOn w:val="Standard"/>
    <w:rsid w:val="007B77A8"/>
    <w:rPr>
      <w:rFonts w:ascii="Arial" w:hAnsi="Arial" w:cs="Arial"/>
      <w:sz w:val="21"/>
      <w:szCs w:val="21"/>
      <w:lang w:val="en-US"/>
    </w:rPr>
  </w:style>
  <w:style w:type="paragraph" w:styleId="Kopfzeile">
    <w:name w:val="header"/>
    <w:basedOn w:val="Standard"/>
    <w:link w:val="KopfzeileZchn"/>
    <w:uiPriority w:val="99"/>
    <w:unhideWhenUsed/>
    <w:rsid w:val="003F59CD"/>
    <w:pPr>
      <w:tabs>
        <w:tab w:val="center" w:pos="4536"/>
        <w:tab w:val="right" w:pos="9072"/>
      </w:tabs>
    </w:pPr>
  </w:style>
  <w:style w:type="character" w:customStyle="1" w:styleId="KopfzeileZchn">
    <w:name w:val="Kopfzeile Zchn"/>
    <w:basedOn w:val="Absatz-Standardschriftart"/>
    <w:link w:val="Kopfzeile"/>
    <w:uiPriority w:val="99"/>
    <w:rsid w:val="003F59CD"/>
  </w:style>
  <w:style w:type="paragraph" w:styleId="Fuzeile">
    <w:name w:val="footer"/>
    <w:basedOn w:val="Standard"/>
    <w:link w:val="FuzeileZchn"/>
    <w:uiPriority w:val="99"/>
    <w:unhideWhenUsed/>
    <w:rsid w:val="003F59CD"/>
    <w:pPr>
      <w:tabs>
        <w:tab w:val="center" w:pos="4536"/>
        <w:tab w:val="right" w:pos="9072"/>
      </w:tabs>
    </w:pPr>
  </w:style>
  <w:style w:type="character" w:customStyle="1" w:styleId="FuzeileZchn">
    <w:name w:val="Fußzeile Zchn"/>
    <w:basedOn w:val="Absatz-Standardschriftart"/>
    <w:link w:val="Fuzeile"/>
    <w:uiPriority w:val="99"/>
    <w:rsid w:val="003F59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A7ED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83943"/>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783943"/>
    <w:rPr>
      <w:rFonts w:ascii="Lucida Grande" w:hAnsi="Lucida Grande" w:cs="Lucida Grande"/>
      <w:sz w:val="18"/>
      <w:szCs w:val="18"/>
    </w:rPr>
  </w:style>
  <w:style w:type="character" w:customStyle="1" w:styleId="xn-chron">
    <w:name w:val="xn-chron"/>
    <w:basedOn w:val="Absatz-Standardschriftart"/>
    <w:rsid w:val="004A7ED2"/>
  </w:style>
  <w:style w:type="paragraph" w:styleId="Listenabsatz">
    <w:name w:val="List Paragraph"/>
    <w:basedOn w:val="Standard"/>
    <w:uiPriority w:val="34"/>
    <w:qFormat/>
    <w:rsid w:val="00C373FC"/>
    <w:pPr>
      <w:ind w:left="720"/>
      <w:contextualSpacing/>
    </w:pPr>
    <w:rPr>
      <w:rFonts w:eastAsiaTheme="minorHAnsi"/>
      <w:lang w:val="en-US"/>
    </w:rPr>
  </w:style>
  <w:style w:type="character" w:styleId="Hyperlink">
    <w:name w:val="Hyperlink"/>
    <w:basedOn w:val="Absatz-Standardschriftart"/>
    <w:uiPriority w:val="99"/>
    <w:unhideWhenUsed/>
    <w:rsid w:val="00C373FC"/>
    <w:rPr>
      <w:color w:val="0000FF" w:themeColor="hyperlink"/>
      <w:u w:val="single"/>
    </w:rPr>
  </w:style>
  <w:style w:type="character" w:customStyle="1" w:styleId="apple-converted-space">
    <w:name w:val="apple-converted-space"/>
    <w:basedOn w:val="Absatz-Standardschriftart"/>
    <w:rsid w:val="005C2095"/>
  </w:style>
  <w:style w:type="character" w:styleId="Kommentarzeichen">
    <w:name w:val="annotation reference"/>
    <w:basedOn w:val="Absatz-Standardschriftart"/>
    <w:uiPriority w:val="99"/>
    <w:semiHidden/>
    <w:unhideWhenUsed/>
    <w:rsid w:val="007B77A8"/>
    <w:rPr>
      <w:sz w:val="18"/>
      <w:szCs w:val="18"/>
    </w:rPr>
  </w:style>
  <w:style w:type="paragraph" w:styleId="Kommentartext">
    <w:name w:val="annotation text"/>
    <w:basedOn w:val="Standard"/>
    <w:link w:val="KommentartextZchn"/>
    <w:uiPriority w:val="99"/>
    <w:semiHidden/>
    <w:unhideWhenUsed/>
    <w:rsid w:val="007B77A8"/>
  </w:style>
  <w:style w:type="character" w:customStyle="1" w:styleId="KommentartextZchn">
    <w:name w:val="Kommentartext Zchn"/>
    <w:basedOn w:val="Absatz-Standardschriftart"/>
    <w:link w:val="Kommentartext"/>
    <w:uiPriority w:val="99"/>
    <w:semiHidden/>
    <w:rsid w:val="007B77A8"/>
  </w:style>
  <w:style w:type="paragraph" w:styleId="Kommentarthema">
    <w:name w:val="annotation subject"/>
    <w:basedOn w:val="Kommentartext"/>
    <w:next w:val="Kommentartext"/>
    <w:link w:val="KommentarthemaZchn"/>
    <w:uiPriority w:val="99"/>
    <w:semiHidden/>
    <w:unhideWhenUsed/>
    <w:rsid w:val="007B77A8"/>
    <w:rPr>
      <w:b/>
      <w:bCs/>
      <w:sz w:val="20"/>
      <w:szCs w:val="20"/>
    </w:rPr>
  </w:style>
  <w:style w:type="character" w:customStyle="1" w:styleId="KommentarthemaZchn">
    <w:name w:val="Kommentarthema Zchn"/>
    <w:basedOn w:val="KommentartextZchn"/>
    <w:link w:val="Kommentarthema"/>
    <w:uiPriority w:val="99"/>
    <w:semiHidden/>
    <w:rsid w:val="007B77A8"/>
    <w:rPr>
      <w:b/>
      <w:bCs/>
      <w:sz w:val="20"/>
      <w:szCs w:val="20"/>
    </w:rPr>
  </w:style>
  <w:style w:type="paragraph" w:customStyle="1" w:styleId="p1">
    <w:name w:val="p1"/>
    <w:basedOn w:val="Standard"/>
    <w:rsid w:val="007B77A8"/>
    <w:rPr>
      <w:rFonts w:ascii="Arial" w:hAnsi="Arial" w:cs="Arial"/>
      <w:sz w:val="18"/>
      <w:szCs w:val="18"/>
      <w:lang w:val="en-US"/>
    </w:rPr>
  </w:style>
  <w:style w:type="paragraph" w:customStyle="1" w:styleId="p2">
    <w:name w:val="p2"/>
    <w:basedOn w:val="Standard"/>
    <w:rsid w:val="007B77A8"/>
    <w:rPr>
      <w:rFonts w:ascii="Arial" w:hAnsi="Arial" w:cs="Arial"/>
      <w:sz w:val="21"/>
      <w:szCs w:val="21"/>
      <w:lang w:val="en-US"/>
    </w:rPr>
  </w:style>
  <w:style w:type="paragraph" w:styleId="Kopfzeile">
    <w:name w:val="header"/>
    <w:basedOn w:val="Standard"/>
    <w:link w:val="KopfzeileZchn"/>
    <w:uiPriority w:val="99"/>
    <w:unhideWhenUsed/>
    <w:rsid w:val="003F59CD"/>
    <w:pPr>
      <w:tabs>
        <w:tab w:val="center" w:pos="4536"/>
        <w:tab w:val="right" w:pos="9072"/>
      </w:tabs>
    </w:pPr>
  </w:style>
  <w:style w:type="character" w:customStyle="1" w:styleId="KopfzeileZchn">
    <w:name w:val="Kopfzeile Zchn"/>
    <w:basedOn w:val="Absatz-Standardschriftart"/>
    <w:link w:val="Kopfzeile"/>
    <w:uiPriority w:val="99"/>
    <w:rsid w:val="003F59CD"/>
  </w:style>
  <w:style w:type="paragraph" w:styleId="Fuzeile">
    <w:name w:val="footer"/>
    <w:basedOn w:val="Standard"/>
    <w:link w:val="FuzeileZchn"/>
    <w:uiPriority w:val="99"/>
    <w:unhideWhenUsed/>
    <w:rsid w:val="003F59CD"/>
    <w:pPr>
      <w:tabs>
        <w:tab w:val="center" w:pos="4536"/>
        <w:tab w:val="right" w:pos="9072"/>
      </w:tabs>
    </w:pPr>
  </w:style>
  <w:style w:type="character" w:customStyle="1" w:styleId="FuzeileZchn">
    <w:name w:val="Fußzeile Zchn"/>
    <w:basedOn w:val="Absatz-Standardschriftart"/>
    <w:link w:val="Fuzeile"/>
    <w:uiPriority w:val="99"/>
    <w:rsid w:val="003F5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207036">
      <w:bodyDiv w:val="1"/>
      <w:marLeft w:val="0"/>
      <w:marRight w:val="0"/>
      <w:marTop w:val="0"/>
      <w:marBottom w:val="0"/>
      <w:divBdr>
        <w:top w:val="none" w:sz="0" w:space="0" w:color="auto"/>
        <w:left w:val="none" w:sz="0" w:space="0" w:color="auto"/>
        <w:bottom w:val="none" w:sz="0" w:space="0" w:color="auto"/>
        <w:right w:val="none" w:sz="0" w:space="0" w:color="auto"/>
      </w:divBdr>
    </w:div>
    <w:div w:id="393938928">
      <w:bodyDiv w:val="1"/>
      <w:marLeft w:val="0"/>
      <w:marRight w:val="0"/>
      <w:marTop w:val="0"/>
      <w:marBottom w:val="0"/>
      <w:divBdr>
        <w:top w:val="none" w:sz="0" w:space="0" w:color="auto"/>
        <w:left w:val="none" w:sz="0" w:space="0" w:color="auto"/>
        <w:bottom w:val="none" w:sz="0" w:space="0" w:color="auto"/>
        <w:right w:val="none" w:sz="0" w:space="0" w:color="auto"/>
      </w:divBdr>
    </w:div>
    <w:div w:id="497234256">
      <w:bodyDiv w:val="1"/>
      <w:marLeft w:val="0"/>
      <w:marRight w:val="0"/>
      <w:marTop w:val="0"/>
      <w:marBottom w:val="0"/>
      <w:divBdr>
        <w:top w:val="none" w:sz="0" w:space="0" w:color="auto"/>
        <w:left w:val="none" w:sz="0" w:space="0" w:color="auto"/>
        <w:bottom w:val="none" w:sz="0" w:space="0" w:color="auto"/>
        <w:right w:val="none" w:sz="0" w:space="0" w:color="auto"/>
      </w:divBdr>
      <w:divsChild>
        <w:div w:id="59183156">
          <w:marLeft w:val="0"/>
          <w:marRight w:val="0"/>
          <w:marTop w:val="0"/>
          <w:marBottom w:val="0"/>
          <w:divBdr>
            <w:top w:val="none" w:sz="0" w:space="0" w:color="auto"/>
            <w:left w:val="none" w:sz="0" w:space="0" w:color="auto"/>
            <w:bottom w:val="none" w:sz="0" w:space="0" w:color="auto"/>
            <w:right w:val="none" w:sz="0" w:space="0" w:color="auto"/>
          </w:divBdr>
        </w:div>
        <w:div w:id="451366764">
          <w:marLeft w:val="0"/>
          <w:marRight w:val="0"/>
          <w:marTop w:val="0"/>
          <w:marBottom w:val="0"/>
          <w:divBdr>
            <w:top w:val="none" w:sz="0" w:space="0" w:color="auto"/>
            <w:left w:val="none" w:sz="0" w:space="0" w:color="auto"/>
            <w:bottom w:val="none" w:sz="0" w:space="0" w:color="auto"/>
            <w:right w:val="none" w:sz="0" w:space="0" w:color="auto"/>
          </w:divBdr>
        </w:div>
        <w:div w:id="1312490336">
          <w:marLeft w:val="0"/>
          <w:marRight w:val="0"/>
          <w:marTop w:val="0"/>
          <w:marBottom w:val="0"/>
          <w:divBdr>
            <w:top w:val="none" w:sz="0" w:space="0" w:color="auto"/>
            <w:left w:val="none" w:sz="0" w:space="0" w:color="auto"/>
            <w:bottom w:val="none" w:sz="0" w:space="0" w:color="auto"/>
            <w:right w:val="none" w:sz="0" w:space="0" w:color="auto"/>
          </w:divBdr>
        </w:div>
        <w:div w:id="2051958179">
          <w:marLeft w:val="0"/>
          <w:marRight w:val="0"/>
          <w:marTop w:val="0"/>
          <w:marBottom w:val="0"/>
          <w:divBdr>
            <w:top w:val="none" w:sz="0" w:space="0" w:color="auto"/>
            <w:left w:val="none" w:sz="0" w:space="0" w:color="auto"/>
            <w:bottom w:val="none" w:sz="0" w:space="0" w:color="auto"/>
            <w:right w:val="none" w:sz="0" w:space="0" w:color="auto"/>
          </w:divBdr>
        </w:div>
      </w:divsChild>
    </w:div>
    <w:div w:id="661394189">
      <w:bodyDiv w:val="1"/>
      <w:marLeft w:val="0"/>
      <w:marRight w:val="0"/>
      <w:marTop w:val="0"/>
      <w:marBottom w:val="0"/>
      <w:divBdr>
        <w:top w:val="none" w:sz="0" w:space="0" w:color="auto"/>
        <w:left w:val="none" w:sz="0" w:space="0" w:color="auto"/>
        <w:bottom w:val="none" w:sz="0" w:space="0" w:color="auto"/>
        <w:right w:val="none" w:sz="0" w:space="0" w:color="auto"/>
      </w:divBdr>
      <w:divsChild>
        <w:div w:id="565653796">
          <w:marLeft w:val="0"/>
          <w:marRight w:val="0"/>
          <w:marTop w:val="0"/>
          <w:marBottom w:val="0"/>
          <w:divBdr>
            <w:top w:val="none" w:sz="0" w:space="0" w:color="auto"/>
            <w:left w:val="none" w:sz="0" w:space="0" w:color="auto"/>
            <w:bottom w:val="none" w:sz="0" w:space="0" w:color="auto"/>
            <w:right w:val="none" w:sz="0" w:space="0" w:color="auto"/>
          </w:divBdr>
        </w:div>
        <w:div w:id="1104767023">
          <w:marLeft w:val="0"/>
          <w:marRight w:val="0"/>
          <w:marTop w:val="0"/>
          <w:marBottom w:val="0"/>
          <w:divBdr>
            <w:top w:val="none" w:sz="0" w:space="0" w:color="auto"/>
            <w:left w:val="none" w:sz="0" w:space="0" w:color="auto"/>
            <w:bottom w:val="none" w:sz="0" w:space="0" w:color="auto"/>
            <w:right w:val="none" w:sz="0" w:space="0" w:color="auto"/>
          </w:divBdr>
        </w:div>
        <w:div w:id="1179151011">
          <w:marLeft w:val="0"/>
          <w:marRight w:val="0"/>
          <w:marTop w:val="0"/>
          <w:marBottom w:val="0"/>
          <w:divBdr>
            <w:top w:val="none" w:sz="0" w:space="0" w:color="auto"/>
            <w:left w:val="none" w:sz="0" w:space="0" w:color="auto"/>
            <w:bottom w:val="none" w:sz="0" w:space="0" w:color="auto"/>
            <w:right w:val="none" w:sz="0" w:space="0" w:color="auto"/>
          </w:divBdr>
        </w:div>
        <w:div w:id="2065827982">
          <w:marLeft w:val="0"/>
          <w:marRight w:val="0"/>
          <w:marTop w:val="0"/>
          <w:marBottom w:val="0"/>
          <w:divBdr>
            <w:top w:val="none" w:sz="0" w:space="0" w:color="auto"/>
            <w:left w:val="none" w:sz="0" w:space="0" w:color="auto"/>
            <w:bottom w:val="none" w:sz="0" w:space="0" w:color="auto"/>
            <w:right w:val="none" w:sz="0" w:space="0" w:color="auto"/>
          </w:divBdr>
        </w:div>
      </w:divsChild>
    </w:div>
    <w:div w:id="1496650315">
      <w:bodyDiv w:val="1"/>
      <w:marLeft w:val="0"/>
      <w:marRight w:val="0"/>
      <w:marTop w:val="0"/>
      <w:marBottom w:val="0"/>
      <w:divBdr>
        <w:top w:val="none" w:sz="0" w:space="0" w:color="auto"/>
        <w:left w:val="none" w:sz="0" w:space="0" w:color="auto"/>
        <w:bottom w:val="none" w:sz="0" w:space="0" w:color="auto"/>
        <w:right w:val="none" w:sz="0" w:space="0" w:color="auto"/>
      </w:divBdr>
    </w:div>
    <w:div w:id="1729377269">
      <w:bodyDiv w:val="1"/>
      <w:marLeft w:val="0"/>
      <w:marRight w:val="0"/>
      <w:marTop w:val="0"/>
      <w:marBottom w:val="0"/>
      <w:divBdr>
        <w:top w:val="none" w:sz="0" w:space="0" w:color="auto"/>
        <w:left w:val="none" w:sz="0" w:space="0" w:color="auto"/>
        <w:bottom w:val="none" w:sz="0" w:space="0" w:color="auto"/>
        <w:right w:val="none" w:sz="0" w:space="0" w:color="auto"/>
      </w:divBdr>
    </w:div>
    <w:div w:id="18891499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ly@brownpr.co.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hoicehotels.com/" TargetMode="External"/><Relationship Id="rId14"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400"/>
    <w:rsid w:val="008704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49AB711FF72B47C596559FD4F96181B8">
    <w:name w:val="49AB711FF72B47C596559FD4F96181B8"/>
    <w:rsid w:val="0087040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49AB711FF72B47C596559FD4F96181B8">
    <w:name w:val="49AB711FF72B47C596559FD4F96181B8"/>
    <w:rsid w:val="008704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640</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Brown PR Ltd.</Company>
  <LinksUpToDate>false</LinksUpToDate>
  <CharactersWithSpaces>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Brown</dc:creator>
  <cp:keywords/>
  <dc:description/>
  <cp:lastModifiedBy>Administrator</cp:lastModifiedBy>
  <cp:revision>3</cp:revision>
  <dcterms:created xsi:type="dcterms:W3CDTF">2017-10-19T08:01:00Z</dcterms:created>
  <dcterms:modified xsi:type="dcterms:W3CDTF">2017-10-19T08:44:00Z</dcterms:modified>
</cp:coreProperties>
</file>