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01C2C" w14:textId="63587E05" w:rsidR="007B354E" w:rsidRPr="007B354E" w:rsidRDefault="007B354E" w:rsidP="00C07BCD">
      <w:pPr>
        <w:rPr>
          <w:rFonts w:ascii="Lucida Sans" w:hAnsi="Lucida Sans"/>
          <w:b/>
          <w:sz w:val="32"/>
          <w:szCs w:val="32"/>
        </w:rPr>
      </w:pPr>
      <w:r w:rsidRPr="007B354E">
        <w:rPr>
          <w:rFonts w:ascii="Lucida Sans" w:hAnsi="Lucida Sans"/>
          <w:b/>
          <w:sz w:val="28"/>
          <w:szCs w:val="28"/>
        </w:rPr>
        <w:t>In de</w:t>
      </w:r>
      <w:bookmarkStart w:id="0" w:name="_GoBack"/>
      <w:bookmarkEnd w:id="0"/>
      <w:r w:rsidRPr="007B354E">
        <w:rPr>
          <w:rFonts w:ascii="Lucida Sans" w:hAnsi="Lucida Sans"/>
          <w:b/>
          <w:sz w:val="28"/>
          <w:szCs w:val="28"/>
        </w:rPr>
        <w:t>n Herbstferien Studienluft schnuppern</w:t>
      </w:r>
      <w:r w:rsidR="00C93114">
        <w:rPr>
          <w:rFonts w:ascii="Lucida Sans" w:hAnsi="Lucida Sans"/>
          <w:b/>
          <w:sz w:val="28"/>
          <w:szCs w:val="28"/>
        </w:rPr>
        <w:t xml:space="preserve"> – TH Wildau bietet umfangreiches Programm zum </w:t>
      </w:r>
      <w:r w:rsidR="00597EA4">
        <w:rPr>
          <w:rFonts w:ascii="Lucida Sans" w:hAnsi="Lucida Sans"/>
          <w:b/>
          <w:sz w:val="28"/>
          <w:szCs w:val="28"/>
        </w:rPr>
        <w:t>„</w:t>
      </w:r>
      <w:r w:rsidR="00C93114">
        <w:rPr>
          <w:rFonts w:ascii="Lucida Sans" w:hAnsi="Lucida Sans"/>
          <w:b/>
          <w:sz w:val="28"/>
          <w:szCs w:val="28"/>
        </w:rPr>
        <w:t>Studieren probieren</w:t>
      </w:r>
      <w:r w:rsidR="00597EA4">
        <w:rPr>
          <w:rFonts w:ascii="Lucida Sans" w:hAnsi="Lucida Sans"/>
          <w:b/>
          <w:sz w:val="28"/>
          <w:szCs w:val="28"/>
        </w:rPr>
        <w:t>“</w:t>
      </w:r>
    </w:p>
    <w:p w14:paraId="2BEA04B2" w14:textId="70AA25FC" w:rsidR="0091285F" w:rsidRPr="00DE4E15" w:rsidRDefault="007B354E" w:rsidP="00C07BCD">
      <w:pPr>
        <w:rPr>
          <w:rFonts w:ascii="Lucida Sans Unicode" w:hAnsi="Lucida Sans Unicode" w:cs="Lucida Sans Unicode"/>
          <w:i/>
          <w:sz w:val="20"/>
          <w:szCs w:val="20"/>
        </w:rPr>
      </w:pPr>
      <w:r>
        <w:rPr>
          <w:rFonts w:ascii="Lucida Sans Unicode" w:hAnsi="Lucida Sans Unicode" w:cs="Lucida Sans Unicode"/>
          <w:i/>
          <w:noProof/>
          <w:sz w:val="20"/>
          <w:szCs w:val="20"/>
          <w:lang w:eastAsia="de-DE"/>
        </w:rPr>
        <w:drawing>
          <wp:inline distT="0" distB="0" distL="0" distR="0" wp14:anchorId="7370FAB4" wp14:editId="4F4DC4CD">
            <wp:extent cx="5602447" cy="3454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30706_105925.jpg"/>
                    <pic:cNvPicPr/>
                  </pic:nvPicPr>
                  <pic:blipFill rotWithShape="1">
                    <a:blip r:embed="rId8" cstate="print">
                      <a:extLst>
                        <a:ext uri="{28A0092B-C50C-407E-A947-70E740481C1C}">
                          <a14:useLocalDpi xmlns:a14="http://schemas.microsoft.com/office/drawing/2010/main" val="0"/>
                        </a:ext>
                      </a:extLst>
                    </a:blip>
                    <a:srcRect t="23516" r="6966"/>
                    <a:stretch/>
                  </pic:blipFill>
                  <pic:spPr bwMode="auto">
                    <a:xfrm>
                      <a:off x="0" y="0"/>
                      <a:ext cx="5604919" cy="3455924"/>
                    </a:xfrm>
                    <a:prstGeom prst="rect">
                      <a:avLst/>
                    </a:prstGeom>
                    <a:ln>
                      <a:noFill/>
                    </a:ln>
                    <a:extLst>
                      <a:ext uri="{53640926-AAD7-44D8-BBD7-CCE9431645EC}">
                        <a14:shadowObscured xmlns:a14="http://schemas.microsoft.com/office/drawing/2010/main"/>
                      </a:ext>
                    </a:extLst>
                  </pic:spPr>
                </pic:pic>
              </a:graphicData>
            </a:graphic>
          </wp:inline>
        </w:drawing>
      </w:r>
    </w:p>
    <w:p w14:paraId="17FA1529" w14:textId="3D43FF3D" w:rsidR="00667F1D" w:rsidRPr="00153038"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7B354E">
        <w:rPr>
          <w:rFonts w:ascii="Lucida Sans Unicode" w:hAnsi="Lucida Sans Unicode" w:cs="Lucida Sans Unicode"/>
          <w:sz w:val="20"/>
          <w:szCs w:val="20"/>
        </w:rPr>
        <w:t>Vom 23. Oktober bis 4. November haben Interessierte die Möglichkeit, den Studienalltag beim Schnupperstudium der TH Wildau direkt vor Ort kennenzulernen.</w:t>
      </w:r>
    </w:p>
    <w:p w14:paraId="4B4C4626" w14:textId="77CE074A" w:rsidR="001B6191" w:rsidRPr="00105F32" w:rsidRDefault="001B6191"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Bild:</w:t>
      </w:r>
      <w:r w:rsidR="003717FB" w:rsidRPr="00105F32">
        <w:rPr>
          <w:rFonts w:ascii="Lucida Sans Unicode" w:hAnsi="Lucida Sans Unicode" w:cs="Lucida Sans Unicode"/>
          <w:sz w:val="20"/>
          <w:szCs w:val="20"/>
        </w:rPr>
        <w:t xml:space="preserve"> </w:t>
      </w:r>
      <w:r w:rsidR="00340A26" w:rsidRPr="00105F32">
        <w:rPr>
          <w:rFonts w:ascii="Lucida Sans Unicode" w:hAnsi="Lucida Sans Unicode" w:cs="Lucida Sans Unicode"/>
          <w:sz w:val="20"/>
          <w:szCs w:val="20"/>
        </w:rPr>
        <w:t>TH Wildau</w:t>
      </w:r>
    </w:p>
    <w:p w14:paraId="42AFAB57" w14:textId="1CBD3879" w:rsidR="008257BC" w:rsidRPr="00105F32" w:rsidRDefault="008257BC"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Subheadline:</w:t>
      </w:r>
      <w:r w:rsidR="00913F89" w:rsidRPr="00105F32">
        <w:rPr>
          <w:rFonts w:ascii="Lucida Sans Unicode" w:hAnsi="Lucida Sans Unicode" w:cs="Lucida Sans Unicode"/>
          <w:sz w:val="20"/>
          <w:szCs w:val="20"/>
        </w:rPr>
        <w:t xml:space="preserve"> </w:t>
      </w:r>
      <w:r w:rsidR="007B354E">
        <w:rPr>
          <w:rFonts w:ascii="Lucida Sans Unicode" w:hAnsi="Lucida Sans Unicode" w:cs="Lucida Sans Unicode"/>
          <w:sz w:val="20"/>
          <w:szCs w:val="20"/>
        </w:rPr>
        <w:t>Studieren probieren</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7F270506" w14:textId="0C678291" w:rsidR="00861E9E" w:rsidRPr="007B354E" w:rsidRDefault="007B354E" w:rsidP="007B354E">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sz w:val="20"/>
          <w:szCs w:val="20"/>
          <w:lang w:eastAsia="en-US"/>
        </w:rPr>
        <w:t xml:space="preserve">In den Herbstferien heißt es wieder „Studieren probieren“ an der TH Wildau. Vom 23. Oktober bis 4. November 2023 lädt die Hochschule Studieninteressierte auf den Wildauer Campus ein. In Vorlesungen, Workshops und Labor-Übungen können </w:t>
      </w:r>
      <w:r w:rsidR="00597EA4">
        <w:rPr>
          <w:rFonts w:ascii="Lucida Sans Unicode" w:eastAsiaTheme="minorHAnsi" w:hAnsi="Lucida Sans Unicode" w:cs="Lucida Sans Unicode"/>
          <w:b/>
          <w:sz w:val="20"/>
          <w:szCs w:val="20"/>
          <w:lang w:eastAsia="en-US"/>
        </w:rPr>
        <w:t xml:space="preserve">die Teilnehmenden </w:t>
      </w:r>
      <w:r>
        <w:rPr>
          <w:rFonts w:ascii="Lucida Sans Unicode" w:eastAsiaTheme="minorHAnsi" w:hAnsi="Lucida Sans Unicode" w:cs="Lucida Sans Unicode"/>
          <w:b/>
          <w:sz w:val="20"/>
          <w:szCs w:val="20"/>
          <w:lang w:eastAsia="en-US"/>
        </w:rPr>
        <w:t>viele Studiengänge und den Campus kennenlernen.</w:t>
      </w:r>
    </w:p>
    <w:p w14:paraId="1642268B" w14:textId="7EA5AFE0" w:rsidR="004B5F3F" w:rsidRDefault="0042192B" w:rsidP="00AE057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355925B4" w14:textId="5C7524F3" w:rsidR="000B3702" w:rsidRPr="007938F0" w:rsidRDefault="000B3702" w:rsidP="00AE057D">
      <w:pPr>
        <w:rPr>
          <w:rFonts w:ascii="Lucida Sans Unicode" w:hAnsi="Lucida Sans Unicode" w:cs="Lucida Sans Unicode"/>
          <w:sz w:val="20"/>
          <w:szCs w:val="20"/>
        </w:rPr>
      </w:pPr>
      <w:r w:rsidRPr="007938F0">
        <w:rPr>
          <w:rFonts w:ascii="Lucida Sans Unicode" w:hAnsi="Lucida Sans Unicode" w:cs="Lucida Sans Unicode"/>
          <w:sz w:val="20"/>
          <w:szCs w:val="20"/>
        </w:rPr>
        <w:t>Welches Studium könnt</w:t>
      </w:r>
      <w:r w:rsidR="007135A4">
        <w:rPr>
          <w:rFonts w:ascii="Lucida Sans Unicode" w:hAnsi="Lucida Sans Unicode" w:cs="Lucida Sans Unicode"/>
          <w:sz w:val="20"/>
          <w:szCs w:val="20"/>
        </w:rPr>
        <w:t>e</w:t>
      </w:r>
      <w:r w:rsidRPr="007938F0">
        <w:rPr>
          <w:rFonts w:ascii="Lucida Sans Unicode" w:hAnsi="Lucida Sans Unicode" w:cs="Lucida Sans Unicode"/>
          <w:sz w:val="20"/>
          <w:szCs w:val="20"/>
        </w:rPr>
        <w:t xml:space="preserve"> das richtige für mich sein? Was erwartet mich und wie sieht ein Campus aus, der Studium, Wohnen und Leben an einem Ort </w:t>
      </w:r>
      <w:r w:rsidR="00597EA4">
        <w:rPr>
          <w:rFonts w:ascii="Lucida Sans Unicode" w:hAnsi="Lucida Sans Unicode" w:cs="Lucida Sans Unicode"/>
          <w:sz w:val="20"/>
          <w:szCs w:val="20"/>
        </w:rPr>
        <w:t>vereint</w:t>
      </w:r>
      <w:r w:rsidRPr="007938F0">
        <w:rPr>
          <w:rFonts w:ascii="Lucida Sans Unicode" w:hAnsi="Lucida Sans Unicode" w:cs="Lucida Sans Unicode"/>
          <w:sz w:val="20"/>
          <w:szCs w:val="20"/>
        </w:rPr>
        <w:t>? In den Herbstferien heißt es wieder „Studieren probieren“ an der Technischen Hochschule Wildau (TH Wildau).</w:t>
      </w:r>
    </w:p>
    <w:p w14:paraId="36B53CF9" w14:textId="4AA0F648" w:rsidR="000615E5" w:rsidRPr="007938F0" w:rsidRDefault="000B3702" w:rsidP="000615E5">
      <w:pPr>
        <w:rPr>
          <w:rFonts w:ascii="Lucida Sans Unicode" w:hAnsi="Lucida Sans Unicode" w:cs="Lucida Sans Unicode"/>
          <w:sz w:val="20"/>
          <w:szCs w:val="20"/>
        </w:rPr>
      </w:pPr>
      <w:r w:rsidRPr="007938F0">
        <w:rPr>
          <w:rFonts w:ascii="Lucida Sans Unicode" w:hAnsi="Lucida Sans Unicode" w:cs="Lucida Sans Unicode"/>
          <w:sz w:val="20"/>
          <w:szCs w:val="20"/>
        </w:rPr>
        <w:lastRenderedPageBreak/>
        <w:t xml:space="preserve">Vom </w:t>
      </w:r>
      <w:r w:rsidRPr="007938F0">
        <w:rPr>
          <w:rFonts w:ascii="Lucida Sans Unicode" w:hAnsi="Lucida Sans Unicode" w:cs="Lucida Sans Unicode"/>
          <w:bCs/>
          <w:sz w:val="20"/>
          <w:szCs w:val="20"/>
        </w:rPr>
        <w:t>23.</w:t>
      </w:r>
      <w:r w:rsidR="00597EA4">
        <w:rPr>
          <w:rFonts w:ascii="Lucida Sans Unicode" w:hAnsi="Lucida Sans Unicode" w:cs="Lucida Sans Unicode"/>
          <w:bCs/>
          <w:sz w:val="20"/>
          <w:szCs w:val="20"/>
        </w:rPr>
        <w:t xml:space="preserve"> Oktober</w:t>
      </w:r>
      <w:r w:rsidRPr="007938F0">
        <w:rPr>
          <w:rFonts w:ascii="Lucida Sans Unicode" w:hAnsi="Lucida Sans Unicode" w:cs="Lucida Sans Unicode"/>
          <w:bCs/>
          <w:sz w:val="20"/>
          <w:szCs w:val="20"/>
        </w:rPr>
        <w:t xml:space="preserve"> bis 4.</w:t>
      </w:r>
      <w:r w:rsidR="00597EA4">
        <w:rPr>
          <w:rFonts w:ascii="Lucida Sans Unicode" w:hAnsi="Lucida Sans Unicode" w:cs="Lucida Sans Unicode"/>
          <w:bCs/>
          <w:sz w:val="20"/>
          <w:szCs w:val="20"/>
        </w:rPr>
        <w:t xml:space="preserve"> November </w:t>
      </w:r>
      <w:r w:rsidRPr="007938F0">
        <w:rPr>
          <w:rFonts w:ascii="Lucida Sans Unicode" w:hAnsi="Lucida Sans Unicode" w:cs="Lucida Sans Unicode"/>
          <w:bCs/>
          <w:sz w:val="20"/>
          <w:szCs w:val="20"/>
        </w:rPr>
        <w:t xml:space="preserve">2023 gibt es beim Schnupperstudium der TH Wildau die Möglichkeit, schon </w:t>
      </w:r>
      <w:r w:rsidR="007135A4" w:rsidRPr="007938F0">
        <w:rPr>
          <w:rFonts w:ascii="Lucida Sans Unicode" w:hAnsi="Lucida Sans Unicode" w:cs="Lucida Sans Unicode"/>
          <w:bCs/>
          <w:sz w:val="20"/>
          <w:szCs w:val="20"/>
        </w:rPr>
        <w:t>einmal</w:t>
      </w:r>
      <w:r w:rsidR="007135A4" w:rsidRPr="007938F0">
        <w:rPr>
          <w:rFonts w:ascii="Lucida Sans Unicode" w:hAnsi="Lucida Sans Unicode" w:cs="Lucida Sans Unicode"/>
          <w:sz w:val="20"/>
          <w:szCs w:val="20"/>
        </w:rPr>
        <w:t> vorab</w:t>
      </w:r>
      <w:r w:rsidRPr="007938F0">
        <w:rPr>
          <w:rFonts w:ascii="Lucida Sans Unicode" w:hAnsi="Lucida Sans Unicode" w:cs="Lucida Sans Unicode"/>
          <w:sz w:val="20"/>
          <w:szCs w:val="20"/>
        </w:rPr>
        <w:t xml:space="preserve"> </w:t>
      </w:r>
      <w:r w:rsidR="00597EA4">
        <w:rPr>
          <w:rFonts w:ascii="Lucida Sans Unicode" w:hAnsi="Lucida Sans Unicode" w:cs="Lucida Sans Unicode"/>
          <w:sz w:val="20"/>
          <w:szCs w:val="20"/>
        </w:rPr>
        <w:t xml:space="preserve">die </w:t>
      </w:r>
      <w:r w:rsidRPr="007938F0">
        <w:rPr>
          <w:rFonts w:ascii="Lucida Sans Unicode" w:hAnsi="Lucida Sans Unicode" w:cs="Lucida Sans Unicode"/>
          <w:sz w:val="20"/>
          <w:szCs w:val="20"/>
        </w:rPr>
        <w:t xml:space="preserve">moderne, zukunfts- und praxisorientierte Campushochschule zu erleben. Etwa 70 Angebote in der ersten und ca. 60 Angebote in der zweiten </w:t>
      </w:r>
      <w:r w:rsidR="007135A4" w:rsidRPr="007938F0">
        <w:rPr>
          <w:rFonts w:ascii="Lucida Sans Unicode" w:hAnsi="Lucida Sans Unicode" w:cs="Lucida Sans Unicode"/>
          <w:sz w:val="20"/>
          <w:szCs w:val="20"/>
        </w:rPr>
        <w:t>Ferienwoche</w:t>
      </w:r>
      <w:r w:rsidRPr="007938F0">
        <w:rPr>
          <w:rFonts w:ascii="Lucida Sans Unicode" w:hAnsi="Lucida Sans Unicode" w:cs="Lucida Sans Unicode"/>
          <w:sz w:val="20"/>
          <w:szCs w:val="20"/>
        </w:rPr>
        <w:t xml:space="preserve"> mit Beteiligung aller Bachelor</w:t>
      </w:r>
      <w:r w:rsidR="00597EA4">
        <w:rPr>
          <w:rFonts w:ascii="Lucida Sans Unicode" w:hAnsi="Lucida Sans Unicode" w:cs="Lucida Sans Unicode"/>
          <w:sz w:val="20"/>
          <w:szCs w:val="20"/>
        </w:rPr>
        <w:t>-S</w:t>
      </w:r>
      <w:r w:rsidRPr="007938F0">
        <w:rPr>
          <w:rFonts w:ascii="Lucida Sans Unicode" w:hAnsi="Lucida Sans Unicode" w:cs="Lucida Sans Unicode"/>
          <w:sz w:val="20"/>
          <w:szCs w:val="20"/>
        </w:rPr>
        <w:t xml:space="preserve">tudiengänge </w:t>
      </w:r>
      <w:r w:rsidR="000615E5" w:rsidRPr="007938F0">
        <w:rPr>
          <w:rFonts w:ascii="Lucida Sans Unicode" w:hAnsi="Lucida Sans Unicode" w:cs="Lucida Sans Unicode"/>
          <w:sz w:val="20"/>
          <w:szCs w:val="20"/>
        </w:rPr>
        <w:t>sowie</w:t>
      </w:r>
      <w:r w:rsidRPr="007938F0">
        <w:rPr>
          <w:rFonts w:ascii="Lucida Sans Unicode" w:hAnsi="Lucida Sans Unicode" w:cs="Lucida Sans Unicode"/>
          <w:sz w:val="20"/>
          <w:szCs w:val="20"/>
        </w:rPr>
        <w:t xml:space="preserve"> berufsbegleitenden Studiengänge der TH Wildau warten auf S</w:t>
      </w:r>
      <w:r w:rsidR="000615E5" w:rsidRPr="007938F0">
        <w:rPr>
          <w:rFonts w:ascii="Lucida Sans Unicode" w:hAnsi="Lucida Sans Unicode" w:cs="Lucida Sans Unicode"/>
          <w:sz w:val="20"/>
          <w:szCs w:val="20"/>
        </w:rPr>
        <w:t xml:space="preserve">tudieninteressierte, die in den Studienalltag hineinschnuppern wollen. </w:t>
      </w:r>
    </w:p>
    <w:p w14:paraId="32B80828" w14:textId="5912C04A" w:rsidR="001E645C" w:rsidRPr="007938F0" w:rsidRDefault="00597EA4" w:rsidP="00AE057D">
      <w:pPr>
        <w:rPr>
          <w:rFonts w:ascii="Lucida Sans Unicode" w:hAnsi="Lucida Sans Unicode" w:cs="Lucida Sans Unicode"/>
          <w:sz w:val="20"/>
          <w:szCs w:val="20"/>
        </w:rPr>
      </w:pPr>
      <w:r>
        <w:rPr>
          <w:rFonts w:ascii="Lucida Sans Unicode" w:hAnsi="Lucida Sans Unicode" w:cs="Lucida Sans Unicode"/>
          <w:sz w:val="20"/>
          <w:szCs w:val="20"/>
        </w:rPr>
        <w:t xml:space="preserve">Dabei geht es unter anderem um Themen </w:t>
      </w:r>
      <w:proofErr w:type="gramStart"/>
      <w:r>
        <w:rPr>
          <w:rFonts w:ascii="Lucida Sans Unicode" w:hAnsi="Lucida Sans Unicode" w:cs="Lucida Sans Unicode"/>
          <w:sz w:val="20"/>
          <w:szCs w:val="20"/>
        </w:rPr>
        <w:t xml:space="preserve">wie </w:t>
      </w:r>
      <w:r w:rsidR="000615E5" w:rsidRPr="007938F0">
        <w:rPr>
          <w:rFonts w:ascii="Lucida Sans Unicode" w:hAnsi="Lucida Sans Unicode" w:cs="Lucida Sans Unicode"/>
          <w:sz w:val="20"/>
          <w:szCs w:val="20"/>
        </w:rPr>
        <w:t xml:space="preserve"> „</w:t>
      </w:r>
      <w:proofErr w:type="gramEnd"/>
      <w:r w:rsidR="000615E5" w:rsidRPr="007938F0">
        <w:rPr>
          <w:rFonts w:ascii="Lucida Sans Unicode" w:hAnsi="Lucida Sans Unicode" w:cs="Lucida Sans Unicode"/>
          <w:sz w:val="20"/>
          <w:szCs w:val="20"/>
        </w:rPr>
        <w:t>Maschinen Leben einhauchen – Mit einem kleinen Tastendruck fängt alles an“ aus der Automatisierungstechnik</w:t>
      </w:r>
      <w:r>
        <w:rPr>
          <w:rFonts w:ascii="Lucida Sans Unicode" w:hAnsi="Lucida Sans Unicode" w:cs="Lucida Sans Unicode"/>
          <w:sz w:val="20"/>
          <w:szCs w:val="20"/>
        </w:rPr>
        <w:t xml:space="preserve"> oder</w:t>
      </w:r>
      <w:r w:rsidR="000615E5" w:rsidRPr="007938F0">
        <w:rPr>
          <w:rFonts w:ascii="Lucida Sans Unicode" w:hAnsi="Lucida Sans Unicode" w:cs="Lucida Sans Unicode"/>
          <w:sz w:val="20"/>
          <w:szCs w:val="20"/>
        </w:rPr>
        <w:t xml:space="preserve"> Laborversuche der B</w:t>
      </w:r>
      <w:r w:rsidR="001E645C" w:rsidRPr="007938F0">
        <w:rPr>
          <w:rFonts w:ascii="Lucida Sans Unicode" w:hAnsi="Lucida Sans Unicode" w:cs="Lucida Sans Unicode"/>
          <w:sz w:val="20"/>
          <w:szCs w:val="20"/>
        </w:rPr>
        <w:t xml:space="preserve">iosystemtechnik unter </w:t>
      </w:r>
      <w:r w:rsidR="000615E5" w:rsidRPr="007938F0">
        <w:rPr>
          <w:rFonts w:ascii="Lucida Sans Unicode" w:hAnsi="Lucida Sans Unicode" w:cs="Lucida Sans Unicode"/>
          <w:sz w:val="20"/>
          <w:szCs w:val="20"/>
        </w:rPr>
        <w:t>dem Titel „Bioanalytische Methoden - Qualitativer &amp; quantitativer Nachweis von Stoffen“</w:t>
      </w:r>
      <w:r w:rsidR="00AA4B81" w:rsidRPr="007938F0">
        <w:rPr>
          <w:rFonts w:ascii="Lucida Sans Unicode" w:hAnsi="Lucida Sans Unicode" w:cs="Lucida Sans Unicode"/>
          <w:sz w:val="20"/>
          <w:szCs w:val="20"/>
        </w:rPr>
        <w:t>. Zudem gibt</w:t>
      </w:r>
      <w:r w:rsidR="000615E5" w:rsidRPr="007938F0">
        <w:rPr>
          <w:rFonts w:ascii="Lucida Sans Unicode" w:hAnsi="Lucida Sans Unicode" w:cs="Lucida Sans Unicode"/>
          <w:sz w:val="20"/>
          <w:szCs w:val="20"/>
        </w:rPr>
        <w:t xml:space="preserve"> </w:t>
      </w:r>
      <w:r w:rsidR="00AA4B81" w:rsidRPr="007938F0">
        <w:rPr>
          <w:rFonts w:ascii="Lucida Sans Unicode" w:hAnsi="Lucida Sans Unicode" w:cs="Lucida Sans Unicode"/>
          <w:sz w:val="20"/>
          <w:szCs w:val="20"/>
        </w:rPr>
        <w:t>es Führungen</w:t>
      </w:r>
      <w:r w:rsidR="000615E5" w:rsidRPr="007938F0">
        <w:rPr>
          <w:rFonts w:ascii="Lucida Sans Unicode" w:hAnsi="Lucida Sans Unicode" w:cs="Lucida Sans Unicode"/>
          <w:sz w:val="20"/>
          <w:szCs w:val="20"/>
        </w:rPr>
        <w:t xml:space="preserve"> durch </w:t>
      </w:r>
      <w:r w:rsidR="00AA4B81" w:rsidRPr="007938F0">
        <w:rPr>
          <w:rFonts w:ascii="Lucida Sans Unicode" w:hAnsi="Lucida Sans Unicode" w:cs="Lucida Sans Unicode"/>
          <w:sz w:val="20"/>
          <w:szCs w:val="20"/>
        </w:rPr>
        <w:t xml:space="preserve">Labore, wie </w:t>
      </w:r>
      <w:r>
        <w:rPr>
          <w:rFonts w:ascii="Lucida Sans Unicode" w:hAnsi="Lucida Sans Unicode" w:cs="Lucida Sans Unicode"/>
          <w:sz w:val="20"/>
          <w:szCs w:val="20"/>
        </w:rPr>
        <w:t>das</w:t>
      </w:r>
      <w:r w:rsidR="00AA4B81" w:rsidRPr="007938F0">
        <w:rPr>
          <w:rFonts w:ascii="Lucida Sans Unicode" w:hAnsi="Lucida Sans Unicode" w:cs="Lucida Sans Unicode"/>
          <w:sz w:val="20"/>
          <w:szCs w:val="20"/>
        </w:rPr>
        <w:t xml:space="preserve"> </w:t>
      </w:r>
      <w:r w:rsidR="000615E5" w:rsidRPr="007938F0">
        <w:rPr>
          <w:rFonts w:ascii="Lucida Sans Unicode" w:hAnsi="Lucida Sans Unicode" w:cs="Lucida Sans Unicode"/>
          <w:sz w:val="20"/>
          <w:szCs w:val="20"/>
        </w:rPr>
        <w:t>Luftfahrtlabor des Studiengangs Luftfahrttechnik</w:t>
      </w:r>
      <w:r>
        <w:rPr>
          <w:rFonts w:ascii="Lucida Sans Unicode" w:hAnsi="Lucida Sans Unicode" w:cs="Lucida Sans Unicode"/>
          <w:sz w:val="20"/>
          <w:szCs w:val="20"/>
        </w:rPr>
        <w:t xml:space="preserve"> </w:t>
      </w:r>
      <w:r w:rsidR="000615E5" w:rsidRPr="007938F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615E5" w:rsidRPr="007938F0">
        <w:rPr>
          <w:rFonts w:ascii="Lucida Sans Unicode" w:hAnsi="Lucida Sans Unicode" w:cs="Lucida Sans Unicode"/>
          <w:sz w:val="20"/>
          <w:szCs w:val="20"/>
        </w:rPr>
        <w:t xml:space="preserve">Luftfahrtmanagement </w:t>
      </w:r>
      <w:r w:rsidR="00AA4B81" w:rsidRPr="007938F0">
        <w:rPr>
          <w:rFonts w:ascii="Lucida Sans Unicode" w:hAnsi="Lucida Sans Unicode" w:cs="Lucida Sans Unicode"/>
          <w:sz w:val="20"/>
          <w:szCs w:val="20"/>
        </w:rPr>
        <w:t>oder d</w:t>
      </w:r>
      <w:r>
        <w:rPr>
          <w:rFonts w:ascii="Lucida Sans Unicode" w:hAnsi="Lucida Sans Unicode" w:cs="Lucida Sans Unicode"/>
          <w:sz w:val="20"/>
          <w:szCs w:val="20"/>
        </w:rPr>
        <w:t>as</w:t>
      </w:r>
      <w:r w:rsidR="00AA4B81" w:rsidRPr="007938F0">
        <w:rPr>
          <w:rFonts w:ascii="Lucida Sans Unicode" w:hAnsi="Lucida Sans Unicode" w:cs="Lucida Sans Unicode"/>
          <w:sz w:val="20"/>
          <w:szCs w:val="20"/>
        </w:rPr>
        <w:t xml:space="preserve"> Labor für Regenerative Energietechnik des Studiengangs P</w:t>
      </w:r>
      <w:r w:rsidR="001E645C" w:rsidRPr="007938F0">
        <w:rPr>
          <w:rFonts w:ascii="Lucida Sans Unicode" w:hAnsi="Lucida Sans Unicode" w:cs="Lucida Sans Unicode"/>
          <w:sz w:val="20"/>
          <w:szCs w:val="20"/>
        </w:rPr>
        <w:t>hysik</w:t>
      </w:r>
      <w:r w:rsidR="00AA4B81" w:rsidRPr="007938F0">
        <w:rPr>
          <w:rFonts w:ascii="Lucida Sans Unicode" w:hAnsi="Lucida Sans Unicode" w:cs="Lucida Sans Unicode"/>
          <w:sz w:val="20"/>
          <w:szCs w:val="20"/>
        </w:rPr>
        <w:t>a</w:t>
      </w:r>
      <w:r w:rsidR="001E645C" w:rsidRPr="007938F0">
        <w:rPr>
          <w:rFonts w:ascii="Lucida Sans Unicode" w:hAnsi="Lucida Sans Unicode" w:cs="Lucida Sans Unicode"/>
          <w:sz w:val="20"/>
          <w:szCs w:val="20"/>
        </w:rPr>
        <w:t>l</w:t>
      </w:r>
      <w:r w:rsidR="00AA4B81" w:rsidRPr="007938F0">
        <w:rPr>
          <w:rFonts w:ascii="Lucida Sans Unicode" w:hAnsi="Lucida Sans Unicode" w:cs="Lucida Sans Unicode"/>
          <w:sz w:val="20"/>
          <w:szCs w:val="20"/>
        </w:rPr>
        <w:t>ische Technologien</w:t>
      </w:r>
      <w:r>
        <w:rPr>
          <w:rFonts w:ascii="Lucida Sans Unicode" w:hAnsi="Lucida Sans Unicode" w:cs="Lucida Sans Unicode"/>
          <w:sz w:val="20"/>
          <w:szCs w:val="20"/>
        </w:rPr>
        <w:t xml:space="preserve"> / Energiesysteme</w:t>
      </w:r>
      <w:r w:rsidR="00AA4B81" w:rsidRPr="007938F0">
        <w:rPr>
          <w:rFonts w:ascii="Lucida Sans Unicode" w:hAnsi="Lucida Sans Unicode" w:cs="Lucida Sans Unicode"/>
          <w:sz w:val="20"/>
          <w:szCs w:val="20"/>
        </w:rPr>
        <w:t xml:space="preserve">. </w:t>
      </w:r>
      <w:r w:rsidR="000615E5" w:rsidRPr="007938F0">
        <w:rPr>
          <w:rFonts w:ascii="Lucida Sans Unicode" w:hAnsi="Lucida Sans Unicode" w:cs="Lucida Sans Unicode"/>
          <w:sz w:val="20"/>
          <w:szCs w:val="20"/>
        </w:rPr>
        <w:t>Mikrotechnologien</w:t>
      </w:r>
      <w:r w:rsidR="00AA4B81" w:rsidRPr="007938F0">
        <w:rPr>
          <w:rFonts w:ascii="Lucida Sans Unicode" w:hAnsi="Lucida Sans Unicode" w:cs="Lucida Sans Unicode"/>
          <w:sz w:val="20"/>
          <w:szCs w:val="20"/>
        </w:rPr>
        <w:t xml:space="preserve"> (Studiengang </w:t>
      </w:r>
      <w:proofErr w:type="spellStart"/>
      <w:r w:rsidR="00AA4B81" w:rsidRPr="007938F0">
        <w:rPr>
          <w:rFonts w:ascii="Lucida Sans Unicode" w:hAnsi="Lucida Sans Unicode" w:cs="Lucida Sans Unicode"/>
          <w:sz w:val="20"/>
          <w:szCs w:val="20"/>
        </w:rPr>
        <w:t>Photonik</w:t>
      </w:r>
      <w:proofErr w:type="spellEnd"/>
      <w:r w:rsidR="00AA4B81" w:rsidRPr="007938F0">
        <w:rPr>
          <w:rFonts w:ascii="Lucida Sans Unicode" w:hAnsi="Lucida Sans Unicode" w:cs="Lucida Sans Unicode"/>
          <w:sz w:val="20"/>
          <w:szCs w:val="20"/>
        </w:rPr>
        <w:t>)</w:t>
      </w:r>
      <w:r w:rsidR="000615E5" w:rsidRPr="007938F0">
        <w:rPr>
          <w:rFonts w:ascii="Lucida Sans Unicode" w:hAnsi="Lucida Sans Unicode" w:cs="Lucida Sans Unicode"/>
          <w:sz w:val="20"/>
          <w:szCs w:val="20"/>
        </w:rPr>
        <w:t>, Produktentwicklung</w:t>
      </w:r>
      <w:r w:rsidR="00AA4B81" w:rsidRPr="007938F0">
        <w:rPr>
          <w:rFonts w:ascii="Lucida Sans Unicode" w:hAnsi="Lucida Sans Unicode" w:cs="Lucida Sans Unicode"/>
          <w:sz w:val="20"/>
          <w:szCs w:val="20"/>
        </w:rPr>
        <w:t xml:space="preserve"> (Studiengang Maschinenbau), Grundlagen der Elektrotechnik (Studiengang Telematik), Verkehrspolitik &amp; Verkehrsmarkt (Studiengang Verkehrssystemtechnik), Staats- und Europarecht (Studiengang Verwaltungsinformatik Brandenburg), </w:t>
      </w:r>
      <w:r w:rsidR="007135A4" w:rsidRPr="007938F0">
        <w:rPr>
          <w:rFonts w:ascii="Lucida Sans Unicode" w:hAnsi="Lucida Sans Unicode" w:cs="Lucida Sans Unicode"/>
          <w:sz w:val="20"/>
          <w:szCs w:val="20"/>
        </w:rPr>
        <w:t>Cloud</w:t>
      </w:r>
      <w:r w:rsidR="00AA4B81" w:rsidRPr="007938F0">
        <w:rPr>
          <w:rFonts w:ascii="Lucida Sans Unicode" w:hAnsi="Lucida Sans Unicode" w:cs="Lucida Sans Unicode"/>
          <w:sz w:val="20"/>
          <w:szCs w:val="20"/>
        </w:rPr>
        <w:t>-Technologien (Studiengang Wirtschaftsinformatik) sind nur eine kleine Auswahl an Vorlesung</w:t>
      </w:r>
      <w:r w:rsidR="001E645C" w:rsidRPr="007938F0">
        <w:rPr>
          <w:rFonts w:ascii="Lucida Sans Unicode" w:hAnsi="Lucida Sans Unicode" w:cs="Lucida Sans Unicode"/>
          <w:sz w:val="20"/>
          <w:szCs w:val="20"/>
        </w:rPr>
        <w:t>sthemen</w:t>
      </w:r>
      <w:r w:rsidR="00AA4B81" w:rsidRPr="007938F0">
        <w:rPr>
          <w:rFonts w:ascii="Lucida Sans Unicode" w:hAnsi="Lucida Sans Unicode" w:cs="Lucida Sans Unicode"/>
          <w:sz w:val="20"/>
          <w:szCs w:val="20"/>
        </w:rPr>
        <w:t xml:space="preserve">, die von den </w:t>
      </w:r>
      <w:r>
        <w:rPr>
          <w:rFonts w:ascii="Lucida Sans Unicode" w:hAnsi="Lucida Sans Unicode" w:cs="Lucida Sans Unicode"/>
          <w:sz w:val="20"/>
          <w:szCs w:val="20"/>
        </w:rPr>
        <w:t>Dozierenden</w:t>
      </w:r>
      <w:r w:rsidR="00AA4B81" w:rsidRPr="007938F0">
        <w:rPr>
          <w:rFonts w:ascii="Lucida Sans Unicode" w:hAnsi="Lucida Sans Unicode" w:cs="Lucida Sans Unicode"/>
          <w:sz w:val="20"/>
          <w:szCs w:val="20"/>
        </w:rPr>
        <w:t xml:space="preserve"> </w:t>
      </w:r>
      <w:r w:rsidR="001E645C" w:rsidRPr="007938F0">
        <w:rPr>
          <w:rFonts w:ascii="Lucida Sans Unicode" w:hAnsi="Lucida Sans Unicode" w:cs="Lucida Sans Unicode"/>
          <w:sz w:val="20"/>
          <w:szCs w:val="20"/>
        </w:rPr>
        <w:t xml:space="preserve">in den beiden Wochen </w:t>
      </w:r>
      <w:r w:rsidR="00AA4B81" w:rsidRPr="007938F0">
        <w:rPr>
          <w:rFonts w:ascii="Lucida Sans Unicode" w:hAnsi="Lucida Sans Unicode" w:cs="Lucida Sans Unicode"/>
          <w:sz w:val="20"/>
          <w:szCs w:val="20"/>
        </w:rPr>
        <w:t xml:space="preserve">angeboten werden. </w:t>
      </w:r>
    </w:p>
    <w:p w14:paraId="02C65132" w14:textId="10DA9080" w:rsidR="000B3702" w:rsidRPr="007938F0" w:rsidRDefault="007135A4" w:rsidP="00AE057D">
      <w:pPr>
        <w:rPr>
          <w:rFonts w:ascii="Lucida Sans Unicode" w:hAnsi="Lucida Sans Unicode" w:cs="Lucida Sans Unicode"/>
          <w:sz w:val="20"/>
          <w:szCs w:val="20"/>
        </w:rPr>
      </w:pPr>
      <w:r w:rsidRPr="007938F0">
        <w:rPr>
          <w:rFonts w:ascii="Lucida Sans Unicode" w:hAnsi="Lucida Sans Unicode" w:cs="Lucida Sans Unicode"/>
          <w:sz w:val="20"/>
          <w:szCs w:val="20"/>
        </w:rPr>
        <w:t>Darüber hinaus</w:t>
      </w:r>
      <w:r w:rsidR="00AA4B81" w:rsidRPr="007938F0">
        <w:rPr>
          <w:rFonts w:ascii="Lucida Sans Unicode" w:hAnsi="Lucida Sans Unicode" w:cs="Lucida Sans Unicode"/>
          <w:sz w:val="20"/>
          <w:szCs w:val="20"/>
        </w:rPr>
        <w:t xml:space="preserve"> </w:t>
      </w:r>
      <w:r w:rsidR="00597EA4">
        <w:rPr>
          <w:rFonts w:ascii="Lucida Sans Unicode" w:hAnsi="Lucida Sans Unicode" w:cs="Lucida Sans Unicode"/>
          <w:sz w:val="20"/>
          <w:szCs w:val="20"/>
        </w:rPr>
        <w:t xml:space="preserve">entdecken die Teilnehmenden das </w:t>
      </w:r>
      <w:proofErr w:type="spellStart"/>
      <w:proofErr w:type="gramStart"/>
      <w:r w:rsidR="00AA4B81" w:rsidRPr="007938F0">
        <w:rPr>
          <w:rFonts w:ascii="Lucida Sans Unicode" w:hAnsi="Lucida Sans Unicode" w:cs="Lucida Sans Unicode"/>
          <w:sz w:val="20"/>
          <w:szCs w:val="20"/>
        </w:rPr>
        <w:t>ViNN:L</w:t>
      </w:r>
      <w:r>
        <w:rPr>
          <w:rFonts w:ascii="Lucida Sans Unicode" w:hAnsi="Lucida Sans Unicode" w:cs="Lucida Sans Unicode"/>
          <w:sz w:val="20"/>
          <w:szCs w:val="20"/>
        </w:rPr>
        <w:t>ab</w:t>
      </w:r>
      <w:proofErr w:type="spellEnd"/>
      <w:proofErr w:type="gramEnd"/>
      <w:r>
        <w:rPr>
          <w:rFonts w:ascii="Lucida Sans Unicode" w:hAnsi="Lucida Sans Unicode" w:cs="Lucida Sans Unicode"/>
          <w:sz w:val="20"/>
          <w:szCs w:val="20"/>
        </w:rPr>
        <w:t xml:space="preserve">, </w:t>
      </w:r>
      <w:r w:rsidR="00597EA4">
        <w:rPr>
          <w:rFonts w:ascii="Lucida Sans Unicode" w:hAnsi="Lucida Sans Unicode" w:cs="Lucida Sans Unicode"/>
          <w:sz w:val="20"/>
          <w:szCs w:val="20"/>
        </w:rPr>
        <w:t xml:space="preserve">den kreativen </w:t>
      </w:r>
      <w:proofErr w:type="spellStart"/>
      <w:r w:rsidR="00AA4B81" w:rsidRPr="007938F0">
        <w:rPr>
          <w:rFonts w:ascii="Lucida Sans Unicode" w:hAnsi="Lucida Sans Unicode" w:cs="Lucida Sans Unicode"/>
          <w:sz w:val="20"/>
          <w:szCs w:val="20"/>
        </w:rPr>
        <w:t>Makerspace</w:t>
      </w:r>
      <w:proofErr w:type="spellEnd"/>
      <w:r w:rsidR="00AA4B81" w:rsidRPr="007938F0">
        <w:rPr>
          <w:rFonts w:ascii="Lucida Sans Unicode" w:hAnsi="Lucida Sans Unicode" w:cs="Lucida Sans Unicode"/>
          <w:sz w:val="20"/>
          <w:szCs w:val="20"/>
        </w:rPr>
        <w:t xml:space="preserve"> </w:t>
      </w:r>
      <w:r w:rsidR="001E645C" w:rsidRPr="007938F0">
        <w:rPr>
          <w:rFonts w:ascii="Lucida Sans Unicode" w:hAnsi="Lucida Sans Unicode" w:cs="Lucida Sans Unicode"/>
          <w:sz w:val="20"/>
          <w:szCs w:val="20"/>
        </w:rPr>
        <w:t>an der TH Wildau</w:t>
      </w:r>
      <w:r w:rsidR="00597EA4">
        <w:rPr>
          <w:rFonts w:ascii="Lucida Sans Unicode" w:hAnsi="Lucida Sans Unicode" w:cs="Lucida Sans Unicode"/>
          <w:sz w:val="20"/>
          <w:szCs w:val="20"/>
        </w:rPr>
        <w:t>,</w:t>
      </w:r>
      <w:r w:rsidR="001E645C" w:rsidRPr="007938F0">
        <w:rPr>
          <w:rFonts w:ascii="Lucida Sans Unicode" w:hAnsi="Lucida Sans Unicode" w:cs="Lucida Sans Unicode"/>
          <w:sz w:val="20"/>
          <w:szCs w:val="20"/>
        </w:rPr>
        <w:t xml:space="preserve"> oder </w:t>
      </w:r>
      <w:r w:rsidR="00597EA4">
        <w:rPr>
          <w:rFonts w:ascii="Lucida Sans Unicode" w:hAnsi="Lucida Sans Unicode" w:cs="Lucida Sans Unicode"/>
          <w:sz w:val="20"/>
          <w:szCs w:val="20"/>
        </w:rPr>
        <w:t>lernen die</w:t>
      </w:r>
      <w:r w:rsidR="001E645C" w:rsidRPr="007938F0">
        <w:rPr>
          <w:rFonts w:ascii="Lucida Sans Unicode" w:hAnsi="Lucida Sans Unicode" w:cs="Lucida Sans Unicode"/>
          <w:sz w:val="20"/>
          <w:szCs w:val="20"/>
        </w:rPr>
        <w:t xml:space="preserve"> moderne </w:t>
      </w:r>
      <w:r w:rsidR="00597EA4">
        <w:rPr>
          <w:rFonts w:ascii="Lucida Sans Unicode" w:hAnsi="Lucida Sans Unicode" w:cs="Lucida Sans Unicode"/>
          <w:sz w:val="20"/>
          <w:szCs w:val="20"/>
        </w:rPr>
        <w:t>Hochschulb</w:t>
      </w:r>
      <w:r w:rsidR="001E645C" w:rsidRPr="007938F0">
        <w:rPr>
          <w:rFonts w:ascii="Lucida Sans Unicode" w:hAnsi="Lucida Sans Unicode" w:cs="Lucida Sans Unicode"/>
          <w:sz w:val="20"/>
          <w:szCs w:val="20"/>
        </w:rPr>
        <w:t>ibliothek</w:t>
      </w:r>
      <w:r w:rsidR="00597EA4">
        <w:rPr>
          <w:rFonts w:ascii="Lucida Sans Unicode" w:hAnsi="Lucida Sans Unicode" w:cs="Lucida Sans Unicode"/>
          <w:sz w:val="20"/>
          <w:szCs w:val="20"/>
        </w:rPr>
        <w:t xml:space="preserve"> kennen</w:t>
      </w:r>
      <w:r w:rsidR="001E645C" w:rsidRPr="007938F0">
        <w:rPr>
          <w:rFonts w:ascii="Lucida Sans Unicode" w:hAnsi="Lucida Sans Unicode" w:cs="Lucida Sans Unicode"/>
          <w:sz w:val="20"/>
          <w:szCs w:val="20"/>
        </w:rPr>
        <w:t>. Veranstaltungen zu</w:t>
      </w:r>
      <w:r w:rsidR="00597EA4">
        <w:rPr>
          <w:rFonts w:ascii="Lucida Sans Unicode" w:hAnsi="Lucida Sans Unicode" w:cs="Lucida Sans Unicode"/>
          <w:sz w:val="20"/>
          <w:szCs w:val="20"/>
        </w:rPr>
        <w:t xml:space="preserve"> Themen wie</w:t>
      </w:r>
      <w:r w:rsidR="001E645C" w:rsidRPr="007938F0">
        <w:rPr>
          <w:rFonts w:ascii="Lucida Sans Unicode" w:hAnsi="Lucida Sans Unicode" w:cs="Lucida Sans Unicode"/>
          <w:sz w:val="20"/>
          <w:szCs w:val="20"/>
        </w:rPr>
        <w:t xml:space="preserve"> Thema </w:t>
      </w:r>
      <w:r w:rsidR="00597EA4">
        <w:rPr>
          <w:rFonts w:ascii="Lucida Sans Unicode" w:hAnsi="Lucida Sans Unicode" w:cs="Lucida Sans Unicode"/>
          <w:sz w:val="20"/>
          <w:szCs w:val="20"/>
        </w:rPr>
        <w:t>„</w:t>
      </w:r>
      <w:r w:rsidR="001E645C" w:rsidRPr="007938F0">
        <w:rPr>
          <w:rFonts w:ascii="Lucida Sans Unicode" w:hAnsi="Lucida Sans Unicode" w:cs="Lucida Sans Unicode"/>
          <w:sz w:val="20"/>
          <w:szCs w:val="20"/>
        </w:rPr>
        <w:t>Dual studieren an der TH Wildau</w:t>
      </w:r>
      <w:r w:rsidR="00597EA4">
        <w:rPr>
          <w:rFonts w:ascii="Lucida Sans Unicode" w:hAnsi="Lucida Sans Unicode" w:cs="Lucida Sans Unicode"/>
          <w:sz w:val="20"/>
          <w:szCs w:val="20"/>
        </w:rPr>
        <w:t>“</w:t>
      </w:r>
      <w:r w:rsidR="001E645C" w:rsidRPr="007938F0">
        <w:rPr>
          <w:rFonts w:ascii="Lucida Sans Unicode" w:hAnsi="Lucida Sans Unicode" w:cs="Lucida Sans Unicode"/>
          <w:sz w:val="20"/>
          <w:szCs w:val="20"/>
        </w:rPr>
        <w:t xml:space="preserve"> oder </w:t>
      </w:r>
      <w:r w:rsidR="00597EA4">
        <w:rPr>
          <w:rFonts w:ascii="Lucida Sans Unicode" w:hAnsi="Lucida Sans Unicode" w:cs="Lucida Sans Unicode"/>
          <w:sz w:val="20"/>
          <w:szCs w:val="20"/>
        </w:rPr>
        <w:t>„</w:t>
      </w:r>
      <w:r w:rsidR="001E645C" w:rsidRPr="007938F0">
        <w:rPr>
          <w:rFonts w:ascii="Lucida Sans Unicode" w:hAnsi="Lucida Sans Unicode" w:cs="Lucida Sans Unicode"/>
          <w:sz w:val="20"/>
          <w:szCs w:val="20"/>
        </w:rPr>
        <w:t>Studium von A-Z</w:t>
      </w:r>
      <w:r w:rsidR="00597EA4">
        <w:rPr>
          <w:rFonts w:ascii="Lucida Sans Unicode" w:hAnsi="Lucida Sans Unicode" w:cs="Lucida Sans Unicode"/>
          <w:sz w:val="20"/>
          <w:szCs w:val="20"/>
        </w:rPr>
        <w:t>“</w:t>
      </w:r>
      <w:r w:rsidR="001E645C" w:rsidRPr="007938F0">
        <w:rPr>
          <w:rFonts w:ascii="Lucida Sans Unicode" w:hAnsi="Lucida Sans Unicode" w:cs="Lucida Sans Unicode"/>
          <w:sz w:val="20"/>
          <w:szCs w:val="20"/>
        </w:rPr>
        <w:t xml:space="preserve"> </w:t>
      </w:r>
      <w:r w:rsidR="00597EA4">
        <w:rPr>
          <w:rFonts w:ascii="Lucida Sans Unicode" w:hAnsi="Lucida Sans Unicode" w:cs="Lucida Sans Unicode"/>
          <w:sz w:val="20"/>
          <w:szCs w:val="20"/>
        </w:rPr>
        <w:t>vermitteln</w:t>
      </w:r>
      <w:r w:rsidR="001E645C" w:rsidRPr="007938F0">
        <w:rPr>
          <w:rFonts w:ascii="Lucida Sans Unicode" w:hAnsi="Lucida Sans Unicode" w:cs="Lucida Sans Unicode"/>
          <w:sz w:val="20"/>
          <w:szCs w:val="20"/>
        </w:rPr>
        <w:t xml:space="preserve"> Info</w:t>
      </w:r>
      <w:r w:rsidR="00597EA4">
        <w:rPr>
          <w:rFonts w:ascii="Lucida Sans Unicode" w:hAnsi="Lucida Sans Unicode" w:cs="Lucida Sans Unicode"/>
          <w:sz w:val="20"/>
          <w:szCs w:val="20"/>
        </w:rPr>
        <w:t>rmationen</w:t>
      </w:r>
      <w:r w:rsidR="001E645C" w:rsidRPr="007938F0">
        <w:rPr>
          <w:rFonts w:ascii="Lucida Sans Unicode" w:hAnsi="Lucida Sans Unicode" w:cs="Lucida Sans Unicode"/>
          <w:sz w:val="20"/>
          <w:szCs w:val="20"/>
        </w:rPr>
        <w:t xml:space="preserve"> zum Studienalltag, </w:t>
      </w:r>
      <w:r w:rsidR="00597EA4">
        <w:rPr>
          <w:rFonts w:ascii="Lucida Sans Unicode" w:hAnsi="Lucida Sans Unicode" w:cs="Lucida Sans Unicode"/>
          <w:sz w:val="20"/>
          <w:szCs w:val="20"/>
        </w:rPr>
        <w:t xml:space="preserve">zur </w:t>
      </w:r>
      <w:r w:rsidR="001E645C" w:rsidRPr="007938F0">
        <w:rPr>
          <w:rFonts w:ascii="Lucida Sans Unicode" w:hAnsi="Lucida Sans Unicode" w:cs="Lucida Sans Unicode"/>
          <w:sz w:val="20"/>
          <w:szCs w:val="20"/>
        </w:rPr>
        <w:t>Finanzierung</w:t>
      </w:r>
      <w:r w:rsidR="00597EA4">
        <w:rPr>
          <w:rFonts w:ascii="Lucida Sans Unicode" w:hAnsi="Lucida Sans Unicode" w:cs="Lucida Sans Unicode"/>
          <w:sz w:val="20"/>
          <w:szCs w:val="20"/>
        </w:rPr>
        <w:t xml:space="preserve"> sowie</w:t>
      </w:r>
      <w:r w:rsidR="001E645C" w:rsidRPr="007938F0">
        <w:rPr>
          <w:rFonts w:ascii="Lucida Sans Unicode" w:hAnsi="Lucida Sans Unicode" w:cs="Lucida Sans Unicode"/>
          <w:sz w:val="20"/>
          <w:szCs w:val="20"/>
        </w:rPr>
        <w:t xml:space="preserve"> </w:t>
      </w:r>
      <w:r w:rsidR="00597EA4">
        <w:rPr>
          <w:rFonts w:ascii="Lucida Sans Unicode" w:hAnsi="Lucida Sans Unicode" w:cs="Lucida Sans Unicode"/>
          <w:sz w:val="20"/>
          <w:szCs w:val="20"/>
        </w:rPr>
        <w:t xml:space="preserve">zum </w:t>
      </w:r>
      <w:r w:rsidR="001E645C" w:rsidRPr="007938F0">
        <w:rPr>
          <w:rFonts w:ascii="Lucida Sans Unicode" w:hAnsi="Lucida Sans Unicode" w:cs="Lucida Sans Unicode"/>
          <w:sz w:val="20"/>
          <w:szCs w:val="20"/>
        </w:rPr>
        <w:t xml:space="preserve">Wohnen und Co. </w:t>
      </w:r>
      <w:r w:rsidR="00597EA4">
        <w:rPr>
          <w:rFonts w:ascii="Lucida Sans Unicode" w:hAnsi="Lucida Sans Unicode" w:cs="Lucida Sans Unicode"/>
          <w:sz w:val="20"/>
          <w:szCs w:val="20"/>
        </w:rPr>
        <w:t>Das</w:t>
      </w:r>
      <w:r w:rsidR="001E645C" w:rsidRPr="007938F0">
        <w:rPr>
          <w:rFonts w:ascii="Lucida Sans Unicode" w:hAnsi="Lucida Sans Unicode" w:cs="Lucida Sans Unicode"/>
          <w:sz w:val="20"/>
          <w:szCs w:val="20"/>
        </w:rPr>
        <w:t xml:space="preserve"> Team</w:t>
      </w:r>
      <w:r w:rsidR="000B3702" w:rsidRPr="007938F0">
        <w:rPr>
          <w:rFonts w:ascii="Lucida Sans Unicode" w:hAnsi="Lucida Sans Unicode" w:cs="Lucida Sans Unicode"/>
          <w:sz w:val="20"/>
          <w:szCs w:val="20"/>
        </w:rPr>
        <w:t xml:space="preserve"> der Studienorientierung </w:t>
      </w:r>
      <w:r w:rsidR="00597EA4">
        <w:rPr>
          <w:rFonts w:ascii="Lucida Sans Unicode" w:hAnsi="Lucida Sans Unicode" w:cs="Lucida Sans Unicode"/>
          <w:sz w:val="20"/>
          <w:szCs w:val="20"/>
        </w:rPr>
        <w:t>unterstützt bei Frag</w:t>
      </w:r>
      <w:r w:rsidR="003450E8">
        <w:rPr>
          <w:rFonts w:ascii="Lucida Sans Unicode" w:hAnsi="Lucida Sans Unicode" w:cs="Lucida Sans Unicode"/>
          <w:sz w:val="20"/>
          <w:szCs w:val="20"/>
        </w:rPr>
        <w:t>en und gibt Tipps und Hinweise.</w:t>
      </w:r>
      <w:r w:rsidR="007938F0" w:rsidRPr="007938F0">
        <w:rPr>
          <w:rFonts w:ascii="Lucida Sans Unicode" w:hAnsi="Lucida Sans Unicode" w:cs="Lucida Sans Unicode"/>
          <w:sz w:val="20"/>
          <w:szCs w:val="20"/>
        </w:rPr>
        <w:t xml:space="preserve"> Alle Angebote sind kostenlos. </w:t>
      </w:r>
    </w:p>
    <w:p w14:paraId="1CC0935C" w14:textId="275A82F3" w:rsidR="003450E8" w:rsidRPr="007938F0" w:rsidRDefault="003450E8" w:rsidP="003450E8">
      <w:pPr>
        <w:rPr>
          <w:rFonts w:ascii="Lucida Sans Unicode" w:hAnsi="Lucida Sans Unicode" w:cs="Lucida Sans Unicode"/>
          <w:b/>
          <w:sz w:val="20"/>
          <w:szCs w:val="20"/>
        </w:rPr>
      </w:pPr>
      <w:r>
        <w:rPr>
          <w:rFonts w:ascii="Lucida Sans Unicode" w:hAnsi="Lucida Sans Unicode" w:cs="Lucida Sans Unicode"/>
          <w:b/>
          <w:sz w:val="20"/>
          <w:szCs w:val="20"/>
        </w:rPr>
        <w:t>Wie sieht das Programm aus und w</w:t>
      </w:r>
      <w:r w:rsidRPr="007938F0">
        <w:rPr>
          <w:rFonts w:ascii="Lucida Sans Unicode" w:hAnsi="Lucida Sans Unicode" w:cs="Lucida Sans Unicode"/>
          <w:b/>
          <w:sz w:val="20"/>
          <w:szCs w:val="20"/>
        </w:rPr>
        <w:t>ie melde ich mich an?</w:t>
      </w:r>
    </w:p>
    <w:p w14:paraId="31D1B95E" w14:textId="1C745E6E" w:rsidR="000B3702" w:rsidRPr="007938F0" w:rsidRDefault="001E645C" w:rsidP="00873DD9">
      <w:pPr>
        <w:rPr>
          <w:rFonts w:ascii="Lucida Sans Unicode" w:hAnsi="Lucida Sans Unicode" w:cs="Lucida Sans Unicode"/>
          <w:sz w:val="20"/>
          <w:szCs w:val="20"/>
        </w:rPr>
      </w:pPr>
      <w:r w:rsidRPr="007938F0">
        <w:rPr>
          <w:rFonts w:ascii="Lucida Sans Unicode" w:hAnsi="Lucida Sans Unicode" w:cs="Lucida Sans Unicode"/>
          <w:sz w:val="20"/>
          <w:szCs w:val="20"/>
        </w:rPr>
        <w:t>Das gesamte Angebot er</w:t>
      </w:r>
      <w:r w:rsidR="007938F0" w:rsidRPr="007938F0">
        <w:rPr>
          <w:rFonts w:ascii="Lucida Sans Unicode" w:hAnsi="Lucida Sans Unicode" w:cs="Lucida Sans Unicode"/>
          <w:sz w:val="20"/>
          <w:szCs w:val="20"/>
        </w:rPr>
        <w:t>s</w:t>
      </w:r>
      <w:r w:rsidRPr="007938F0">
        <w:rPr>
          <w:rFonts w:ascii="Lucida Sans Unicode" w:hAnsi="Lucida Sans Unicode" w:cs="Lucida Sans Unicode"/>
          <w:sz w:val="20"/>
          <w:szCs w:val="20"/>
        </w:rPr>
        <w:t xml:space="preserve">treckt sich über die beiden Herbstferienwochen vom </w:t>
      </w:r>
      <w:r w:rsidR="007938F0" w:rsidRPr="007938F0">
        <w:rPr>
          <w:rFonts w:ascii="Lucida Sans Unicode" w:hAnsi="Lucida Sans Unicode" w:cs="Lucida Sans Unicode"/>
          <w:sz w:val="20"/>
          <w:szCs w:val="20"/>
        </w:rPr>
        <w:t xml:space="preserve">23. Oktober bis 4. </w:t>
      </w:r>
      <w:r w:rsidR="007135A4" w:rsidRPr="007938F0">
        <w:rPr>
          <w:rFonts w:ascii="Lucida Sans Unicode" w:hAnsi="Lucida Sans Unicode" w:cs="Lucida Sans Unicode"/>
          <w:sz w:val="20"/>
          <w:szCs w:val="20"/>
        </w:rPr>
        <w:t>November</w:t>
      </w:r>
      <w:r w:rsidR="007938F0" w:rsidRPr="007938F0">
        <w:rPr>
          <w:rFonts w:ascii="Lucida Sans Unicode" w:hAnsi="Lucida Sans Unicode" w:cs="Lucida Sans Unicode"/>
          <w:sz w:val="20"/>
          <w:szCs w:val="20"/>
        </w:rPr>
        <w:t xml:space="preserve"> 2023 und</w:t>
      </w:r>
      <w:r w:rsidRPr="007938F0">
        <w:rPr>
          <w:rFonts w:ascii="Lucida Sans Unicode" w:hAnsi="Lucida Sans Unicode" w:cs="Lucida Sans Unicode"/>
          <w:sz w:val="20"/>
          <w:szCs w:val="20"/>
        </w:rPr>
        <w:t xml:space="preserve"> ist </w:t>
      </w:r>
      <w:r w:rsidR="007938F0" w:rsidRPr="007938F0">
        <w:rPr>
          <w:rFonts w:ascii="Lucida Sans Unicode" w:hAnsi="Lucida Sans Unicode" w:cs="Lucida Sans Unicode"/>
          <w:sz w:val="20"/>
          <w:szCs w:val="20"/>
        </w:rPr>
        <w:t xml:space="preserve">mit allen Terminen </w:t>
      </w:r>
      <w:r w:rsidRPr="007938F0">
        <w:rPr>
          <w:rFonts w:ascii="Lucida Sans Unicode" w:hAnsi="Lucida Sans Unicode" w:cs="Lucida Sans Unicode"/>
          <w:sz w:val="20"/>
          <w:szCs w:val="20"/>
        </w:rPr>
        <w:t xml:space="preserve">auf der Website des Schnupperstudiums unter </w:t>
      </w:r>
      <w:hyperlink r:id="rId9" w:tgtFrame="_blank" w:history="1">
        <w:r w:rsidRPr="007938F0">
          <w:rPr>
            <w:rStyle w:val="Hyperlink"/>
            <w:rFonts w:ascii="Lucida Sans Unicode" w:hAnsi="Lucida Sans Unicode" w:cs="Lucida Sans Unicode"/>
            <w:b/>
            <w:sz w:val="20"/>
            <w:szCs w:val="20"/>
          </w:rPr>
          <w:t>www.th-wildau.de/schnupperstudium</w:t>
        </w:r>
      </w:hyperlink>
      <w:r w:rsidR="007938F0" w:rsidRPr="007938F0">
        <w:rPr>
          <w:rFonts w:ascii="Lucida Sans Unicode" w:hAnsi="Lucida Sans Unicode" w:cs="Lucida Sans Unicode"/>
          <w:sz w:val="20"/>
          <w:szCs w:val="20"/>
        </w:rPr>
        <w:t xml:space="preserve"> zu finden. </w:t>
      </w:r>
      <w:r w:rsidR="003450E8">
        <w:rPr>
          <w:rFonts w:ascii="Lucida Sans Unicode" w:hAnsi="Lucida Sans Unicode" w:cs="Lucida Sans Unicode"/>
          <w:sz w:val="20"/>
          <w:szCs w:val="20"/>
        </w:rPr>
        <w:t>Dort erfolgt die Online-Anmeldung über ein Buchungssystem.</w:t>
      </w:r>
    </w:p>
    <w:p w14:paraId="317E4D67" w14:textId="63FFE70D" w:rsidR="001E645C" w:rsidRPr="007938F0" w:rsidRDefault="007938F0" w:rsidP="00873DD9">
      <w:pPr>
        <w:rPr>
          <w:rFonts w:ascii="Lucida Sans Unicode" w:hAnsi="Lucida Sans Unicode" w:cs="Lucida Sans Unicode"/>
          <w:sz w:val="20"/>
          <w:szCs w:val="20"/>
        </w:rPr>
      </w:pPr>
      <w:r w:rsidRPr="007938F0">
        <w:rPr>
          <w:rFonts w:ascii="Lucida Sans Unicode" w:hAnsi="Lucida Sans Unicode" w:cs="Lucida Sans Unicode"/>
          <w:sz w:val="20"/>
          <w:szCs w:val="20"/>
        </w:rPr>
        <w:t>Da zum Teil nur begrenzte (Raum-)Kapazitäten vorhanden sind, ist eine frühzeitige Anmeldung für die jeweils einzelnen Angebote erforderlich. Dabei ist darauf zu achten, dass nur ein Ticket pro Angebot ausgewählt wird. Falls ein Angebot ausgebucht ist, gibt es die Möglichkeit, auf die Warteliste gesetzt zu werden (Anfrage via E-Mail an schuelerlabor@th-</w:t>
      </w:r>
      <w:r w:rsidRPr="007938F0">
        <w:rPr>
          <w:rFonts w:ascii="Lucida Sans Unicode" w:hAnsi="Lucida Sans Unicode" w:cs="Lucida Sans Unicode"/>
          <w:sz w:val="20"/>
          <w:szCs w:val="20"/>
        </w:rPr>
        <w:lastRenderedPageBreak/>
        <w:t xml:space="preserve">wildau.de). Hinweis: Die zweite Woche findet aufgrund des Brückentages (30. Oktober) und des Feiertages (31. Oktober) verkürzt vom 1. bis 4. November statt. </w:t>
      </w:r>
    </w:p>
    <w:p w14:paraId="28749E17" w14:textId="2B3FC124" w:rsidR="007938F0" w:rsidRPr="007938F0" w:rsidRDefault="007938F0" w:rsidP="007938F0">
      <w:pPr>
        <w:rPr>
          <w:rFonts w:ascii="Lucida Sans Unicode" w:hAnsi="Lucida Sans Unicode" w:cs="Lucida Sans Unicode"/>
          <w:b/>
          <w:sz w:val="20"/>
          <w:szCs w:val="20"/>
        </w:rPr>
      </w:pPr>
      <w:r w:rsidRPr="007938F0">
        <w:rPr>
          <w:rFonts w:ascii="Lucida Sans Unicode" w:hAnsi="Lucida Sans Unicode" w:cs="Lucida Sans Unicode"/>
          <w:b/>
          <w:sz w:val="20"/>
          <w:szCs w:val="20"/>
        </w:rPr>
        <w:t>Weiterführende Informationen</w:t>
      </w:r>
    </w:p>
    <w:p w14:paraId="5857532E" w14:textId="26C9D81D" w:rsidR="007938F0" w:rsidRPr="007938F0" w:rsidRDefault="007938F0" w:rsidP="007938F0">
      <w:pPr>
        <w:rPr>
          <w:rFonts w:ascii="Lucida Sans Unicode" w:hAnsi="Lucida Sans Unicode" w:cs="Lucida Sans Unicode"/>
          <w:sz w:val="20"/>
          <w:szCs w:val="20"/>
        </w:rPr>
      </w:pPr>
      <w:r w:rsidRPr="007938F0">
        <w:rPr>
          <w:rFonts w:ascii="Lucida Sans Unicode" w:hAnsi="Lucida Sans Unicode" w:cs="Lucida Sans Unicode"/>
          <w:sz w:val="20"/>
          <w:szCs w:val="20"/>
        </w:rPr>
        <w:t xml:space="preserve">Informationen zur Studienorientierung der TH Wildau: </w:t>
      </w:r>
      <w:hyperlink r:id="rId10" w:history="1">
        <w:r w:rsidRPr="007938F0">
          <w:rPr>
            <w:rStyle w:val="Hyperlink"/>
            <w:rFonts w:ascii="Lucida Sans Unicode" w:hAnsi="Lucida Sans Unicode" w:cs="Lucida Sans Unicode"/>
            <w:sz w:val="20"/>
            <w:szCs w:val="20"/>
          </w:rPr>
          <w:t>www.th-wildau.de/studienorientierung</w:t>
        </w:r>
      </w:hyperlink>
      <w:r w:rsidRPr="007938F0">
        <w:rPr>
          <w:rFonts w:ascii="Lucida Sans Unicode" w:hAnsi="Lucida Sans Unicode" w:cs="Lucida Sans Unicode"/>
          <w:sz w:val="20"/>
          <w:szCs w:val="20"/>
        </w:rPr>
        <w:t xml:space="preserve"> </w:t>
      </w:r>
    </w:p>
    <w:p w14:paraId="40FE1FF2" w14:textId="3E96386F" w:rsidR="007938F0" w:rsidRDefault="007938F0" w:rsidP="00873DD9">
      <w:pPr>
        <w:rPr>
          <w:rFonts w:ascii="Lucida Sans Unicode" w:hAnsi="Lucida Sans Unicode" w:cs="Lucida Sans Unicode"/>
          <w:sz w:val="20"/>
          <w:szCs w:val="20"/>
        </w:rPr>
      </w:pPr>
      <w:r w:rsidRPr="007938F0">
        <w:rPr>
          <w:rFonts w:ascii="Lucida Sans Unicode" w:hAnsi="Lucida Sans Unicode" w:cs="Lucida Sans Unicode"/>
          <w:sz w:val="20"/>
          <w:szCs w:val="20"/>
        </w:rPr>
        <w:t xml:space="preserve">Alle Studiengänge der TH Wildau im Überblick: </w:t>
      </w:r>
      <w:hyperlink r:id="rId11" w:history="1">
        <w:r w:rsidR="00597EA4">
          <w:rPr>
            <w:rStyle w:val="Hyperlink"/>
            <w:rFonts w:ascii="Lucida Sans Unicode" w:hAnsi="Lucida Sans Unicode" w:cs="Lucida Sans Unicode"/>
            <w:sz w:val="20"/>
            <w:szCs w:val="20"/>
          </w:rPr>
          <w:t>www.th-wildau.de/studienangebot</w:t>
        </w:r>
      </w:hyperlink>
      <w:r w:rsidR="00597EA4">
        <w:rPr>
          <w:rStyle w:val="Hyperlink"/>
          <w:rFonts w:ascii="Lucida Sans Unicode" w:hAnsi="Lucida Sans Unicode" w:cs="Lucida Sans Unicode"/>
          <w:sz w:val="20"/>
          <w:szCs w:val="20"/>
        </w:rPr>
        <w:t xml:space="preserve"> </w:t>
      </w:r>
    </w:p>
    <w:p w14:paraId="27F8E121" w14:textId="09663A28" w:rsidR="00603AF5" w:rsidRPr="00C244C2" w:rsidRDefault="001D617A" w:rsidP="00873DD9">
      <w:pPr>
        <w:rPr>
          <w:rFonts w:ascii="Lucida Sans Unicode" w:hAnsi="Lucida Sans Unicode" w:cs="Lucida Sans Unicode"/>
          <w:b/>
          <w:bCs/>
          <w:sz w:val="20"/>
          <w:szCs w:val="20"/>
        </w:rPr>
      </w:pPr>
      <w:r w:rsidRPr="00C244C2">
        <w:rPr>
          <w:rFonts w:ascii="Lucida Sans Unicode" w:hAnsi="Lucida Sans Unicode" w:cs="Lucida Sans Unicode"/>
          <w:b/>
          <w:bCs/>
          <w:sz w:val="20"/>
          <w:szCs w:val="20"/>
        </w:rPr>
        <w:t>Fachliche Ansprechperson der TH Wildau</w:t>
      </w:r>
      <w:r w:rsidR="007C1924">
        <w:rPr>
          <w:rFonts w:ascii="Lucida Sans Unicode" w:hAnsi="Lucida Sans Unicode" w:cs="Lucida Sans Unicode"/>
          <w:b/>
          <w:bCs/>
          <w:sz w:val="20"/>
          <w:szCs w:val="20"/>
        </w:rPr>
        <w:t>:</w:t>
      </w:r>
    </w:p>
    <w:p w14:paraId="5200AFA1" w14:textId="79BD18BE" w:rsidR="004C203F" w:rsidRDefault="007B354E" w:rsidP="004C203F">
      <w:pPr>
        <w:rPr>
          <w:rStyle w:val="Fett"/>
          <w:rFonts w:ascii="Lucida Sans" w:hAnsi="Lucida Sans"/>
          <w:b w:val="0"/>
          <w:sz w:val="20"/>
          <w:szCs w:val="20"/>
        </w:rPr>
      </w:pPr>
      <w:r>
        <w:rPr>
          <w:rStyle w:val="Fett"/>
          <w:rFonts w:ascii="Lucida Sans" w:hAnsi="Lucida Sans"/>
          <w:b w:val="0"/>
          <w:sz w:val="20"/>
          <w:szCs w:val="20"/>
        </w:rPr>
        <w:t>Desiree Grienitz</w:t>
      </w:r>
      <w:r>
        <w:rPr>
          <w:rStyle w:val="Fett"/>
          <w:rFonts w:ascii="Lucida Sans" w:hAnsi="Lucida Sans"/>
          <w:b w:val="0"/>
          <w:sz w:val="20"/>
          <w:szCs w:val="20"/>
        </w:rPr>
        <w:br/>
        <w:t>Koordination Schnupperstudium</w:t>
      </w:r>
      <w:r w:rsidR="004C203F">
        <w:rPr>
          <w:rStyle w:val="Fett"/>
          <w:rFonts w:ascii="Lucida Sans" w:hAnsi="Lucida Sans"/>
          <w:b w:val="0"/>
          <w:sz w:val="20"/>
          <w:szCs w:val="20"/>
        </w:rPr>
        <w:br/>
        <w:t>TH Wildau</w:t>
      </w:r>
      <w:r w:rsidR="004C203F">
        <w:rPr>
          <w:rStyle w:val="Fett"/>
          <w:rFonts w:ascii="Lucida Sans" w:hAnsi="Lucida Sans"/>
          <w:b w:val="0"/>
          <w:sz w:val="20"/>
          <w:szCs w:val="20"/>
        </w:rPr>
        <w:br/>
        <w:t>Hochschulring 1, 15745 Wildau</w:t>
      </w:r>
      <w:r w:rsidR="004C203F">
        <w:rPr>
          <w:rStyle w:val="Fett"/>
          <w:rFonts w:ascii="Lucida Sans" w:hAnsi="Lucida Sans"/>
          <w:b w:val="0"/>
          <w:sz w:val="20"/>
          <w:szCs w:val="20"/>
        </w:rPr>
        <w:br/>
      </w:r>
      <w:r w:rsidR="004C203F" w:rsidRPr="004C203F">
        <w:rPr>
          <w:rStyle w:val="Fett"/>
          <w:rFonts w:ascii="Lucida Sans" w:hAnsi="Lucida Sans"/>
          <w:b w:val="0"/>
          <w:sz w:val="20"/>
          <w:szCs w:val="20"/>
        </w:rPr>
        <w:t xml:space="preserve">E-Mail: </w:t>
      </w:r>
      <w:r w:rsidR="000B3702" w:rsidRPr="000B3702">
        <w:rPr>
          <w:rStyle w:val="Fett"/>
          <w:rFonts w:ascii="Lucida Sans" w:hAnsi="Lucida Sans"/>
          <w:b w:val="0"/>
          <w:sz w:val="20"/>
          <w:szCs w:val="20"/>
        </w:rPr>
        <w:t>schuelerlabor@th-wildau.de</w:t>
      </w:r>
    </w:p>
    <w:p w14:paraId="5974C5D6" w14:textId="3BFF738D" w:rsidR="001D617A" w:rsidRPr="001D617A" w:rsidRDefault="00604AE1" w:rsidP="004C203F">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r w:rsidR="005A1ACF">
        <w:rPr>
          <w:rStyle w:val="Fett"/>
          <w:rFonts w:ascii="Lucida Sans" w:hAnsi="Lucida Sans"/>
          <w:sz w:val="20"/>
          <w:szCs w:val="20"/>
        </w:rPr>
        <w:t>Externe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3C5F8749"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t>Tel. +49 (0)3375 508 211</w:t>
      </w:r>
      <w:r w:rsidR="00C20769" w:rsidRPr="00B565BF">
        <w:rPr>
          <w:rFonts w:ascii="Lucida Sans" w:hAnsi="Lucida Sans"/>
          <w:sz w:val="20"/>
          <w:szCs w:val="20"/>
        </w:rPr>
        <w:t xml:space="preserve"> / -669</w:t>
      </w:r>
      <w:r w:rsidR="001E645C">
        <w:rPr>
          <w:rFonts w:ascii="Lucida Sans" w:hAnsi="Lucida Sans"/>
          <w:sz w:val="20"/>
          <w:szCs w:val="20"/>
        </w:rPr>
        <w:t>.</w:t>
      </w:r>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DD48" w14:textId="77777777" w:rsidR="00397FA9" w:rsidRDefault="00397FA9" w:rsidP="00141289">
      <w:pPr>
        <w:spacing w:after="0" w:line="240" w:lineRule="auto"/>
      </w:pPr>
      <w:r>
        <w:separator/>
      </w:r>
    </w:p>
  </w:endnote>
  <w:endnote w:type="continuationSeparator" w:id="0">
    <w:p w14:paraId="3E7F22C2" w14:textId="77777777" w:rsidR="00397FA9" w:rsidRDefault="00397FA9"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59EB2152" w:rsidR="00141289" w:rsidRPr="00831275" w:rsidRDefault="00D05158" w:rsidP="00831275">
        <w:pPr>
          <w:pStyle w:val="Fuzeile"/>
        </w:pPr>
        <w:r>
          <w:fldChar w:fldCharType="begin"/>
        </w:r>
        <w:r>
          <w:instrText>PAGE   \* MERGEFORMAT</w:instrText>
        </w:r>
        <w:r>
          <w:fldChar w:fldCharType="separate"/>
        </w:r>
        <w:r w:rsidR="003450E8">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5CE45" w14:textId="77777777" w:rsidR="00397FA9" w:rsidRDefault="00397FA9" w:rsidP="00141289">
      <w:pPr>
        <w:spacing w:after="0" w:line="240" w:lineRule="auto"/>
      </w:pPr>
      <w:r>
        <w:separator/>
      </w:r>
    </w:p>
  </w:footnote>
  <w:footnote w:type="continuationSeparator" w:id="0">
    <w:p w14:paraId="3A5F18E8" w14:textId="77777777" w:rsidR="00397FA9" w:rsidRDefault="00397FA9"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75836564" w:rsidR="00B85C47" w:rsidRPr="00D56C77" w:rsidRDefault="004D5648"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w:t>
    </w:r>
    <w:r w:rsidR="003450E8">
      <w:rPr>
        <w:rFonts w:ascii="Lucida Sans" w:eastAsiaTheme="minorHAnsi" w:hAnsi="Lucida Sans" w:cstheme="minorBidi"/>
        <w:sz w:val="20"/>
        <w:szCs w:val="20"/>
        <w:lang w:val="en-GB" w:eastAsia="en-US"/>
      </w:rPr>
      <w:t>6</w:t>
    </w:r>
    <w:r w:rsidR="00482EEF">
      <w:rPr>
        <w:rFonts w:ascii="Lucida Sans" w:eastAsiaTheme="minorHAnsi" w:hAnsi="Lucida Sans" w:cstheme="minorBidi"/>
        <w:sz w:val="20"/>
        <w:szCs w:val="20"/>
        <w:lang w:val="en-GB" w:eastAsia="en-US"/>
      </w:rPr>
      <w:t>.09</w:t>
    </w:r>
    <w:r w:rsidR="0090065F">
      <w:rPr>
        <w:rFonts w:ascii="Lucida Sans" w:eastAsiaTheme="minorHAnsi" w:hAnsi="Lucida Sans" w:cstheme="minorBidi"/>
        <w:sz w:val="20"/>
        <w:szCs w:val="20"/>
        <w:lang w:val="en-GB" w:eastAsia="en-US"/>
      </w:rPr>
      <w:t>.2023</w:t>
    </w:r>
  </w:p>
  <w:p w14:paraId="0325D1A3" w14:textId="4C6D43BD" w:rsidR="00B85C47" w:rsidRPr="00D56C77" w:rsidRDefault="0042192B" w:rsidP="00AD51C9">
    <w:pPr>
      <w:pStyle w:val="StandardWeb"/>
      <w:rPr>
        <w:rFonts w:ascii="Lucida Sans" w:eastAsiaTheme="minorHAnsi" w:hAnsi="Lucida Sans" w:cstheme="minorBidi"/>
        <w:sz w:val="20"/>
        <w:szCs w:val="20"/>
        <w:lang w:val="en-GB" w:eastAsia="en-US"/>
      </w:rPr>
    </w:pPr>
    <w:proofErr w:type="spellStart"/>
    <w:r w:rsidRPr="00D56C77">
      <w:rPr>
        <w:rFonts w:ascii="Lucida Sans" w:eastAsiaTheme="minorHAnsi" w:hAnsi="Lucida Sans" w:cstheme="minorBidi"/>
        <w:sz w:val="20"/>
        <w:szCs w:val="20"/>
        <w:lang w:val="en-GB" w:eastAsia="en-US"/>
      </w:rPr>
      <w:t>Nr</w:t>
    </w:r>
    <w:proofErr w:type="spellEnd"/>
    <w:r w:rsidRPr="00D56C77">
      <w:rPr>
        <w:rFonts w:ascii="Lucida Sans" w:eastAsiaTheme="minorHAnsi" w:hAnsi="Lucida Sans" w:cstheme="minorBidi"/>
        <w:sz w:val="20"/>
        <w:szCs w:val="20"/>
        <w:lang w:val="en-GB" w:eastAsia="en-US"/>
      </w:rPr>
      <w:t xml:space="preserve">. </w:t>
    </w:r>
    <w:r w:rsidR="0090065F">
      <w:rPr>
        <w:rFonts w:ascii="Lucida Sans" w:eastAsiaTheme="minorHAnsi" w:hAnsi="Lucida Sans" w:cstheme="minorBidi"/>
        <w:sz w:val="20"/>
        <w:szCs w:val="20"/>
        <w:lang w:val="en-GB" w:eastAsia="en-US"/>
      </w:rPr>
      <w:t>2023</w:t>
    </w:r>
    <w:r w:rsidR="00B95C75">
      <w:rPr>
        <w:rFonts w:ascii="Lucida Sans" w:eastAsiaTheme="minorHAnsi" w:hAnsi="Lucida Sans" w:cstheme="minorBidi"/>
        <w:sz w:val="20"/>
        <w:szCs w:val="20"/>
        <w:lang w:val="en-GB" w:eastAsia="en-US"/>
      </w:rPr>
      <w:t>/0</w:t>
    </w:r>
    <w:r w:rsidR="008D538F">
      <w:rPr>
        <w:rFonts w:ascii="Lucida Sans" w:eastAsiaTheme="minorHAnsi" w:hAnsi="Lucida Sans" w:cstheme="minorBidi"/>
        <w:sz w:val="20"/>
        <w:szCs w:val="20"/>
        <w:lang w:val="en-GB" w:eastAsia="en-US"/>
      </w:rPr>
      <w:t>9_</w:t>
    </w:r>
    <w:r w:rsidR="004D5648">
      <w:rPr>
        <w:rFonts w:ascii="Lucida Sans" w:eastAsiaTheme="minorHAnsi" w:hAnsi="Lucida Sans" w:cstheme="minorBidi"/>
        <w:sz w:val="20"/>
        <w:szCs w:val="20"/>
        <w:lang w:val="en-GB" w:eastAsia="en-US"/>
      </w:rPr>
      <w:t>08</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5105D"/>
    <w:rsid w:val="00052A2E"/>
    <w:rsid w:val="00053AB6"/>
    <w:rsid w:val="000615E5"/>
    <w:rsid w:val="00061B10"/>
    <w:rsid w:val="00061E2F"/>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3702"/>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F00E7"/>
    <w:rsid w:val="000F1212"/>
    <w:rsid w:val="000F2212"/>
    <w:rsid w:val="000F2B75"/>
    <w:rsid w:val="000F3702"/>
    <w:rsid w:val="000F7384"/>
    <w:rsid w:val="000F7F8E"/>
    <w:rsid w:val="00100CCD"/>
    <w:rsid w:val="0010405D"/>
    <w:rsid w:val="00105072"/>
    <w:rsid w:val="00105F32"/>
    <w:rsid w:val="00110347"/>
    <w:rsid w:val="001130A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E645C"/>
    <w:rsid w:val="001F13C6"/>
    <w:rsid w:val="001F2A72"/>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6E7"/>
    <w:rsid w:val="00280680"/>
    <w:rsid w:val="002806FC"/>
    <w:rsid w:val="0028338C"/>
    <w:rsid w:val="00284CE3"/>
    <w:rsid w:val="002875E5"/>
    <w:rsid w:val="002876E9"/>
    <w:rsid w:val="00290523"/>
    <w:rsid w:val="00292D78"/>
    <w:rsid w:val="00295DFA"/>
    <w:rsid w:val="002961A4"/>
    <w:rsid w:val="002A046A"/>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0E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99A"/>
    <w:rsid w:val="003B0BD5"/>
    <w:rsid w:val="003B2111"/>
    <w:rsid w:val="003B380A"/>
    <w:rsid w:val="003B4673"/>
    <w:rsid w:val="003B6266"/>
    <w:rsid w:val="003B7187"/>
    <w:rsid w:val="003C12AA"/>
    <w:rsid w:val="003C62ED"/>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F6A"/>
    <w:rsid w:val="00486607"/>
    <w:rsid w:val="00487949"/>
    <w:rsid w:val="00487D60"/>
    <w:rsid w:val="00494267"/>
    <w:rsid w:val="004954E9"/>
    <w:rsid w:val="0049670B"/>
    <w:rsid w:val="00497421"/>
    <w:rsid w:val="00497EB2"/>
    <w:rsid w:val="004A1DAB"/>
    <w:rsid w:val="004A5744"/>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6E30"/>
    <w:rsid w:val="004D24AD"/>
    <w:rsid w:val="004D402C"/>
    <w:rsid w:val="004D5648"/>
    <w:rsid w:val="004D6FB8"/>
    <w:rsid w:val="004E2DA3"/>
    <w:rsid w:val="004E3525"/>
    <w:rsid w:val="004E3C3F"/>
    <w:rsid w:val="004E3EFC"/>
    <w:rsid w:val="004E42E5"/>
    <w:rsid w:val="004E6578"/>
    <w:rsid w:val="004E79D2"/>
    <w:rsid w:val="004F16A8"/>
    <w:rsid w:val="005016A0"/>
    <w:rsid w:val="00506331"/>
    <w:rsid w:val="005068A0"/>
    <w:rsid w:val="0051015D"/>
    <w:rsid w:val="005114EA"/>
    <w:rsid w:val="005116E2"/>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77B3"/>
    <w:rsid w:val="00597EA4"/>
    <w:rsid w:val="00597F59"/>
    <w:rsid w:val="005A043C"/>
    <w:rsid w:val="005A1ACF"/>
    <w:rsid w:val="005A3645"/>
    <w:rsid w:val="005A5075"/>
    <w:rsid w:val="005A7710"/>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E123F"/>
    <w:rsid w:val="005E2D6E"/>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40326"/>
    <w:rsid w:val="006428D6"/>
    <w:rsid w:val="006435BE"/>
    <w:rsid w:val="006453A1"/>
    <w:rsid w:val="00651F6C"/>
    <w:rsid w:val="00652FDA"/>
    <w:rsid w:val="00654ECF"/>
    <w:rsid w:val="00661FC3"/>
    <w:rsid w:val="006662AE"/>
    <w:rsid w:val="00667F1D"/>
    <w:rsid w:val="00667F5E"/>
    <w:rsid w:val="00670166"/>
    <w:rsid w:val="00673A24"/>
    <w:rsid w:val="00673E21"/>
    <w:rsid w:val="006762E3"/>
    <w:rsid w:val="006802A9"/>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B2465"/>
    <w:rsid w:val="006B247E"/>
    <w:rsid w:val="006B3F9D"/>
    <w:rsid w:val="006B755F"/>
    <w:rsid w:val="006C5AB5"/>
    <w:rsid w:val="006D2391"/>
    <w:rsid w:val="006D365A"/>
    <w:rsid w:val="006D51BB"/>
    <w:rsid w:val="006E0702"/>
    <w:rsid w:val="006E2308"/>
    <w:rsid w:val="006E3C3A"/>
    <w:rsid w:val="006E53B0"/>
    <w:rsid w:val="006E7C3B"/>
    <w:rsid w:val="006F720B"/>
    <w:rsid w:val="00700625"/>
    <w:rsid w:val="00700C10"/>
    <w:rsid w:val="00700E63"/>
    <w:rsid w:val="007028CF"/>
    <w:rsid w:val="0070374D"/>
    <w:rsid w:val="00706932"/>
    <w:rsid w:val="007070F4"/>
    <w:rsid w:val="007135A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423E"/>
    <w:rsid w:val="008B08FA"/>
    <w:rsid w:val="008B289D"/>
    <w:rsid w:val="008B2A50"/>
    <w:rsid w:val="008B3A14"/>
    <w:rsid w:val="008B54B9"/>
    <w:rsid w:val="008B5EF6"/>
    <w:rsid w:val="008B67BA"/>
    <w:rsid w:val="008C0815"/>
    <w:rsid w:val="008C0E2A"/>
    <w:rsid w:val="008C253A"/>
    <w:rsid w:val="008C2E90"/>
    <w:rsid w:val="008C3289"/>
    <w:rsid w:val="008C37DB"/>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37B55"/>
    <w:rsid w:val="009437E4"/>
    <w:rsid w:val="0094790E"/>
    <w:rsid w:val="009508ED"/>
    <w:rsid w:val="00955820"/>
    <w:rsid w:val="00955F35"/>
    <w:rsid w:val="00957D73"/>
    <w:rsid w:val="0096178F"/>
    <w:rsid w:val="0096201D"/>
    <w:rsid w:val="00963E64"/>
    <w:rsid w:val="00963FDF"/>
    <w:rsid w:val="0096469F"/>
    <w:rsid w:val="009656E1"/>
    <w:rsid w:val="00965CB2"/>
    <w:rsid w:val="00966322"/>
    <w:rsid w:val="00966684"/>
    <w:rsid w:val="00970F91"/>
    <w:rsid w:val="009740DC"/>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6379"/>
    <w:rsid w:val="009D1AFD"/>
    <w:rsid w:val="009D3308"/>
    <w:rsid w:val="009D556F"/>
    <w:rsid w:val="009D78E6"/>
    <w:rsid w:val="009D7FF6"/>
    <w:rsid w:val="009E1124"/>
    <w:rsid w:val="009E256D"/>
    <w:rsid w:val="009E2AD6"/>
    <w:rsid w:val="009E2E06"/>
    <w:rsid w:val="009E32D6"/>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71318"/>
    <w:rsid w:val="00A719CB"/>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6A46"/>
    <w:rsid w:val="00B31793"/>
    <w:rsid w:val="00B3202B"/>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73EFA"/>
    <w:rsid w:val="00C740A1"/>
    <w:rsid w:val="00C7527C"/>
    <w:rsid w:val="00C762DA"/>
    <w:rsid w:val="00C76A21"/>
    <w:rsid w:val="00C802B0"/>
    <w:rsid w:val="00C858C3"/>
    <w:rsid w:val="00C861C1"/>
    <w:rsid w:val="00C9120B"/>
    <w:rsid w:val="00C93114"/>
    <w:rsid w:val="00C9411C"/>
    <w:rsid w:val="00CA08AD"/>
    <w:rsid w:val="00CA1F34"/>
    <w:rsid w:val="00CA3449"/>
    <w:rsid w:val="00CA5E80"/>
    <w:rsid w:val="00CA7850"/>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E22E3"/>
    <w:rsid w:val="00CE7C81"/>
    <w:rsid w:val="00CF2C1F"/>
    <w:rsid w:val="00CF387C"/>
    <w:rsid w:val="00CF3E1B"/>
    <w:rsid w:val="00CF5083"/>
    <w:rsid w:val="00CF618D"/>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413A"/>
    <w:rsid w:val="00E447F3"/>
    <w:rsid w:val="00E459FF"/>
    <w:rsid w:val="00E45FF4"/>
    <w:rsid w:val="00E461FD"/>
    <w:rsid w:val="00E466DF"/>
    <w:rsid w:val="00E472D3"/>
    <w:rsid w:val="00E50E9C"/>
    <w:rsid w:val="00E52490"/>
    <w:rsid w:val="00E5286C"/>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E"/>
    <w:rsid w:val="00FA263A"/>
    <w:rsid w:val="00FA397C"/>
    <w:rsid w:val="00FA3AED"/>
    <w:rsid w:val="00FB0816"/>
    <w:rsid w:val="00FB526C"/>
    <w:rsid w:val="00FB53D0"/>
    <w:rsid w:val="00FB78AC"/>
    <w:rsid w:val="00FC0870"/>
    <w:rsid w:val="00FC0D6B"/>
    <w:rsid w:val="00FC146B"/>
    <w:rsid w:val="00FC44D6"/>
    <w:rsid w:val="00FC45F7"/>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studieren-weiterbilden/studiengaen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wildau.de/studienorientierung" TargetMode="External"/><Relationship Id="rId4" Type="http://schemas.openxmlformats.org/officeDocument/2006/relationships/settings" Target="settings.xml"/><Relationship Id="rId9" Type="http://schemas.openxmlformats.org/officeDocument/2006/relationships/hyperlink" Target="http://www.th-wildau.de/schnupperstudiu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ABC90-878F-47A6-A216-D89F05D3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3771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3</cp:revision>
  <dcterms:created xsi:type="dcterms:W3CDTF">2023-09-20T14:00:00Z</dcterms:created>
  <dcterms:modified xsi:type="dcterms:W3CDTF">2023-09-25T06:52:00Z</dcterms:modified>
</cp:coreProperties>
</file>