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5C" w:rsidRPr="00651521" w:rsidRDefault="0089505C" w:rsidP="0089505C">
      <w:pPr>
        <w:rPr>
          <w:rFonts w:ascii="Arial" w:hAnsi="Arial" w:cs="Arial"/>
          <w:color w:val="000000" w:themeColor="text1"/>
          <w:sz w:val="20"/>
          <w:szCs w:val="20"/>
        </w:rPr>
      </w:pPr>
      <w:r w:rsidRPr="00651521">
        <w:rPr>
          <w:rFonts w:ascii="Arial" w:hAnsi="Arial" w:cs="Arial"/>
          <w:color w:val="000000" w:themeColor="text1"/>
          <w:sz w:val="20"/>
          <w:szCs w:val="20"/>
        </w:rPr>
        <w:t>Pressrelease</w:t>
      </w:r>
    </w:p>
    <w:p w:rsidR="0089505C" w:rsidRPr="009D5DDA" w:rsidRDefault="0089505C" w:rsidP="0089505C">
      <w:pPr>
        <w:rPr>
          <w:rFonts w:ascii="Arial" w:hAnsi="Arial" w:cs="Arial"/>
          <w:b/>
          <w:color w:val="000000" w:themeColor="text1"/>
        </w:rPr>
      </w:pPr>
      <w:r w:rsidRPr="009D5DDA">
        <w:rPr>
          <w:rFonts w:ascii="Arial" w:hAnsi="Arial" w:cs="Arial"/>
          <w:b/>
          <w:color w:val="000000" w:themeColor="text1"/>
        </w:rPr>
        <w:t>Årets bygge 2016  gör Norconsults akustiker till vinnare</w:t>
      </w:r>
    </w:p>
    <w:p w:rsidR="0089505C" w:rsidRPr="009D5DDA" w:rsidRDefault="0089505C" w:rsidP="0089505C">
      <w:pPr>
        <w:rPr>
          <w:rFonts w:ascii="Arial" w:hAnsi="Arial" w:cs="Arial"/>
          <w:b/>
          <w:color w:val="000000" w:themeColor="text1"/>
          <w:sz w:val="20"/>
          <w:szCs w:val="20"/>
        </w:rPr>
      </w:pPr>
      <w:r w:rsidRPr="009D5DDA">
        <w:rPr>
          <w:rFonts w:ascii="Arial" w:hAnsi="Arial" w:cs="Arial"/>
          <w:b/>
          <w:color w:val="000000" w:themeColor="text1"/>
          <w:sz w:val="20"/>
          <w:szCs w:val="20"/>
        </w:rPr>
        <w:t>Malmö Live har utsetts till ”Årets Bygge 2016”. Vinsten mottogs med glädje på Norconsult som bland många inblandade parter fick ett särskilt erkännande av juryn för konsertsalens akustik.</w:t>
      </w:r>
    </w:p>
    <w:p w:rsidR="0089505C" w:rsidRPr="009D5DDA" w:rsidRDefault="0089505C" w:rsidP="0089505C">
      <w:pPr>
        <w:rPr>
          <w:rFonts w:ascii="Arial" w:hAnsi="Arial" w:cs="Arial"/>
          <w:color w:val="000000" w:themeColor="text1"/>
          <w:sz w:val="20"/>
          <w:szCs w:val="20"/>
        </w:rPr>
      </w:pPr>
      <w:r w:rsidRPr="009D5DDA">
        <w:rPr>
          <w:rFonts w:ascii="Arial" w:hAnsi="Arial" w:cs="Arial"/>
          <w:color w:val="000000" w:themeColor="text1"/>
          <w:sz w:val="20"/>
          <w:szCs w:val="20"/>
        </w:rPr>
        <w:t>I Malmö ville man göra en viktig satsning på musiken, kulturen och nöjeslivet genom att bland annat bygga ett nytt och modernt konserthus i internationell klass. Vinsten visar att man verkligen lyckats.</w:t>
      </w:r>
    </w:p>
    <w:p w:rsidR="0089505C" w:rsidRPr="009D5DDA" w:rsidRDefault="0089505C" w:rsidP="0089505C">
      <w:pPr>
        <w:rPr>
          <w:rFonts w:ascii="Arial" w:hAnsi="Arial" w:cs="Arial"/>
          <w:color w:val="000000" w:themeColor="text1"/>
          <w:sz w:val="20"/>
          <w:szCs w:val="20"/>
        </w:rPr>
      </w:pPr>
      <w:r w:rsidRPr="009D5DDA">
        <w:rPr>
          <w:rFonts w:ascii="Arial" w:hAnsi="Arial" w:cs="Arial"/>
          <w:color w:val="000000" w:themeColor="text1"/>
          <w:sz w:val="20"/>
          <w:szCs w:val="20"/>
        </w:rPr>
        <w:t>Juryns motivering är:</w:t>
      </w:r>
    </w:p>
    <w:p w:rsidR="0089505C" w:rsidRDefault="0089505C" w:rsidP="0089505C">
      <w:pPr>
        <w:rPr>
          <w:rFonts w:ascii="Arial" w:hAnsi="Arial" w:cs="Arial"/>
          <w:color w:val="000000" w:themeColor="text1"/>
          <w:sz w:val="20"/>
          <w:szCs w:val="20"/>
        </w:rPr>
      </w:pPr>
      <w:r w:rsidRPr="009D5DDA">
        <w:rPr>
          <w:rFonts w:ascii="Arial" w:hAnsi="Arial" w:cs="Arial"/>
          <w:color w:val="000000" w:themeColor="text1"/>
          <w:sz w:val="20"/>
          <w:szCs w:val="20"/>
        </w:rPr>
        <w:t>”Utmaningarna med ambitiösa miljömål, central placering nära tunnel och spår, höga krav på akustik och andra funktioner har lösts med en god samverkan mellan en mångfald av kompetenser. Nolltoleransen mot arbetsmiljöolyckor har gett avsett resultat. Malmö Live är ett konserthus med akustik i världsklass, en kongressanläggning, hotell, bostäder och kontor i s</w:t>
      </w:r>
      <w:bookmarkStart w:id="0" w:name="_GoBack"/>
      <w:bookmarkEnd w:id="0"/>
      <w:r w:rsidRPr="009D5DDA">
        <w:rPr>
          <w:rFonts w:ascii="Arial" w:hAnsi="Arial" w:cs="Arial"/>
          <w:color w:val="000000" w:themeColor="text1"/>
          <w:sz w:val="20"/>
          <w:szCs w:val="20"/>
        </w:rPr>
        <w:t xml:space="preserve">eparata </w:t>
      </w:r>
      <w:r w:rsidRPr="00651521">
        <w:rPr>
          <w:rFonts w:ascii="Arial" w:hAnsi="Arial" w:cs="Arial"/>
          <w:color w:val="000000" w:themeColor="text1"/>
          <w:sz w:val="20"/>
          <w:szCs w:val="20"/>
        </w:rPr>
        <w:t>men ändå sammanhållna byggnader mitt i Malmö”</w:t>
      </w:r>
    </w:p>
    <w:p w:rsidR="00651521" w:rsidRPr="00651521" w:rsidRDefault="00651521" w:rsidP="00651521">
      <w:pPr>
        <w:jc w:val="center"/>
        <w:rPr>
          <w:rFonts w:ascii="Arial" w:hAnsi="Arial" w:cs="Arial"/>
          <w:b/>
          <w:color w:val="000000" w:themeColor="text1"/>
          <w:sz w:val="20"/>
          <w:szCs w:val="20"/>
        </w:rPr>
      </w:pPr>
      <w:r w:rsidRPr="00651521">
        <w:rPr>
          <w:rFonts w:ascii="Arial" w:hAnsi="Arial" w:cs="Arial"/>
          <w:b/>
          <w:color w:val="000000" w:themeColor="text1"/>
          <w:sz w:val="20"/>
          <w:szCs w:val="20"/>
        </w:rPr>
        <w:t>"Akustiken i konserthusets stora sal har varit en teknisk</w:t>
      </w:r>
      <w:r w:rsidRPr="00651521">
        <w:rPr>
          <w:rFonts w:ascii="Arial" w:hAnsi="Arial" w:cs="Arial"/>
          <w:b/>
          <w:color w:val="000000" w:themeColor="text1"/>
          <w:sz w:val="20"/>
          <w:szCs w:val="20"/>
        </w:rPr>
        <w:br/>
      </w:r>
      <w:r w:rsidRPr="00651521">
        <w:rPr>
          <w:rFonts w:ascii="Arial" w:hAnsi="Arial" w:cs="Arial"/>
          <w:b/>
          <w:color w:val="000000" w:themeColor="text1"/>
          <w:sz w:val="20"/>
          <w:szCs w:val="20"/>
        </w:rPr>
        <w:t>utmaning som projektgruppen löst väl."</w:t>
      </w:r>
    </w:p>
    <w:p w:rsidR="0089505C" w:rsidRDefault="0089505C" w:rsidP="0089505C">
      <w:pPr>
        <w:rPr>
          <w:rFonts w:ascii="Arial" w:hAnsi="Arial" w:cs="Arial"/>
          <w:color w:val="000000" w:themeColor="text1"/>
          <w:sz w:val="20"/>
          <w:szCs w:val="20"/>
        </w:rPr>
      </w:pPr>
      <w:r w:rsidRPr="009D5DDA">
        <w:rPr>
          <w:rFonts w:ascii="Arial" w:hAnsi="Arial" w:cs="Arial"/>
          <w:color w:val="000000" w:themeColor="text1"/>
          <w:sz w:val="20"/>
          <w:szCs w:val="20"/>
        </w:rPr>
        <w:t>Mårten Lindström, ordförande för Byggopusjuryn, förklarar att juryn fastnade för helheten. Teamet bakom Malmö Live har lyckats lösa en komplex situation med byggplats mitt i befintlig bebyggelse och en järnvägstunnel under byggplatsen. Att det också funnits ett stort antal inblandade parter har också inneburit en krävande samverkanssituation. Mårten Lindström lyfter särskilt fram akustiken i konserthusets stora sal som en teknisk utmaning som projektgruppen löst väl.</w:t>
      </w:r>
    </w:p>
    <w:p w:rsidR="00651521" w:rsidRPr="00651521" w:rsidRDefault="00651521" w:rsidP="00651521">
      <w:pPr>
        <w:jc w:val="center"/>
        <w:rPr>
          <w:rFonts w:ascii="Arial" w:hAnsi="Arial" w:cs="Arial"/>
          <w:b/>
          <w:color w:val="000000" w:themeColor="text1"/>
          <w:sz w:val="20"/>
          <w:szCs w:val="20"/>
        </w:rPr>
      </w:pPr>
      <w:r>
        <w:rPr>
          <w:rFonts w:ascii="Arial" w:hAnsi="Arial" w:cs="Arial"/>
          <w:b/>
          <w:color w:val="000000" w:themeColor="text1"/>
          <w:sz w:val="20"/>
          <w:szCs w:val="20"/>
        </w:rPr>
        <w:t>”</w:t>
      </w:r>
      <w:r w:rsidRPr="00651521">
        <w:rPr>
          <w:rFonts w:ascii="Arial" w:hAnsi="Arial" w:cs="Arial"/>
          <w:b/>
          <w:color w:val="000000" w:themeColor="text1"/>
          <w:sz w:val="20"/>
          <w:szCs w:val="20"/>
        </w:rPr>
        <w:t>När de 5 finalisterna lästes upp så började hjärtat slå</w:t>
      </w:r>
      <w:r>
        <w:rPr>
          <w:rFonts w:ascii="Arial" w:hAnsi="Arial" w:cs="Arial"/>
          <w:b/>
          <w:color w:val="000000" w:themeColor="text1"/>
          <w:sz w:val="20"/>
          <w:szCs w:val="20"/>
        </w:rPr>
        <w:t>”</w:t>
      </w:r>
    </w:p>
    <w:p w:rsidR="0089505C" w:rsidRPr="009D5DDA" w:rsidRDefault="0089505C" w:rsidP="0089505C">
      <w:pPr>
        <w:rPr>
          <w:rFonts w:ascii="Arial" w:hAnsi="Arial" w:cs="Arial"/>
          <w:color w:val="000000" w:themeColor="text1"/>
          <w:sz w:val="20"/>
          <w:szCs w:val="20"/>
        </w:rPr>
      </w:pPr>
      <w:r w:rsidRPr="009D5DDA">
        <w:rPr>
          <w:rFonts w:ascii="Arial" w:hAnsi="Arial" w:cs="Arial"/>
          <w:color w:val="000000" w:themeColor="text1"/>
          <w:sz w:val="20"/>
          <w:szCs w:val="20"/>
        </w:rPr>
        <w:t xml:space="preserve">Jan-Inge Gustafsson, ansvarig akustiker på team </w:t>
      </w:r>
      <w:proofErr w:type="spellStart"/>
      <w:r w:rsidRPr="009D5DDA">
        <w:rPr>
          <w:rFonts w:ascii="Arial" w:hAnsi="Arial" w:cs="Arial"/>
          <w:color w:val="000000" w:themeColor="text1"/>
          <w:sz w:val="20"/>
          <w:szCs w:val="20"/>
        </w:rPr>
        <w:t>Akustikon</w:t>
      </w:r>
      <w:proofErr w:type="spellEnd"/>
      <w:r w:rsidRPr="009D5DDA">
        <w:rPr>
          <w:rFonts w:ascii="Arial" w:hAnsi="Arial" w:cs="Arial"/>
          <w:color w:val="000000" w:themeColor="text1"/>
          <w:sz w:val="20"/>
          <w:szCs w:val="20"/>
        </w:rPr>
        <w:t xml:space="preserve"> var på plats på </w:t>
      </w:r>
      <w:proofErr w:type="spellStart"/>
      <w:r w:rsidRPr="009D5DDA">
        <w:rPr>
          <w:rFonts w:ascii="Arial" w:hAnsi="Arial" w:cs="Arial"/>
          <w:color w:val="000000" w:themeColor="text1"/>
          <w:sz w:val="20"/>
          <w:szCs w:val="20"/>
        </w:rPr>
        <w:t>Circus</w:t>
      </w:r>
      <w:proofErr w:type="spellEnd"/>
      <w:r w:rsidRPr="009D5DDA">
        <w:rPr>
          <w:rFonts w:ascii="Arial" w:hAnsi="Arial" w:cs="Arial"/>
          <w:color w:val="000000" w:themeColor="text1"/>
          <w:sz w:val="20"/>
          <w:szCs w:val="20"/>
        </w:rPr>
        <w:t xml:space="preserve"> i Stockholm och mottog priset. – Det är fantastiskt roligt med detta erkännande, säger Jan-Inge. Jag vågade inte riktigt tro att just Malmö Live skulle vinna men när de 5 finalisterna lästes upp så började hjärtat slå, fortsätter Jan-Inge.</w:t>
      </w:r>
    </w:p>
    <w:p w:rsidR="0089505C" w:rsidRDefault="0089505C" w:rsidP="0089505C">
      <w:pPr>
        <w:rPr>
          <w:rFonts w:ascii="Arial" w:hAnsi="Arial" w:cs="Arial"/>
          <w:color w:val="000000" w:themeColor="text1"/>
          <w:sz w:val="20"/>
          <w:szCs w:val="20"/>
        </w:rPr>
      </w:pPr>
      <w:r>
        <w:rPr>
          <w:rFonts w:ascii="Arial" w:hAnsi="Arial" w:cs="Arial"/>
          <w:color w:val="000000" w:themeColor="text1"/>
          <w:sz w:val="20"/>
          <w:szCs w:val="20"/>
        </w:rPr>
        <w:t>Kontaktperson</w:t>
      </w:r>
      <w:r w:rsidR="00651521">
        <w:rPr>
          <w:rFonts w:ascii="Arial" w:hAnsi="Arial" w:cs="Arial"/>
          <w:color w:val="000000" w:themeColor="text1"/>
          <w:sz w:val="20"/>
          <w:szCs w:val="20"/>
        </w:rPr>
        <w:t>er</w:t>
      </w:r>
      <w:r>
        <w:rPr>
          <w:rFonts w:ascii="Arial" w:hAnsi="Arial" w:cs="Arial"/>
          <w:color w:val="000000" w:themeColor="text1"/>
          <w:sz w:val="20"/>
          <w:szCs w:val="20"/>
        </w:rPr>
        <w:t>:</w:t>
      </w:r>
    </w:p>
    <w:p w:rsidR="000F70C5" w:rsidRPr="000F70C5" w:rsidRDefault="000F70C5" w:rsidP="000F70C5">
      <w:pPr>
        <w:spacing w:after="0"/>
        <w:rPr>
          <w:rFonts w:ascii="Arial" w:hAnsi="Arial" w:cs="Arial"/>
          <w:color w:val="000000" w:themeColor="text1"/>
          <w:sz w:val="20"/>
          <w:szCs w:val="20"/>
          <w:lang w:val="en-US"/>
        </w:rPr>
      </w:pPr>
      <w:r w:rsidRPr="000F70C5">
        <w:rPr>
          <w:rFonts w:ascii="Arial" w:hAnsi="Arial" w:cs="Arial"/>
          <w:color w:val="000000" w:themeColor="text1"/>
          <w:sz w:val="20"/>
          <w:szCs w:val="20"/>
          <w:lang w:val="en-US"/>
        </w:rPr>
        <w:t>Jan-Inge Gustafsson</w:t>
      </w:r>
    </w:p>
    <w:p w:rsidR="000F70C5" w:rsidRPr="000F70C5" w:rsidRDefault="000F70C5" w:rsidP="000F70C5">
      <w:pPr>
        <w:spacing w:after="0"/>
        <w:rPr>
          <w:rFonts w:ascii="Arial" w:hAnsi="Arial" w:cs="Arial"/>
          <w:color w:val="000000" w:themeColor="text1"/>
          <w:sz w:val="20"/>
          <w:szCs w:val="20"/>
          <w:lang w:val="en-US"/>
        </w:rPr>
      </w:pPr>
      <w:r w:rsidRPr="000F70C5">
        <w:rPr>
          <w:rFonts w:ascii="Arial" w:hAnsi="Arial" w:cs="Arial"/>
          <w:color w:val="000000" w:themeColor="text1"/>
          <w:sz w:val="20"/>
          <w:szCs w:val="20"/>
          <w:lang w:val="en-US"/>
        </w:rPr>
        <w:t>Leading consultant, M</w:t>
      </w:r>
      <w:r>
        <w:rPr>
          <w:rFonts w:ascii="Arial" w:hAnsi="Arial" w:cs="Arial"/>
          <w:color w:val="000000" w:themeColor="text1"/>
          <w:sz w:val="20"/>
          <w:szCs w:val="20"/>
          <w:lang w:val="en-US"/>
        </w:rPr>
        <w:t>.</w:t>
      </w:r>
      <w:r w:rsidRPr="000F70C5">
        <w:rPr>
          <w:rFonts w:ascii="Arial" w:hAnsi="Arial" w:cs="Arial"/>
          <w:color w:val="000000" w:themeColor="text1"/>
          <w:sz w:val="20"/>
          <w:szCs w:val="20"/>
          <w:lang w:val="en-US"/>
        </w:rPr>
        <w:t>Sc</w:t>
      </w:r>
      <w:r>
        <w:rPr>
          <w:rFonts w:ascii="Arial" w:hAnsi="Arial" w:cs="Arial"/>
          <w:color w:val="000000" w:themeColor="text1"/>
          <w:sz w:val="20"/>
          <w:szCs w:val="20"/>
          <w:lang w:val="en-US"/>
        </w:rPr>
        <w:t>.</w:t>
      </w:r>
    </w:p>
    <w:p w:rsidR="000F70C5" w:rsidRPr="000F70C5" w:rsidRDefault="000F70C5" w:rsidP="000F70C5">
      <w:pPr>
        <w:spacing w:after="0"/>
        <w:rPr>
          <w:rFonts w:ascii="Arial" w:hAnsi="Arial" w:cs="Arial"/>
          <w:color w:val="000000" w:themeColor="text1"/>
          <w:sz w:val="20"/>
          <w:szCs w:val="20"/>
          <w:lang w:val="en-US"/>
        </w:rPr>
      </w:pPr>
      <w:r>
        <w:rPr>
          <w:rFonts w:ascii="Arial" w:hAnsi="Arial" w:cs="Arial"/>
          <w:color w:val="000000" w:themeColor="text1"/>
          <w:sz w:val="20"/>
          <w:szCs w:val="20"/>
          <w:lang w:val="en-US"/>
        </w:rPr>
        <w:t>Dir: +46</w:t>
      </w:r>
      <w:r w:rsidR="00651521">
        <w:rPr>
          <w:rFonts w:ascii="Arial" w:hAnsi="Arial" w:cs="Arial"/>
          <w:color w:val="000000" w:themeColor="text1"/>
          <w:sz w:val="20"/>
          <w:szCs w:val="20"/>
          <w:lang w:val="en-US"/>
        </w:rPr>
        <w:t xml:space="preserve"> </w:t>
      </w:r>
      <w:r w:rsidRPr="000F70C5">
        <w:rPr>
          <w:rFonts w:ascii="Arial" w:hAnsi="Arial" w:cs="Arial"/>
          <w:color w:val="000000" w:themeColor="text1"/>
          <w:sz w:val="20"/>
          <w:szCs w:val="20"/>
          <w:lang w:val="en-US"/>
        </w:rPr>
        <w:t>31</w:t>
      </w:r>
      <w:r w:rsidR="00651521">
        <w:rPr>
          <w:rFonts w:ascii="Arial" w:hAnsi="Arial" w:cs="Arial"/>
          <w:color w:val="000000" w:themeColor="text1"/>
          <w:sz w:val="20"/>
          <w:szCs w:val="20"/>
          <w:lang w:val="en-US"/>
        </w:rPr>
        <w:t xml:space="preserve"> </w:t>
      </w:r>
      <w:r w:rsidRPr="000F70C5">
        <w:rPr>
          <w:rFonts w:ascii="Arial" w:hAnsi="Arial" w:cs="Arial"/>
          <w:color w:val="000000" w:themeColor="text1"/>
          <w:sz w:val="20"/>
          <w:szCs w:val="20"/>
          <w:lang w:val="en-US"/>
        </w:rPr>
        <w:t xml:space="preserve">700 10 93, </w:t>
      </w:r>
      <w:r>
        <w:rPr>
          <w:rFonts w:ascii="Arial" w:hAnsi="Arial" w:cs="Arial"/>
          <w:color w:val="000000" w:themeColor="text1"/>
          <w:sz w:val="20"/>
          <w:szCs w:val="20"/>
          <w:lang w:val="en-US"/>
        </w:rPr>
        <w:t>Mobil</w:t>
      </w:r>
      <w:r w:rsidRPr="000F70C5">
        <w:rPr>
          <w:rFonts w:ascii="Arial" w:hAnsi="Arial" w:cs="Arial"/>
          <w:color w:val="000000" w:themeColor="text1"/>
          <w:sz w:val="20"/>
          <w:szCs w:val="20"/>
          <w:lang w:val="en-US"/>
        </w:rPr>
        <w:t>: +46</w:t>
      </w:r>
      <w:r w:rsidR="00651521">
        <w:rPr>
          <w:rFonts w:ascii="Arial" w:hAnsi="Arial" w:cs="Arial"/>
          <w:color w:val="000000" w:themeColor="text1"/>
          <w:sz w:val="20"/>
          <w:szCs w:val="20"/>
          <w:lang w:val="en-US"/>
        </w:rPr>
        <w:t> </w:t>
      </w:r>
      <w:r w:rsidRPr="000F70C5">
        <w:rPr>
          <w:rFonts w:ascii="Arial" w:hAnsi="Arial" w:cs="Arial"/>
          <w:color w:val="000000" w:themeColor="text1"/>
          <w:sz w:val="20"/>
          <w:szCs w:val="20"/>
          <w:lang w:val="en-US"/>
        </w:rPr>
        <w:t>706</w:t>
      </w:r>
      <w:r w:rsidR="00651521">
        <w:rPr>
          <w:rFonts w:ascii="Arial" w:hAnsi="Arial" w:cs="Arial"/>
          <w:color w:val="000000" w:themeColor="text1"/>
          <w:sz w:val="20"/>
          <w:szCs w:val="20"/>
          <w:lang w:val="en-US"/>
        </w:rPr>
        <w:t xml:space="preserve"> </w:t>
      </w:r>
      <w:r w:rsidRPr="000F70C5">
        <w:rPr>
          <w:rFonts w:ascii="Arial" w:hAnsi="Arial" w:cs="Arial"/>
          <w:color w:val="000000" w:themeColor="text1"/>
          <w:sz w:val="20"/>
          <w:szCs w:val="20"/>
          <w:lang w:val="en-US"/>
        </w:rPr>
        <w:t>70</w:t>
      </w:r>
      <w:r w:rsidR="00651521">
        <w:rPr>
          <w:rFonts w:ascii="Arial" w:hAnsi="Arial" w:cs="Arial"/>
          <w:color w:val="000000" w:themeColor="text1"/>
          <w:sz w:val="20"/>
          <w:szCs w:val="20"/>
          <w:lang w:val="en-US"/>
        </w:rPr>
        <w:t xml:space="preserve"> </w:t>
      </w:r>
      <w:r w:rsidRPr="000F70C5">
        <w:rPr>
          <w:rFonts w:ascii="Arial" w:hAnsi="Arial" w:cs="Arial"/>
          <w:color w:val="000000" w:themeColor="text1"/>
          <w:sz w:val="20"/>
          <w:szCs w:val="20"/>
          <w:lang w:val="en-US"/>
        </w:rPr>
        <w:t>18</w:t>
      </w:r>
      <w:r w:rsidR="00651521">
        <w:rPr>
          <w:rFonts w:ascii="Arial" w:hAnsi="Arial" w:cs="Arial"/>
          <w:color w:val="000000" w:themeColor="text1"/>
          <w:sz w:val="20"/>
          <w:szCs w:val="20"/>
          <w:lang w:val="en-US"/>
        </w:rPr>
        <w:t xml:space="preserve"> </w:t>
      </w:r>
      <w:r w:rsidRPr="000F70C5">
        <w:rPr>
          <w:rFonts w:ascii="Arial" w:hAnsi="Arial" w:cs="Arial"/>
          <w:color w:val="000000" w:themeColor="text1"/>
          <w:sz w:val="20"/>
          <w:szCs w:val="20"/>
          <w:lang w:val="en-US"/>
        </w:rPr>
        <w:t xml:space="preserve">65 </w:t>
      </w:r>
    </w:p>
    <w:p w:rsidR="000F70C5" w:rsidRPr="000F70C5" w:rsidRDefault="000F70C5" w:rsidP="000F70C5">
      <w:pPr>
        <w:spacing w:after="0"/>
        <w:rPr>
          <w:rFonts w:ascii="Arial" w:hAnsi="Arial" w:cs="Arial"/>
          <w:color w:val="000000" w:themeColor="text1"/>
          <w:sz w:val="20"/>
          <w:szCs w:val="20"/>
        </w:rPr>
      </w:pPr>
      <w:hyperlink r:id="rId7" w:history="1">
        <w:r w:rsidRPr="000F70C5">
          <w:rPr>
            <w:rStyle w:val="Hyperlnk"/>
            <w:rFonts w:ascii="Arial" w:hAnsi="Arial" w:cs="Arial"/>
            <w:sz w:val="20"/>
            <w:szCs w:val="20"/>
          </w:rPr>
          <w:t>jan-inge.gustafsson@norconsult.com</w:t>
        </w:r>
      </w:hyperlink>
    </w:p>
    <w:p w:rsidR="000F70C5" w:rsidRPr="000F70C5" w:rsidRDefault="000F70C5" w:rsidP="000F70C5">
      <w:pPr>
        <w:spacing w:after="0"/>
        <w:rPr>
          <w:rFonts w:ascii="Arial" w:hAnsi="Arial" w:cs="Arial"/>
          <w:color w:val="000000" w:themeColor="text1"/>
          <w:sz w:val="20"/>
          <w:szCs w:val="20"/>
        </w:rPr>
      </w:pPr>
    </w:p>
    <w:p w:rsidR="00EF7F37" w:rsidRDefault="00EF7F37" w:rsidP="00410E92"/>
    <w:p w:rsidR="00E30DEE" w:rsidRPr="00651521" w:rsidRDefault="00651521" w:rsidP="00713E6B">
      <w:pPr>
        <w:rPr>
          <w:rFonts w:ascii="Arial" w:hAnsi="Arial" w:cs="Arial"/>
          <w:sz w:val="20"/>
          <w:szCs w:val="20"/>
        </w:rPr>
      </w:pPr>
      <w:r w:rsidRPr="00651521">
        <w:rPr>
          <w:rFonts w:ascii="Arial" w:hAnsi="Arial" w:cs="Arial"/>
          <w:sz w:val="20"/>
          <w:szCs w:val="20"/>
        </w:rPr>
        <w:t>Ljot Strömseng</w:t>
      </w:r>
      <w:r w:rsidRPr="00651521">
        <w:rPr>
          <w:rFonts w:ascii="Arial" w:hAnsi="Arial" w:cs="Arial"/>
          <w:sz w:val="20"/>
          <w:szCs w:val="20"/>
        </w:rPr>
        <w:br/>
      </w:r>
      <w:r w:rsidRPr="00651521">
        <w:rPr>
          <w:rFonts w:ascii="Arial" w:hAnsi="Arial" w:cs="Arial"/>
          <w:sz w:val="20"/>
          <w:szCs w:val="20"/>
        </w:rPr>
        <w:t>VD</w:t>
      </w:r>
      <w:r w:rsidRPr="00651521">
        <w:rPr>
          <w:rFonts w:ascii="Arial" w:hAnsi="Arial" w:cs="Arial"/>
          <w:sz w:val="20"/>
          <w:szCs w:val="20"/>
        </w:rPr>
        <w:br/>
      </w:r>
      <w:r w:rsidRPr="00651521">
        <w:rPr>
          <w:rFonts w:ascii="Arial" w:hAnsi="Arial" w:cs="Arial"/>
          <w:sz w:val="20"/>
          <w:szCs w:val="20"/>
        </w:rPr>
        <w:t>Dir: +46 31 50 70 85</w:t>
      </w:r>
      <w:r w:rsidRPr="00651521">
        <w:rPr>
          <w:rFonts w:ascii="Arial" w:hAnsi="Arial" w:cs="Arial"/>
          <w:sz w:val="20"/>
          <w:szCs w:val="20"/>
        </w:rPr>
        <w:t xml:space="preserve">, </w:t>
      </w:r>
      <w:proofErr w:type="spellStart"/>
      <w:r w:rsidRPr="00651521">
        <w:rPr>
          <w:rFonts w:ascii="Arial" w:hAnsi="Arial" w:cs="Arial"/>
          <w:sz w:val="20"/>
          <w:szCs w:val="20"/>
        </w:rPr>
        <w:t>Mob</w:t>
      </w:r>
      <w:proofErr w:type="spellEnd"/>
      <w:r w:rsidRPr="00651521">
        <w:rPr>
          <w:rFonts w:ascii="Arial" w:hAnsi="Arial" w:cs="Arial"/>
          <w:sz w:val="20"/>
          <w:szCs w:val="20"/>
        </w:rPr>
        <w:t>: +46 730 79 50 85</w:t>
      </w:r>
      <w:r>
        <w:rPr>
          <w:rFonts w:ascii="Arial" w:hAnsi="Arial" w:cs="Arial"/>
          <w:sz w:val="20"/>
          <w:szCs w:val="20"/>
        </w:rPr>
        <w:br/>
      </w:r>
      <w:hyperlink r:id="rId8" w:history="1">
        <w:r w:rsidRPr="00651521">
          <w:rPr>
            <w:rStyle w:val="Hyperlnk"/>
            <w:rFonts w:ascii="Arial" w:hAnsi="Arial" w:cs="Arial"/>
            <w:sz w:val="20"/>
            <w:szCs w:val="20"/>
          </w:rPr>
          <w:t>ljot.stromseng@norconsult.com</w:t>
        </w:r>
      </w:hyperlink>
    </w:p>
    <w:sectPr w:rsidR="00E30DEE" w:rsidRPr="00651521" w:rsidSect="00DA3455">
      <w:headerReference w:type="default" r:id="rId9"/>
      <w:footerReference w:type="even" r:id="rId10"/>
      <w:footerReference w:type="default" r:id="rId11"/>
      <w:headerReference w:type="first" r:id="rId12"/>
      <w:footerReference w:type="first" r:id="rId13"/>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5C" w:rsidRDefault="0089505C">
      <w:r>
        <w:separator/>
      </w:r>
    </w:p>
  </w:endnote>
  <w:endnote w:type="continuationSeparator" w:id="0">
    <w:p w:rsidR="0089505C" w:rsidRDefault="0089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651521">
      <w:rPr>
        <w:noProof/>
      </w:rPr>
      <w:t>2</w:t>
    </w:r>
    <w:r w:rsidRPr="00202B3F">
      <w:fldChar w:fldCharType="end"/>
    </w:r>
    <w:r w:rsidRPr="00202B3F">
      <w:t xml:space="preserve"> (</w:t>
    </w:r>
    <w:r w:rsidR="00651521">
      <w:fldChar w:fldCharType="begin"/>
    </w:r>
    <w:r w:rsidR="00651521">
      <w:instrText xml:space="preserve"> NUMPAGES  \* LOWER </w:instrText>
    </w:r>
    <w:r w:rsidR="00651521">
      <w:fldChar w:fldCharType="separate"/>
    </w:r>
    <w:r w:rsidR="00651521">
      <w:rPr>
        <w:noProof/>
      </w:rPr>
      <w:t>2</w:t>
    </w:r>
    <w:r w:rsidR="00651521">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E662A"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651521">
      <w:rPr>
        <w:noProof/>
      </w:rPr>
      <w:t>1</w:t>
    </w:r>
    <w:r w:rsidRPr="00D74567">
      <w:fldChar w:fldCharType="end"/>
    </w:r>
    <w:r w:rsidRPr="00D74567">
      <w:t xml:space="preserve"> (</w:t>
    </w:r>
    <w:r w:rsidR="00D413E8">
      <w:fldChar w:fldCharType="begin"/>
    </w:r>
    <w:r w:rsidR="00D413E8">
      <w:instrText xml:space="preserve"> NUMPAGES  \* LOWER </w:instrText>
    </w:r>
    <w:r w:rsidR="00D413E8">
      <w:fldChar w:fldCharType="separate"/>
    </w:r>
    <w:r w:rsidR="00651521">
      <w:rPr>
        <w:noProof/>
      </w:rPr>
      <w:t>1</w:t>
    </w:r>
    <w:r w:rsidR="00D413E8">
      <w:rPr>
        <w:noProof/>
      </w:rPr>
      <w:fldChar w:fldCharType="end"/>
    </w:r>
    <w:r w:rsidRPr="00D74567">
      <w:t>)</w:t>
    </w:r>
  </w:p>
  <w:p w:rsidR="00CA714A" w:rsidRPr="0046158D" w:rsidRDefault="00CA714A" w:rsidP="00D74567">
    <w:pPr>
      <w:pStyle w:val="Sparadress"/>
    </w:pPr>
    <w:r w:rsidRPr="00FE2125">
      <w:rPr>
        <w:szCs w:val="18"/>
      </w:rPr>
      <w:br/>
    </w:r>
    <w:fldSimple w:instr=" FILENAME  \* Lower \p  \* MERGEFORMAT ">
      <w:r w:rsidR="00651521">
        <w:t>PRESSRELEASE _ ÅRETS BYGGE 2016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5C" w:rsidRDefault="0089505C">
      <w:r>
        <w:separator/>
      </w:r>
    </w:p>
  </w:footnote>
  <w:footnote w:type="continuationSeparator" w:id="0">
    <w:p w:rsidR="0089505C" w:rsidRDefault="00895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5C"/>
    <w:rsid w:val="00081FC2"/>
    <w:rsid w:val="000D0B96"/>
    <w:rsid w:val="000D3604"/>
    <w:rsid w:val="000E2E51"/>
    <w:rsid w:val="000F70C5"/>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253BB"/>
    <w:rsid w:val="00651521"/>
    <w:rsid w:val="006745C3"/>
    <w:rsid w:val="00684D51"/>
    <w:rsid w:val="00696D79"/>
    <w:rsid w:val="006E6042"/>
    <w:rsid w:val="00713E6B"/>
    <w:rsid w:val="007223E0"/>
    <w:rsid w:val="00725233"/>
    <w:rsid w:val="007A3934"/>
    <w:rsid w:val="00843470"/>
    <w:rsid w:val="0089505C"/>
    <w:rsid w:val="008A69B7"/>
    <w:rsid w:val="008D2864"/>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FE028BD-FF3D-4539-9766-75ACA5CD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89505C"/>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jot.stromseng@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inge.gustafsson@norconsul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joh\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177</TotalTime>
  <Pages>1</Pages>
  <Words>305</Words>
  <Characters>1891</Characters>
  <Application>Microsoft Office Word</Application>
  <DocSecurity>0</DocSecurity>
  <Lines>145</Lines>
  <Paragraphs>75</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Catharina</dc:creator>
  <cp:lastModifiedBy>Johansson, Catharina</cp:lastModifiedBy>
  <cp:revision>3</cp:revision>
  <cp:lastPrinted>2012-04-12T07:51:00Z</cp:lastPrinted>
  <dcterms:created xsi:type="dcterms:W3CDTF">2016-03-10T12:49:00Z</dcterms:created>
  <dcterms:modified xsi:type="dcterms:W3CDTF">2016-03-10T16:53:00Z</dcterms:modified>
</cp:coreProperties>
</file>