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04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041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2014-07-22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Style w:val="Sidnummer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0418E6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910993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Pressmeddelande</w: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D4493">
      <w:pPr>
        <w:rPr>
          <w:sz w:val="52"/>
        </w:rPr>
      </w:pPr>
      <w:r>
        <w:rPr>
          <w:sz w:val="52"/>
        </w:rPr>
        <w:t>Blommor och bil</w:t>
      </w:r>
    </w:p>
    <w:p w:rsidR="00910993" w:rsidRDefault="00910993">
      <w:pPr>
        <w:rPr>
          <w:rFonts w:ascii="Times New Roman" w:hAnsi="Times New Roman"/>
        </w:rPr>
      </w:pPr>
    </w:p>
    <w:p w:rsidR="009D4493" w:rsidRPr="00A83F8B" w:rsidRDefault="009D4493" w:rsidP="009D4493">
      <w:pPr>
        <w:rPr>
          <w:rFonts w:ascii="Times New Roman" w:hAnsi="Times New Roman" w:cs="Times New Roman"/>
          <w:b/>
          <w:lang w:val="sv"/>
        </w:rPr>
      </w:pPr>
      <w:r w:rsidRPr="00A83F8B">
        <w:rPr>
          <w:rFonts w:ascii="Times New Roman" w:hAnsi="Times New Roman" w:cs="Times New Roman"/>
          <w:b/>
          <w:lang w:val="sv"/>
        </w:rPr>
        <w:t xml:space="preserve">Landskrona Trädgårdsgille infaller 15-17 augusti med flotta flottar, marknad, trädgårdsloppis, picknickkonserter och gröna samtal. Samtidigt är det </w:t>
      </w:r>
      <w:r w:rsidRPr="00A83F8B">
        <w:rPr>
          <w:rFonts w:ascii="Times New Roman" w:hAnsi="Times New Roman" w:cs="Times New Roman"/>
          <w:b/>
        </w:rPr>
        <w:t>Vallåkraträffen som är Skandinaviens största bilträff för ombyggda, stylade, originalrenoverade europeiska och japanska bilar.</w:t>
      </w:r>
    </w:p>
    <w:p w:rsidR="009D4493" w:rsidRPr="00A83F8B" w:rsidRDefault="009D4493" w:rsidP="009D4493">
      <w:pPr>
        <w:rPr>
          <w:rFonts w:ascii="Times New Roman" w:hAnsi="Times New Roman" w:cs="Times New Roman"/>
          <w:b/>
          <w:lang w:val="sv"/>
        </w:rPr>
      </w:pPr>
    </w:p>
    <w:p w:rsidR="009D4493" w:rsidRDefault="009D4493" w:rsidP="009D4493">
      <w:pPr>
        <w:rPr>
          <w:rFonts w:ascii="Times New Roman" w:hAnsi="Times New Roman" w:cs="Times New Roman"/>
          <w:lang w:val="sv"/>
        </w:rPr>
      </w:pPr>
      <w:r w:rsidRPr="00A83F8B">
        <w:rPr>
          <w:rFonts w:ascii="Times New Roman" w:hAnsi="Times New Roman" w:cs="Times New Roman"/>
          <w:lang w:val="sv"/>
        </w:rPr>
        <w:t>Innan dess kommer den närmsta tiden en blomstrande bil att stå på Kasernplan. Detta som en påminnelse om de två arrangemang i augusti.</w:t>
      </w:r>
    </w:p>
    <w:p w:rsidR="009D4493" w:rsidRPr="00A83F8B" w:rsidRDefault="009D4493" w:rsidP="009D4493">
      <w:pPr>
        <w:rPr>
          <w:rFonts w:ascii="Times New Roman" w:hAnsi="Times New Roman" w:cs="Times New Roman"/>
          <w:lang w:val="sv"/>
        </w:rPr>
      </w:pPr>
    </w:p>
    <w:p w:rsidR="009D4493" w:rsidRPr="00A83F8B" w:rsidRDefault="009D4493" w:rsidP="009D4493">
      <w:pPr>
        <w:rPr>
          <w:rFonts w:ascii="Times New Roman" w:hAnsi="Times New Roman" w:cs="Times New Roman"/>
          <w:lang w:val="sv"/>
        </w:rPr>
      </w:pPr>
      <w:r w:rsidRPr="00A83F8B">
        <w:rPr>
          <w:rFonts w:ascii="Times New Roman" w:hAnsi="Times New Roman" w:cs="Times New Roman"/>
          <w:lang w:val="sv"/>
        </w:rPr>
        <w:t xml:space="preserve">Båda arrangemangen drar en stor publik på var sitt håll i kommunen men vi ser att de kompetterar varandra. Därför blir det i år en blommig bil på Kasernplan och ett blommigt vattentorn bland de skinande bilarna på </w:t>
      </w:r>
      <w:proofErr w:type="spellStart"/>
      <w:r w:rsidRPr="00A83F8B">
        <w:rPr>
          <w:rFonts w:ascii="Times New Roman" w:hAnsi="Times New Roman" w:cs="Times New Roman"/>
        </w:rPr>
        <w:t>Enoch</w:t>
      </w:r>
      <w:proofErr w:type="spellEnd"/>
      <w:r w:rsidRPr="00A83F8B">
        <w:rPr>
          <w:rFonts w:ascii="Times New Roman" w:hAnsi="Times New Roman" w:cs="Times New Roman"/>
        </w:rPr>
        <w:t xml:space="preserve"> Thulins flygplats</w:t>
      </w:r>
      <w:r w:rsidRPr="00A83F8B">
        <w:rPr>
          <w:rFonts w:ascii="Times New Roman" w:hAnsi="Times New Roman" w:cs="Times New Roman"/>
          <w:lang w:val="sv"/>
        </w:rPr>
        <w:t>.</w:t>
      </w:r>
    </w:p>
    <w:p w:rsidR="009D4493" w:rsidRPr="00A83F8B" w:rsidRDefault="009D4493" w:rsidP="009D4493">
      <w:pPr>
        <w:rPr>
          <w:rFonts w:ascii="Times New Roman" w:hAnsi="Times New Roman" w:cs="Times New Roman"/>
          <w:lang w:val="sv"/>
        </w:rPr>
      </w:pPr>
    </w:p>
    <w:p w:rsidR="009D4493" w:rsidRPr="00A83F8B" w:rsidRDefault="009D4493" w:rsidP="009D4493">
      <w:pPr>
        <w:rPr>
          <w:rFonts w:ascii="Times New Roman" w:hAnsi="Times New Roman" w:cs="Times New Roman"/>
        </w:rPr>
      </w:pPr>
      <w:r w:rsidRPr="00A83F8B">
        <w:rPr>
          <w:rFonts w:ascii="Times New Roman" w:hAnsi="Times New Roman" w:cs="Times New Roman"/>
          <w:lang w:val="sv"/>
        </w:rPr>
        <w:t>Bilen är skapad av Jennifer Bergqvist och Anette Elmgren och vattentornet är skapat av Parkenheten på Teknik- och serviceförvaltningen, Landskrona stad.</w:t>
      </w:r>
    </w:p>
    <w:p w:rsidR="009D4493" w:rsidRPr="00A83F8B" w:rsidRDefault="009D4493" w:rsidP="009D4493">
      <w:pPr>
        <w:rPr>
          <w:rFonts w:ascii="Times New Roman" w:hAnsi="Times New Roman" w:cs="Times New Roman"/>
        </w:rPr>
      </w:pPr>
    </w:p>
    <w:p w:rsidR="009D4493" w:rsidRPr="00A83F8B" w:rsidRDefault="009D4493" w:rsidP="009D4493">
      <w:pPr>
        <w:rPr>
          <w:rFonts w:ascii="Times New Roman" w:hAnsi="Times New Roman" w:cs="Times New Roman"/>
        </w:rPr>
      </w:pPr>
      <w:r w:rsidRPr="00A83F8B">
        <w:rPr>
          <w:rFonts w:ascii="Times New Roman" w:hAnsi="Times New Roman" w:cs="Times New Roman"/>
        </w:rPr>
        <w:t>Läs mer på:</w:t>
      </w:r>
    </w:p>
    <w:p w:rsidR="009D4493" w:rsidRPr="00A83F8B" w:rsidRDefault="009D4493" w:rsidP="009D4493">
      <w:pPr>
        <w:rPr>
          <w:rFonts w:ascii="Times New Roman" w:hAnsi="Times New Roman" w:cs="Times New Roman"/>
        </w:rPr>
      </w:pPr>
      <w:hyperlink r:id="rId6" w:history="1">
        <w:r w:rsidRPr="00A83F8B">
          <w:rPr>
            <w:rStyle w:val="Hyperlnk"/>
            <w:rFonts w:ascii="Times New Roman" w:hAnsi="Times New Roman" w:cs="Times New Roman"/>
          </w:rPr>
          <w:t>landskrona.se/tradgardsgille</w:t>
        </w:r>
      </w:hyperlink>
    </w:p>
    <w:p w:rsidR="009D4493" w:rsidRPr="00A83F8B" w:rsidRDefault="009D4493" w:rsidP="009D4493">
      <w:pPr>
        <w:rPr>
          <w:rFonts w:ascii="Times New Roman" w:hAnsi="Times New Roman" w:cs="Times New Roman"/>
        </w:rPr>
      </w:pPr>
      <w:hyperlink r:id="rId7" w:history="1">
        <w:r w:rsidRPr="00A83F8B">
          <w:rPr>
            <w:rStyle w:val="Hyperlnk"/>
            <w:rFonts w:ascii="Times New Roman" w:hAnsi="Times New Roman" w:cs="Times New Roman"/>
          </w:rPr>
          <w:t>facebook.com/</w:t>
        </w:r>
        <w:proofErr w:type="spellStart"/>
        <w:r w:rsidRPr="00A83F8B">
          <w:rPr>
            <w:rStyle w:val="Hyperlnk"/>
            <w:rFonts w:ascii="Times New Roman" w:hAnsi="Times New Roman" w:cs="Times New Roman"/>
          </w:rPr>
          <w:t>LandskronaTradgardsgille</w:t>
        </w:r>
        <w:proofErr w:type="spellEnd"/>
      </w:hyperlink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hyperlink r:id="rId8" w:history="1">
        <w:r w:rsidRPr="00A83F8B">
          <w:rPr>
            <w:rStyle w:val="Hyperlnk"/>
            <w:rFonts w:ascii="Times New Roman" w:hAnsi="Times New Roman" w:cs="Times New Roman"/>
          </w:rPr>
          <w:t>vallakratr</w:t>
        </w:r>
        <w:r w:rsidRPr="00A83F8B">
          <w:rPr>
            <w:rStyle w:val="Hyperlnk"/>
            <w:rFonts w:ascii="Times New Roman" w:hAnsi="Times New Roman" w:cs="Times New Roman"/>
          </w:rPr>
          <w:t>a</w:t>
        </w:r>
        <w:r w:rsidRPr="00A83F8B">
          <w:rPr>
            <w:rStyle w:val="Hyperlnk"/>
            <w:rFonts w:ascii="Times New Roman" w:hAnsi="Times New Roman" w:cs="Times New Roman"/>
          </w:rPr>
          <w:t>ffen.com</w:t>
        </w:r>
      </w:hyperlink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hyperlink r:id="rId9" w:history="1">
        <w:r w:rsidRPr="00A83F8B">
          <w:rPr>
            <w:rStyle w:val="Hyperlnk"/>
            <w:rFonts w:ascii="Times New Roman" w:hAnsi="Times New Roman" w:cs="Times New Roman"/>
          </w:rPr>
          <w:t>facebook.com/</w:t>
        </w:r>
        <w:proofErr w:type="spellStart"/>
        <w:r w:rsidRPr="00A83F8B">
          <w:rPr>
            <w:rStyle w:val="Hyperlnk"/>
            <w:rFonts w:ascii="Times New Roman" w:hAnsi="Times New Roman" w:cs="Times New Roman"/>
          </w:rPr>
          <w:t>valla</w:t>
        </w:r>
        <w:r w:rsidRPr="00A83F8B">
          <w:rPr>
            <w:rStyle w:val="Hyperlnk"/>
            <w:rFonts w:ascii="Times New Roman" w:hAnsi="Times New Roman" w:cs="Times New Roman"/>
          </w:rPr>
          <w:t>k</w:t>
        </w:r>
        <w:r w:rsidRPr="00A83F8B">
          <w:rPr>
            <w:rStyle w:val="Hyperlnk"/>
            <w:rFonts w:ascii="Times New Roman" w:hAnsi="Times New Roman" w:cs="Times New Roman"/>
          </w:rPr>
          <w:t>ratraffen</w:t>
        </w:r>
        <w:proofErr w:type="spellEnd"/>
      </w:hyperlink>
    </w:p>
    <w:p w:rsidR="009D4493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</w:p>
    <w:p w:rsidR="00424453" w:rsidRDefault="0042445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Pressbilder:</w:t>
      </w:r>
    </w:p>
    <w:p w:rsidR="00424453" w:rsidRDefault="0042445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hyperlink r:id="rId10" w:history="1">
        <w:r w:rsidRPr="00337758">
          <w:rPr>
            <w:rStyle w:val="Hyperlnk"/>
            <w:rFonts w:ascii="Times New Roman" w:hAnsi="Times New Roman" w:cs="Times New Roman"/>
          </w:rPr>
          <w:t>landskrona.se/media</w:t>
        </w:r>
      </w:hyperlink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</w:rPr>
      </w:pPr>
      <w:r w:rsidRPr="00A83F8B">
        <w:rPr>
          <w:rFonts w:ascii="Times New Roman" w:hAnsi="Times New Roman" w:cs="Times New Roman"/>
          <w:b/>
        </w:rPr>
        <w:t>Med vänliga hälsningar</w:t>
      </w:r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r w:rsidRPr="00A83F8B">
        <w:rPr>
          <w:rFonts w:ascii="Times New Roman" w:hAnsi="Times New Roman" w:cs="Times New Roman"/>
        </w:rPr>
        <w:t>FRITIDS- OCH KULTURFÖRVALTNINGEN</w:t>
      </w:r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proofErr w:type="spellStart"/>
      <w:r w:rsidRPr="00A83F8B">
        <w:rPr>
          <w:rFonts w:ascii="Times New Roman" w:hAnsi="Times New Roman" w:cs="Times New Roman"/>
        </w:rPr>
        <w:t>Emeli</w:t>
      </w:r>
      <w:proofErr w:type="spellEnd"/>
      <w:r w:rsidRPr="00A83F8B">
        <w:rPr>
          <w:rFonts w:ascii="Times New Roman" w:hAnsi="Times New Roman" w:cs="Times New Roman"/>
        </w:rPr>
        <w:t xml:space="preserve"> </w:t>
      </w:r>
      <w:proofErr w:type="spellStart"/>
      <w:r w:rsidRPr="00A83F8B">
        <w:rPr>
          <w:rFonts w:ascii="Times New Roman" w:hAnsi="Times New Roman" w:cs="Times New Roman"/>
        </w:rPr>
        <w:t>Zeilon</w:t>
      </w:r>
      <w:proofErr w:type="spellEnd"/>
      <w:r w:rsidRPr="00A83F8B">
        <w:rPr>
          <w:rFonts w:ascii="Times New Roman" w:hAnsi="Times New Roman" w:cs="Times New Roman"/>
        </w:rPr>
        <w:tab/>
      </w:r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r w:rsidRPr="00A83F8B">
        <w:rPr>
          <w:rFonts w:ascii="Times New Roman" w:hAnsi="Times New Roman" w:cs="Times New Roman"/>
        </w:rPr>
        <w:t>Landskrona Trädgårdsgille</w:t>
      </w:r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r w:rsidRPr="00A83F8B">
        <w:rPr>
          <w:rFonts w:ascii="Times New Roman" w:hAnsi="Times New Roman" w:cs="Times New Roman"/>
        </w:rPr>
        <w:tab/>
      </w:r>
    </w:p>
    <w:p w:rsidR="009D4493" w:rsidRPr="00424453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i/>
        </w:rPr>
      </w:pPr>
      <w:r w:rsidRPr="00424453">
        <w:rPr>
          <w:rFonts w:ascii="Times New Roman" w:hAnsi="Times New Roman" w:cs="Times New Roman"/>
          <w:i/>
        </w:rPr>
        <w:t xml:space="preserve">och </w:t>
      </w:r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</w:p>
    <w:p w:rsidR="009D4493" w:rsidRPr="00A83F8B" w:rsidRDefault="009D4493" w:rsidP="009D4493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</w:rPr>
      </w:pPr>
      <w:r w:rsidRPr="00A83F8B">
        <w:rPr>
          <w:rFonts w:ascii="Times New Roman" w:hAnsi="Times New Roman" w:cs="Times New Roman"/>
        </w:rPr>
        <w:t xml:space="preserve">Per Östman </w:t>
      </w:r>
    </w:p>
    <w:p w:rsidR="00910993" w:rsidRDefault="009D4493" w:rsidP="00424453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</w:rPr>
      </w:pPr>
      <w:r w:rsidRPr="00A83F8B">
        <w:rPr>
          <w:rFonts w:ascii="Times New Roman" w:hAnsi="Times New Roman" w:cs="Times New Roman"/>
        </w:rPr>
        <w:t>Vallåkraträffen</w:t>
      </w:r>
      <w:bookmarkStart w:id="0" w:name="_GoBack"/>
      <w:bookmarkEnd w:id="0"/>
    </w:p>
    <w:sectPr w:rsidR="009109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93" w:rsidRDefault="009D4493">
      <w:r>
        <w:separator/>
      </w:r>
    </w:p>
  </w:endnote>
  <w:endnote w:type="continuationSeparator" w:id="0">
    <w:p w:rsidR="009D4493" w:rsidRDefault="009D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910993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>
            <w:rPr>
              <w:rFonts w:ascii="Times New Roman" w:hAnsi="Times New Roman"/>
              <w:sz w:val="18"/>
            </w:rPr>
            <w:t xml:space="preserve"> 0418-47 </w:t>
          </w:r>
          <w:r w:rsidR="000418E6">
            <w:rPr>
              <w:rFonts w:ascii="Times New Roman" w:hAnsi="Times New Roman"/>
              <w:sz w:val="18"/>
            </w:rPr>
            <w:t>31 21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Fax</w:t>
          </w:r>
          <w:r w:rsidR="007A2243">
            <w:rPr>
              <w:rFonts w:ascii="Times New Roman" w:hAnsi="Times New Roman"/>
              <w:sz w:val="18"/>
            </w:rPr>
            <w:t xml:space="preserve"> 0418-</w:t>
          </w:r>
          <w:r w:rsidR="00B44264">
            <w:rPr>
              <w:rFonts w:ascii="Times New Roman" w:hAnsi="Times New Roman"/>
              <w:sz w:val="18"/>
            </w:rPr>
            <w:t>47 30 17</w:t>
          </w:r>
        </w:p>
        <w:p w:rsidR="00910993" w:rsidRDefault="000418E6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Emeli.zeilon</w:t>
          </w:r>
          <w:r w:rsidR="00910993">
            <w:rPr>
              <w:rFonts w:ascii="Times New Roman" w:hAnsi="Times New Roman"/>
              <w:sz w:val="18"/>
            </w:rPr>
            <w:t>@landskrona.se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www.landskrona.se</w:t>
          </w: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93" w:rsidRDefault="009D4493">
      <w:r>
        <w:separator/>
      </w:r>
    </w:p>
  </w:footnote>
  <w:footnote w:type="continuationSeparator" w:id="0">
    <w:p w:rsidR="009D4493" w:rsidRDefault="009D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47BE8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493"/>
    <w:rsid w:val="000072D1"/>
    <w:rsid w:val="000418E6"/>
    <w:rsid w:val="00424453"/>
    <w:rsid w:val="006708A6"/>
    <w:rsid w:val="00743CE7"/>
    <w:rsid w:val="007A2243"/>
    <w:rsid w:val="008E427E"/>
    <w:rsid w:val="00910993"/>
    <w:rsid w:val="00947BE8"/>
    <w:rsid w:val="0099170A"/>
    <w:rsid w:val="009A5B06"/>
    <w:rsid w:val="009D4493"/>
    <w:rsid w:val="00B44264"/>
    <w:rsid w:val="00CD2784"/>
    <w:rsid w:val="00D174A6"/>
    <w:rsid w:val="00E7559D"/>
    <w:rsid w:val="00F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sid w:val="009D4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akratraffen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andskronaTradgardsgill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ndskrona.se/tradgardsgill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andskrona.se/med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vallakratraffe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v%20avd\Information\Mallar\wordmallar\Pressmeddelande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Pressmeddelandemall</Template>
  <TotalTime>0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FOK: Pressmeddelande</dc:description>
  <cp:lastModifiedBy/>
  <cp:revision>1</cp:revision>
  <cp:lastPrinted>2002-04-19T14:31:00Z</cp:lastPrinted>
  <dcterms:created xsi:type="dcterms:W3CDTF">2014-07-21T14:01:00Z</dcterms:created>
  <dcterms:modified xsi:type="dcterms:W3CDTF">2014-07-21T14:04:00Z</dcterms:modified>
</cp:coreProperties>
</file>