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04619" w14:textId="50B19DC6" w:rsidR="008F3912" w:rsidRPr="00145597" w:rsidRDefault="009D14FB" w:rsidP="0073059D">
      <w:pPr>
        <w:pStyle w:val="ANNormalText"/>
        <w:rPr>
          <w:rFonts w:cs="Arial"/>
          <w:b/>
          <w:sz w:val="24"/>
          <w:szCs w:val="24"/>
          <w:lang w:val="sv-SE"/>
        </w:rPr>
      </w:pPr>
      <w:r>
        <w:rPr>
          <w:color w:val="000000" w:themeColor="text1"/>
          <w:sz w:val="22"/>
          <w:lang w:val="sv-SE"/>
        </w:rPr>
        <w:t>25</w:t>
      </w:r>
      <w:r w:rsidR="00F74928">
        <w:rPr>
          <w:color w:val="000000" w:themeColor="text1"/>
          <w:sz w:val="22"/>
          <w:lang w:val="sv-SE"/>
        </w:rPr>
        <w:t xml:space="preserve"> oktober</w:t>
      </w:r>
      <w:r w:rsidR="00E340DF">
        <w:rPr>
          <w:color w:val="000000" w:themeColor="text1"/>
          <w:sz w:val="22"/>
          <w:lang w:val="sv-SE"/>
        </w:rPr>
        <w:t xml:space="preserve"> </w:t>
      </w:r>
      <w:r w:rsidR="001752BB" w:rsidRPr="00243D1E">
        <w:rPr>
          <w:color w:val="000000" w:themeColor="text1"/>
          <w:sz w:val="22"/>
          <w:lang w:val="sv-SE"/>
        </w:rPr>
        <w:t>201</w:t>
      </w:r>
      <w:r w:rsidR="00E340DF">
        <w:rPr>
          <w:color w:val="000000" w:themeColor="text1"/>
          <w:sz w:val="22"/>
          <w:lang w:val="sv-SE"/>
        </w:rPr>
        <w:t>2</w:t>
      </w:r>
      <w:r w:rsidR="005D5AD2">
        <w:rPr>
          <w:sz w:val="22"/>
          <w:lang w:val="sv-SE"/>
        </w:rPr>
        <w:br/>
      </w:r>
      <w:r w:rsidR="005D5AD2">
        <w:rPr>
          <w:sz w:val="22"/>
          <w:lang w:val="sv-SE"/>
        </w:rPr>
        <w:br/>
      </w:r>
      <w:proofErr w:type="spellStart"/>
      <w:r w:rsidR="00145597">
        <w:rPr>
          <w:rFonts w:cs="Arial"/>
          <w:b/>
          <w:sz w:val="24"/>
          <w:szCs w:val="24"/>
          <w:lang w:val="sv-SE"/>
        </w:rPr>
        <w:t>AkzoNobel</w:t>
      </w:r>
      <w:r w:rsidR="00263E60">
        <w:rPr>
          <w:rFonts w:cs="Arial"/>
          <w:b/>
          <w:sz w:val="24"/>
          <w:szCs w:val="24"/>
          <w:lang w:val="sv-SE"/>
        </w:rPr>
        <w:t>s</w:t>
      </w:r>
      <w:proofErr w:type="spellEnd"/>
      <w:r w:rsidR="00263E60">
        <w:rPr>
          <w:rFonts w:cs="Arial"/>
          <w:b/>
          <w:sz w:val="24"/>
          <w:szCs w:val="24"/>
          <w:lang w:val="sv-SE"/>
        </w:rPr>
        <w:t xml:space="preserve"> Formel 1-färg </w:t>
      </w:r>
      <w:r w:rsidR="00240FE3">
        <w:rPr>
          <w:rFonts w:cs="Arial"/>
          <w:b/>
          <w:sz w:val="24"/>
          <w:szCs w:val="24"/>
          <w:lang w:val="sv-SE"/>
        </w:rPr>
        <w:t xml:space="preserve">– nu tillgänglig </w:t>
      </w:r>
      <w:r w:rsidR="007A450F">
        <w:rPr>
          <w:rFonts w:cs="Arial"/>
          <w:b/>
          <w:sz w:val="24"/>
          <w:szCs w:val="24"/>
          <w:lang w:val="sv-SE"/>
        </w:rPr>
        <w:t>för superbilar</w:t>
      </w:r>
    </w:p>
    <w:p w14:paraId="5B28D541" w14:textId="63BD936F" w:rsidR="0077345F" w:rsidRDefault="00145597" w:rsidP="00D25CDF">
      <w:pPr>
        <w:pStyle w:val="ANNormalText"/>
        <w:rPr>
          <w:b/>
          <w:sz w:val="22"/>
          <w:szCs w:val="22"/>
          <w:lang w:val="sv-SE"/>
        </w:rPr>
      </w:pPr>
      <w:proofErr w:type="spellStart"/>
      <w:r>
        <w:rPr>
          <w:b/>
          <w:sz w:val="22"/>
          <w:szCs w:val="22"/>
          <w:lang w:val="sv-SE"/>
        </w:rPr>
        <w:t>AkzoNobel</w:t>
      </w:r>
      <w:proofErr w:type="spellEnd"/>
      <w:r>
        <w:rPr>
          <w:b/>
          <w:sz w:val="22"/>
          <w:szCs w:val="22"/>
          <w:lang w:val="sv-SE"/>
        </w:rPr>
        <w:t xml:space="preserve"> </w:t>
      </w:r>
      <w:r w:rsidR="00263E60">
        <w:rPr>
          <w:b/>
          <w:sz w:val="22"/>
          <w:szCs w:val="22"/>
          <w:lang w:val="sv-SE"/>
        </w:rPr>
        <w:t xml:space="preserve">utökar nu samarbetet med McLaren Automotive. Det nya avtalet innebär att </w:t>
      </w:r>
      <w:proofErr w:type="spellStart"/>
      <w:r w:rsidR="00263E60">
        <w:rPr>
          <w:b/>
          <w:sz w:val="22"/>
          <w:szCs w:val="22"/>
          <w:lang w:val="sv-SE"/>
        </w:rPr>
        <w:t>AkzoNobel</w:t>
      </w:r>
      <w:proofErr w:type="spellEnd"/>
      <w:r w:rsidR="00263E60">
        <w:rPr>
          <w:b/>
          <w:sz w:val="22"/>
          <w:szCs w:val="22"/>
          <w:lang w:val="sv-SE"/>
        </w:rPr>
        <w:t xml:space="preserve"> inte bara kommer att lever</w:t>
      </w:r>
      <w:r w:rsidR="00215C7C">
        <w:rPr>
          <w:b/>
          <w:sz w:val="22"/>
          <w:szCs w:val="22"/>
          <w:lang w:val="sv-SE"/>
        </w:rPr>
        <w:t>era högteknologisk färg till högpresterande F1-bilar</w:t>
      </w:r>
      <w:r w:rsidR="00263E60">
        <w:rPr>
          <w:b/>
          <w:sz w:val="22"/>
          <w:szCs w:val="22"/>
          <w:lang w:val="sv-SE"/>
        </w:rPr>
        <w:t xml:space="preserve">, </w:t>
      </w:r>
      <w:r w:rsidR="000E0213">
        <w:rPr>
          <w:b/>
          <w:sz w:val="22"/>
          <w:szCs w:val="22"/>
          <w:lang w:val="sv-SE"/>
        </w:rPr>
        <w:t xml:space="preserve">utan </w:t>
      </w:r>
      <w:r w:rsidR="009A738A">
        <w:rPr>
          <w:b/>
          <w:sz w:val="22"/>
          <w:szCs w:val="22"/>
          <w:lang w:val="sv-SE"/>
        </w:rPr>
        <w:t>även till McLarens super</w:t>
      </w:r>
      <w:r w:rsidR="00240FE3">
        <w:rPr>
          <w:b/>
          <w:sz w:val="22"/>
          <w:szCs w:val="22"/>
          <w:lang w:val="sv-SE"/>
        </w:rPr>
        <w:t>bilar</w:t>
      </w:r>
      <w:r w:rsidR="000E0213">
        <w:rPr>
          <w:b/>
          <w:sz w:val="22"/>
          <w:szCs w:val="22"/>
          <w:lang w:val="sv-SE"/>
        </w:rPr>
        <w:t xml:space="preserve">. </w:t>
      </w:r>
    </w:p>
    <w:p w14:paraId="379EFCA5" w14:textId="0DE43F4E" w:rsidR="00D47E9C" w:rsidRDefault="00A82B4A" w:rsidP="002F1496">
      <w:pPr>
        <w:spacing w:line="240" w:lineRule="auto"/>
        <w:rPr>
          <w:sz w:val="22"/>
          <w:szCs w:val="22"/>
          <w:lang w:val="sv-SE"/>
        </w:rPr>
      </w:pPr>
      <w:r>
        <w:rPr>
          <w:sz w:val="22"/>
          <w:szCs w:val="22"/>
          <w:lang w:val="sv-SE"/>
        </w:rPr>
        <w:t xml:space="preserve">Genom </w:t>
      </w:r>
      <w:bookmarkStart w:id="0" w:name="_GoBack"/>
      <w:bookmarkEnd w:id="0"/>
      <w:r w:rsidR="002B3510">
        <w:rPr>
          <w:sz w:val="22"/>
          <w:szCs w:val="22"/>
          <w:lang w:val="sv-SE"/>
        </w:rPr>
        <w:t>varumärke</w:t>
      </w:r>
      <w:r>
        <w:rPr>
          <w:sz w:val="22"/>
          <w:szCs w:val="22"/>
          <w:lang w:val="sv-SE"/>
        </w:rPr>
        <w:t>t</w:t>
      </w:r>
      <w:r w:rsidR="002B3510">
        <w:rPr>
          <w:sz w:val="22"/>
          <w:szCs w:val="22"/>
          <w:lang w:val="sv-SE"/>
        </w:rPr>
        <w:t xml:space="preserve"> </w:t>
      </w:r>
      <w:proofErr w:type="spellStart"/>
      <w:r w:rsidR="002B3510">
        <w:rPr>
          <w:sz w:val="22"/>
          <w:szCs w:val="22"/>
          <w:lang w:val="sv-SE"/>
        </w:rPr>
        <w:t>Sikkens</w:t>
      </w:r>
      <w:proofErr w:type="spellEnd"/>
      <w:r w:rsidR="002B3510">
        <w:rPr>
          <w:sz w:val="22"/>
          <w:szCs w:val="22"/>
          <w:lang w:val="sv-SE"/>
        </w:rPr>
        <w:t xml:space="preserve"> </w:t>
      </w:r>
      <w:r w:rsidR="00145597">
        <w:rPr>
          <w:sz w:val="22"/>
          <w:szCs w:val="22"/>
          <w:lang w:val="sv-SE"/>
        </w:rPr>
        <w:t xml:space="preserve">har </w:t>
      </w:r>
      <w:proofErr w:type="spellStart"/>
      <w:r w:rsidR="00145597">
        <w:rPr>
          <w:sz w:val="22"/>
          <w:szCs w:val="22"/>
          <w:lang w:val="sv-SE"/>
        </w:rPr>
        <w:t>AkzoNobel</w:t>
      </w:r>
      <w:proofErr w:type="spellEnd"/>
      <w:r w:rsidR="00145597">
        <w:rPr>
          <w:sz w:val="22"/>
          <w:szCs w:val="22"/>
          <w:lang w:val="sv-SE"/>
        </w:rPr>
        <w:t xml:space="preserve"> varit officiell leverantör av färglösningar för </w:t>
      </w:r>
      <w:r w:rsidR="00B96761">
        <w:rPr>
          <w:sz w:val="22"/>
          <w:szCs w:val="22"/>
          <w:lang w:val="sv-SE"/>
        </w:rPr>
        <w:t>Vodafone McLaren Mercedes (</w:t>
      </w:r>
      <w:proofErr w:type="spellStart"/>
      <w:r w:rsidR="00145597">
        <w:rPr>
          <w:sz w:val="22"/>
          <w:szCs w:val="22"/>
          <w:lang w:val="sv-SE"/>
        </w:rPr>
        <w:t>VMM</w:t>
      </w:r>
      <w:proofErr w:type="spellEnd"/>
      <w:r w:rsidR="00B96761">
        <w:rPr>
          <w:sz w:val="22"/>
          <w:szCs w:val="22"/>
          <w:lang w:val="sv-SE"/>
        </w:rPr>
        <w:t>)</w:t>
      </w:r>
      <w:r w:rsidR="00145597">
        <w:rPr>
          <w:sz w:val="22"/>
          <w:szCs w:val="22"/>
          <w:lang w:val="sv-SE"/>
        </w:rPr>
        <w:t xml:space="preserve"> sedan 2008. </w:t>
      </w:r>
      <w:r w:rsidR="00B96761">
        <w:rPr>
          <w:sz w:val="22"/>
          <w:szCs w:val="22"/>
          <w:lang w:val="sv-SE"/>
        </w:rPr>
        <w:t>Men från och med nu om</w:t>
      </w:r>
      <w:r w:rsidR="0089187D">
        <w:rPr>
          <w:sz w:val="22"/>
          <w:szCs w:val="22"/>
          <w:lang w:val="sv-SE"/>
        </w:rPr>
        <w:t xml:space="preserve">fattar avtalet även superbilar, såsom MP4-12C, MP4-12C Spider och nya P1 när den börjar produceras. </w:t>
      </w:r>
    </w:p>
    <w:p w14:paraId="1C18869B" w14:textId="77777777" w:rsidR="00D47E9C" w:rsidRDefault="00D47E9C" w:rsidP="002F1496">
      <w:pPr>
        <w:spacing w:line="240" w:lineRule="auto"/>
        <w:rPr>
          <w:sz w:val="22"/>
          <w:szCs w:val="22"/>
          <w:lang w:val="sv-SE"/>
        </w:rPr>
      </w:pPr>
    </w:p>
    <w:p w14:paraId="13424414" w14:textId="664E9008" w:rsidR="00B96761" w:rsidRDefault="00D47E9C" w:rsidP="002F1496">
      <w:pPr>
        <w:spacing w:line="240" w:lineRule="auto"/>
        <w:rPr>
          <w:sz w:val="22"/>
          <w:szCs w:val="22"/>
          <w:lang w:val="sv-SE"/>
        </w:rPr>
      </w:pPr>
      <w:proofErr w:type="spellStart"/>
      <w:r>
        <w:rPr>
          <w:sz w:val="22"/>
          <w:szCs w:val="22"/>
          <w:lang w:val="sv-SE"/>
        </w:rPr>
        <w:t>AkzoNobels</w:t>
      </w:r>
      <w:proofErr w:type="spellEnd"/>
      <w:r>
        <w:rPr>
          <w:sz w:val="22"/>
          <w:szCs w:val="22"/>
          <w:lang w:val="sv-SE"/>
        </w:rPr>
        <w:t xml:space="preserve"> färgbeläggning är tunnare och jämnare än alla andra beläggningar som används i Formel 1. Det förbättrar aerodynamiken, </w:t>
      </w:r>
      <w:r w:rsidR="00DD606D">
        <w:rPr>
          <w:sz w:val="22"/>
          <w:szCs w:val="22"/>
          <w:lang w:val="sv-SE"/>
        </w:rPr>
        <w:t xml:space="preserve">vilket ger stora fördelar när varje gram och sekund räknas. </w:t>
      </w:r>
    </w:p>
    <w:p w14:paraId="57DFAF62" w14:textId="77777777" w:rsidR="00145597" w:rsidRDefault="00145597" w:rsidP="002F1496">
      <w:pPr>
        <w:spacing w:line="240" w:lineRule="auto"/>
        <w:rPr>
          <w:sz w:val="22"/>
          <w:szCs w:val="22"/>
          <w:lang w:val="sv-SE"/>
        </w:rPr>
      </w:pPr>
    </w:p>
    <w:p w14:paraId="7FA0CCE0" w14:textId="54F1909B" w:rsidR="00215C7C" w:rsidRDefault="00215C7C" w:rsidP="002F1496">
      <w:pPr>
        <w:spacing w:line="240" w:lineRule="auto"/>
        <w:rPr>
          <w:sz w:val="22"/>
          <w:szCs w:val="22"/>
          <w:lang w:val="sv-SE"/>
        </w:rPr>
      </w:pPr>
      <w:r>
        <w:rPr>
          <w:sz w:val="22"/>
          <w:szCs w:val="22"/>
          <w:lang w:val="sv-SE"/>
        </w:rPr>
        <w:t xml:space="preserve">– </w:t>
      </w:r>
      <w:r w:rsidR="008F6552">
        <w:rPr>
          <w:sz w:val="22"/>
          <w:szCs w:val="22"/>
          <w:lang w:val="sv-SE"/>
        </w:rPr>
        <w:t>Genom att utveckla färg tillsammans med McLaren kan vi testa våra innovatione</w:t>
      </w:r>
      <w:r w:rsidR="009A738A">
        <w:rPr>
          <w:sz w:val="22"/>
          <w:szCs w:val="22"/>
          <w:lang w:val="sv-SE"/>
        </w:rPr>
        <w:t>r och den senaste tekniken i den</w:t>
      </w:r>
      <w:r w:rsidR="008B3FDF">
        <w:rPr>
          <w:sz w:val="22"/>
          <w:szCs w:val="22"/>
          <w:lang w:val="sv-SE"/>
        </w:rPr>
        <w:t xml:space="preserve"> tuffaste tänkbara miljön. R</w:t>
      </w:r>
      <w:r w:rsidR="008F6552">
        <w:rPr>
          <w:sz w:val="22"/>
          <w:szCs w:val="22"/>
          <w:lang w:val="sv-SE"/>
        </w:rPr>
        <w:t xml:space="preserve">esultatet är högteknologiska och hållbara </w:t>
      </w:r>
      <w:r w:rsidR="005B44D8">
        <w:rPr>
          <w:sz w:val="22"/>
          <w:szCs w:val="22"/>
          <w:lang w:val="sv-SE"/>
        </w:rPr>
        <w:t>färglösningar som kräver färre lager, vilket innebär snabbare torktid och mindre spill</w:t>
      </w:r>
      <w:r w:rsidR="008F6552">
        <w:rPr>
          <w:sz w:val="22"/>
          <w:szCs w:val="22"/>
          <w:lang w:val="sv-SE"/>
        </w:rPr>
        <w:t xml:space="preserve">, säger </w:t>
      </w:r>
      <w:r w:rsidR="00F74928">
        <w:rPr>
          <w:sz w:val="22"/>
          <w:szCs w:val="22"/>
          <w:lang w:val="sv-SE"/>
        </w:rPr>
        <w:t xml:space="preserve">Marc Michelsen, kommunikationsdirektör på </w:t>
      </w:r>
      <w:proofErr w:type="spellStart"/>
      <w:r w:rsidR="00F74928">
        <w:rPr>
          <w:sz w:val="22"/>
          <w:szCs w:val="22"/>
          <w:lang w:val="sv-SE"/>
        </w:rPr>
        <w:t>AkzoNobel</w:t>
      </w:r>
      <w:proofErr w:type="spellEnd"/>
      <w:r w:rsidR="00F74928">
        <w:rPr>
          <w:sz w:val="22"/>
          <w:szCs w:val="22"/>
          <w:lang w:val="sv-SE"/>
        </w:rPr>
        <w:t xml:space="preserve"> Automotive &amp; Aerospace </w:t>
      </w:r>
      <w:proofErr w:type="spellStart"/>
      <w:r w:rsidR="00F74928">
        <w:rPr>
          <w:sz w:val="22"/>
          <w:szCs w:val="22"/>
          <w:lang w:val="sv-SE"/>
        </w:rPr>
        <w:t>Coatings</w:t>
      </w:r>
      <w:proofErr w:type="spellEnd"/>
      <w:r w:rsidR="00F74928">
        <w:rPr>
          <w:sz w:val="22"/>
          <w:szCs w:val="22"/>
          <w:lang w:val="sv-SE"/>
        </w:rPr>
        <w:t xml:space="preserve">. </w:t>
      </w:r>
    </w:p>
    <w:p w14:paraId="00CF8C55" w14:textId="77777777" w:rsidR="00B62C8E" w:rsidRDefault="00B62C8E" w:rsidP="00B62C8E">
      <w:pPr>
        <w:spacing w:line="240" w:lineRule="auto"/>
        <w:rPr>
          <w:sz w:val="22"/>
          <w:szCs w:val="22"/>
          <w:lang w:val="sv-SE"/>
        </w:rPr>
      </w:pPr>
    </w:p>
    <w:p w14:paraId="3A9B44BF" w14:textId="4742E074" w:rsidR="00145597" w:rsidRDefault="00215C7C" w:rsidP="002F1496">
      <w:pPr>
        <w:spacing w:line="240" w:lineRule="auto"/>
        <w:rPr>
          <w:sz w:val="22"/>
          <w:szCs w:val="22"/>
          <w:lang w:val="sv-SE"/>
        </w:rPr>
      </w:pPr>
      <w:r>
        <w:rPr>
          <w:sz w:val="22"/>
          <w:szCs w:val="22"/>
          <w:lang w:val="sv-SE"/>
        </w:rPr>
        <w:t xml:space="preserve">Personbilar som tillverkas av McLaren Automotive har liknande egenskaper som </w:t>
      </w:r>
      <w:proofErr w:type="spellStart"/>
      <w:r>
        <w:rPr>
          <w:sz w:val="22"/>
          <w:szCs w:val="22"/>
          <w:lang w:val="sv-SE"/>
        </w:rPr>
        <w:t>VMMs</w:t>
      </w:r>
      <w:proofErr w:type="spellEnd"/>
      <w:r>
        <w:rPr>
          <w:sz w:val="22"/>
          <w:szCs w:val="22"/>
          <w:lang w:val="sv-SE"/>
        </w:rPr>
        <w:t xml:space="preserve"> F1-bilar i och med att de kräver beläggningar som måste stämma överens med strikta tekniska standarder, exempelvis att hålla minsta möjliga vikt.  </w:t>
      </w:r>
    </w:p>
    <w:p w14:paraId="7E8EEE15" w14:textId="77777777" w:rsidR="00145597" w:rsidRDefault="00145597" w:rsidP="002F1496">
      <w:pPr>
        <w:spacing w:line="240" w:lineRule="auto"/>
        <w:rPr>
          <w:sz w:val="22"/>
          <w:szCs w:val="22"/>
          <w:lang w:val="sv-SE"/>
        </w:rPr>
      </w:pPr>
    </w:p>
    <w:p w14:paraId="48A2ACB7" w14:textId="62472005" w:rsidR="00145597" w:rsidRDefault="00145597" w:rsidP="002F1496">
      <w:pPr>
        <w:spacing w:line="240" w:lineRule="auto"/>
        <w:rPr>
          <w:sz w:val="22"/>
          <w:szCs w:val="22"/>
          <w:lang w:val="sv-SE"/>
        </w:rPr>
      </w:pPr>
      <w:r>
        <w:rPr>
          <w:sz w:val="22"/>
          <w:szCs w:val="22"/>
          <w:lang w:val="sv-SE"/>
        </w:rPr>
        <w:t xml:space="preserve">– </w:t>
      </w:r>
      <w:r w:rsidR="00E3065D">
        <w:rPr>
          <w:sz w:val="22"/>
          <w:szCs w:val="22"/>
          <w:lang w:val="sv-SE"/>
        </w:rPr>
        <w:t>Genom att plocka element från McLarens högpresterande sportbilar skapar vi världsledande pe</w:t>
      </w:r>
      <w:r w:rsidR="00C03F0C">
        <w:rPr>
          <w:sz w:val="22"/>
          <w:szCs w:val="22"/>
          <w:lang w:val="sv-SE"/>
        </w:rPr>
        <w:t>rsonbilar med Formel 1-grunder</w:t>
      </w:r>
      <w:r w:rsidR="00E3065D">
        <w:rPr>
          <w:sz w:val="22"/>
          <w:szCs w:val="22"/>
          <w:lang w:val="sv-SE"/>
        </w:rPr>
        <w:t xml:space="preserve">, processer och prestanda. </w:t>
      </w:r>
      <w:r>
        <w:rPr>
          <w:sz w:val="22"/>
          <w:szCs w:val="22"/>
          <w:lang w:val="sv-SE"/>
        </w:rPr>
        <w:t xml:space="preserve">Det är därför jag är så glad att vi har utökat vår framgångsrika och långsiktiga relation med </w:t>
      </w:r>
      <w:proofErr w:type="spellStart"/>
      <w:r>
        <w:rPr>
          <w:sz w:val="22"/>
          <w:szCs w:val="22"/>
          <w:lang w:val="sv-SE"/>
        </w:rPr>
        <w:t>AkzoNobel</w:t>
      </w:r>
      <w:proofErr w:type="spellEnd"/>
      <w:r w:rsidR="008B42D1">
        <w:rPr>
          <w:sz w:val="22"/>
          <w:szCs w:val="22"/>
          <w:lang w:val="sv-SE"/>
        </w:rPr>
        <w:t xml:space="preserve">. </w:t>
      </w:r>
      <w:r w:rsidR="00C03F0C">
        <w:rPr>
          <w:sz w:val="22"/>
          <w:szCs w:val="22"/>
          <w:lang w:val="sv-SE"/>
        </w:rPr>
        <w:t>De har försett</w:t>
      </w:r>
      <w:r w:rsidR="008B42D1">
        <w:rPr>
          <w:sz w:val="22"/>
          <w:szCs w:val="22"/>
          <w:lang w:val="sv-SE"/>
        </w:rPr>
        <w:t xml:space="preserve"> Vodafone McLaren Mercedes med </w:t>
      </w:r>
      <w:r w:rsidR="00C03F0C">
        <w:rPr>
          <w:sz w:val="22"/>
          <w:szCs w:val="22"/>
          <w:lang w:val="sv-SE"/>
        </w:rPr>
        <w:t>teknologiska fördelar i mer än fyra år</w:t>
      </w:r>
      <w:r w:rsidR="008B42D1">
        <w:rPr>
          <w:sz w:val="22"/>
          <w:szCs w:val="22"/>
          <w:lang w:val="sv-SE"/>
        </w:rPr>
        <w:t xml:space="preserve"> genom att designa färglösningar av högsta klass. Jag är övertygad om att de kommer att fortsätta erbjuda enastående färglösningar både till McLaren Automotive och till våra kunder</w:t>
      </w:r>
      <w:r>
        <w:rPr>
          <w:sz w:val="22"/>
          <w:szCs w:val="22"/>
          <w:lang w:val="sv-SE"/>
        </w:rPr>
        <w:t xml:space="preserve">, säger Ron Dennis, styrelseordförande i McLaren Automotive. </w:t>
      </w:r>
    </w:p>
    <w:p w14:paraId="6BA9AF4F" w14:textId="77777777" w:rsidR="00215C7C" w:rsidRDefault="00215C7C" w:rsidP="002F1496">
      <w:pPr>
        <w:spacing w:line="240" w:lineRule="auto"/>
        <w:rPr>
          <w:sz w:val="22"/>
          <w:szCs w:val="22"/>
          <w:lang w:val="sv-SE"/>
        </w:rPr>
      </w:pPr>
    </w:p>
    <w:p w14:paraId="1BBF2C53" w14:textId="16587839" w:rsidR="00215C7C" w:rsidRDefault="00215C7C" w:rsidP="002F1496">
      <w:pPr>
        <w:spacing w:line="240" w:lineRule="auto"/>
        <w:rPr>
          <w:sz w:val="22"/>
          <w:szCs w:val="22"/>
          <w:lang w:val="sv-SE"/>
        </w:rPr>
      </w:pPr>
      <w:r>
        <w:rPr>
          <w:sz w:val="22"/>
          <w:szCs w:val="22"/>
          <w:lang w:val="sv-SE"/>
        </w:rPr>
        <w:t xml:space="preserve">– Vi är stolta över att ha blivit utvalda att leverera färg för McLarens bilar. Det utökade samarbetet bekräftar att vår färgkompetens och avancerade beläggningar uppfyller de strängaste kundkraven. Oavsett om vi finslipar en viss yta eller tillgodoser behovet av färre färglager erbjuder vi stora konkurrensfördelar och skapar relationer som betyder mycket för vår verksamhet. Därför ser vi fram emot ett fortsatt och ömsesidigt fördelaktigt samarbete med McLaren, säger Keith Nichols, CFO på </w:t>
      </w:r>
      <w:proofErr w:type="spellStart"/>
      <w:r>
        <w:rPr>
          <w:sz w:val="22"/>
          <w:szCs w:val="22"/>
          <w:lang w:val="sv-SE"/>
        </w:rPr>
        <w:t>AkzoNobel</w:t>
      </w:r>
      <w:proofErr w:type="spellEnd"/>
      <w:r>
        <w:rPr>
          <w:sz w:val="22"/>
          <w:szCs w:val="22"/>
          <w:lang w:val="sv-SE"/>
        </w:rPr>
        <w:t xml:space="preserve">. </w:t>
      </w:r>
    </w:p>
    <w:p w14:paraId="5DED42FE" w14:textId="77777777" w:rsidR="00922CAB" w:rsidRDefault="0021600A" w:rsidP="00BF6394">
      <w:pPr>
        <w:spacing w:line="240" w:lineRule="auto"/>
        <w:rPr>
          <w:lang w:val="sv-SE"/>
        </w:rPr>
      </w:pPr>
      <w:r w:rsidRPr="001D11D5">
        <w:rPr>
          <w:lang w:val="sv-SE"/>
        </w:rPr>
        <w:t>_ _ _</w:t>
      </w:r>
    </w:p>
    <w:p w14:paraId="4BB6D2DE" w14:textId="77777777" w:rsidR="00EF045B" w:rsidRDefault="00AA1BF4" w:rsidP="00BF6394">
      <w:pPr>
        <w:spacing w:line="240" w:lineRule="auto"/>
        <w:rPr>
          <w:b/>
          <w:sz w:val="22"/>
          <w:lang w:val="sv-SE"/>
        </w:rPr>
      </w:pPr>
      <w:r>
        <w:rPr>
          <w:lang w:val="sv-SE"/>
        </w:rPr>
        <w:br/>
      </w:r>
      <w:r w:rsidR="0011581D" w:rsidRPr="00EA3434">
        <w:rPr>
          <w:b/>
          <w:sz w:val="22"/>
          <w:lang w:val="sv-SE"/>
        </w:rPr>
        <w:t>För mer information:</w:t>
      </w:r>
    </w:p>
    <w:p w14:paraId="463A3A42" w14:textId="77777777" w:rsidR="00F74928" w:rsidRPr="00100ED3" w:rsidRDefault="00F74928" w:rsidP="00F74928">
      <w:pPr>
        <w:spacing w:line="240" w:lineRule="auto"/>
        <w:rPr>
          <w:sz w:val="22"/>
          <w:szCs w:val="22"/>
        </w:rPr>
      </w:pPr>
      <w:r w:rsidRPr="00100ED3">
        <w:rPr>
          <w:sz w:val="22"/>
          <w:szCs w:val="22"/>
        </w:rPr>
        <w:t xml:space="preserve">March </w:t>
      </w:r>
      <w:proofErr w:type="spellStart"/>
      <w:r w:rsidRPr="00100ED3">
        <w:rPr>
          <w:sz w:val="22"/>
          <w:szCs w:val="22"/>
        </w:rPr>
        <w:t>Michelsen</w:t>
      </w:r>
      <w:proofErr w:type="spellEnd"/>
      <w:r w:rsidRPr="00100ED3">
        <w:rPr>
          <w:sz w:val="22"/>
          <w:szCs w:val="22"/>
        </w:rPr>
        <w:br/>
        <w:t>Director Communications &amp; Sustainability Automotive &amp; Aerospace Coatings</w:t>
      </w:r>
    </w:p>
    <w:p w14:paraId="42D9E0F9" w14:textId="77777777" w:rsidR="00F74928" w:rsidRPr="00100ED3" w:rsidRDefault="00F74928" w:rsidP="00F74928">
      <w:pPr>
        <w:spacing w:line="240" w:lineRule="auto"/>
        <w:rPr>
          <w:sz w:val="22"/>
          <w:szCs w:val="22"/>
        </w:rPr>
      </w:pPr>
      <w:r w:rsidRPr="00100ED3">
        <w:rPr>
          <w:sz w:val="22"/>
          <w:szCs w:val="22"/>
        </w:rPr>
        <w:t xml:space="preserve">Tel: +31 71 308 3121 </w:t>
      </w:r>
    </w:p>
    <w:p w14:paraId="2B2BFD32" w14:textId="3B9898FC" w:rsidR="00164603" w:rsidRDefault="00F74928" w:rsidP="00F74928">
      <w:pPr>
        <w:spacing w:line="240" w:lineRule="auto"/>
        <w:rPr>
          <w:b/>
          <w:sz w:val="16"/>
          <w:szCs w:val="16"/>
          <w:lang w:val="sv-SE"/>
        </w:rPr>
      </w:pPr>
      <w:r w:rsidRPr="00100ED3">
        <w:rPr>
          <w:sz w:val="22"/>
          <w:szCs w:val="22"/>
        </w:rPr>
        <w:t xml:space="preserve">E-post: </w:t>
      </w:r>
      <w:hyperlink r:id="rId8" w:history="1">
        <w:r w:rsidRPr="00100ED3">
          <w:rPr>
            <w:rStyle w:val="Hyperlnk"/>
            <w:sz w:val="22"/>
            <w:szCs w:val="22"/>
          </w:rPr>
          <w:t>marc.michelsen@akzonobel.com</w:t>
        </w:r>
      </w:hyperlink>
      <w:r w:rsidR="00334A4C">
        <w:rPr>
          <w:b/>
          <w:sz w:val="16"/>
          <w:szCs w:val="16"/>
          <w:lang w:val="sv-SE"/>
        </w:rPr>
        <w:br/>
      </w:r>
      <w:r w:rsidR="003C1976">
        <w:rPr>
          <w:b/>
          <w:sz w:val="16"/>
          <w:szCs w:val="16"/>
          <w:lang w:val="sv-SE"/>
        </w:rPr>
        <w:br/>
      </w:r>
    </w:p>
    <w:p w14:paraId="52020135" w14:textId="519D25F4" w:rsidR="00F74775" w:rsidRPr="00C03F0C" w:rsidRDefault="00A056A1" w:rsidP="00BF6394">
      <w:pPr>
        <w:spacing w:line="240" w:lineRule="auto"/>
        <w:rPr>
          <w:color w:val="0000FF"/>
          <w:sz w:val="22"/>
          <w:szCs w:val="22"/>
          <w:u w:val="single"/>
        </w:rPr>
      </w:pPr>
      <w:r w:rsidRPr="001D11D5">
        <w:rPr>
          <w:b/>
          <w:sz w:val="16"/>
          <w:szCs w:val="16"/>
          <w:lang w:val="sv-SE"/>
        </w:rPr>
        <w:lastRenderedPageBreak/>
        <w:t xml:space="preserve">Om </w:t>
      </w:r>
      <w:proofErr w:type="spellStart"/>
      <w:r w:rsidRPr="001D11D5">
        <w:rPr>
          <w:b/>
          <w:sz w:val="16"/>
          <w:szCs w:val="16"/>
          <w:lang w:val="sv-SE"/>
        </w:rPr>
        <w:t>AkzoNobel</w:t>
      </w:r>
      <w:proofErr w:type="spellEnd"/>
      <w:r w:rsidR="00072605" w:rsidRPr="001D11D5">
        <w:rPr>
          <w:b/>
          <w:sz w:val="16"/>
          <w:szCs w:val="16"/>
          <w:lang w:val="sv-SE"/>
        </w:rPr>
        <w:br/>
      </w:r>
      <w:proofErr w:type="spellStart"/>
      <w:r w:rsidR="000E52A4" w:rsidRPr="001D11D5">
        <w:rPr>
          <w:rFonts w:cs="Arial"/>
          <w:sz w:val="16"/>
          <w:szCs w:val="16"/>
          <w:lang w:val="sv-SE"/>
        </w:rPr>
        <w:t>AkzoNobel</w:t>
      </w:r>
      <w:proofErr w:type="spellEnd"/>
      <w:r w:rsidR="000E52A4" w:rsidRPr="001D11D5">
        <w:rPr>
          <w:rFonts w:cs="Arial"/>
          <w:sz w:val="16"/>
          <w:szCs w:val="16"/>
          <w:lang w:val="sv-SE"/>
        </w:rPr>
        <w:t xml:space="preserve"> är världens största färgföretag och en ledande producent av specialkemikalier, </w:t>
      </w:r>
      <w:proofErr w:type="spellStart"/>
      <w:r w:rsidR="000E52A4" w:rsidRPr="001D11D5">
        <w:rPr>
          <w:rFonts w:cs="Arial"/>
          <w:sz w:val="16"/>
          <w:szCs w:val="16"/>
          <w:lang w:val="sv-SE"/>
        </w:rPr>
        <w:t>bygglim</w:t>
      </w:r>
      <w:proofErr w:type="spellEnd"/>
      <w:r w:rsidR="000E52A4" w:rsidRPr="001D11D5">
        <w:rPr>
          <w:rFonts w:cs="Arial"/>
          <w:sz w:val="16"/>
          <w:szCs w:val="16"/>
          <w:lang w:val="sv-SE"/>
        </w:rPr>
        <w:t xml:space="preserve"> och </w:t>
      </w:r>
      <w:proofErr w:type="spellStart"/>
      <w:r w:rsidR="000E52A4" w:rsidRPr="001D11D5">
        <w:rPr>
          <w:rFonts w:cs="Arial"/>
          <w:sz w:val="16"/>
          <w:szCs w:val="16"/>
          <w:lang w:val="sv-SE"/>
        </w:rPr>
        <w:t>limsystem</w:t>
      </w:r>
      <w:proofErr w:type="spellEnd"/>
      <w:r w:rsidR="000E52A4" w:rsidRPr="001D11D5">
        <w:rPr>
          <w:rFonts w:cs="Arial"/>
          <w:sz w:val="16"/>
          <w:szCs w:val="16"/>
          <w:lang w:val="sv-SE"/>
        </w:rPr>
        <w:t xml:space="preserve">. Vi förser företag och konsumenter världen över med innovativa produkter och brinner för att utveckla hållbara lösningar för våra kunder. Bland våra välkända varumärken finns Eka, International, </w:t>
      </w:r>
      <w:proofErr w:type="spellStart"/>
      <w:r w:rsidR="000E52A4" w:rsidRPr="001D11D5">
        <w:rPr>
          <w:rFonts w:cs="Arial"/>
          <w:sz w:val="16"/>
          <w:szCs w:val="16"/>
          <w:lang w:val="sv-SE"/>
        </w:rPr>
        <w:t>Dulux</w:t>
      </w:r>
      <w:proofErr w:type="spellEnd"/>
      <w:r w:rsidR="000E52A4" w:rsidRPr="001D11D5">
        <w:rPr>
          <w:rFonts w:cs="Arial"/>
          <w:sz w:val="16"/>
          <w:szCs w:val="16"/>
          <w:lang w:val="sv-SE"/>
        </w:rPr>
        <w:t xml:space="preserve"> och </w:t>
      </w:r>
      <w:proofErr w:type="spellStart"/>
      <w:r w:rsidR="000E52A4" w:rsidRPr="001D11D5">
        <w:rPr>
          <w:rFonts w:cs="Arial"/>
          <w:sz w:val="16"/>
          <w:szCs w:val="16"/>
          <w:lang w:val="sv-SE"/>
        </w:rPr>
        <w:t>Sikkens</w:t>
      </w:r>
      <w:proofErr w:type="spellEnd"/>
      <w:r w:rsidR="000E52A4" w:rsidRPr="001D11D5">
        <w:rPr>
          <w:rFonts w:cs="Arial"/>
          <w:sz w:val="16"/>
          <w:szCs w:val="16"/>
          <w:lang w:val="sv-SE"/>
        </w:rPr>
        <w:t xml:space="preserve">. Vi är ett Global </w:t>
      </w:r>
      <w:proofErr w:type="spellStart"/>
      <w:r w:rsidR="000E52A4" w:rsidRPr="001D11D5">
        <w:rPr>
          <w:rFonts w:cs="Arial"/>
          <w:sz w:val="16"/>
          <w:szCs w:val="16"/>
          <w:lang w:val="sv-SE"/>
        </w:rPr>
        <w:t>Fortune</w:t>
      </w:r>
      <w:proofErr w:type="spellEnd"/>
      <w:r w:rsidR="000E52A4" w:rsidRPr="001D11D5">
        <w:rPr>
          <w:rFonts w:cs="Arial"/>
          <w:sz w:val="16"/>
          <w:szCs w:val="16"/>
          <w:lang w:val="sv-SE"/>
        </w:rPr>
        <w:t xml:space="preserve"> 500-företag och rankas återkommande som ett av de ledande företagen inom hållbar utveckling. Med huvudkontor i Amsterdam, Nederländerna, är vi verksamma i fler än 80 länder, där våra 55 000 engagerade medarbetare levererar </w:t>
      </w:r>
      <w:proofErr w:type="spellStart"/>
      <w:r w:rsidR="000E52A4" w:rsidRPr="001D11D5">
        <w:rPr>
          <w:rFonts w:cs="Arial"/>
          <w:sz w:val="16"/>
          <w:szCs w:val="16"/>
          <w:lang w:val="sv-SE"/>
        </w:rPr>
        <w:t>Tomorrow's</w:t>
      </w:r>
      <w:proofErr w:type="spellEnd"/>
      <w:r w:rsidR="000E52A4" w:rsidRPr="001D11D5">
        <w:rPr>
          <w:rFonts w:cs="Arial"/>
          <w:sz w:val="16"/>
          <w:szCs w:val="16"/>
          <w:lang w:val="sv-SE"/>
        </w:rPr>
        <w:t xml:space="preserve"> </w:t>
      </w:r>
      <w:proofErr w:type="spellStart"/>
      <w:r w:rsidR="000E52A4" w:rsidRPr="001D11D5">
        <w:rPr>
          <w:rFonts w:cs="Arial"/>
          <w:sz w:val="16"/>
          <w:szCs w:val="16"/>
          <w:lang w:val="sv-SE"/>
        </w:rPr>
        <w:t>Answers</w:t>
      </w:r>
      <w:proofErr w:type="spellEnd"/>
      <w:r w:rsidR="000E52A4" w:rsidRPr="001D11D5">
        <w:rPr>
          <w:rFonts w:cs="Arial"/>
          <w:sz w:val="16"/>
          <w:szCs w:val="16"/>
          <w:lang w:val="sv-SE"/>
        </w:rPr>
        <w:t xml:space="preserve"> </w:t>
      </w:r>
      <w:proofErr w:type="spellStart"/>
      <w:r w:rsidR="000E52A4" w:rsidRPr="001D11D5">
        <w:rPr>
          <w:rFonts w:cs="Arial"/>
          <w:sz w:val="16"/>
          <w:szCs w:val="16"/>
          <w:lang w:val="sv-SE"/>
        </w:rPr>
        <w:t>Today</w:t>
      </w:r>
      <w:proofErr w:type="spellEnd"/>
      <w:r w:rsidR="000E52A4" w:rsidRPr="001D11D5">
        <w:rPr>
          <w:rFonts w:cs="Arial"/>
          <w:sz w:val="16"/>
          <w:szCs w:val="16"/>
          <w:lang w:val="sv-SE"/>
        </w:rPr>
        <w:t>™.</w:t>
      </w:r>
      <w:r w:rsidR="00D41FA1" w:rsidRPr="001D11D5">
        <w:rPr>
          <w:rFonts w:ascii="Gill Sans MT" w:hAnsi="Gill Sans MT"/>
          <w:lang w:val="sv-SE"/>
        </w:rPr>
        <w:t xml:space="preserve"> </w:t>
      </w:r>
    </w:p>
    <w:p w14:paraId="0D94DB2A" w14:textId="77777777" w:rsidR="003B59FD" w:rsidRDefault="003B59FD" w:rsidP="00BF6394">
      <w:pPr>
        <w:spacing w:line="240" w:lineRule="auto"/>
        <w:rPr>
          <w:rFonts w:ascii="Gill Sans MT" w:hAnsi="Gill Sans MT"/>
          <w:lang w:val="sv-SE"/>
        </w:rPr>
      </w:pPr>
    </w:p>
    <w:p w14:paraId="4AF6C831" w14:textId="191BCE10" w:rsidR="00D41FA1" w:rsidRPr="001D11D5" w:rsidRDefault="00D41FA1" w:rsidP="00BF6394">
      <w:pPr>
        <w:spacing w:line="240" w:lineRule="auto"/>
        <w:rPr>
          <w:sz w:val="16"/>
          <w:szCs w:val="16"/>
          <w:lang w:val="sv-SE"/>
        </w:rPr>
      </w:pPr>
    </w:p>
    <w:sectPr w:rsidR="00D41FA1" w:rsidRPr="001D11D5" w:rsidSect="00FE2820">
      <w:headerReference w:type="default" r:id="rId9"/>
      <w:headerReference w:type="first" r:id="rId10"/>
      <w:pgSz w:w="11906" w:h="16838" w:code="9"/>
      <w:pgMar w:top="2892" w:right="1134" w:bottom="851" w:left="2608" w:header="612" w:footer="5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C269D" w14:textId="77777777" w:rsidR="005B44D8" w:rsidRDefault="005B44D8">
      <w:r>
        <w:separator/>
      </w:r>
    </w:p>
  </w:endnote>
  <w:endnote w:type="continuationSeparator" w:id="0">
    <w:p w14:paraId="534F31D2" w14:textId="77777777" w:rsidR="005B44D8" w:rsidRDefault="005B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Gill Sans MT">
    <w:panose1 w:val="020B0502020104020203"/>
    <w:charset w:val="00"/>
    <w:family w:val="auto"/>
    <w:pitch w:val="variable"/>
    <w:sig w:usb0="00000003" w:usb1="00000000" w:usb2="00000000" w:usb3="00000000" w:csb0="00000003"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AD6A4" w14:textId="77777777" w:rsidR="005B44D8" w:rsidRDefault="005B44D8">
      <w:r>
        <w:separator/>
      </w:r>
    </w:p>
  </w:footnote>
  <w:footnote w:type="continuationSeparator" w:id="0">
    <w:p w14:paraId="1EC2F72A" w14:textId="77777777" w:rsidR="005B44D8" w:rsidRDefault="005B44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99CF5" w14:textId="77777777" w:rsidR="005B44D8" w:rsidRDefault="005B44D8" w:rsidP="00EF1DDC">
    <w:pPr>
      <w:pStyle w:val="ANHeader"/>
    </w:pPr>
    <w:r>
      <w:rPr>
        <w:noProof/>
        <w:lang w:val="sv-SE" w:eastAsia="sv-SE"/>
      </w:rPr>
      <w:drawing>
        <wp:anchor distT="0" distB="0" distL="114300" distR="114300" simplePos="0" relativeHeight="251660288" behindDoc="1" locked="1" layoutInCell="1" allowOverlap="1" wp14:anchorId="198A34E2" wp14:editId="661B7C65">
          <wp:simplePos x="0" y="0"/>
          <wp:positionH relativeFrom="page">
            <wp:posOffset>6120765</wp:posOffset>
          </wp:positionH>
          <wp:positionV relativeFrom="page">
            <wp:posOffset>377825</wp:posOffset>
          </wp:positionV>
          <wp:extent cx="1104900" cy="850900"/>
          <wp:effectExtent l="19050" t="0" r="0" b="0"/>
          <wp:wrapNone/>
          <wp:docPr id="56" name="Picture 56" descr="AN_Logo_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N_Logo_Strap_RGB"/>
                  <pic:cNvPicPr>
                    <a:picLocks noChangeAspect="1" noChangeArrowheads="1"/>
                  </pic:cNvPicPr>
                </pic:nvPicPr>
                <pic:blipFill>
                  <a:blip r:embed="rId1"/>
                  <a:srcRect/>
                  <a:stretch>
                    <a:fillRect/>
                  </a:stretch>
                </pic:blipFill>
                <pic:spPr bwMode="auto">
                  <a:xfrm>
                    <a:off x="0" y="0"/>
                    <a:ext cx="1104900" cy="850900"/>
                  </a:xfrm>
                  <a:prstGeom prst="rect">
                    <a:avLst/>
                  </a:prstGeom>
                  <a:noFill/>
                  <a:ln w="9525">
                    <a:noFill/>
                    <a:miter lim="800000"/>
                    <a:headEnd/>
                    <a:tailEnd/>
                  </a:ln>
                </pic:spPr>
              </pic:pic>
            </a:graphicData>
          </a:graphic>
        </wp:anchor>
      </w:drawing>
    </w:r>
    <w:r>
      <w:rPr>
        <w:noProof/>
        <w:lang w:val="sv-SE" w:eastAsia="sv-SE"/>
      </w:rPr>
      <mc:AlternateContent>
        <mc:Choice Requires="wps">
          <w:drawing>
            <wp:anchor distT="0" distB="0" distL="114300" distR="114300" simplePos="0" relativeHeight="251656192" behindDoc="0" locked="1" layoutInCell="1" allowOverlap="1" wp14:anchorId="47802309" wp14:editId="19CCF55A">
              <wp:simplePos x="0" y="0"/>
              <wp:positionH relativeFrom="page">
                <wp:posOffset>323850</wp:posOffset>
              </wp:positionH>
              <wp:positionV relativeFrom="page">
                <wp:posOffset>871220</wp:posOffset>
              </wp:positionV>
              <wp:extent cx="6840220" cy="0"/>
              <wp:effectExtent l="6350" t="7620" r="24130" b="30480"/>
              <wp:wrapTight wrapText="bothSides">
                <wp:wrapPolygon edited="0">
                  <wp:start x="0" y="-2147483648"/>
                  <wp:lineTo x="720" y="-2147483648"/>
                  <wp:lineTo x="720" y="-2147483648"/>
                  <wp:lineTo x="0" y="-2147483648"/>
                  <wp:lineTo x="0"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4445">
                        <a:solidFill>
                          <a:srgbClr val="0051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68.6pt" to="564.1pt,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" strokecolor="#005192" strokeweight=".35pt">
              <w10:wrap type="tight" anchorx="page" anchory="page"/>
              <w10:anchorlock/>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65"/>
      <w:gridCol w:w="5147"/>
    </w:tblGrid>
    <w:tr w:rsidR="005B44D8" w:rsidRPr="00B01189" w14:paraId="25B58E4B" w14:textId="77777777">
      <w:tc>
        <w:tcPr>
          <w:tcW w:w="1928" w:type="dxa"/>
        </w:tcPr>
        <w:p w14:paraId="33211E74" w14:textId="77777777" w:rsidR="005B44D8" w:rsidRPr="003106F5" w:rsidRDefault="005B44D8" w:rsidP="00132279">
          <w:pPr>
            <w:pStyle w:val="ANHeader"/>
            <w:rPr>
              <w:lang w:val="sv-SE"/>
            </w:rPr>
          </w:pPr>
          <w:proofErr w:type="spellStart"/>
          <w:r>
            <w:rPr>
              <w:lang w:val="sv-SE"/>
            </w:rPr>
            <w:t>Akzo</w:t>
          </w:r>
          <w:r w:rsidRPr="003106F5">
            <w:rPr>
              <w:lang w:val="sv-SE"/>
            </w:rPr>
            <w:t>Nobel</w:t>
          </w:r>
          <w:proofErr w:type="spellEnd"/>
          <w:r w:rsidRPr="003106F5">
            <w:rPr>
              <w:lang w:val="sv-SE"/>
            </w:rPr>
            <w:t xml:space="preserve"> AB</w:t>
          </w:r>
        </w:p>
        <w:p w14:paraId="189A1851" w14:textId="77777777" w:rsidR="005B44D8" w:rsidRPr="003106F5" w:rsidRDefault="005B44D8" w:rsidP="00132279">
          <w:pPr>
            <w:pStyle w:val="ANHeader"/>
            <w:rPr>
              <w:lang w:val="sv-SE"/>
            </w:rPr>
          </w:pPr>
          <w:r w:rsidRPr="003106F5">
            <w:rPr>
              <w:lang w:val="sv-SE"/>
            </w:rPr>
            <w:t>Box 11500</w:t>
          </w:r>
        </w:p>
        <w:p w14:paraId="6AA3AAEC" w14:textId="77777777" w:rsidR="005B44D8" w:rsidRPr="003106F5" w:rsidRDefault="005B44D8" w:rsidP="00132279">
          <w:pPr>
            <w:pStyle w:val="ANHeader"/>
            <w:rPr>
              <w:lang w:val="sv-SE"/>
            </w:rPr>
          </w:pPr>
          <w:r w:rsidRPr="003106F5">
            <w:rPr>
              <w:lang w:val="sv-SE"/>
            </w:rPr>
            <w:t xml:space="preserve">100 61Stockholm </w:t>
          </w:r>
        </w:p>
      </w:tc>
      <w:tc>
        <w:tcPr>
          <w:tcW w:w="5670" w:type="dxa"/>
        </w:tcPr>
        <w:p w14:paraId="23E11539" w14:textId="77777777" w:rsidR="005B44D8" w:rsidRPr="00EA3434" w:rsidRDefault="005B44D8" w:rsidP="006B5BED">
          <w:pPr>
            <w:pStyle w:val="ANHeader"/>
            <w:rPr>
              <w:lang w:val="de-DE"/>
            </w:rPr>
          </w:pPr>
          <w:r w:rsidRPr="00EA3434">
            <w:rPr>
              <w:lang w:val="de-DE"/>
            </w:rPr>
            <w:t>T +46 8 743 4000</w:t>
          </w:r>
        </w:p>
        <w:p w14:paraId="0CF7FE5B" w14:textId="77777777" w:rsidR="005B44D8" w:rsidRPr="00EA3434" w:rsidRDefault="005B44D8" w:rsidP="00132279">
          <w:pPr>
            <w:pStyle w:val="ANHeader"/>
            <w:rPr>
              <w:lang w:val="de-DE"/>
            </w:rPr>
          </w:pPr>
          <w:r w:rsidRPr="00EA3434">
            <w:rPr>
              <w:lang w:val="de-DE"/>
            </w:rPr>
            <w:t>F +46 8 641 6909</w:t>
          </w:r>
        </w:p>
        <w:p w14:paraId="20E5A9F3" w14:textId="77777777" w:rsidR="005B44D8" w:rsidRPr="00EA3434" w:rsidRDefault="005B44D8" w:rsidP="00132279">
          <w:pPr>
            <w:pStyle w:val="ANHeader"/>
            <w:rPr>
              <w:lang w:val="de-DE"/>
            </w:rPr>
          </w:pPr>
          <w:r w:rsidRPr="00EA3434">
            <w:rPr>
              <w:lang w:val="de-DE"/>
            </w:rPr>
            <w:t>www.akzonobel.se</w:t>
          </w:r>
        </w:p>
      </w:tc>
    </w:tr>
    <w:tr w:rsidR="005B44D8" w:rsidRPr="003106F5" w14:paraId="1C3B6693" w14:textId="77777777">
      <w:tc>
        <w:tcPr>
          <w:tcW w:w="1928" w:type="dxa"/>
          <w:gridSpan w:val="2"/>
        </w:tcPr>
        <w:p w14:paraId="4120A3DF" w14:textId="77777777" w:rsidR="005B44D8" w:rsidRPr="003106F5" w:rsidRDefault="005B44D8" w:rsidP="00AD453E">
          <w:pPr>
            <w:pStyle w:val="ANPressHeader"/>
            <w:rPr>
              <w:lang w:val="sv-SE"/>
            </w:rPr>
          </w:pPr>
          <w:r>
            <w:rPr>
              <w:noProof/>
              <w:lang w:val="sv-SE" w:eastAsia="sv-SE"/>
            </w:rPr>
            <w:drawing>
              <wp:anchor distT="0" distB="0" distL="114300" distR="114300" simplePos="0" relativeHeight="251659264" behindDoc="1" locked="1" layoutInCell="1" allowOverlap="1" wp14:anchorId="66ED3271" wp14:editId="34B51475">
                <wp:simplePos x="0" y="0"/>
                <wp:positionH relativeFrom="page">
                  <wp:posOffset>4053840</wp:posOffset>
                </wp:positionH>
                <wp:positionV relativeFrom="page">
                  <wp:posOffset>-561975</wp:posOffset>
                </wp:positionV>
                <wp:extent cx="1580515" cy="1217295"/>
                <wp:effectExtent l="19050" t="0" r="635" b="0"/>
                <wp:wrapNone/>
                <wp:docPr id="55" name="Picture 55" descr="AN_Logo_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N_Logo_Strap_RGB"/>
                        <pic:cNvPicPr>
                          <a:picLocks noChangeAspect="1" noChangeArrowheads="1"/>
                        </pic:cNvPicPr>
                      </pic:nvPicPr>
                      <pic:blipFill>
                        <a:blip r:embed="rId1"/>
                        <a:srcRect/>
                        <a:stretch>
                          <a:fillRect/>
                        </a:stretch>
                      </pic:blipFill>
                      <pic:spPr bwMode="auto">
                        <a:xfrm>
                          <a:off x="0" y="0"/>
                          <a:ext cx="1580515" cy="1217295"/>
                        </a:xfrm>
                        <a:prstGeom prst="rect">
                          <a:avLst/>
                        </a:prstGeom>
                        <a:noFill/>
                        <a:ln w="9525">
                          <a:noFill/>
                          <a:miter lim="800000"/>
                          <a:headEnd/>
                          <a:tailEnd/>
                        </a:ln>
                      </pic:spPr>
                    </pic:pic>
                  </a:graphicData>
                </a:graphic>
              </wp:anchor>
            </w:drawing>
          </w:r>
          <w:r>
            <w:rPr>
              <w:noProof/>
              <w:lang w:val="sv-SE" w:eastAsia="sv-SE"/>
            </w:rPr>
            <mc:AlternateContent>
              <mc:Choice Requires="wps">
                <w:drawing>
                  <wp:anchor distT="0" distB="0" distL="114300" distR="114300" simplePos="0" relativeHeight="251655168" behindDoc="0" locked="1" layoutInCell="1" allowOverlap="1" wp14:anchorId="21DEAC90" wp14:editId="768EE4E7">
                    <wp:simplePos x="0" y="0"/>
                    <wp:positionH relativeFrom="page">
                      <wp:posOffset>92075</wp:posOffset>
                    </wp:positionH>
                    <wp:positionV relativeFrom="page">
                      <wp:posOffset>144145</wp:posOffset>
                    </wp:positionV>
                    <wp:extent cx="5471795" cy="0"/>
                    <wp:effectExtent l="15875" t="17145" r="24130" b="209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4445">
                              <a:solidFill>
                                <a:srgbClr val="0051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11.35pt" to="438.1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" strokecolor="#005192" strokeweight=".35pt">
                    <w10:wrap anchorx="page" anchory="page"/>
                    <w10:anchorlock/>
                  </v:line>
                </w:pict>
              </mc:Fallback>
            </mc:AlternateContent>
          </w:r>
          <w:r>
            <w:rPr>
              <w:noProof/>
              <w:lang w:val="sv-SE" w:eastAsia="sv-SE"/>
            </w:rPr>
            <mc:AlternateContent>
              <mc:Choice Requires="wps">
                <w:drawing>
                  <wp:anchor distT="0" distB="0" distL="114300" distR="114300" simplePos="0" relativeHeight="251658240" behindDoc="0" locked="1" layoutInCell="1" allowOverlap="1" wp14:anchorId="62F074E4" wp14:editId="3DC13C26">
                    <wp:simplePos x="0" y="0"/>
                    <wp:positionH relativeFrom="page">
                      <wp:posOffset>-1266190</wp:posOffset>
                    </wp:positionH>
                    <wp:positionV relativeFrom="page">
                      <wp:posOffset>144145</wp:posOffset>
                    </wp:positionV>
                    <wp:extent cx="1224280" cy="0"/>
                    <wp:effectExtent l="16510" t="17145" r="29210" b="209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4445">
                              <a:solidFill>
                                <a:srgbClr val="0051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65pt,11.35pt" to="-3.2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" strokecolor="#005192" strokeweight=".35pt">
                    <w10:wrap anchorx="page" anchory="page"/>
                    <w10:anchorlock/>
                  </v:line>
                </w:pict>
              </mc:Fallback>
            </mc:AlternateContent>
          </w:r>
          <w:r>
            <w:rPr>
              <w:noProof/>
              <w:lang w:val="sv-SE" w:eastAsia="sv-SE"/>
            </w:rPr>
            <mc:AlternateContent>
              <mc:Choice Requires="wps">
                <w:drawing>
                  <wp:anchor distT="0" distB="0" distL="114300" distR="114300" simplePos="0" relativeHeight="251657216" behindDoc="0" locked="1" layoutInCell="1" allowOverlap="1" wp14:anchorId="392D582B" wp14:editId="1B9C45B6">
                    <wp:simplePos x="0" y="0"/>
                    <wp:positionH relativeFrom="page">
                      <wp:posOffset>-1268095</wp:posOffset>
                    </wp:positionH>
                    <wp:positionV relativeFrom="page">
                      <wp:posOffset>-368935</wp:posOffset>
                    </wp:positionV>
                    <wp:extent cx="1221740" cy="622300"/>
                    <wp:effectExtent l="1905"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13A9" w14:textId="77777777" w:rsidR="005B44D8" w:rsidRPr="00A422EC" w:rsidRDefault="005B44D8" w:rsidP="00A57834">
                                <w:pPr>
                                  <w:pStyle w:val="ANHeader"/>
                                  <w:rPr>
                                    <w:b/>
                                  </w:rPr>
                                </w:pPr>
                                <w:proofErr w:type="spellStart"/>
                                <w:r w:rsidRPr="00A422EC">
                                  <w:rPr>
                                    <w:b/>
                                  </w:rPr>
                                  <w:t>AkzoNobel</w:t>
                                </w:r>
                                <w:proofErr w:type="spellEnd"/>
                                <w:r w:rsidRPr="00A422EC">
                                  <w:rPr>
                                    <w:b/>
                                  </w:rPr>
                                  <w:t xml:space="preserve"> AB</w:t>
                                </w:r>
                              </w:p>
                              <w:p w14:paraId="709E0B3D" w14:textId="77777777" w:rsidR="005B44D8" w:rsidRPr="00A422EC" w:rsidRDefault="005B44D8" w:rsidP="00A57834">
                                <w:pPr>
                                  <w:pStyle w:val="ANHeader"/>
                                </w:pPr>
                                <w:r w:rsidRPr="00A422EC">
                                  <w:rPr>
                                    <w:rFonts w:cs="Arial"/>
                                    <w:noProof/>
                                  </w:rPr>
                                  <w:t>AkzoNobel Corporate Communications Nordics (ACCN)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9.8pt;margin-top:-29pt;width:96.2pt;height: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" filled="f" stroked="f">
                    <v:textbox inset="0,0,0,0">
                      <w:txbxContent>
                        <w:p w14:paraId="552B13A9" w14:textId="77777777" w:rsidR="0077345F" w:rsidRPr="00A422EC" w:rsidRDefault="0077345F" w:rsidP="00A57834">
                          <w:pPr>
                            <w:pStyle w:val="ANHeader"/>
                            <w:rPr>
                              <w:b/>
                            </w:rPr>
                          </w:pPr>
                          <w:r w:rsidRPr="00A422EC">
                            <w:rPr>
                              <w:b/>
                            </w:rPr>
                            <w:t>AkzoNobel AB</w:t>
                          </w:r>
                        </w:p>
                        <w:p w14:paraId="709E0B3D" w14:textId="77777777" w:rsidR="0077345F" w:rsidRPr="00A422EC" w:rsidRDefault="0077345F" w:rsidP="00A57834">
                          <w:pPr>
                            <w:pStyle w:val="ANHeader"/>
                          </w:pPr>
                          <w:r w:rsidRPr="00A422EC">
                            <w:rPr>
                              <w:rFonts w:cs="Arial"/>
                              <w:noProof/>
                            </w:rPr>
                            <w:t>AkzoNobel Corporate Communications Nordics (ACCN)</w:t>
                          </w:r>
                        </w:p>
                      </w:txbxContent>
                    </v:textbox>
                    <w10:wrap anchorx="page" anchory="page"/>
                    <w10:anchorlock/>
                  </v:shape>
                </w:pict>
              </mc:Fallback>
            </mc:AlternateContent>
          </w:r>
          <w:r w:rsidRPr="003106F5">
            <w:rPr>
              <w:lang w:val="sv-SE"/>
            </w:rPr>
            <w:t>Pressmeddelande</w:t>
          </w:r>
        </w:p>
      </w:tc>
    </w:tr>
  </w:tbl>
  <w:p w14:paraId="2DDAD099" w14:textId="77777777" w:rsidR="005B44D8" w:rsidRPr="003106F5" w:rsidRDefault="005B44D8" w:rsidP="00AD5D77">
    <w:pPr>
      <w:pStyle w:val="ANHeader"/>
      <w:rPr>
        <w:lang w:val="sv-S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EA4"/>
    <w:multiLevelType w:val="hybridMultilevel"/>
    <w:tmpl w:val="05BA1C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E4562A6"/>
    <w:multiLevelType w:val="hybridMultilevel"/>
    <w:tmpl w:val="F0D81EAC"/>
    <w:lvl w:ilvl="0" w:tplc="EE8C2D44">
      <w:start w:val="28"/>
      <w:numFmt w:val="bullet"/>
      <w:lvlText w:val="–"/>
      <w:lvlJc w:val="left"/>
      <w:pPr>
        <w:ind w:left="720"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6A708B"/>
    <w:multiLevelType w:val="hybridMultilevel"/>
    <w:tmpl w:val="906E31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952FF3"/>
    <w:multiLevelType w:val="hybridMultilevel"/>
    <w:tmpl w:val="85A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A4203"/>
    <w:multiLevelType w:val="hybridMultilevel"/>
    <w:tmpl w:val="D186C27C"/>
    <w:lvl w:ilvl="0" w:tplc="81EA57E4">
      <w:start w:val="1"/>
      <w:numFmt w:val="decimal"/>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0432A69"/>
    <w:multiLevelType w:val="hybridMultilevel"/>
    <w:tmpl w:val="5BD204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6A0F0046"/>
    <w:multiLevelType w:val="singleLevel"/>
    <w:tmpl w:val="E406413E"/>
    <w:lvl w:ilvl="0">
      <w:start w:val="1"/>
      <w:numFmt w:val="decimal"/>
      <w:lvlText w:val="%1."/>
      <w:lvlJc w:val="left"/>
      <w:pPr>
        <w:tabs>
          <w:tab w:val="num" w:pos="360"/>
        </w:tabs>
        <w:ind w:left="360" w:hanging="360"/>
      </w:pPr>
      <w:rPr>
        <w:rFonts w:ascii="Tahoma" w:hAnsi="Tahoma" w:hint="default"/>
        <w:b w:val="0"/>
        <w:i w:val="0"/>
        <w:sz w:val="20"/>
      </w:rPr>
    </w:lvl>
  </w:abstractNum>
  <w:abstractNum w:abstractNumId="7">
    <w:nsid w:val="79381E71"/>
    <w:multiLevelType w:val="multilevel"/>
    <w:tmpl w:val="14B4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7"/>
  </w:num>
  <w:num w:numId="4">
    <w:abstractNumId w:val="7"/>
  </w:num>
  <w:num w:numId="5">
    <w:abstractNumId w:val="7"/>
  </w:num>
  <w:num w:numId="6">
    <w:abstractNumId w:val="4"/>
  </w:num>
  <w:num w:numId="7">
    <w:abstractNumId w:val="4"/>
  </w:num>
  <w:num w:numId="8">
    <w:abstractNumId w:val="5"/>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50">
      <o:colormru v:ext="edit" colors="#0051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C2"/>
    <w:rsid w:val="00006328"/>
    <w:rsid w:val="000073FC"/>
    <w:rsid w:val="00010576"/>
    <w:rsid w:val="00010642"/>
    <w:rsid w:val="00010662"/>
    <w:rsid w:val="00011826"/>
    <w:rsid w:val="000118E0"/>
    <w:rsid w:val="00011B9B"/>
    <w:rsid w:val="000127E3"/>
    <w:rsid w:val="00014109"/>
    <w:rsid w:val="00016184"/>
    <w:rsid w:val="00017691"/>
    <w:rsid w:val="0002114E"/>
    <w:rsid w:val="0002377B"/>
    <w:rsid w:val="000246E3"/>
    <w:rsid w:val="00024734"/>
    <w:rsid w:val="000317B8"/>
    <w:rsid w:val="00035718"/>
    <w:rsid w:val="00035B12"/>
    <w:rsid w:val="000405EA"/>
    <w:rsid w:val="00040736"/>
    <w:rsid w:val="00040D63"/>
    <w:rsid w:val="000410C8"/>
    <w:rsid w:val="00050B09"/>
    <w:rsid w:val="00050E82"/>
    <w:rsid w:val="000510ED"/>
    <w:rsid w:val="0005279C"/>
    <w:rsid w:val="000544B5"/>
    <w:rsid w:val="00055123"/>
    <w:rsid w:val="00056EC2"/>
    <w:rsid w:val="00060B7B"/>
    <w:rsid w:val="00064704"/>
    <w:rsid w:val="00064DA2"/>
    <w:rsid w:val="00067462"/>
    <w:rsid w:val="0006789D"/>
    <w:rsid w:val="0007168D"/>
    <w:rsid w:val="00071E0F"/>
    <w:rsid w:val="00072605"/>
    <w:rsid w:val="000734DB"/>
    <w:rsid w:val="000742D7"/>
    <w:rsid w:val="000756C6"/>
    <w:rsid w:val="000808D3"/>
    <w:rsid w:val="000822BA"/>
    <w:rsid w:val="00084459"/>
    <w:rsid w:val="00086CA6"/>
    <w:rsid w:val="00087DDF"/>
    <w:rsid w:val="00090B35"/>
    <w:rsid w:val="000910FE"/>
    <w:rsid w:val="00095549"/>
    <w:rsid w:val="000A0837"/>
    <w:rsid w:val="000A15FC"/>
    <w:rsid w:val="000A2B26"/>
    <w:rsid w:val="000A2F2E"/>
    <w:rsid w:val="000A437B"/>
    <w:rsid w:val="000A5B33"/>
    <w:rsid w:val="000B0256"/>
    <w:rsid w:val="000B2B16"/>
    <w:rsid w:val="000B3E27"/>
    <w:rsid w:val="000B6DE4"/>
    <w:rsid w:val="000B7178"/>
    <w:rsid w:val="000C04D6"/>
    <w:rsid w:val="000C6A01"/>
    <w:rsid w:val="000D1760"/>
    <w:rsid w:val="000D18D0"/>
    <w:rsid w:val="000D1B2C"/>
    <w:rsid w:val="000D1C4C"/>
    <w:rsid w:val="000D33E7"/>
    <w:rsid w:val="000D405B"/>
    <w:rsid w:val="000D60F6"/>
    <w:rsid w:val="000D71C0"/>
    <w:rsid w:val="000E0213"/>
    <w:rsid w:val="000E2C15"/>
    <w:rsid w:val="000E52A4"/>
    <w:rsid w:val="000F216F"/>
    <w:rsid w:val="000F563F"/>
    <w:rsid w:val="000F68BC"/>
    <w:rsid w:val="000F6F91"/>
    <w:rsid w:val="0010007E"/>
    <w:rsid w:val="0010024F"/>
    <w:rsid w:val="00100912"/>
    <w:rsid w:val="0010196A"/>
    <w:rsid w:val="00102F4B"/>
    <w:rsid w:val="00105B57"/>
    <w:rsid w:val="0010652C"/>
    <w:rsid w:val="001070D0"/>
    <w:rsid w:val="0010791C"/>
    <w:rsid w:val="00107FCF"/>
    <w:rsid w:val="00113090"/>
    <w:rsid w:val="00113175"/>
    <w:rsid w:val="00114AD0"/>
    <w:rsid w:val="0011581D"/>
    <w:rsid w:val="0011668A"/>
    <w:rsid w:val="00116F95"/>
    <w:rsid w:val="00117333"/>
    <w:rsid w:val="00117CB9"/>
    <w:rsid w:val="00120A77"/>
    <w:rsid w:val="00121B55"/>
    <w:rsid w:val="001240EF"/>
    <w:rsid w:val="00127514"/>
    <w:rsid w:val="00130FE2"/>
    <w:rsid w:val="00132279"/>
    <w:rsid w:val="001336AE"/>
    <w:rsid w:val="0013472C"/>
    <w:rsid w:val="00135A02"/>
    <w:rsid w:val="00141D07"/>
    <w:rsid w:val="0014228F"/>
    <w:rsid w:val="00145597"/>
    <w:rsid w:val="00145ABE"/>
    <w:rsid w:val="001472F2"/>
    <w:rsid w:val="00156886"/>
    <w:rsid w:val="00156E65"/>
    <w:rsid w:val="00164603"/>
    <w:rsid w:val="00166EE4"/>
    <w:rsid w:val="00170036"/>
    <w:rsid w:val="00170A6D"/>
    <w:rsid w:val="00172FFE"/>
    <w:rsid w:val="00174708"/>
    <w:rsid w:val="001752BB"/>
    <w:rsid w:val="0017600C"/>
    <w:rsid w:val="00180FC1"/>
    <w:rsid w:val="001821B2"/>
    <w:rsid w:val="00182E14"/>
    <w:rsid w:val="00183A97"/>
    <w:rsid w:val="00184451"/>
    <w:rsid w:val="00186C90"/>
    <w:rsid w:val="00190C01"/>
    <w:rsid w:val="001964EB"/>
    <w:rsid w:val="00197CF3"/>
    <w:rsid w:val="001A0581"/>
    <w:rsid w:val="001A09FB"/>
    <w:rsid w:val="001A1937"/>
    <w:rsid w:val="001A1F65"/>
    <w:rsid w:val="001A2034"/>
    <w:rsid w:val="001A3DD4"/>
    <w:rsid w:val="001A4A16"/>
    <w:rsid w:val="001B2BDC"/>
    <w:rsid w:val="001B6B02"/>
    <w:rsid w:val="001C0B8F"/>
    <w:rsid w:val="001C396E"/>
    <w:rsid w:val="001C5334"/>
    <w:rsid w:val="001D11D5"/>
    <w:rsid w:val="001D4E3E"/>
    <w:rsid w:val="001D7003"/>
    <w:rsid w:val="001D7995"/>
    <w:rsid w:val="001E047E"/>
    <w:rsid w:val="001E1963"/>
    <w:rsid w:val="001E5C07"/>
    <w:rsid w:val="001E6A17"/>
    <w:rsid w:val="001E7A0E"/>
    <w:rsid w:val="001F042C"/>
    <w:rsid w:val="001F0737"/>
    <w:rsid w:val="001F0DCF"/>
    <w:rsid w:val="001F1218"/>
    <w:rsid w:val="001F1EA9"/>
    <w:rsid w:val="001F236D"/>
    <w:rsid w:val="001F2CC9"/>
    <w:rsid w:val="001F34CC"/>
    <w:rsid w:val="001F3785"/>
    <w:rsid w:val="00200B64"/>
    <w:rsid w:val="0020194E"/>
    <w:rsid w:val="00204D3D"/>
    <w:rsid w:val="00206579"/>
    <w:rsid w:val="00210AD8"/>
    <w:rsid w:val="00211847"/>
    <w:rsid w:val="002130CA"/>
    <w:rsid w:val="002153E9"/>
    <w:rsid w:val="00215C7C"/>
    <w:rsid w:val="0021600A"/>
    <w:rsid w:val="00216D0F"/>
    <w:rsid w:val="0022290C"/>
    <w:rsid w:val="0022305F"/>
    <w:rsid w:val="002328F5"/>
    <w:rsid w:val="00237346"/>
    <w:rsid w:val="0023780D"/>
    <w:rsid w:val="00240FE3"/>
    <w:rsid w:val="00243D1E"/>
    <w:rsid w:val="002443F9"/>
    <w:rsid w:val="00244C93"/>
    <w:rsid w:val="00245167"/>
    <w:rsid w:val="00245342"/>
    <w:rsid w:val="00251F22"/>
    <w:rsid w:val="002533D1"/>
    <w:rsid w:val="002536DB"/>
    <w:rsid w:val="00253B08"/>
    <w:rsid w:val="00253F2A"/>
    <w:rsid w:val="00255935"/>
    <w:rsid w:val="00256AE3"/>
    <w:rsid w:val="00263E60"/>
    <w:rsid w:val="00263F37"/>
    <w:rsid w:val="00264B26"/>
    <w:rsid w:val="00270548"/>
    <w:rsid w:val="00271057"/>
    <w:rsid w:val="00272F4E"/>
    <w:rsid w:val="00273A73"/>
    <w:rsid w:val="0027617A"/>
    <w:rsid w:val="002833A4"/>
    <w:rsid w:val="002840DD"/>
    <w:rsid w:val="0028505A"/>
    <w:rsid w:val="0028671A"/>
    <w:rsid w:val="002874AE"/>
    <w:rsid w:val="00290BB2"/>
    <w:rsid w:val="0029317E"/>
    <w:rsid w:val="00293576"/>
    <w:rsid w:val="0029392C"/>
    <w:rsid w:val="002945CF"/>
    <w:rsid w:val="002A1722"/>
    <w:rsid w:val="002A2487"/>
    <w:rsid w:val="002A3E9F"/>
    <w:rsid w:val="002A5689"/>
    <w:rsid w:val="002B2353"/>
    <w:rsid w:val="002B30F6"/>
    <w:rsid w:val="002B3510"/>
    <w:rsid w:val="002B550F"/>
    <w:rsid w:val="002B5C45"/>
    <w:rsid w:val="002C2A6E"/>
    <w:rsid w:val="002C64AE"/>
    <w:rsid w:val="002C73DB"/>
    <w:rsid w:val="002D1E22"/>
    <w:rsid w:val="002D26A5"/>
    <w:rsid w:val="002D28DD"/>
    <w:rsid w:val="002D417F"/>
    <w:rsid w:val="002D7CAA"/>
    <w:rsid w:val="002E7678"/>
    <w:rsid w:val="002F0096"/>
    <w:rsid w:val="002F0098"/>
    <w:rsid w:val="002F043E"/>
    <w:rsid w:val="002F1496"/>
    <w:rsid w:val="002F17E4"/>
    <w:rsid w:val="002F296B"/>
    <w:rsid w:val="002F507C"/>
    <w:rsid w:val="002F57B8"/>
    <w:rsid w:val="002F5A92"/>
    <w:rsid w:val="002F6636"/>
    <w:rsid w:val="002F7F8C"/>
    <w:rsid w:val="003021F0"/>
    <w:rsid w:val="00303AF7"/>
    <w:rsid w:val="00307B49"/>
    <w:rsid w:val="00307E0F"/>
    <w:rsid w:val="003106F5"/>
    <w:rsid w:val="003145B4"/>
    <w:rsid w:val="00321021"/>
    <w:rsid w:val="003229C7"/>
    <w:rsid w:val="00324573"/>
    <w:rsid w:val="00324CE6"/>
    <w:rsid w:val="003263C9"/>
    <w:rsid w:val="0032697D"/>
    <w:rsid w:val="00330F59"/>
    <w:rsid w:val="003310DF"/>
    <w:rsid w:val="00332B7B"/>
    <w:rsid w:val="00334A4C"/>
    <w:rsid w:val="00334C29"/>
    <w:rsid w:val="0034039F"/>
    <w:rsid w:val="00340833"/>
    <w:rsid w:val="00340C85"/>
    <w:rsid w:val="003413DF"/>
    <w:rsid w:val="00342125"/>
    <w:rsid w:val="003432E0"/>
    <w:rsid w:val="003501DC"/>
    <w:rsid w:val="003521D8"/>
    <w:rsid w:val="003541DE"/>
    <w:rsid w:val="0035441D"/>
    <w:rsid w:val="00354897"/>
    <w:rsid w:val="00355F94"/>
    <w:rsid w:val="00356770"/>
    <w:rsid w:val="0035727C"/>
    <w:rsid w:val="00361BBF"/>
    <w:rsid w:val="00362F76"/>
    <w:rsid w:val="00366EF0"/>
    <w:rsid w:val="0036729A"/>
    <w:rsid w:val="00367616"/>
    <w:rsid w:val="00370230"/>
    <w:rsid w:val="00376D6F"/>
    <w:rsid w:val="00376FA3"/>
    <w:rsid w:val="0038260B"/>
    <w:rsid w:val="00382C0D"/>
    <w:rsid w:val="003867B2"/>
    <w:rsid w:val="00386E68"/>
    <w:rsid w:val="00387211"/>
    <w:rsid w:val="003876A8"/>
    <w:rsid w:val="00393153"/>
    <w:rsid w:val="00393DEC"/>
    <w:rsid w:val="0039532D"/>
    <w:rsid w:val="0039711F"/>
    <w:rsid w:val="003A1C2B"/>
    <w:rsid w:val="003A34C8"/>
    <w:rsid w:val="003A5AB1"/>
    <w:rsid w:val="003B15D5"/>
    <w:rsid w:val="003B3CD3"/>
    <w:rsid w:val="003B59FD"/>
    <w:rsid w:val="003B7233"/>
    <w:rsid w:val="003C0B77"/>
    <w:rsid w:val="003C1976"/>
    <w:rsid w:val="003C1E77"/>
    <w:rsid w:val="003C20E8"/>
    <w:rsid w:val="003C231C"/>
    <w:rsid w:val="003C5DEA"/>
    <w:rsid w:val="003C6F83"/>
    <w:rsid w:val="003D1DE1"/>
    <w:rsid w:val="003D26FB"/>
    <w:rsid w:val="003D65CE"/>
    <w:rsid w:val="003E0848"/>
    <w:rsid w:val="003E0870"/>
    <w:rsid w:val="003E257B"/>
    <w:rsid w:val="003E3314"/>
    <w:rsid w:val="003E5600"/>
    <w:rsid w:val="003E6725"/>
    <w:rsid w:val="003E7800"/>
    <w:rsid w:val="003F0130"/>
    <w:rsid w:val="003F15F1"/>
    <w:rsid w:val="003F315B"/>
    <w:rsid w:val="003F4D04"/>
    <w:rsid w:val="0040335D"/>
    <w:rsid w:val="004055E3"/>
    <w:rsid w:val="0040783D"/>
    <w:rsid w:val="00414F42"/>
    <w:rsid w:val="00415324"/>
    <w:rsid w:val="004156E1"/>
    <w:rsid w:val="00415B75"/>
    <w:rsid w:val="00415D32"/>
    <w:rsid w:val="004250FE"/>
    <w:rsid w:val="0042518C"/>
    <w:rsid w:val="0042721B"/>
    <w:rsid w:val="0042731D"/>
    <w:rsid w:val="00430B05"/>
    <w:rsid w:val="00430E17"/>
    <w:rsid w:val="00436DDE"/>
    <w:rsid w:val="00437E12"/>
    <w:rsid w:val="004414AA"/>
    <w:rsid w:val="004432E6"/>
    <w:rsid w:val="00445D17"/>
    <w:rsid w:val="00446D8C"/>
    <w:rsid w:val="0044786D"/>
    <w:rsid w:val="0045040A"/>
    <w:rsid w:val="00451A69"/>
    <w:rsid w:val="00452E45"/>
    <w:rsid w:val="00453299"/>
    <w:rsid w:val="004554AC"/>
    <w:rsid w:val="004569EB"/>
    <w:rsid w:val="004574DB"/>
    <w:rsid w:val="00457516"/>
    <w:rsid w:val="0046456A"/>
    <w:rsid w:val="00464CA6"/>
    <w:rsid w:val="00465AF0"/>
    <w:rsid w:val="004672E6"/>
    <w:rsid w:val="0046731C"/>
    <w:rsid w:val="00467C34"/>
    <w:rsid w:val="0047298A"/>
    <w:rsid w:val="00474610"/>
    <w:rsid w:val="00475B64"/>
    <w:rsid w:val="0047651B"/>
    <w:rsid w:val="00476B42"/>
    <w:rsid w:val="00477A52"/>
    <w:rsid w:val="00481244"/>
    <w:rsid w:val="00483025"/>
    <w:rsid w:val="0048590B"/>
    <w:rsid w:val="00485AE8"/>
    <w:rsid w:val="00485D47"/>
    <w:rsid w:val="00491E17"/>
    <w:rsid w:val="00491FDB"/>
    <w:rsid w:val="004925A1"/>
    <w:rsid w:val="00492D52"/>
    <w:rsid w:val="004937AD"/>
    <w:rsid w:val="00496B6E"/>
    <w:rsid w:val="004977EF"/>
    <w:rsid w:val="004A0CC1"/>
    <w:rsid w:val="004A0DFA"/>
    <w:rsid w:val="004A1CBC"/>
    <w:rsid w:val="004A4EBE"/>
    <w:rsid w:val="004A4F21"/>
    <w:rsid w:val="004A6004"/>
    <w:rsid w:val="004A63ED"/>
    <w:rsid w:val="004B5507"/>
    <w:rsid w:val="004B6757"/>
    <w:rsid w:val="004C0D18"/>
    <w:rsid w:val="004C416E"/>
    <w:rsid w:val="004C5CF2"/>
    <w:rsid w:val="004C76F8"/>
    <w:rsid w:val="004D03FF"/>
    <w:rsid w:val="004D32D5"/>
    <w:rsid w:val="004D54EE"/>
    <w:rsid w:val="004D6DB6"/>
    <w:rsid w:val="004D7FF1"/>
    <w:rsid w:val="004E11CD"/>
    <w:rsid w:val="004E2DC3"/>
    <w:rsid w:val="004E3DEB"/>
    <w:rsid w:val="004E4573"/>
    <w:rsid w:val="004E6270"/>
    <w:rsid w:val="004E6585"/>
    <w:rsid w:val="004F0417"/>
    <w:rsid w:val="004F13A5"/>
    <w:rsid w:val="004F1974"/>
    <w:rsid w:val="004F2DF5"/>
    <w:rsid w:val="004F429E"/>
    <w:rsid w:val="004F5742"/>
    <w:rsid w:val="004F5D58"/>
    <w:rsid w:val="004F69B1"/>
    <w:rsid w:val="004F7B2D"/>
    <w:rsid w:val="00506919"/>
    <w:rsid w:val="00506992"/>
    <w:rsid w:val="00506A2A"/>
    <w:rsid w:val="00507712"/>
    <w:rsid w:val="00507922"/>
    <w:rsid w:val="005102F1"/>
    <w:rsid w:val="00510C7E"/>
    <w:rsid w:val="005131B3"/>
    <w:rsid w:val="00513DE8"/>
    <w:rsid w:val="00514C26"/>
    <w:rsid w:val="00514E4B"/>
    <w:rsid w:val="00517A3A"/>
    <w:rsid w:val="00520622"/>
    <w:rsid w:val="0052184F"/>
    <w:rsid w:val="005257B9"/>
    <w:rsid w:val="00525F65"/>
    <w:rsid w:val="00526870"/>
    <w:rsid w:val="00530E71"/>
    <w:rsid w:val="0053116C"/>
    <w:rsid w:val="00534886"/>
    <w:rsid w:val="005366A8"/>
    <w:rsid w:val="005454B0"/>
    <w:rsid w:val="0055084D"/>
    <w:rsid w:val="005619A7"/>
    <w:rsid w:val="0056209F"/>
    <w:rsid w:val="0056466A"/>
    <w:rsid w:val="005654B5"/>
    <w:rsid w:val="00570E73"/>
    <w:rsid w:val="00572CAC"/>
    <w:rsid w:val="00573A8A"/>
    <w:rsid w:val="00574AB5"/>
    <w:rsid w:val="00575F88"/>
    <w:rsid w:val="0057708C"/>
    <w:rsid w:val="00577777"/>
    <w:rsid w:val="00577AC3"/>
    <w:rsid w:val="00581CDE"/>
    <w:rsid w:val="005861C2"/>
    <w:rsid w:val="005861EB"/>
    <w:rsid w:val="005911AD"/>
    <w:rsid w:val="005937EE"/>
    <w:rsid w:val="00595163"/>
    <w:rsid w:val="00597CBC"/>
    <w:rsid w:val="005A0EC6"/>
    <w:rsid w:val="005A442F"/>
    <w:rsid w:val="005A6190"/>
    <w:rsid w:val="005A7AF7"/>
    <w:rsid w:val="005B2852"/>
    <w:rsid w:val="005B2E34"/>
    <w:rsid w:val="005B44D8"/>
    <w:rsid w:val="005B5ED2"/>
    <w:rsid w:val="005B6A63"/>
    <w:rsid w:val="005C163D"/>
    <w:rsid w:val="005C2C6F"/>
    <w:rsid w:val="005C3BD7"/>
    <w:rsid w:val="005C4EDD"/>
    <w:rsid w:val="005D4009"/>
    <w:rsid w:val="005D5A85"/>
    <w:rsid w:val="005D5AD2"/>
    <w:rsid w:val="005D5AE1"/>
    <w:rsid w:val="005D72DC"/>
    <w:rsid w:val="005E140F"/>
    <w:rsid w:val="005E2381"/>
    <w:rsid w:val="005E5C14"/>
    <w:rsid w:val="005E5C5A"/>
    <w:rsid w:val="005F2B89"/>
    <w:rsid w:val="005F6A7E"/>
    <w:rsid w:val="005F72B4"/>
    <w:rsid w:val="00602BC2"/>
    <w:rsid w:val="00606090"/>
    <w:rsid w:val="00612C18"/>
    <w:rsid w:val="00613165"/>
    <w:rsid w:val="00617314"/>
    <w:rsid w:val="00622D33"/>
    <w:rsid w:val="00623A85"/>
    <w:rsid w:val="006256CF"/>
    <w:rsid w:val="00625F39"/>
    <w:rsid w:val="0062658C"/>
    <w:rsid w:val="00626E8B"/>
    <w:rsid w:val="00630A0F"/>
    <w:rsid w:val="00630AA0"/>
    <w:rsid w:val="00630E39"/>
    <w:rsid w:val="006329F6"/>
    <w:rsid w:val="00636DE6"/>
    <w:rsid w:val="006405D3"/>
    <w:rsid w:val="00640873"/>
    <w:rsid w:val="006433EA"/>
    <w:rsid w:val="00643910"/>
    <w:rsid w:val="00643BE5"/>
    <w:rsid w:val="00644FF0"/>
    <w:rsid w:val="00646F13"/>
    <w:rsid w:val="006472AA"/>
    <w:rsid w:val="006515F8"/>
    <w:rsid w:val="00652A7B"/>
    <w:rsid w:val="00654466"/>
    <w:rsid w:val="00660A99"/>
    <w:rsid w:val="00660BC6"/>
    <w:rsid w:val="00662396"/>
    <w:rsid w:val="00663420"/>
    <w:rsid w:val="0066457F"/>
    <w:rsid w:val="006649A6"/>
    <w:rsid w:val="00665A84"/>
    <w:rsid w:val="006660EF"/>
    <w:rsid w:val="00670474"/>
    <w:rsid w:val="00674547"/>
    <w:rsid w:val="006771D7"/>
    <w:rsid w:val="00681ACD"/>
    <w:rsid w:val="00682115"/>
    <w:rsid w:val="00682154"/>
    <w:rsid w:val="00684302"/>
    <w:rsid w:val="00685E39"/>
    <w:rsid w:val="006861D8"/>
    <w:rsid w:val="006926A7"/>
    <w:rsid w:val="00693B90"/>
    <w:rsid w:val="00693E28"/>
    <w:rsid w:val="00694535"/>
    <w:rsid w:val="00694F43"/>
    <w:rsid w:val="00695810"/>
    <w:rsid w:val="006958C2"/>
    <w:rsid w:val="006975EE"/>
    <w:rsid w:val="00697ED1"/>
    <w:rsid w:val="006A26B2"/>
    <w:rsid w:val="006A3E5C"/>
    <w:rsid w:val="006A622D"/>
    <w:rsid w:val="006A76D4"/>
    <w:rsid w:val="006A7BA1"/>
    <w:rsid w:val="006B0FC8"/>
    <w:rsid w:val="006B280F"/>
    <w:rsid w:val="006B2E78"/>
    <w:rsid w:val="006B3D1C"/>
    <w:rsid w:val="006B42D4"/>
    <w:rsid w:val="006B5684"/>
    <w:rsid w:val="006B5BED"/>
    <w:rsid w:val="006C0F60"/>
    <w:rsid w:val="006C1BFD"/>
    <w:rsid w:val="006C212E"/>
    <w:rsid w:val="006C351B"/>
    <w:rsid w:val="006C7A4B"/>
    <w:rsid w:val="006D0187"/>
    <w:rsid w:val="006D1FC4"/>
    <w:rsid w:val="006D7389"/>
    <w:rsid w:val="006E199C"/>
    <w:rsid w:val="006E19BB"/>
    <w:rsid w:val="006E1DEB"/>
    <w:rsid w:val="006E2DFF"/>
    <w:rsid w:val="006E5891"/>
    <w:rsid w:val="006E5A64"/>
    <w:rsid w:val="006E5F89"/>
    <w:rsid w:val="006F0019"/>
    <w:rsid w:val="006F1831"/>
    <w:rsid w:val="006F1DF1"/>
    <w:rsid w:val="006F3B65"/>
    <w:rsid w:val="006F3DB4"/>
    <w:rsid w:val="006F6BCD"/>
    <w:rsid w:val="006F76EF"/>
    <w:rsid w:val="006F7BB0"/>
    <w:rsid w:val="007008B9"/>
    <w:rsid w:val="00703214"/>
    <w:rsid w:val="00703348"/>
    <w:rsid w:val="00703E10"/>
    <w:rsid w:val="00706685"/>
    <w:rsid w:val="00706863"/>
    <w:rsid w:val="0071012B"/>
    <w:rsid w:val="00713B1D"/>
    <w:rsid w:val="007140CC"/>
    <w:rsid w:val="007146D5"/>
    <w:rsid w:val="00714C35"/>
    <w:rsid w:val="0072189E"/>
    <w:rsid w:val="00721936"/>
    <w:rsid w:val="00722B78"/>
    <w:rsid w:val="00722BA5"/>
    <w:rsid w:val="00725626"/>
    <w:rsid w:val="00725788"/>
    <w:rsid w:val="00727CB3"/>
    <w:rsid w:val="0073059D"/>
    <w:rsid w:val="00730D56"/>
    <w:rsid w:val="007313DB"/>
    <w:rsid w:val="00735A98"/>
    <w:rsid w:val="00736D7D"/>
    <w:rsid w:val="00740564"/>
    <w:rsid w:val="007406EA"/>
    <w:rsid w:val="00740D56"/>
    <w:rsid w:val="00740E51"/>
    <w:rsid w:val="00741433"/>
    <w:rsid w:val="0074147C"/>
    <w:rsid w:val="00741B38"/>
    <w:rsid w:val="007446CB"/>
    <w:rsid w:val="007450E2"/>
    <w:rsid w:val="00745A67"/>
    <w:rsid w:val="00745DAB"/>
    <w:rsid w:val="007464BB"/>
    <w:rsid w:val="00747CC5"/>
    <w:rsid w:val="00752039"/>
    <w:rsid w:val="0075203D"/>
    <w:rsid w:val="007529A2"/>
    <w:rsid w:val="00754C46"/>
    <w:rsid w:val="007552FA"/>
    <w:rsid w:val="007557A1"/>
    <w:rsid w:val="00761D4E"/>
    <w:rsid w:val="00762C3B"/>
    <w:rsid w:val="00763462"/>
    <w:rsid w:val="00766197"/>
    <w:rsid w:val="007668D6"/>
    <w:rsid w:val="0077163C"/>
    <w:rsid w:val="0077345F"/>
    <w:rsid w:val="00777E1A"/>
    <w:rsid w:val="00780FD4"/>
    <w:rsid w:val="007815E7"/>
    <w:rsid w:val="007845F5"/>
    <w:rsid w:val="00784E6E"/>
    <w:rsid w:val="007850F5"/>
    <w:rsid w:val="007868A9"/>
    <w:rsid w:val="007903CD"/>
    <w:rsid w:val="007909D3"/>
    <w:rsid w:val="00790B30"/>
    <w:rsid w:val="0079564B"/>
    <w:rsid w:val="00797133"/>
    <w:rsid w:val="00797C91"/>
    <w:rsid w:val="007A2DAA"/>
    <w:rsid w:val="007A450F"/>
    <w:rsid w:val="007A4F22"/>
    <w:rsid w:val="007A5A80"/>
    <w:rsid w:val="007B13EA"/>
    <w:rsid w:val="007B6A07"/>
    <w:rsid w:val="007B739B"/>
    <w:rsid w:val="007C1079"/>
    <w:rsid w:val="007C4C56"/>
    <w:rsid w:val="007C4E7C"/>
    <w:rsid w:val="007C5B9D"/>
    <w:rsid w:val="007C6482"/>
    <w:rsid w:val="007C798C"/>
    <w:rsid w:val="007D18E2"/>
    <w:rsid w:val="007D34D1"/>
    <w:rsid w:val="007D3E31"/>
    <w:rsid w:val="007E06CD"/>
    <w:rsid w:val="007E20EE"/>
    <w:rsid w:val="007E238F"/>
    <w:rsid w:val="007E3E9D"/>
    <w:rsid w:val="007E5ACC"/>
    <w:rsid w:val="007E60DB"/>
    <w:rsid w:val="007E6714"/>
    <w:rsid w:val="007E7200"/>
    <w:rsid w:val="007F02AA"/>
    <w:rsid w:val="007F05F4"/>
    <w:rsid w:val="007F2225"/>
    <w:rsid w:val="007F2D5F"/>
    <w:rsid w:val="007F47C5"/>
    <w:rsid w:val="007F6692"/>
    <w:rsid w:val="00804CDE"/>
    <w:rsid w:val="00805F60"/>
    <w:rsid w:val="00807052"/>
    <w:rsid w:val="008106E0"/>
    <w:rsid w:val="00812A66"/>
    <w:rsid w:val="00813C9A"/>
    <w:rsid w:val="00815F0E"/>
    <w:rsid w:val="008201F9"/>
    <w:rsid w:val="008209F5"/>
    <w:rsid w:val="0082156C"/>
    <w:rsid w:val="008221B7"/>
    <w:rsid w:val="00824331"/>
    <w:rsid w:val="00825657"/>
    <w:rsid w:val="0082785D"/>
    <w:rsid w:val="00830FDB"/>
    <w:rsid w:val="00831909"/>
    <w:rsid w:val="008319D6"/>
    <w:rsid w:val="00831C49"/>
    <w:rsid w:val="00833D56"/>
    <w:rsid w:val="008344EA"/>
    <w:rsid w:val="00841727"/>
    <w:rsid w:val="00842685"/>
    <w:rsid w:val="00843C92"/>
    <w:rsid w:val="00844997"/>
    <w:rsid w:val="00844E4F"/>
    <w:rsid w:val="008463BB"/>
    <w:rsid w:val="00851546"/>
    <w:rsid w:val="00851DF5"/>
    <w:rsid w:val="00852BE7"/>
    <w:rsid w:val="00854F8C"/>
    <w:rsid w:val="00857B7B"/>
    <w:rsid w:val="00857C5F"/>
    <w:rsid w:val="00857D7F"/>
    <w:rsid w:val="0086170A"/>
    <w:rsid w:val="008622DA"/>
    <w:rsid w:val="00862607"/>
    <w:rsid w:val="0086616C"/>
    <w:rsid w:val="008670A6"/>
    <w:rsid w:val="00867928"/>
    <w:rsid w:val="008720C7"/>
    <w:rsid w:val="008761C8"/>
    <w:rsid w:val="00876856"/>
    <w:rsid w:val="00877601"/>
    <w:rsid w:val="00881100"/>
    <w:rsid w:val="00884AE8"/>
    <w:rsid w:val="00885CD8"/>
    <w:rsid w:val="0088682F"/>
    <w:rsid w:val="00887009"/>
    <w:rsid w:val="00887387"/>
    <w:rsid w:val="008916B1"/>
    <w:rsid w:val="0089187D"/>
    <w:rsid w:val="0089359E"/>
    <w:rsid w:val="00894EE3"/>
    <w:rsid w:val="00896D06"/>
    <w:rsid w:val="00897B5C"/>
    <w:rsid w:val="00897BC3"/>
    <w:rsid w:val="008A0446"/>
    <w:rsid w:val="008A0CE6"/>
    <w:rsid w:val="008A1B01"/>
    <w:rsid w:val="008A54B4"/>
    <w:rsid w:val="008A7084"/>
    <w:rsid w:val="008B0E99"/>
    <w:rsid w:val="008B11DA"/>
    <w:rsid w:val="008B3FDF"/>
    <w:rsid w:val="008B4266"/>
    <w:rsid w:val="008B42D1"/>
    <w:rsid w:val="008B4A06"/>
    <w:rsid w:val="008B58E6"/>
    <w:rsid w:val="008B5996"/>
    <w:rsid w:val="008B6D79"/>
    <w:rsid w:val="008C0EE7"/>
    <w:rsid w:val="008C1B76"/>
    <w:rsid w:val="008C30F2"/>
    <w:rsid w:val="008C3BCF"/>
    <w:rsid w:val="008C45CF"/>
    <w:rsid w:val="008C5432"/>
    <w:rsid w:val="008C7680"/>
    <w:rsid w:val="008D10F3"/>
    <w:rsid w:val="008D2316"/>
    <w:rsid w:val="008D2D5C"/>
    <w:rsid w:val="008D4A2B"/>
    <w:rsid w:val="008D7C2B"/>
    <w:rsid w:val="008D7FEE"/>
    <w:rsid w:val="008E0F25"/>
    <w:rsid w:val="008E2C4B"/>
    <w:rsid w:val="008E55D1"/>
    <w:rsid w:val="008F1837"/>
    <w:rsid w:val="008F3912"/>
    <w:rsid w:val="008F5B3B"/>
    <w:rsid w:val="008F6103"/>
    <w:rsid w:val="008F6552"/>
    <w:rsid w:val="008F6EEA"/>
    <w:rsid w:val="008F76F9"/>
    <w:rsid w:val="009008E5"/>
    <w:rsid w:val="0090567A"/>
    <w:rsid w:val="009061F0"/>
    <w:rsid w:val="0090656C"/>
    <w:rsid w:val="00906F64"/>
    <w:rsid w:val="00907287"/>
    <w:rsid w:val="009160DE"/>
    <w:rsid w:val="00916D45"/>
    <w:rsid w:val="00917489"/>
    <w:rsid w:val="00922077"/>
    <w:rsid w:val="00922CAB"/>
    <w:rsid w:val="00924CF1"/>
    <w:rsid w:val="00925D76"/>
    <w:rsid w:val="00931F95"/>
    <w:rsid w:val="009320C1"/>
    <w:rsid w:val="00933AFF"/>
    <w:rsid w:val="00934BE1"/>
    <w:rsid w:val="0093602D"/>
    <w:rsid w:val="00936C10"/>
    <w:rsid w:val="0094292B"/>
    <w:rsid w:val="00943877"/>
    <w:rsid w:val="00945F10"/>
    <w:rsid w:val="00946C5C"/>
    <w:rsid w:val="00947504"/>
    <w:rsid w:val="0095018B"/>
    <w:rsid w:val="00952CBC"/>
    <w:rsid w:val="00952EB7"/>
    <w:rsid w:val="00957248"/>
    <w:rsid w:val="00967664"/>
    <w:rsid w:val="00970EBD"/>
    <w:rsid w:val="0097285C"/>
    <w:rsid w:val="00972AD4"/>
    <w:rsid w:val="009767FF"/>
    <w:rsid w:val="00980453"/>
    <w:rsid w:val="0098242A"/>
    <w:rsid w:val="00983132"/>
    <w:rsid w:val="009849F3"/>
    <w:rsid w:val="00984D57"/>
    <w:rsid w:val="00985257"/>
    <w:rsid w:val="0098538A"/>
    <w:rsid w:val="00987C9A"/>
    <w:rsid w:val="00990B53"/>
    <w:rsid w:val="00990D9A"/>
    <w:rsid w:val="009949BC"/>
    <w:rsid w:val="009A1E3A"/>
    <w:rsid w:val="009A32DB"/>
    <w:rsid w:val="009A6C0C"/>
    <w:rsid w:val="009A738A"/>
    <w:rsid w:val="009B7EB6"/>
    <w:rsid w:val="009C0746"/>
    <w:rsid w:val="009C0E0D"/>
    <w:rsid w:val="009C3F24"/>
    <w:rsid w:val="009C7E94"/>
    <w:rsid w:val="009D14FB"/>
    <w:rsid w:val="009D3409"/>
    <w:rsid w:val="009D3508"/>
    <w:rsid w:val="009D37B1"/>
    <w:rsid w:val="009D4128"/>
    <w:rsid w:val="009D71F4"/>
    <w:rsid w:val="009E105F"/>
    <w:rsid w:val="009E1246"/>
    <w:rsid w:val="009E2F9D"/>
    <w:rsid w:val="009E4D29"/>
    <w:rsid w:val="009E6849"/>
    <w:rsid w:val="009F144E"/>
    <w:rsid w:val="009F1966"/>
    <w:rsid w:val="009F1A37"/>
    <w:rsid w:val="009F43D0"/>
    <w:rsid w:val="009F4BEA"/>
    <w:rsid w:val="009F5A0D"/>
    <w:rsid w:val="009F5D9C"/>
    <w:rsid w:val="009F7E14"/>
    <w:rsid w:val="00A00BD2"/>
    <w:rsid w:val="00A01A22"/>
    <w:rsid w:val="00A02868"/>
    <w:rsid w:val="00A0347F"/>
    <w:rsid w:val="00A04104"/>
    <w:rsid w:val="00A056A1"/>
    <w:rsid w:val="00A06511"/>
    <w:rsid w:val="00A10C9D"/>
    <w:rsid w:val="00A11626"/>
    <w:rsid w:val="00A1538D"/>
    <w:rsid w:val="00A161F0"/>
    <w:rsid w:val="00A175E8"/>
    <w:rsid w:val="00A201C4"/>
    <w:rsid w:val="00A21C85"/>
    <w:rsid w:val="00A23018"/>
    <w:rsid w:val="00A240B4"/>
    <w:rsid w:val="00A25F1E"/>
    <w:rsid w:val="00A3088F"/>
    <w:rsid w:val="00A31A28"/>
    <w:rsid w:val="00A3319F"/>
    <w:rsid w:val="00A341C6"/>
    <w:rsid w:val="00A35FFA"/>
    <w:rsid w:val="00A36057"/>
    <w:rsid w:val="00A36E11"/>
    <w:rsid w:val="00A4036B"/>
    <w:rsid w:val="00A41853"/>
    <w:rsid w:val="00A41F41"/>
    <w:rsid w:val="00A422EC"/>
    <w:rsid w:val="00A432C7"/>
    <w:rsid w:val="00A45451"/>
    <w:rsid w:val="00A46312"/>
    <w:rsid w:val="00A4647A"/>
    <w:rsid w:val="00A46899"/>
    <w:rsid w:val="00A50096"/>
    <w:rsid w:val="00A50253"/>
    <w:rsid w:val="00A515BB"/>
    <w:rsid w:val="00A53010"/>
    <w:rsid w:val="00A5446C"/>
    <w:rsid w:val="00A553D4"/>
    <w:rsid w:val="00A55DFC"/>
    <w:rsid w:val="00A56169"/>
    <w:rsid w:val="00A57834"/>
    <w:rsid w:val="00A62016"/>
    <w:rsid w:val="00A626D0"/>
    <w:rsid w:val="00A65F38"/>
    <w:rsid w:val="00A67036"/>
    <w:rsid w:val="00A6794D"/>
    <w:rsid w:val="00A7249F"/>
    <w:rsid w:val="00A728A1"/>
    <w:rsid w:val="00A72C4B"/>
    <w:rsid w:val="00A72FFD"/>
    <w:rsid w:val="00A734C6"/>
    <w:rsid w:val="00A761D8"/>
    <w:rsid w:val="00A82B4A"/>
    <w:rsid w:val="00A84B90"/>
    <w:rsid w:val="00A85D26"/>
    <w:rsid w:val="00A85D97"/>
    <w:rsid w:val="00A8626A"/>
    <w:rsid w:val="00A87836"/>
    <w:rsid w:val="00A90BFB"/>
    <w:rsid w:val="00A950C9"/>
    <w:rsid w:val="00A959A1"/>
    <w:rsid w:val="00A9698B"/>
    <w:rsid w:val="00AA014F"/>
    <w:rsid w:val="00AA1BF4"/>
    <w:rsid w:val="00AA1C5A"/>
    <w:rsid w:val="00AA3A27"/>
    <w:rsid w:val="00AA40B5"/>
    <w:rsid w:val="00AA40BE"/>
    <w:rsid w:val="00AA50AB"/>
    <w:rsid w:val="00AA6F8C"/>
    <w:rsid w:val="00AB00D9"/>
    <w:rsid w:val="00AB4174"/>
    <w:rsid w:val="00AB694A"/>
    <w:rsid w:val="00AB7395"/>
    <w:rsid w:val="00AB7DBB"/>
    <w:rsid w:val="00AC0270"/>
    <w:rsid w:val="00AC23CA"/>
    <w:rsid w:val="00AC2767"/>
    <w:rsid w:val="00AC2DA5"/>
    <w:rsid w:val="00AC325E"/>
    <w:rsid w:val="00AC3CFC"/>
    <w:rsid w:val="00AC4B5D"/>
    <w:rsid w:val="00AC6139"/>
    <w:rsid w:val="00AC677B"/>
    <w:rsid w:val="00AD18DE"/>
    <w:rsid w:val="00AD352B"/>
    <w:rsid w:val="00AD453E"/>
    <w:rsid w:val="00AD5D77"/>
    <w:rsid w:val="00AD686B"/>
    <w:rsid w:val="00AD785E"/>
    <w:rsid w:val="00AD7FE1"/>
    <w:rsid w:val="00AE0137"/>
    <w:rsid w:val="00AE0BE6"/>
    <w:rsid w:val="00AE2703"/>
    <w:rsid w:val="00AE28A7"/>
    <w:rsid w:val="00AE4C64"/>
    <w:rsid w:val="00AE629B"/>
    <w:rsid w:val="00AF0526"/>
    <w:rsid w:val="00AF088C"/>
    <w:rsid w:val="00AF3C95"/>
    <w:rsid w:val="00AF50D8"/>
    <w:rsid w:val="00AF63E4"/>
    <w:rsid w:val="00AF723E"/>
    <w:rsid w:val="00AF7D88"/>
    <w:rsid w:val="00B01189"/>
    <w:rsid w:val="00B011C6"/>
    <w:rsid w:val="00B0155B"/>
    <w:rsid w:val="00B03E4C"/>
    <w:rsid w:val="00B04137"/>
    <w:rsid w:val="00B042C9"/>
    <w:rsid w:val="00B055B6"/>
    <w:rsid w:val="00B10919"/>
    <w:rsid w:val="00B10F21"/>
    <w:rsid w:val="00B114DD"/>
    <w:rsid w:val="00B12B08"/>
    <w:rsid w:val="00B139D0"/>
    <w:rsid w:val="00B13D69"/>
    <w:rsid w:val="00B211B0"/>
    <w:rsid w:val="00B22AE4"/>
    <w:rsid w:val="00B25473"/>
    <w:rsid w:val="00B32CCF"/>
    <w:rsid w:val="00B33003"/>
    <w:rsid w:val="00B3484C"/>
    <w:rsid w:val="00B351D1"/>
    <w:rsid w:val="00B37736"/>
    <w:rsid w:val="00B43409"/>
    <w:rsid w:val="00B44799"/>
    <w:rsid w:val="00B5096B"/>
    <w:rsid w:val="00B51437"/>
    <w:rsid w:val="00B51CEF"/>
    <w:rsid w:val="00B5361F"/>
    <w:rsid w:val="00B57C20"/>
    <w:rsid w:val="00B57F5E"/>
    <w:rsid w:val="00B6148D"/>
    <w:rsid w:val="00B62034"/>
    <w:rsid w:val="00B62C8E"/>
    <w:rsid w:val="00B642A8"/>
    <w:rsid w:val="00B6631C"/>
    <w:rsid w:val="00B669B4"/>
    <w:rsid w:val="00B6723E"/>
    <w:rsid w:val="00B70956"/>
    <w:rsid w:val="00B70FA4"/>
    <w:rsid w:val="00B71739"/>
    <w:rsid w:val="00B738C1"/>
    <w:rsid w:val="00B73FD7"/>
    <w:rsid w:val="00B7445A"/>
    <w:rsid w:val="00B808FA"/>
    <w:rsid w:val="00B851D4"/>
    <w:rsid w:val="00B905AC"/>
    <w:rsid w:val="00B923EC"/>
    <w:rsid w:val="00B93382"/>
    <w:rsid w:val="00B93577"/>
    <w:rsid w:val="00B945B7"/>
    <w:rsid w:val="00B9468A"/>
    <w:rsid w:val="00B95649"/>
    <w:rsid w:val="00B96761"/>
    <w:rsid w:val="00B9713A"/>
    <w:rsid w:val="00B979F4"/>
    <w:rsid w:val="00BA0DA8"/>
    <w:rsid w:val="00BA30A4"/>
    <w:rsid w:val="00BA4357"/>
    <w:rsid w:val="00BA60A4"/>
    <w:rsid w:val="00BA7405"/>
    <w:rsid w:val="00BB2B62"/>
    <w:rsid w:val="00BB49E5"/>
    <w:rsid w:val="00BB4AE0"/>
    <w:rsid w:val="00BB4E6A"/>
    <w:rsid w:val="00BB6E79"/>
    <w:rsid w:val="00BB7A16"/>
    <w:rsid w:val="00BB7EC2"/>
    <w:rsid w:val="00BC0254"/>
    <w:rsid w:val="00BC032F"/>
    <w:rsid w:val="00BC1E9E"/>
    <w:rsid w:val="00BC36C5"/>
    <w:rsid w:val="00BC6BFE"/>
    <w:rsid w:val="00BD0F4E"/>
    <w:rsid w:val="00BD25A2"/>
    <w:rsid w:val="00BD332C"/>
    <w:rsid w:val="00BD3774"/>
    <w:rsid w:val="00BD3D45"/>
    <w:rsid w:val="00BE27EC"/>
    <w:rsid w:val="00BE5374"/>
    <w:rsid w:val="00BE5688"/>
    <w:rsid w:val="00BE6563"/>
    <w:rsid w:val="00BF0301"/>
    <w:rsid w:val="00BF045E"/>
    <w:rsid w:val="00BF0EF9"/>
    <w:rsid w:val="00BF11B8"/>
    <w:rsid w:val="00BF1562"/>
    <w:rsid w:val="00BF40EF"/>
    <w:rsid w:val="00BF6394"/>
    <w:rsid w:val="00C0013E"/>
    <w:rsid w:val="00C00CD0"/>
    <w:rsid w:val="00C030BF"/>
    <w:rsid w:val="00C03454"/>
    <w:rsid w:val="00C03F0C"/>
    <w:rsid w:val="00C04185"/>
    <w:rsid w:val="00C06CB3"/>
    <w:rsid w:val="00C07589"/>
    <w:rsid w:val="00C10715"/>
    <w:rsid w:val="00C117C6"/>
    <w:rsid w:val="00C12CDC"/>
    <w:rsid w:val="00C12E2E"/>
    <w:rsid w:val="00C13CB5"/>
    <w:rsid w:val="00C1490E"/>
    <w:rsid w:val="00C1535F"/>
    <w:rsid w:val="00C1610F"/>
    <w:rsid w:val="00C16DAB"/>
    <w:rsid w:val="00C20963"/>
    <w:rsid w:val="00C210EB"/>
    <w:rsid w:val="00C2410F"/>
    <w:rsid w:val="00C245D4"/>
    <w:rsid w:val="00C253D2"/>
    <w:rsid w:val="00C25A18"/>
    <w:rsid w:val="00C30815"/>
    <w:rsid w:val="00C33740"/>
    <w:rsid w:val="00C339D5"/>
    <w:rsid w:val="00C368E0"/>
    <w:rsid w:val="00C3729A"/>
    <w:rsid w:val="00C410A6"/>
    <w:rsid w:val="00C41C70"/>
    <w:rsid w:val="00C44491"/>
    <w:rsid w:val="00C50A33"/>
    <w:rsid w:val="00C512A4"/>
    <w:rsid w:val="00C51499"/>
    <w:rsid w:val="00C51AA9"/>
    <w:rsid w:val="00C619EB"/>
    <w:rsid w:val="00C63021"/>
    <w:rsid w:val="00C64C1B"/>
    <w:rsid w:val="00C64F8A"/>
    <w:rsid w:val="00C65442"/>
    <w:rsid w:val="00C70BE5"/>
    <w:rsid w:val="00C75654"/>
    <w:rsid w:val="00C77392"/>
    <w:rsid w:val="00C8185F"/>
    <w:rsid w:val="00C81D3A"/>
    <w:rsid w:val="00C9036D"/>
    <w:rsid w:val="00C919A0"/>
    <w:rsid w:val="00C9431E"/>
    <w:rsid w:val="00C94EAC"/>
    <w:rsid w:val="00C95322"/>
    <w:rsid w:val="00C9618C"/>
    <w:rsid w:val="00C96C44"/>
    <w:rsid w:val="00C97CFC"/>
    <w:rsid w:val="00CA4049"/>
    <w:rsid w:val="00CA4B42"/>
    <w:rsid w:val="00CA7089"/>
    <w:rsid w:val="00CB10D1"/>
    <w:rsid w:val="00CB7DFC"/>
    <w:rsid w:val="00CB7EC7"/>
    <w:rsid w:val="00CC1E97"/>
    <w:rsid w:val="00CC455A"/>
    <w:rsid w:val="00CC560C"/>
    <w:rsid w:val="00CC5D59"/>
    <w:rsid w:val="00CC67F2"/>
    <w:rsid w:val="00CC7D9E"/>
    <w:rsid w:val="00CD1970"/>
    <w:rsid w:val="00CD258E"/>
    <w:rsid w:val="00CD292F"/>
    <w:rsid w:val="00CD31C8"/>
    <w:rsid w:val="00CE0D66"/>
    <w:rsid w:val="00CE1FEA"/>
    <w:rsid w:val="00CE3BE7"/>
    <w:rsid w:val="00CE51E2"/>
    <w:rsid w:val="00CE5B16"/>
    <w:rsid w:val="00CE5F86"/>
    <w:rsid w:val="00CE60B5"/>
    <w:rsid w:val="00CF0E47"/>
    <w:rsid w:val="00CF3A2A"/>
    <w:rsid w:val="00CF3F69"/>
    <w:rsid w:val="00CF5660"/>
    <w:rsid w:val="00CF566E"/>
    <w:rsid w:val="00CF620E"/>
    <w:rsid w:val="00CF6F42"/>
    <w:rsid w:val="00CF742B"/>
    <w:rsid w:val="00D018EA"/>
    <w:rsid w:val="00D03057"/>
    <w:rsid w:val="00D037EC"/>
    <w:rsid w:val="00D04BD5"/>
    <w:rsid w:val="00D075DD"/>
    <w:rsid w:val="00D106BF"/>
    <w:rsid w:val="00D12746"/>
    <w:rsid w:val="00D17004"/>
    <w:rsid w:val="00D175D6"/>
    <w:rsid w:val="00D2256B"/>
    <w:rsid w:val="00D230FF"/>
    <w:rsid w:val="00D25CDF"/>
    <w:rsid w:val="00D272AE"/>
    <w:rsid w:val="00D27B27"/>
    <w:rsid w:val="00D313A8"/>
    <w:rsid w:val="00D3172D"/>
    <w:rsid w:val="00D33AAB"/>
    <w:rsid w:val="00D34427"/>
    <w:rsid w:val="00D34AC4"/>
    <w:rsid w:val="00D351D7"/>
    <w:rsid w:val="00D37048"/>
    <w:rsid w:val="00D377E8"/>
    <w:rsid w:val="00D406BA"/>
    <w:rsid w:val="00D41FA1"/>
    <w:rsid w:val="00D43E39"/>
    <w:rsid w:val="00D44EE5"/>
    <w:rsid w:val="00D47E9C"/>
    <w:rsid w:val="00D54620"/>
    <w:rsid w:val="00D54D2F"/>
    <w:rsid w:val="00D55AAE"/>
    <w:rsid w:val="00D55ED2"/>
    <w:rsid w:val="00D56F63"/>
    <w:rsid w:val="00D603C6"/>
    <w:rsid w:val="00D622F5"/>
    <w:rsid w:val="00D6342A"/>
    <w:rsid w:val="00D63643"/>
    <w:rsid w:val="00D64319"/>
    <w:rsid w:val="00D65842"/>
    <w:rsid w:val="00D6645E"/>
    <w:rsid w:val="00D7108A"/>
    <w:rsid w:val="00D753BC"/>
    <w:rsid w:val="00D81A6B"/>
    <w:rsid w:val="00D87841"/>
    <w:rsid w:val="00D9002F"/>
    <w:rsid w:val="00D900BA"/>
    <w:rsid w:val="00D907DE"/>
    <w:rsid w:val="00D907E0"/>
    <w:rsid w:val="00D923DA"/>
    <w:rsid w:val="00D93CC5"/>
    <w:rsid w:val="00D94265"/>
    <w:rsid w:val="00DA0270"/>
    <w:rsid w:val="00DA3AFA"/>
    <w:rsid w:val="00DA3BE9"/>
    <w:rsid w:val="00DA6C3C"/>
    <w:rsid w:val="00DA6F0A"/>
    <w:rsid w:val="00DB139D"/>
    <w:rsid w:val="00DB174F"/>
    <w:rsid w:val="00DB205B"/>
    <w:rsid w:val="00DB2681"/>
    <w:rsid w:val="00DB3D90"/>
    <w:rsid w:val="00DB6D93"/>
    <w:rsid w:val="00DB7B74"/>
    <w:rsid w:val="00DB7C9C"/>
    <w:rsid w:val="00DC0919"/>
    <w:rsid w:val="00DC0FC9"/>
    <w:rsid w:val="00DC150D"/>
    <w:rsid w:val="00DC47C8"/>
    <w:rsid w:val="00DC49E5"/>
    <w:rsid w:val="00DC77DA"/>
    <w:rsid w:val="00DD0024"/>
    <w:rsid w:val="00DD0FF9"/>
    <w:rsid w:val="00DD19D7"/>
    <w:rsid w:val="00DD35A4"/>
    <w:rsid w:val="00DD3A07"/>
    <w:rsid w:val="00DD5AB0"/>
    <w:rsid w:val="00DD606D"/>
    <w:rsid w:val="00DD6FD1"/>
    <w:rsid w:val="00DD7139"/>
    <w:rsid w:val="00DE2F9E"/>
    <w:rsid w:val="00DF16EE"/>
    <w:rsid w:val="00DF1932"/>
    <w:rsid w:val="00DF2BA8"/>
    <w:rsid w:val="00DF5965"/>
    <w:rsid w:val="00DF5E38"/>
    <w:rsid w:val="00DF5FB3"/>
    <w:rsid w:val="00E0107D"/>
    <w:rsid w:val="00E06B34"/>
    <w:rsid w:val="00E06FA6"/>
    <w:rsid w:val="00E07FBB"/>
    <w:rsid w:val="00E12D26"/>
    <w:rsid w:val="00E14481"/>
    <w:rsid w:val="00E15BB7"/>
    <w:rsid w:val="00E206F4"/>
    <w:rsid w:val="00E20DF8"/>
    <w:rsid w:val="00E21F9B"/>
    <w:rsid w:val="00E22C21"/>
    <w:rsid w:val="00E23517"/>
    <w:rsid w:val="00E24E92"/>
    <w:rsid w:val="00E25A32"/>
    <w:rsid w:val="00E30504"/>
    <w:rsid w:val="00E3065D"/>
    <w:rsid w:val="00E326F4"/>
    <w:rsid w:val="00E32A98"/>
    <w:rsid w:val="00E336DD"/>
    <w:rsid w:val="00E340DF"/>
    <w:rsid w:val="00E36952"/>
    <w:rsid w:val="00E36A2F"/>
    <w:rsid w:val="00E429D7"/>
    <w:rsid w:val="00E429FD"/>
    <w:rsid w:val="00E45CF4"/>
    <w:rsid w:val="00E506CC"/>
    <w:rsid w:val="00E51F62"/>
    <w:rsid w:val="00E54C58"/>
    <w:rsid w:val="00E55AEE"/>
    <w:rsid w:val="00E5651A"/>
    <w:rsid w:val="00E57A0C"/>
    <w:rsid w:val="00E62613"/>
    <w:rsid w:val="00E62914"/>
    <w:rsid w:val="00E66F63"/>
    <w:rsid w:val="00E67D02"/>
    <w:rsid w:val="00E67D72"/>
    <w:rsid w:val="00E70876"/>
    <w:rsid w:val="00E73550"/>
    <w:rsid w:val="00E73833"/>
    <w:rsid w:val="00E73A6F"/>
    <w:rsid w:val="00E745EB"/>
    <w:rsid w:val="00E74A45"/>
    <w:rsid w:val="00E75641"/>
    <w:rsid w:val="00E80E82"/>
    <w:rsid w:val="00E8139D"/>
    <w:rsid w:val="00E8165A"/>
    <w:rsid w:val="00E81FCF"/>
    <w:rsid w:val="00E8264A"/>
    <w:rsid w:val="00E830EF"/>
    <w:rsid w:val="00E87BCD"/>
    <w:rsid w:val="00E87FDD"/>
    <w:rsid w:val="00E91ACB"/>
    <w:rsid w:val="00E91C24"/>
    <w:rsid w:val="00E96462"/>
    <w:rsid w:val="00E964AE"/>
    <w:rsid w:val="00E96F50"/>
    <w:rsid w:val="00EA006A"/>
    <w:rsid w:val="00EA3434"/>
    <w:rsid w:val="00EA4A39"/>
    <w:rsid w:val="00EA6652"/>
    <w:rsid w:val="00EA6DD3"/>
    <w:rsid w:val="00EA72DD"/>
    <w:rsid w:val="00EA766C"/>
    <w:rsid w:val="00EA76F0"/>
    <w:rsid w:val="00EB156A"/>
    <w:rsid w:val="00EB1859"/>
    <w:rsid w:val="00EB3CE4"/>
    <w:rsid w:val="00EB585E"/>
    <w:rsid w:val="00EB59C8"/>
    <w:rsid w:val="00EB62AC"/>
    <w:rsid w:val="00EB687C"/>
    <w:rsid w:val="00EB755A"/>
    <w:rsid w:val="00EC15AA"/>
    <w:rsid w:val="00EC2F9D"/>
    <w:rsid w:val="00EC3C7A"/>
    <w:rsid w:val="00EC5D3A"/>
    <w:rsid w:val="00EC601D"/>
    <w:rsid w:val="00EC72AF"/>
    <w:rsid w:val="00EC7971"/>
    <w:rsid w:val="00ED068C"/>
    <w:rsid w:val="00ED3230"/>
    <w:rsid w:val="00ED3898"/>
    <w:rsid w:val="00ED51A2"/>
    <w:rsid w:val="00ED6089"/>
    <w:rsid w:val="00EE10BE"/>
    <w:rsid w:val="00EE12E8"/>
    <w:rsid w:val="00EE1747"/>
    <w:rsid w:val="00EE2623"/>
    <w:rsid w:val="00EE2E7C"/>
    <w:rsid w:val="00EE5D70"/>
    <w:rsid w:val="00EE5F21"/>
    <w:rsid w:val="00EE65D6"/>
    <w:rsid w:val="00EE6A15"/>
    <w:rsid w:val="00EE7070"/>
    <w:rsid w:val="00EF0085"/>
    <w:rsid w:val="00EF045B"/>
    <w:rsid w:val="00EF1DDC"/>
    <w:rsid w:val="00EF226E"/>
    <w:rsid w:val="00EF5856"/>
    <w:rsid w:val="00EF68EC"/>
    <w:rsid w:val="00F00CEA"/>
    <w:rsid w:val="00F01BA3"/>
    <w:rsid w:val="00F01FC7"/>
    <w:rsid w:val="00F03282"/>
    <w:rsid w:val="00F03C42"/>
    <w:rsid w:val="00F04B92"/>
    <w:rsid w:val="00F056BF"/>
    <w:rsid w:val="00F05970"/>
    <w:rsid w:val="00F06BF7"/>
    <w:rsid w:val="00F07620"/>
    <w:rsid w:val="00F0779D"/>
    <w:rsid w:val="00F134FF"/>
    <w:rsid w:val="00F13D42"/>
    <w:rsid w:val="00F152B2"/>
    <w:rsid w:val="00F16D06"/>
    <w:rsid w:val="00F22A0B"/>
    <w:rsid w:val="00F24B4B"/>
    <w:rsid w:val="00F2655D"/>
    <w:rsid w:val="00F32259"/>
    <w:rsid w:val="00F33046"/>
    <w:rsid w:val="00F42DC0"/>
    <w:rsid w:val="00F43545"/>
    <w:rsid w:val="00F43734"/>
    <w:rsid w:val="00F46A69"/>
    <w:rsid w:val="00F46B10"/>
    <w:rsid w:val="00F4745D"/>
    <w:rsid w:val="00F50B77"/>
    <w:rsid w:val="00F5225D"/>
    <w:rsid w:val="00F569A3"/>
    <w:rsid w:val="00F56F52"/>
    <w:rsid w:val="00F6662C"/>
    <w:rsid w:val="00F73A25"/>
    <w:rsid w:val="00F74775"/>
    <w:rsid w:val="00F74928"/>
    <w:rsid w:val="00F7527D"/>
    <w:rsid w:val="00F76052"/>
    <w:rsid w:val="00F76FE4"/>
    <w:rsid w:val="00F7713C"/>
    <w:rsid w:val="00F7727E"/>
    <w:rsid w:val="00F80CE8"/>
    <w:rsid w:val="00F83770"/>
    <w:rsid w:val="00F83E5D"/>
    <w:rsid w:val="00F8701C"/>
    <w:rsid w:val="00F905A3"/>
    <w:rsid w:val="00F90622"/>
    <w:rsid w:val="00F93F96"/>
    <w:rsid w:val="00F945FB"/>
    <w:rsid w:val="00F97B09"/>
    <w:rsid w:val="00FA012B"/>
    <w:rsid w:val="00FA18F8"/>
    <w:rsid w:val="00FA22D7"/>
    <w:rsid w:val="00FA279A"/>
    <w:rsid w:val="00FA5BC7"/>
    <w:rsid w:val="00FA7339"/>
    <w:rsid w:val="00FB0622"/>
    <w:rsid w:val="00FB0D8C"/>
    <w:rsid w:val="00FB1938"/>
    <w:rsid w:val="00FB27EF"/>
    <w:rsid w:val="00FB2F4F"/>
    <w:rsid w:val="00FB4E2E"/>
    <w:rsid w:val="00FC1612"/>
    <w:rsid w:val="00FC25B3"/>
    <w:rsid w:val="00FC3343"/>
    <w:rsid w:val="00FC5221"/>
    <w:rsid w:val="00FC5657"/>
    <w:rsid w:val="00FC6FE0"/>
    <w:rsid w:val="00FD1CDC"/>
    <w:rsid w:val="00FD4D8B"/>
    <w:rsid w:val="00FD695A"/>
    <w:rsid w:val="00FE129D"/>
    <w:rsid w:val="00FE2016"/>
    <w:rsid w:val="00FE24A9"/>
    <w:rsid w:val="00FE2820"/>
    <w:rsid w:val="00FE3577"/>
    <w:rsid w:val="00FE426F"/>
    <w:rsid w:val="00FE5BA6"/>
    <w:rsid w:val="00FE6B8D"/>
    <w:rsid w:val="00FE7E6D"/>
    <w:rsid w:val="00FF043F"/>
    <w:rsid w:val="00FF1E1A"/>
    <w:rsid w:val="00FF4460"/>
    <w:rsid w:val="00FF5B77"/>
    <w:rsid w:val="00FF5C24"/>
    <w:rsid w:val="00FF7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192"/>
    </o:shapedefaults>
    <o:shapelayout v:ext="edit">
      <o:idmap v:ext="edit" data="1"/>
    </o:shapelayout>
  </w:shapeDefaults>
  <w:decimalSymbol w:val=","/>
  <w:listSeparator w:val=";"/>
  <w14:docId w14:val="3231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E9E"/>
    <w:pPr>
      <w:widowControl w:val="0"/>
      <w:spacing w:line="250" w:lineRule="atLeast"/>
    </w:pPr>
    <w:rPr>
      <w:rFonts w:ascii="Arial" w:hAnsi="Arial"/>
      <w:lang w:val="en-GB" w:eastAsia="en-US"/>
    </w:rPr>
  </w:style>
  <w:style w:type="paragraph" w:styleId="Rubrik1">
    <w:name w:val="heading 1"/>
    <w:basedOn w:val="Normal"/>
    <w:next w:val="Normal"/>
    <w:qFormat/>
    <w:rsid w:val="006C212E"/>
    <w:pPr>
      <w:keepNext/>
      <w:spacing w:before="240" w:after="60"/>
      <w:outlineLvl w:val="0"/>
    </w:pPr>
    <w:rPr>
      <w:rFonts w:cs="Arial"/>
      <w:b/>
      <w:bCs/>
      <w:kern w:val="32"/>
      <w:sz w:val="32"/>
      <w:szCs w:val="32"/>
    </w:rPr>
  </w:style>
  <w:style w:type="paragraph" w:styleId="Rubrik3">
    <w:name w:val="heading 3"/>
    <w:basedOn w:val="Normal"/>
    <w:next w:val="Normal"/>
    <w:qFormat/>
    <w:rsid w:val="00BD332C"/>
    <w:pPr>
      <w:keepNext/>
      <w:spacing w:before="240" w:after="60"/>
      <w:outlineLvl w:val="2"/>
    </w:pPr>
    <w:rPr>
      <w:rFonts w:cs="Arial"/>
      <w:b/>
      <w:bCs/>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F90622"/>
    <w:pPr>
      <w:spacing w:line="160" w:lineRule="atLeast"/>
    </w:pPr>
    <w:rPr>
      <w:color w:val="005192"/>
      <w:sz w:val="12"/>
      <w:szCs w:val="16"/>
    </w:rPr>
  </w:style>
  <w:style w:type="paragraph" w:styleId="Brdtext">
    <w:name w:val="Body Text"/>
    <w:basedOn w:val="Normal"/>
    <w:rsid w:val="00D377E8"/>
    <w:pPr>
      <w:spacing w:line="260" w:lineRule="exact"/>
    </w:pPr>
    <w:rPr>
      <w:rFonts w:ascii="Verdana" w:hAnsi="Verdana"/>
      <w:sz w:val="16"/>
    </w:rPr>
  </w:style>
  <w:style w:type="paragraph" w:styleId="Sidhuvud">
    <w:name w:val="header"/>
    <w:basedOn w:val="Normal"/>
    <w:rsid w:val="0002377B"/>
    <w:pPr>
      <w:tabs>
        <w:tab w:val="left" w:pos="2098"/>
        <w:tab w:val="left" w:pos="3260"/>
      </w:tabs>
      <w:spacing w:line="180" w:lineRule="atLeast"/>
    </w:pPr>
    <w:rPr>
      <w:sz w:val="16"/>
      <w:szCs w:val="16"/>
    </w:rPr>
  </w:style>
  <w:style w:type="paragraph" w:customStyle="1" w:styleId="ANHeader">
    <w:name w:val="AN Header"/>
    <w:basedOn w:val="Sidhuvud"/>
    <w:rsid w:val="00EF1DDC"/>
    <w:pPr>
      <w:tabs>
        <w:tab w:val="clear" w:pos="2098"/>
        <w:tab w:val="clear" w:pos="3260"/>
        <w:tab w:val="left" w:pos="1191"/>
      </w:tabs>
    </w:pPr>
    <w:rPr>
      <w:color w:val="005192"/>
    </w:rPr>
  </w:style>
  <w:style w:type="paragraph" w:customStyle="1" w:styleId="ANFooter">
    <w:name w:val="AN Footer"/>
    <w:basedOn w:val="Sidfot"/>
    <w:rsid w:val="00DC150D"/>
    <w:rPr>
      <w:color w:val="auto"/>
    </w:rPr>
  </w:style>
  <w:style w:type="paragraph" w:customStyle="1" w:styleId="ANNameSurname">
    <w:name w:val="AN Name Surname"/>
    <w:basedOn w:val="Normal"/>
    <w:rsid w:val="0038260B"/>
    <w:pPr>
      <w:spacing w:line="180" w:lineRule="atLeast"/>
    </w:pPr>
    <w:rPr>
      <w:color w:val="0082E6"/>
      <w:sz w:val="16"/>
    </w:rPr>
  </w:style>
  <w:style w:type="paragraph" w:customStyle="1" w:styleId="ANJobTitle">
    <w:name w:val="AN Job Title"/>
    <w:basedOn w:val="Normal"/>
    <w:rsid w:val="0038260B"/>
    <w:pPr>
      <w:spacing w:line="180" w:lineRule="atLeast"/>
    </w:pPr>
    <w:rPr>
      <w:color w:val="005192"/>
      <w:sz w:val="16"/>
    </w:rPr>
  </w:style>
  <w:style w:type="table" w:styleId="Tabellrutnt">
    <w:name w:val="Table Grid"/>
    <w:basedOn w:val="Normaltabell"/>
    <w:rsid w:val="0005279C"/>
    <w:pPr>
      <w:widowControl w:val="0"/>
      <w:spacing w:line="25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RecipientAddress">
    <w:name w:val="AN Recipient Address"/>
    <w:basedOn w:val="Normal"/>
    <w:rsid w:val="007F6692"/>
  </w:style>
  <w:style w:type="paragraph" w:customStyle="1" w:styleId="ANDate">
    <w:name w:val="AN Date"/>
    <w:basedOn w:val="Normal"/>
    <w:rsid w:val="007F6692"/>
    <w:pPr>
      <w:spacing w:after="780"/>
    </w:pPr>
  </w:style>
  <w:style w:type="paragraph" w:customStyle="1" w:styleId="ANRecipientName">
    <w:name w:val="AN Recipient Name"/>
    <w:basedOn w:val="Normal"/>
    <w:rsid w:val="0005279C"/>
    <w:pPr>
      <w:spacing w:after="240"/>
    </w:pPr>
  </w:style>
  <w:style w:type="paragraph" w:customStyle="1" w:styleId="ANNormalText">
    <w:name w:val="AN Normal Text"/>
    <w:basedOn w:val="Normal"/>
    <w:link w:val="ANNormalTextChar"/>
    <w:uiPriority w:val="99"/>
    <w:rsid w:val="008C30F2"/>
    <w:pPr>
      <w:spacing w:after="240"/>
    </w:pPr>
  </w:style>
  <w:style w:type="paragraph" w:customStyle="1" w:styleId="ANSignoffs">
    <w:name w:val="AN Signoffs"/>
    <w:basedOn w:val="Normal"/>
    <w:rsid w:val="00FE2820"/>
    <w:pPr>
      <w:spacing w:line="160" w:lineRule="atLeast"/>
    </w:pPr>
    <w:rPr>
      <w:b/>
      <w:sz w:val="14"/>
    </w:rPr>
  </w:style>
  <w:style w:type="paragraph" w:customStyle="1" w:styleId="ANPressHeader">
    <w:name w:val="AN Press Header"/>
    <w:basedOn w:val="ANHeader"/>
    <w:rsid w:val="00AD453E"/>
    <w:pPr>
      <w:spacing w:before="240" w:line="700" w:lineRule="atLeast"/>
    </w:pPr>
    <w:rPr>
      <w:b/>
      <w:sz w:val="65"/>
      <w:szCs w:val="64"/>
    </w:rPr>
  </w:style>
  <w:style w:type="paragraph" w:customStyle="1" w:styleId="ANHeaderText">
    <w:name w:val="AN Header Text"/>
    <w:basedOn w:val="ANNormalText"/>
    <w:rsid w:val="008C30F2"/>
    <w:rPr>
      <w:b/>
    </w:rPr>
  </w:style>
  <w:style w:type="paragraph" w:styleId="Bubbeltext">
    <w:name w:val="Balloon Text"/>
    <w:basedOn w:val="Normal"/>
    <w:semiHidden/>
    <w:rsid w:val="0055084D"/>
    <w:rPr>
      <w:rFonts w:ascii="Tahoma" w:hAnsi="Tahoma" w:cs="Tahoma"/>
      <w:sz w:val="16"/>
      <w:szCs w:val="16"/>
    </w:rPr>
  </w:style>
  <w:style w:type="character" w:styleId="Hyperlnk">
    <w:name w:val="Hyperlink"/>
    <w:basedOn w:val="Standardstycketypsnitt"/>
    <w:uiPriority w:val="99"/>
    <w:rsid w:val="00204D3D"/>
    <w:rPr>
      <w:color w:val="0000FF"/>
      <w:u w:val="single"/>
    </w:rPr>
  </w:style>
  <w:style w:type="character" w:styleId="Kommentarsreferens">
    <w:name w:val="annotation reference"/>
    <w:basedOn w:val="Standardstycketypsnitt"/>
    <w:semiHidden/>
    <w:rsid w:val="008E55D1"/>
    <w:rPr>
      <w:sz w:val="16"/>
      <w:szCs w:val="16"/>
    </w:rPr>
  </w:style>
  <w:style w:type="paragraph" w:styleId="Kommentarer">
    <w:name w:val="annotation text"/>
    <w:basedOn w:val="Normal"/>
    <w:semiHidden/>
    <w:rsid w:val="008E55D1"/>
  </w:style>
  <w:style w:type="paragraph" w:styleId="Kommentarsmne">
    <w:name w:val="annotation subject"/>
    <w:basedOn w:val="Kommentarer"/>
    <w:next w:val="Kommentarer"/>
    <w:semiHidden/>
    <w:rsid w:val="008E55D1"/>
    <w:rPr>
      <w:b/>
      <w:bCs/>
    </w:rPr>
  </w:style>
  <w:style w:type="paragraph" w:styleId="Dokumentversikt">
    <w:name w:val="Document Map"/>
    <w:basedOn w:val="Normal"/>
    <w:semiHidden/>
    <w:rsid w:val="00713B1D"/>
    <w:pPr>
      <w:shd w:val="clear" w:color="auto" w:fill="000080"/>
    </w:pPr>
    <w:rPr>
      <w:rFonts w:ascii="Tahoma" w:hAnsi="Tahoma" w:cs="Tahoma"/>
    </w:rPr>
  </w:style>
  <w:style w:type="character" w:customStyle="1" w:styleId="EmailStyle361">
    <w:name w:val="EmailStyle361"/>
    <w:basedOn w:val="Standardstycketypsnitt"/>
    <w:semiHidden/>
    <w:rsid w:val="00A422EC"/>
    <w:rPr>
      <w:rFonts w:ascii="Arial" w:hAnsi="Arial" w:cs="Arial"/>
      <w:color w:val="auto"/>
      <w:sz w:val="20"/>
      <w:szCs w:val="20"/>
    </w:rPr>
  </w:style>
  <w:style w:type="character" w:customStyle="1" w:styleId="ANNormalTextChar">
    <w:name w:val="AN Normal Text Char"/>
    <w:basedOn w:val="Standardstycketypsnitt"/>
    <w:link w:val="ANNormalText"/>
    <w:uiPriority w:val="99"/>
    <w:locked/>
    <w:rsid w:val="00334A4C"/>
    <w:rPr>
      <w:rFonts w:ascii="Arial" w:hAnsi="Arial"/>
      <w:lang w:val="en-GB" w:eastAsia="en-US"/>
    </w:rPr>
  </w:style>
  <w:style w:type="paragraph" w:styleId="Liststycke">
    <w:name w:val="List Paragraph"/>
    <w:basedOn w:val="Normal"/>
    <w:uiPriority w:val="34"/>
    <w:qFormat/>
    <w:rsid w:val="008E2C4B"/>
    <w:pPr>
      <w:ind w:left="720"/>
      <w:contextualSpacing/>
    </w:pPr>
  </w:style>
  <w:style w:type="character" w:customStyle="1" w:styleId="role">
    <w:name w:val="role"/>
    <w:basedOn w:val="Standardstycketypsnitt"/>
    <w:rsid w:val="007903CD"/>
  </w:style>
  <w:style w:type="character" w:customStyle="1" w:styleId="value">
    <w:name w:val="value"/>
    <w:basedOn w:val="Standardstycketypsnitt"/>
    <w:rsid w:val="007903CD"/>
  </w:style>
  <w:style w:type="character" w:customStyle="1" w:styleId="obfuscated-email">
    <w:name w:val="obfuscated-email"/>
    <w:basedOn w:val="Standardstycketypsnitt"/>
    <w:rsid w:val="007903CD"/>
  </w:style>
  <w:style w:type="character" w:styleId="AnvndHyperlnk">
    <w:name w:val="FollowedHyperlink"/>
    <w:basedOn w:val="Standardstycketypsnitt"/>
    <w:rsid w:val="00C03F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E9E"/>
    <w:pPr>
      <w:widowControl w:val="0"/>
      <w:spacing w:line="250" w:lineRule="atLeast"/>
    </w:pPr>
    <w:rPr>
      <w:rFonts w:ascii="Arial" w:hAnsi="Arial"/>
      <w:lang w:val="en-GB" w:eastAsia="en-US"/>
    </w:rPr>
  </w:style>
  <w:style w:type="paragraph" w:styleId="Rubrik1">
    <w:name w:val="heading 1"/>
    <w:basedOn w:val="Normal"/>
    <w:next w:val="Normal"/>
    <w:qFormat/>
    <w:rsid w:val="006C212E"/>
    <w:pPr>
      <w:keepNext/>
      <w:spacing w:before="240" w:after="60"/>
      <w:outlineLvl w:val="0"/>
    </w:pPr>
    <w:rPr>
      <w:rFonts w:cs="Arial"/>
      <w:b/>
      <w:bCs/>
      <w:kern w:val="32"/>
      <w:sz w:val="32"/>
      <w:szCs w:val="32"/>
    </w:rPr>
  </w:style>
  <w:style w:type="paragraph" w:styleId="Rubrik3">
    <w:name w:val="heading 3"/>
    <w:basedOn w:val="Normal"/>
    <w:next w:val="Normal"/>
    <w:qFormat/>
    <w:rsid w:val="00BD332C"/>
    <w:pPr>
      <w:keepNext/>
      <w:spacing w:before="240" w:after="60"/>
      <w:outlineLvl w:val="2"/>
    </w:pPr>
    <w:rPr>
      <w:rFonts w:cs="Arial"/>
      <w:b/>
      <w:bCs/>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F90622"/>
    <w:pPr>
      <w:spacing w:line="160" w:lineRule="atLeast"/>
    </w:pPr>
    <w:rPr>
      <w:color w:val="005192"/>
      <w:sz w:val="12"/>
      <w:szCs w:val="16"/>
    </w:rPr>
  </w:style>
  <w:style w:type="paragraph" w:styleId="Brdtext">
    <w:name w:val="Body Text"/>
    <w:basedOn w:val="Normal"/>
    <w:rsid w:val="00D377E8"/>
    <w:pPr>
      <w:spacing w:line="260" w:lineRule="exact"/>
    </w:pPr>
    <w:rPr>
      <w:rFonts w:ascii="Verdana" w:hAnsi="Verdana"/>
      <w:sz w:val="16"/>
    </w:rPr>
  </w:style>
  <w:style w:type="paragraph" w:styleId="Sidhuvud">
    <w:name w:val="header"/>
    <w:basedOn w:val="Normal"/>
    <w:rsid w:val="0002377B"/>
    <w:pPr>
      <w:tabs>
        <w:tab w:val="left" w:pos="2098"/>
        <w:tab w:val="left" w:pos="3260"/>
      </w:tabs>
      <w:spacing w:line="180" w:lineRule="atLeast"/>
    </w:pPr>
    <w:rPr>
      <w:sz w:val="16"/>
      <w:szCs w:val="16"/>
    </w:rPr>
  </w:style>
  <w:style w:type="paragraph" w:customStyle="1" w:styleId="ANHeader">
    <w:name w:val="AN Header"/>
    <w:basedOn w:val="Sidhuvud"/>
    <w:rsid w:val="00EF1DDC"/>
    <w:pPr>
      <w:tabs>
        <w:tab w:val="clear" w:pos="2098"/>
        <w:tab w:val="clear" w:pos="3260"/>
        <w:tab w:val="left" w:pos="1191"/>
      </w:tabs>
    </w:pPr>
    <w:rPr>
      <w:color w:val="005192"/>
    </w:rPr>
  </w:style>
  <w:style w:type="paragraph" w:customStyle="1" w:styleId="ANFooter">
    <w:name w:val="AN Footer"/>
    <w:basedOn w:val="Sidfot"/>
    <w:rsid w:val="00DC150D"/>
    <w:rPr>
      <w:color w:val="auto"/>
    </w:rPr>
  </w:style>
  <w:style w:type="paragraph" w:customStyle="1" w:styleId="ANNameSurname">
    <w:name w:val="AN Name Surname"/>
    <w:basedOn w:val="Normal"/>
    <w:rsid w:val="0038260B"/>
    <w:pPr>
      <w:spacing w:line="180" w:lineRule="atLeast"/>
    </w:pPr>
    <w:rPr>
      <w:color w:val="0082E6"/>
      <w:sz w:val="16"/>
    </w:rPr>
  </w:style>
  <w:style w:type="paragraph" w:customStyle="1" w:styleId="ANJobTitle">
    <w:name w:val="AN Job Title"/>
    <w:basedOn w:val="Normal"/>
    <w:rsid w:val="0038260B"/>
    <w:pPr>
      <w:spacing w:line="180" w:lineRule="atLeast"/>
    </w:pPr>
    <w:rPr>
      <w:color w:val="005192"/>
      <w:sz w:val="16"/>
    </w:rPr>
  </w:style>
  <w:style w:type="table" w:styleId="Tabellrutnt">
    <w:name w:val="Table Grid"/>
    <w:basedOn w:val="Normaltabell"/>
    <w:rsid w:val="0005279C"/>
    <w:pPr>
      <w:widowControl w:val="0"/>
      <w:spacing w:line="25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RecipientAddress">
    <w:name w:val="AN Recipient Address"/>
    <w:basedOn w:val="Normal"/>
    <w:rsid w:val="007F6692"/>
  </w:style>
  <w:style w:type="paragraph" w:customStyle="1" w:styleId="ANDate">
    <w:name w:val="AN Date"/>
    <w:basedOn w:val="Normal"/>
    <w:rsid w:val="007F6692"/>
    <w:pPr>
      <w:spacing w:after="780"/>
    </w:pPr>
  </w:style>
  <w:style w:type="paragraph" w:customStyle="1" w:styleId="ANRecipientName">
    <w:name w:val="AN Recipient Name"/>
    <w:basedOn w:val="Normal"/>
    <w:rsid w:val="0005279C"/>
    <w:pPr>
      <w:spacing w:after="240"/>
    </w:pPr>
  </w:style>
  <w:style w:type="paragraph" w:customStyle="1" w:styleId="ANNormalText">
    <w:name w:val="AN Normal Text"/>
    <w:basedOn w:val="Normal"/>
    <w:link w:val="ANNormalTextChar"/>
    <w:uiPriority w:val="99"/>
    <w:rsid w:val="008C30F2"/>
    <w:pPr>
      <w:spacing w:after="240"/>
    </w:pPr>
  </w:style>
  <w:style w:type="paragraph" w:customStyle="1" w:styleId="ANSignoffs">
    <w:name w:val="AN Signoffs"/>
    <w:basedOn w:val="Normal"/>
    <w:rsid w:val="00FE2820"/>
    <w:pPr>
      <w:spacing w:line="160" w:lineRule="atLeast"/>
    </w:pPr>
    <w:rPr>
      <w:b/>
      <w:sz w:val="14"/>
    </w:rPr>
  </w:style>
  <w:style w:type="paragraph" w:customStyle="1" w:styleId="ANPressHeader">
    <w:name w:val="AN Press Header"/>
    <w:basedOn w:val="ANHeader"/>
    <w:rsid w:val="00AD453E"/>
    <w:pPr>
      <w:spacing w:before="240" w:line="700" w:lineRule="atLeast"/>
    </w:pPr>
    <w:rPr>
      <w:b/>
      <w:sz w:val="65"/>
      <w:szCs w:val="64"/>
    </w:rPr>
  </w:style>
  <w:style w:type="paragraph" w:customStyle="1" w:styleId="ANHeaderText">
    <w:name w:val="AN Header Text"/>
    <w:basedOn w:val="ANNormalText"/>
    <w:rsid w:val="008C30F2"/>
    <w:rPr>
      <w:b/>
    </w:rPr>
  </w:style>
  <w:style w:type="paragraph" w:styleId="Bubbeltext">
    <w:name w:val="Balloon Text"/>
    <w:basedOn w:val="Normal"/>
    <w:semiHidden/>
    <w:rsid w:val="0055084D"/>
    <w:rPr>
      <w:rFonts w:ascii="Tahoma" w:hAnsi="Tahoma" w:cs="Tahoma"/>
      <w:sz w:val="16"/>
      <w:szCs w:val="16"/>
    </w:rPr>
  </w:style>
  <w:style w:type="character" w:styleId="Hyperlnk">
    <w:name w:val="Hyperlink"/>
    <w:basedOn w:val="Standardstycketypsnitt"/>
    <w:uiPriority w:val="99"/>
    <w:rsid w:val="00204D3D"/>
    <w:rPr>
      <w:color w:val="0000FF"/>
      <w:u w:val="single"/>
    </w:rPr>
  </w:style>
  <w:style w:type="character" w:styleId="Kommentarsreferens">
    <w:name w:val="annotation reference"/>
    <w:basedOn w:val="Standardstycketypsnitt"/>
    <w:semiHidden/>
    <w:rsid w:val="008E55D1"/>
    <w:rPr>
      <w:sz w:val="16"/>
      <w:szCs w:val="16"/>
    </w:rPr>
  </w:style>
  <w:style w:type="paragraph" w:styleId="Kommentarer">
    <w:name w:val="annotation text"/>
    <w:basedOn w:val="Normal"/>
    <w:semiHidden/>
    <w:rsid w:val="008E55D1"/>
  </w:style>
  <w:style w:type="paragraph" w:styleId="Kommentarsmne">
    <w:name w:val="annotation subject"/>
    <w:basedOn w:val="Kommentarer"/>
    <w:next w:val="Kommentarer"/>
    <w:semiHidden/>
    <w:rsid w:val="008E55D1"/>
    <w:rPr>
      <w:b/>
      <w:bCs/>
    </w:rPr>
  </w:style>
  <w:style w:type="paragraph" w:styleId="Dokumentversikt">
    <w:name w:val="Document Map"/>
    <w:basedOn w:val="Normal"/>
    <w:semiHidden/>
    <w:rsid w:val="00713B1D"/>
    <w:pPr>
      <w:shd w:val="clear" w:color="auto" w:fill="000080"/>
    </w:pPr>
    <w:rPr>
      <w:rFonts w:ascii="Tahoma" w:hAnsi="Tahoma" w:cs="Tahoma"/>
    </w:rPr>
  </w:style>
  <w:style w:type="character" w:customStyle="1" w:styleId="EmailStyle361">
    <w:name w:val="EmailStyle361"/>
    <w:basedOn w:val="Standardstycketypsnitt"/>
    <w:semiHidden/>
    <w:rsid w:val="00A422EC"/>
    <w:rPr>
      <w:rFonts w:ascii="Arial" w:hAnsi="Arial" w:cs="Arial"/>
      <w:color w:val="auto"/>
      <w:sz w:val="20"/>
      <w:szCs w:val="20"/>
    </w:rPr>
  </w:style>
  <w:style w:type="character" w:customStyle="1" w:styleId="ANNormalTextChar">
    <w:name w:val="AN Normal Text Char"/>
    <w:basedOn w:val="Standardstycketypsnitt"/>
    <w:link w:val="ANNormalText"/>
    <w:uiPriority w:val="99"/>
    <w:locked/>
    <w:rsid w:val="00334A4C"/>
    <w:rPr>
      <w:rFonts w:ascii="Arial" w:hAnsi="Arial"/>
      <w:lang w:val="en-GB" w:eastAsia="en-US"/>
    </w:rPr>
  </w:style>
  <w:style w:type="paragraph" w:styleId="Liststycke">
    <w:name w:val="List Paragraph"/>
    <w:basedOn w:val="Normal"/>
    <w:uiPriority w:val="34"/>
    <w:qFormat/>
    <w:rsid w:val="008E2C4B"/>
    <w:pPr>
      <w:ind w:left="720"/>
      <w:contextualSpacing/>
    </w:pPr>
  </w:style>
  <w:style w:type="character" w:customStyle="1" w:styleId="role">
    <w:name w:val="role"/>
    <w:basedOn w:val="Standardstycketypsnitt"/>
    <w:rsid w:val="007903CD"/>
  </w:style>
  <w:style w:type="character" w:customStyle="1" w:styleId="value">
    <w:name w:val="value"/>
    <w:basedOn w:val="Standardstycketypsnitt"/>
    <w:rsid w:val="007903CD"/>
  </w:style>
  <w:style w:type="character" w:customStyle="1" w:styleId="obfuscated-email">
    <w:name w:val="obfuscated-email"/>
    <w:basedOn w:val="Standardstycketypsnitt"/>
    <w:rsid w:val="007903CD"/>
  </w:style>
  <w:style w:type="character" w:styleId="AnvndHyperlnk">
    <w:name w:val="FollowedHyperlink"/>
    <w:basedOn w:val="Standardstycketypsnitt"/>
    <w:rsid w:val="00C03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16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a.fiskerud@akzonobel.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Pressmeddelandemall%20ANA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\Mallar\Pressmeddelandemall ANAB.dot</Template>
  <TotalTime>116</TotalTime>
  <Pages>2</Pages>
  <Words>516</Words>
  <Characters>2741</Characters>
  <Application>Microsoft Macintosh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AN Templates</vt:lpstr>
      <vt:lpstr>AN Templates</vt:lpstr>
    </vt:vector>
  </TitlesOfParts>
  <Company/>
  <LinksUpToDate>false</LinksUpToDate>
  <CharactersWithSpaces>3251</CharactersWithSpaces>
  <SharedDoc>false</SharedDoc>
  <HLinks>
    <vt:vector size="6" baseType="variant">
      <vt:variant>
        <vt:i4>1441888</vt:i4>
      </vt:variant>
      <vt:variant>
        <vt:i4>0</vt:i4>
      </vt:variant>
      <vt:variant>
        <vt:i4>0</vt:i4>
      </vt:variant>
      <vt:variant>
        <vt:i4>5</vt:i4>
      </vt:variant>
      <vt:variant>
        <vt:lpwstr>mailto:maria.fiskerud@akzonobel.com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Templates</dc:title>
  <dc:subject/>
  <dc:creator>nylundj</dc:creator>
  <cp:keywords>Press</cp:keywords>
  <cp:lastModifiedBy>Maria Madsen</cp:lastModifiedBy>
  <cp:revision>17</cp:revision>
  <cp:lastPrinted>2012-09-28T12:28:00Z</cp:lastPrinted>
  <dcterms:created xsi:type="dcterms:W3CDTF">2012-09-28T11:05:00Z</dcterms:created>
  <dcterms:modified xsi:type="dcterms:W3CDTF">2012-10-24T15:03:00Z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Akzo Nobel</vt:lpwstr>
  </property>
  <property fmtid="{D5CDD505-2E9C-101B-9397-08002B2CF9AE}" pid="3" name="Language">
    <vt:lpwstr>English (United Kingdom)</vt:lpwstr>
  </property>
  <property fmtid="{D5CDD505-2E9C-101B-9397-08002B2CF9AE}" pid="4" name="Owner">
    <vt:lpwstr>Peter L Kessler</vt:lpwstr>
  </property>
  <property fmtid="{D5CDD505-2E9C-101B-9397-08002B2CF9AE}" pid="5" name="Project">
    <vt:lpwstr>Pentagram Design Ltd</vt:lpwstr>
  </property>
  <property fmtid="{D5CDD505-2E9C-101B-9397-08002B2CF9AE}" pid="6" name="Publisher">
    <vt:lpwstr>Kessler Associates</vt:lpwstr>
  </property>
</Properties>
</file>