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92" w:rsidRPr="0082650A" w:rsidRDefault="00410292" w:rsidP="0082650A">
      <w:pPr>
        <w:widowControl/>
        <w:rPr>
          <w:rFonts w:asciiTheme="minorHAnsi" w:hAnsiTheme="minorHAnsi" w:cstheme="minorHAnsi"/>
          <w:sz w:val="2"/>
          <w:szCs w:val="2"/>
        </w:rPr>
      </w:pPr>
    </w:p>
    <w:p w:rsidR="00410292" w:rsidRPr="0082650A" w:rsidRDefault="00410292" w:rsidP="0082650A">
      <w:pPr>
        <w:widowControl/>
        <w:rPr>
          <w:rFonts w:asciiTheme="minorHAnsi" w:hAnsiTheme="minorHAnsi" w:cstheme="minorHAnsi"/>
          <w:sz w:val="2"/>
          <w:szCs w:val="2"/>
        </w:rPr>
      </w:pPr>
    </w:p>
    <w:p w:rsidR="008B7AB1" w:rsidRDefault="008B7AB1" w:rsidP="0082650A">
      <w:pPr>
        <w:spacing w:after="120"/>
        <w:rPr>
          <w:rStyle w:val="30"/>
          <w:rFonts w:asciiTheme="minorHAnsi" w:hAnsiTheme="minorHAnsi" w:cstheme="minorHAnsi"/>
          <w:sz w:val="28"/>
          <w:szCs w:val="28"/>
          <w:lang w:val="ru"/>
        </w:rPr>
      </w:pPr>
      <w:r>
        <w:rPr>
          <w:noProof/>
          <w:lang w:val="en-GB" w:eastAsia="ja-JP"/>
        </w:rPr>
        <w:drawing>
          <wp:anchor distT="0" distB="0" distL="114300" distR="114300" simplePos="0" relativeHeight="251659264" behindDoc="0" locked="0" layoutInCell="1" hidden="0" allowOverlap="1" wp14:anchorId="68D27975" wp14:editId="6D8A5E8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25905" cy="265430"/>
            <wp:effectExtent l="0" t="0" r="0" b="0"/>
            <wp:wrapNone/>
            <wp:docPr id="2" name="image4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ony_bl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7AB1" w:rsidRDefault="008B7AB1" w:rsidP="0082650A">
      <w:pPr>
        <w:spacing w:after="120"/>
        <w:rPr>
          <w:rStyle w:val="30"/>
          <w:rFonts w:asciiTheme="minorHAnsi" w:hAnsiTheme="minorHAnsi" w:cstheme="minorHAnsi"/>
          <w:sz w:val="28"/>
          <w:szCs w:val="28"/>
          <w:lang w:val="ru"/>
        </w:rPr>
      </w:pPr>
    </w:p>
    <w:p w:rsidR="008B7AB1" w:rsidRPr="008B7AB1" w:rsidRDefault="008B7AB1" w:rsidP="008B7AB1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</w:pPr>
      <w:r w:rsidRPr="008B7AB1"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  <w:t xml:space="preserve">8 </w:t>
      </w:r>
      <w:r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  <w:t>января</w:t>
      </w:r>
      <w:r w:rsidRPr="008B7AB1"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  <w:t xml:space="preserve"> 2019 </w:t>
      </w:r>
    </w:p>
    <w:p w:rsidR="008B7AB1" w:rsidRDefault="008B7AB1" w:rsidP="0082650A">
      <w:pPr>
        <w:spacing w:after="120"/>
        <w:rPr>
          <w:rStyle w:val="30"/>
          <w:rFonts w:asciiTheme="minorHAnsi" w:hAnsiTheme="minorHAnsi" w:cstheme="minorHAnsi"/>
          <w:sz w:val="28"/>
          <w:szCs w:val="28"/>
          <w:lang w:val="ru"/>
        </w:rPr>
      </w:pPr>
    </w:p>
    <w:p w:rsidR="00410292" w:rsidRPr="00321F9A" w:rsidRDefault="00AB0143" w:rsidP="00D75CCD">
      <w:pPr>
        <w:pStyle w:val="10"/>
        <w:rPr>
          <w:rFonts w:ascii="Verdana" w:hAnsi="Verdana"/>
          <w:szCs w:val="22"/>
          <w:lang w:val="ru-RU"/>
        </w:rPr>
      </w:pPr>
      <w:r w:rsidRPr="008B7AB1">
        <w:rPr>
          <w:rFonts w:ascii="Verdana" w:hAnsi="Verdana"/>
          <w:szCs w:val="22"/>
        </w:rPr>
        <w:t>Sony </w:t>
      </w:r>
      <w:r w:rsidR="00DF5812" w:rsidRPr="008B7AB1">
        <w:rPr>
          <w:rFonts w:ascii="Verdana" w:hAnsi="Verdana"/>
          <w:szCs w:val="22"/>
          <w:lang w:val="ru-RU"/>
        </w:rPr>
        <w:t>расширяет</w:t>
      </w:r>
      <w:r w:rsidRPr="008B7AB1">
        <w:rPr>
          <w:rFonts w:ascii="Verdana" w:hAnsi="Verdana"/>
          <w:szCs w:val="22"/>
        </w:rPr>
        <w:t xml:space="preserve"> линейку MASTER </w:t>
      </w:r>
      <w:proofErr w:type="spellStart"/>
      <w:r w:rsidRPr="008B7AB1">
        <w:rPr>
          <w:rFonts w:ascii="Verdana" w:hAnsi="Verdana"/>
          <w:szCs w:val="22"/>
        </w:rPr>
        <w:t>Series</w:t>
      </w:r>
      <w:proofErr w:type="spellEnd"/>
      <w:r w:rsidRPr="008B7AB1">
        <w:rPr>
          <w:rFonts w:ascii="Verdana" w:hAnsi="Verdana"/>
          <w:szCs w:val="22"/>
        </w:rPr>
        <w:t xml:space="preserve"> телевизорами</w:t>
      </w:r>
      <w:r w:rsidR="0082650A" w:rsidRPr="008B7AB1">
        <w:rPr>
          <w:rFonts w:ascii="Verdana" w:hAnsi="Verdana"/>
          <w:szCs w:val="22"/>
        </w:rPr>
        <w:t xml:space="preserve"> с э</w:t>
      </w:r>
      <w:r w:rsidRPr="008B7AB1">
        <w:rPr>
          <w:rFonts w:ascii="Verdana" w:hAnsi="Verdana"/>
          <w:szCs w:val="22"/>
        </w:rPr>
        <w:t xml:space="preserve">краном </w:t>
      </w:r>
      <w:proofErr w:type="spellStart"/>
      <w:r w:rsidRPr="008B7AB1">
        <w:rPr>
          <w:rFonts w:ascii="Verdana" w:hAnsi="Verdana"/>
          <w:szCs w:val="22"/>
        </w:rPr>
        <w:t>супербольшого</w:t>
      </w:r>
      <w:proofErr w:type="spellEnd"/>
      <w:r w:rsidRPr="008B7AB1">
        <w:rPr>
          <w:rFonts w:ascii="Verdana" w:hAnsi="Verdana"/>
          <w:szCs w:val="22"/>
        </w:rPr>
        <w:t xml:space="preserve"> размера</w:t>
      </w:r>
      <w:r w:rsidR="0082650A" w:rsidRPr="008B7AB1">
        <w:rPr>
          <w:rFonts w:ascii="Verdana" w:hAnsi="Verdana"/>
          <w:szCs w:val="22"/>
        </w:rPr>
        <w:t xml:space="preserve"> и р</w:t>
      </w:r>
      <w:r w:rsidRPr="008B7AB1">
        <w:rPr>
          <w:rFonts w:ascii="Verdana" w:hAnsi="Verdana"/>
          <w:szCs w:val="22"/>
        </w:rPr>
        <w:t>азрешением 8К</w:t>
      </w:r>
      <w:r w:rsidR="008B7AB1" w:rsidRPr="008B7AB1">
        <w:rPr>
          <w:rFonts w:ascii="Verdana" w:hAnsi="Verdana"/>
          <w:szCs w:val="22"/>
          <w:lang w:val="ru-RU"/>
        </w:rPr>
        <w:t xml:space="preserve"> </w:t>
      </w:r>
      <w:r w:rsidR="008B7AB1">
        <w:rPr>
          <w:rFonts w:ascii="Verdana" w:hAnsi="Verdana"/>
          <w:szCs w:val="22"/>
          <w:lang w:val="en-US"/>
        </w:rPr>
        <w:t>HDR</w:t>
      </w:r>
      <w:r w:rsidRPr="008B7AB1">
        <w:rPr>
          <w:rFonts w:ascii="Verdana" w:hAnsi="Verdana"/>
          <w:szCs w:val="22"/>
        </w:rPr>
        <w:t>,</w:t>
      </w:r>
      <w:r w:rsidR="0082650A" w:rsidRPr="008B7AB1">
        <w:rPr>
          <w:rFonts w:ascii="Verdana" w:hAnsi="Verdana"/>
          <w:szCs w:val="22"/>
        </w:rPr>
        <w:t xml:space="preserve"> а т</w:t>
      </w:r>
      <w:r w:rsidRPr="008B7AB1">
        <w:rPr>
          <w:rFonts w:ascii="Verdana" w:hAnsi="Verdana"/>
          <w:szCs w:val="22"/>
        </w:rPr>
        <w:t>акже</w:t>
      </w:r>
      <w:r w:rsidRPr="008B7AB1">
        <w:rPr>
          <w:rFonts w:ascii="Verdana" w:hAnsi="Verdana"/>
          <w:szCs w:val="22"/>
        </w:rPr>
        <w:br/>
        <w:t>телевизорами</w:t>
      </w:r>
      <w:r w:rsidR="0082650A" w:rsidRPr="008B7AB1">
        <w:rPr>
          <w:rFonts w:ascii="Verdana" w:hAnsi="Verdana"/>
          <w:szCs w:val="22"/>
        </w:rPr>
        <w:t xml:space="preserve"> с O</w:t>
      </w:r>
      <w:r w:rsidRPr="008B7AB1">
        <w:rPr>
          <w:rFonts w:ascii="Verdana" w:hAnsi="Verdana"/>
          <w:szCs w:val="22"/>
        </w:rPr>
        <w:t>LED-экраном</w:t>
      </w:r>
      <w:r w:rsidR="0082650A" w:rsidRPr="008B7AB1">
        <w:rPr>
          <w:rFonts w:ascii="Verdana" w:hAnsi="Verdana"/>
          <w:szCs w:val="22"/>
        </w:rPr>
        <w:t xml:space="preserve"> и р</w:t>
      </w:r>
      <w:r w:rsidRPr="008B7AB1">
        <w:rPr>
          <w:rFonts w:ascii="Verdana" w:hAnsi="Verdana"/>
          <w:szCs w:val="22"/>
        </w:rPr>
        <w:t>азрешением 4K</w:t>
      </w:r>
      <w:r w:rsidR="008B7AB1">
        <w:rPr>
          <w:rFonts w:ascii="Verdana" w:hAnsi="Verdana"/>
          <w:szCs w:val="22"/>
          <w:lang w:val="ru-RU"/>
        </w:rPr>
        <w:t xml:space="preserve"> </w:t>
      </w:r>
      <w:r w:rsidR="008B7AB1">
        <w:rPr>
          <w:rFonts w:ascii="Verdana" w:hAnsi="Verdana"/>
          <w:szCs w:val="22"/>
          <w:lang w:val="en-US"/>
        </w:rPr>
        <w:t>HDR</w:t>
      </w:r>
    </w:p>
    <w:p w:rsidR="00321F9A" w:rsidRPr="00321F9A" w:rsidRDefault="00321F9A" w:rsidP="00D75CCD">
      <w:pPr>
        <w:pStyle w:val="10"/>
        <w:rPr>
          <w:rFonts w:ascii="Verdana" w:hAnsi="Verdana"/>
          <w:szCs w:val="22"/>
          <w:lang w:val="ru-RU"/>
        </w:rPr>
      </w:pPr>
      <w:r>
        <w:rPr>
          <w:noProof/>
        </w:rPr>
        <w:drawing>
          <wp:inline distT="0" distB="0" distL="0" distR="0" wp14:anchorId="5A987D90" wp14:editId="07447949">
            <wp:extent cx="6062345" cy="4131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92" w:rsidRPr="008B7AB1" w:rsidRDefault="00DF5812" w:rsidP="0082650A">
      <w:pPr>
        <w:pStyle w:val="40"/>
        <w:widowControl/>
        <w:shd w:val="clear" w:color="auto" w:fill="auto"/>
        <w:spacing w:before="0" w:after="244" w:line="240" w:lineRule="auto"/>
        <w:ind w:left="200"/>
        <w:rPr>
          <w:rFonts w:ascii="Verdana" w:hAnsi="Verdana" w:cstheme="minorHAnsi"/>
          <w:b/>
          <w:i w:val="0"/>
          <w:sz w:val="22"/>
          <w:szCs w:val="22"/>
          <w:lang w:val="ru-RU"/>
        </w:rPr>
      </w:pPr>
      <w:r w:rsidRPr="008B7AB1">
        <w:rPr>
          <w:rFonts w:ascii="Verdana" w:hAnsi="Verdana"/>
          <w:b/>
          <w:i w:val="0"/>
          <w:sz w:val="22"/>
          <w:szCs w:val="22"/>
          <w:lang w:val="ru-RU"/>
        </w:rPr>
        <w:t>Флагманскую линейку</w:t>
      </w:r>
      <w:r w:rsidR="006E0FF3" w:rsidRPr="008B7AB1">
        <w:rPr>
          <w:rFonts w:ascii="Verdana" w:hAnsi="Verdana"/>
          <w:b/>
          <w:i w:val="0"/>
          <w:sz w:val="22"/>
          <w:szCs w:val="22"/>
          <w:lang w:val="ru-RU"/>
        </w:rPr>
        <w:t xml:space="preserve"> </w:t>
      </w:r>
      <w:r w:rsidR="006E0FF3" w:rsidRPr="008B7AB1">
        <w:rPr>
          <w:rStyle w:val="Emphasis"/>
          <w:rFonts w:ascii="Verdana" w:hAnsi="Verdana"/>
          <w:b/>
          <w:i/>
          <w:sz w:val="22"/>
          <w:szCs w:val="22"/>
        </w:rPr>
        <w:t>MASTER</w:t>
      </w:r>
      <w:r w:rsidR="006E0FF3" w:rsidRPr="008B7AB1">
        <w:rPr>
          <w:rStyle w:val="Emphasis"/>
          <w:rFonts w:ascii="Verdana" w:hAnsi="Verdana"/>
          <w:b/>
          <w:i/>
          <w:sz w:val="22"/>
          <w:szCs w:val="22"/>
          <w:lang w:val="ru-RU"/>
        </w:rPr>
        <w:t xml:space="preserve"> </w:t>
      </w:r>
      <w:r w:rsidR="006E0FF3" w:rsidRPr="008B7AB1">
        <w:rPr>
          <w:rStyle w:val="Emphasis"/>
          <w:rFonts w:ascii="Verdana" w:hAnsi="Verdana"/>
          <w:b/>
          <w:i/>
          <w:sz w:val="22"/>
          <w:szCs w:val="22"/>
        </w:rPr>
        <w:t>Series</w:t>
      </w:r>
      <w:r w:rsidRPr="008B7AB1">
        <w:rPr>
          <w:rStyle w:val="Emphasis"/>
          <w:rFonts w:ascii="Verdana" w:hAnsi="Verdana"/>
          <w:b/>
          <w:i/>
          <w:sz w:val="22"/>
          <w:szCs w:val="22"/>
          <w:lang w:val="ru-RU"/>
        </w:rPr>
        <w:t xml:space="preserve"> </w:t>
      </w:r>
      <w:r w:rsidRPr="008B7AB1">
        <w:rPr>
          <w:rStyle w:val="Emphasis"/>
          <w:rFonts w:ascii="Verdana" w:hAnsi="Verdana"/>
          <w:b/>
          <w:sz w:val="22"/>
          <w:szCs w:val="22"/>
          <w:lang w:val="ru-RU"/>
        </w:rPr>
        <w:t>пополнят телевизоры серии</w:t>
      </w:r>
      <w:r w:rsidR="006E0FF3" w:rsidRPr="008B7AB1">
        <w:rPr>
          <w:rStyle w:val="Emphasis"/>
          <w:rFonts w:ascii="Verdana" w:hAnsi="Verdana"/>
          <w:b/>
          <w:i/>
          <w:sz w:val="22"/>
          <w:szCs w:val="22"/>
          <w:lang w:val="ru-RU"/>
        </w:rPr>
        <w:t xml:space="preserve"> </w:t>
      </w:r>
      <w:r w:rsidR="006E0FF3" w:rsidRPr="008B7AB1">
        <w:rPr>
          <w:rStyle w:val="Emphasis"/>
          <w:rFonts w:ascii="Verdana" w:hAnsi="Verdana"/>
          <w:b/>
          <w:sz w:val="22"/>
          <w:szCs w:val="22"/>
        </w:rPr>
        <w:t>ZG</w:t>
      </w:r>
      <w:r w:rsidR="006E0FF3" w:rsidRPr="008B7AB1">
        <w:rPr>
          <w:rStyle w:val="Emphasis"/>
          <w:rFonts w:ascii="Verdana" w:hAnsi="Verdana"/>
          <w:b/>
          <w:sz w:val="22"/>
          <w:szCs w:val="22"/>
          <w:lang w:val="ru-RU"/>
        </w:rPr>
        <w:t>9 с поддержкой</w:t>
      </w:r>
      <w:r w:rsidR="006E0FF3" w:rsidRPr="008B7AB1">
        <w:rPr>
          <w:rStyle w:val="Emphasis"/>
          <w:rFonts w:ascii="Verdana" w:hAnsi="Verdana"/>
          <w:b/>
          <w:i/>
          <w:sz w:val="22"/>
          <w:szCs w:val="22"/>
          <w:lang w:val="ru-RU"/>
        </w:rPr>
        <w:t xml:space="preserve"> 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8K HDR </w:t>
      </w:r>
      <w:r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с полной</w:t>
      </w:r>
      <w:r w:rsidRPr="008B7AB1">
        <w:rPr>
          <w:rFonts w:ascii="Verdana" w:hAnsi="Verdana" w:cstheme="minorHAnsi"/>
          <w:b/>
          <w:i w:val="0"/>
          <w:color w:val="FF0000"/>
          <w:sz w:val="22"/>
          <w:szCs w:val="22"/>
          <w:lang w:val="ru"/>
        </w:rPr>
        <w:t xml:space="preserve"> </w:t>
      </w:r>
      <w:r w:rsidRPr="008B7AB1">
        <w:rPr>
          <w:rFonts w:ascii="Verdana" w:hAnsi="Verdana" w:cstheme="minorHAnsi"/>
          <w:b/>
          <w:i w:val="0"/>
          <w:color w:val="auto"/>
          <w:sz w:val="22"/>
          <w:szCs w:val="22"/>
          <w:lang w:val="ru"/>
        </w:rPr>
        <w:t>ковровой</w:t>
      </w:r>
      <w:r w:rsidRPr="008B7AB1">
        <w:rPr>
          <w:rFonts w:ascii="Verdana" w:hAnsi="Verdana" w:cstheme="minorHAnsi"/>
          <w:b/>
          <w:i w:val="0"/>
          <w:color w:val="FF0000"/>
          <w:sz w:val="22"/>
          <w:szCs w:val="22"/>
          <w:lang w:val="ru"/>
        </w:rPr>
        <w:t xml:space="preserve"> </w:t>
      </w:r>
      <w:r w:rsidRPr="008B7AB1">
        <w:rPr>
          <w:rFonts w:ascii="Verdana" w:hAnsi="Verdana" w:cstheme="minorHAnsi"/>
          <w:b/>
          <w:i w:val="0"/>
          <w:sz w:val="22"/>
          <w:szCs w:val="22"/>
        </w:rPr>
        <w:t>LED</w:t>
      </w:r>
      <w:r w:rsidRPr="008B7AB1">
        <w:rPr>
          <w:rFonts w:ascii="Verdana" w:hAnsi="Verdana" w:cstheme="minorHAnsi"/>
          <w:b/>
          <w:i w:val="0"/>
          <w:sz w:val="22"/>
          <w:szCs w:val="22"/>
          <w:lang w:val="ru-RU"/>
        </w:rPr>
        <w:t xml:space="preserve"> подс</w:t>
      </w:r>
      <w:r w:rsidR="00CB0B93" w:rsidRPr="008B7AB1">
        <w:rPr>
          <w:rFonts w:ascii="Verdana" w:hAnsi="Verdana" w:cstheme="minorHAnsi"/>
          <w:b/>
          <w:i w:val="0"/>
          <w:sz w:val="22"/>
          <w:szCs w:val="22"/>
          <w:lang w:val="ru-RU"/>
        </w:rPr>
        <w:t xml:space="preserve">веткой </w:t>
      </w:r>
      <w:r w:rsidR="0082650A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с д</w:t>
      </w:r>
      <w:r w:rsidR="00CB0B9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иагоналями</w:t>
      </w:r>
      <w:r w:rsidR="00AB014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 98 и 85 дюймов,</w:t>
      </w:r>
      <w:r w:rsidR="0082650A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 а т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акже</w:t>
      </w:r>
      <w:r w:rsidR="00CB0B9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 </w:t>
      </w:r>
      <w:r w:rsidR="006E0FF3" w:rsidRPr="008B7AB1">
        <w:rPr>
          <w:rFonts w:ascii="Verdana" w:hAnsi="Verdana" w:cstheme="minorHAnsi"/>
          <w:b/>
          <w:i w:val="0"/>
          <w:sz w:val="22"/>
          <w:szCs w:val="22"/>
        </w:rPr>
        <w:t>BRAVIA</w:t>
      </w:r>
      <w:r w:rsidR="006E0FF3" w:rsidRPr="008B7AB1">
        <w:rPr>
          <w:rFonts w:ascii="Verdana" w:hAnsi="Verdana" w:cstheme="minorHAnsi"/>
          <w:b/>
          <w:i w:val="0"/>
          <w:sz w:val="22"/>
          <w:szCs w:val="22"/>
          <w:lang w:val="ru-RU"/>
        </w:rPr>
        <w:t xml:space="preserve"> 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</w:rPr>
        <w:t>OLED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  <w:lang w:val="ru-RU"/>
        </w:rPr>
        <w:t>-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телевизоры </w:t>
      </w:r>
      <w:r w:rsidR="00D4151F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серии 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A</w:t>
      </w:r>
      <w:r w:rsidR="00AB014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G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  <w:lang w:val="ru-RU"/>
        </w:rPr>
        <w:t>9</w:t>
      </w:r>
      <w:r w:rsidR="0082650A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 с 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  <w:lang w:val="ru-RU"/>
        </w:rPr>
        <w:t>поддержкой</w:t>
      </w:r>
      <w:r w:rsidR="00AB014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 4К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 </w:t>
      </w:r>
      <w:r w:rsidR="005B1E1E" w:rsidRPr="008B7AB1">
        <w:rPr>
          <w:rFonts w:ascii="Verdana" w:hAnsi="Verdana" w:cstheme="minorHAnsi"/>
          <w:b/>
          <w:i w:val="0"/>
          <w:sz w:val="22"/>
          <w:szCs w:val="22"/>
        </w:rPr>
        <w:t>HDR</w:t>
      </w:r>
      <w:r w:rsidR="006E0FF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 </w:t>
      </w:r>
      <w:r w:rsidR="0082650A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с д</w:t>
      </w:r>
      <w:r w:rsidR="00CB0B9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иагоналями</w:t>
      </w:r>
      <w:r w:rsidR="006E0FF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 xml:space="preserve"> 77</w:t>
      </w:r>
      <w:r w:rsidR="00CB0B9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, 65, 55</w:t>
      </w:r>
      <w:r w:rsidR="006E0FF3" w:rsidRPr="008B7AB1">
        <w:rPr>
          <w:rFonts w:ascii="Verdana" w:hAnsi="Verdana" w:cstheme="minorHAnsi"/>
          <w:b/>
          <w:i w:val="0"/>
          <w:sz w:val="22"/>
          <w:szCs w:val="22"/>
          <w:lang w:val="ru"/>
        </w:rPr>
        <w:t> дюймов</w:t>
      </w:r>
      <w:r w:rsidR="006E0FF3" w:rsidRPr="008B7AB1">
        <w:rPr>
          <w:rFonts w:ascii="Verdana" w:hAnsi="Verdana" w:cstheme="minorHAnsi"/>
          <w:b/>
          <w:i w:val="0"/>
          <w:sz w:val="22"/>
          <w:szCs w:val="22"/>
          <w:lang w:val="ru-RU"/>
        </w:rPr>
        <w:t>.</w:t>
      </w:r>
    </w:p>
    <w:p w:rsidR="008B7AB1" w:rsidRDefault="008B7AB1" w:rsidP="0082650A">
      <w:pPr>
        <w:pStyle w:val="21"/>
        <w:widowControl/>
        <w:shd w:val="clear" w:color="auto" w:fill="auto"/>
        <w:spacing w:before="0" w:line="240" w:lineRule="auto"/>
        <w:rPr>
          <w:rStyle w:val="20"/>
          <w:rFonts w:ascii="Verdana" w:hAnsi="Verdana" w:cstheme="minorHAnsi"/>
          <w:sz w:val="22"/>
          <w:szCs w:val="22"/>
          <w:lang w:val="ru"/>
        </w:rPr>
      </w:pPr>
    </w:p>
    <w:p w:rsidR="00410292" w:rsidRPr="008B7AB1" w:rsidRDefault="008B7AB1" w:rsidP="008B7AB1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-RU"/>
        </w:rPr>
      </w:pPr>
      <w:r>
        <w:rPr>
          <w:rStyle w:val="20"/>
          <w:rFonts w:ascii="Verdana" w:hAnsi="Verdana" w:cstheme="minorHAnsi"/>
          <w:sz w:val="22"/>
          <w:szCs w:val="22"/>
          <w:lang w:val="ru"/>
        </w:rPr>
        <w:lastRenderedPageBreak/>
        <w:t>ЛАС-ВЕГАС (</w:t>
      </w:r>
      <w:r>
        <w:rPr>
          <w:rStyle w:val="20"/>
          <w:rFonts w:ascii="Verdana" w:hAnsi="Verdana" w:cstheme="minorHAnsi"/>
          <w:sz w:val="22"/>
          <w:szCs w:val="22"/>
          <w:lang w:val="ru-RU"/>
        </w:rPr>
        <w:t>США)</w:t>
      </w:r>
      <w:r w:rsidR="003B791E">
        <w:rPr>
          <w:rStyle w:val="20"/>
          <w:rFonts w:ascii="Verdana" w:hAnsi="Verdana" w:cstheme="minorHAnsi"/>
          <w:sz w:val="22"/>
          <w:szCs w:val="22"/>
          <w:lang w:val="ru"/>
        </w:rPr>
        <w:t>.</w:t>
      </w:r>
      <w:r w:rsidR="00AB0143" w:rsidRPr="008B7AB1">
        <w:rPr>
          <w:rStyle w:val="20"/>
          <w:rFonts w:ascii="Verdana" w:hAnsi="Verdana" w:cstheme="minorHAnsi"/>
          <w:sz w:val="22"/>
          <w:szCs w:val="22"/>
          <w:lang w:val="ru"/>
        </w:rPr>
        <w:t xml:space="preserve"> </w:t>
      </w:r>
      <w:r w:rsidR="00CB0B93" w:rsidRPr="008B7AB1">
        <w:rPr>
          <w:rFonts w:ascii="Verdana" w:hAnsi="Verdana" w:cstheme="minorHAnsi"/>
          <w:sz w:val="22"/>
          <w:szCs w:val="22"/>
          <w:lang w:val="ru"/>
        </w:rPr>
        <w:t xml:space="preserve">Сегодня </w:t>
      </w:r>
      <w:r w:rsidR="003B791E">
        <w:rPr>
          <w:rFonts w:ascii="Verdana" w:hAnsi="Verdana" w:cstheme="minorHAnsi"/>
          <w:sz w:val="22"/>
          <w:szCs w:val="22"/>
          <w:lang w:val="ru"/>
        </w:rPr>
        <w:t xml:space="preserve">компания </w:t>
      </w:r>
      <w:r w:rsidR="00CB0B93" w:rsidRPr="008B7AB1">
        <w:rPr>
          <w:rFonts w:ascii="Verdana" w:hAnsi="Verdana" w:cstheme="minorHAnsi"/>
          <w:sz w:val="22"/>
          <w:szCs w:val="22"/>
          <w:lang w:val="ru"/>
        </w:rPr>
        <w:t>Sony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представ</w:t>
      </w:r>
      <w:r w:rsidR="003B791E">
        <w:rPr>
          <w:rFonts w:ascii="Verdana" w:hAnsi="Verdana" w:cstheme="minorHAnsi"/>
          <w:sz w:val="22"/>
          <w:szCs w:val="22"/>
          <w:lang w:val="ru"/>
        </w:rPr>
        <w:t>ила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новые </w:t>
      </w:r>
      <w:r w:rsidR="00CB0B93" w:rsidRPr="008B7AB1">
        <w:rPr>
          <w:rFonts w:ascii="Verdana" w:hAnsi="Verdana" w:cstheme="minorHAnsi"/>
          <w:sz w:val="22"/>
          <w:szCs w:val="22"/>
          <w:lang w:val="ru"/>
        </w:rPr>
        <w:t>т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елевизоры</w:t>
      </w:r>
      <w:r w:rsidR="00CB0B9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CB0B93" w:rsidRPr="008B7AB1">
        <w:rPr>
          <w:rFonts w:ascii="Verdana" w:hAnsi="Verdana" w:cstheme="minorHAnsi"/>
          <w:sz w:val="22"/>
          <w:szCs w:val="22"/>
        </w:rPr>
        <w:t>Master</w:t>
      </w:r>
      <w:r w:rsidR="00CB0B9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CB0B93" w:rsidRPr="008B7AB1">
        <w:rPr>
          <w:rFonts w:ascii="Verdana" w:hAnsi="Verdana" w:cstheme="minorHAnsi"/>
          <w:sz w:val="22"/>
          <w:szCs w:val="22"/>
        </w:rPr>
        <w:t>Series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Pr="003B791E">
        <w:rPr>
          <w:rFonts w:ascii="Verdana" w:hAnsi="Verdana" w:cstheme="minorHAnsi"/>
          <w:b/>
          <w:sz w:val="22"/>
          <w:szCs w:val="22"/>
          <w:lang w:val="ru"/>
        </w:rPr>
        <w:t xml:space="preserve">8К </w:t>
      </w:r>
      <w:r w:rsidR="00CB0B93" w:rsidRPr="003B791E">
        <w:rPr>
          <w:rFonts w:ascii="Verdana" w:hAnsi="Verdana" w:cstheme="minorHAnsi"/>
          <w:b/>
          <w:sz w:val="22"/>
          <w:szCs w:val="22"/>
        </w:rPr>
        <w:t>HDR</w:t>
      </w:r>
      <w:r w:rsidRPr="003B791E">
        <w:rPr>
          <w:rFonts w:ascii="Verdana" w:hAnsi="Verdana" w:cstheme="minorHAnsi"/>
          <w:b/>
          <w:sz w:val="22"/>
          <w:szCs w:val="22"/>
          <w:lang w:val="ru-RU"/>
        </w:rPr>
        <w:t xml:space="preserve">-телевизоры серии </w:t>
      </w:r>
      <w:r w:rsidRPr="003B791E">
        <w:rPr>
          <w:rFonts w:ascii="Verdana" w:hAnsi="Verdana" w:cstheme="minorHAnsi"/>
          <w:b/>
          <w:sz w:val="22"/>
          <w:szCs w:val="22"/>
          <w:lang w:val="ru"/>
        </w:rPr>
        <w:t>ZG</w:t>
      </w:r>
      <w:r w:rsidRPr="003B791E">
        <w:rPr>
          <w:rFonts w:ascii="Verdana" w:hAnsi="Verdana" w:cstheme="minorHAnsi"/>
          <w:b/>
          <w:sz w:val="22"/>
          <w:szCs w:val="22"/>
          <w:lang w:val="ru-RU"/>
        </w:rPr>
        <w:t>9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CB0B93" w:rsidRPr="008B7AB1">
        <w:rPr>
          <w:rFonts w:ascii="Verdana" w:hAnsi="Verdana" w:cstheme="minorHAnsi"/>
          <w:color w:val="auto"/>
          <w:sz w:val="22"/>
          <w:szCs w:val="22"/>
          <w:lang w:val="ru"/>
        </w:rPr>
        <w:t>с полной ковровой</w:t>
      </w:r>
      <w:r w:rsidR="00CB0B93" w:rsidRPr="008B7AB1">
        <w:rPr>
          <w:rFonts w:ascii="Verdana" w:hAnsi="Verdana" w:cstheme="minorHAnsi"/>
          <w:i/>
          <w:color w:val="auto"/>
          <w:sz w:val="22"/>
          <w:szCs w:val="22"/>
          <w:lang w:val="ru"/>
        </w:rPr>
        <w:t xml:space="preserve"> </w:t>
      </w:r>
      <w:r w:rsidR="00CB0B93" w:rsidRPr="008B7AB1">
        <w:rPr>
          <w:rFonts w:ascii="Verdana" w:hAnsi="Verdana" w:cstheme="minorHAnsi"/>
          <w:sz w:val="22"/>
          <w:szCs w:val="22"/>
        </w:rPr>
        <w:t>LED</w:t>
      </w:r>
      <w:r w:rsidR="00CB0B93" w:rsidRPr="008B7AB1">
        <w:rPr>
          <w:rFonts w:ascii="Verdana" w:hAnsi="Verdana" w:cstheme="minorHAnsi"/>
          <w:sz w:val="22"/>
          <w:szCs w:val="22"/>
          <w:lang w:val="ru-RU"/>
        </w:rPr>
        <w:t xml:space="preserve"> подсветкой</w:t>
      </w:r>
      <w:r>
        <w:rPr>
          <w:rFonts w:ascii="Verdana" w:hAnsi="Verdana" w:cstheme="minorHAnsi"/>
          <w:sz w:val="22"/>
          <w:szCs w:val="22"/>
          <w:lang w:val="ru-RU"/>
        </w:rPr>
        <w:t xml:space="preserve"> и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 р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азрешением 8К</w:t>
      </w:r>
      <w:r w:rsidR="00CB0B93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272BF3" w:rsidRPr="008B7AB1">
        <w:rPr>
          <w:rFonts w:ascii="Verdana" w:hAnsi="Verdana" w:cstheme="minorHAnsi"/>
          <w:sz w:val="22"/>
          <w:szCs w:val="22"/>
          <w:lang w:val="ru"/>
        </w:rPr>
        <w:t>(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>7680×4320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</w:rPr>
        <w:t>p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 xml:space="preserve">)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и </w:t>
      </w:r>
      <w:r w:rsidR="0082650A" w:rsidRPr="003B791E">
        <w:rPr>
          <w:rFonts w:ascii="Verdana" w:hAnsi="Verdana" w:cstheme="minorHAnsi"/>
          <w:b/>
          <w:sz w:val="22"/>
          <w:szCs w:val="22"/>
          <w:lang w:val="ru"/>
        </w:rPr>
        <w:t>O</w:t>
      </w:r>
      <w:r w:rsidR="00AB0143" w:rsidRPr="003B791E">
        <w:rPr>
          <w:rFonts w:ascii="Verdana" w:hAnsi="Verdana" w:cstheme="minorHAnsi"/>
          <w:b/>
          <w:sz w:val="22"/>
          <w:szCs w:val="22"/>
          <w:lang w:val="ru"/>
        </w:rPr>
        <w:t>LED</w:t>
      </w:r>
      <w:r w:rsidR="00AB0143" w:rsidRPr="003B791E">
        <w:rPr>
          <w:rFonts w:ascii="Verdana" w:hAnsi="Verdana" w:cstheme="minorHAnsi"/>
          <w:b/>
          <w:i/>
          <w:iCs/>
          <w:sz w:val="22"/>
          <w:szCs w:val="22"/>
          <w:lang w:val="ru"/>
        </w:rPr>
        <w:t>-</w:t>
      </w:r>
      <w:r w:rsidR="00AB0143" w:rsidRPr="003B791E">
        <w:rPr>
          <w:rFonts w:ascii="Verdana" w:hAnsi="Verdana" w:cstheme="minorHAnsi"/>
          <w:b/>
          <w:sz w:val="22"/>
          <w:szCs w:val="22"/>
          <w:lang w:val="ru"/>
        </w:rPr>
        <w:t xml:space="preserve">телевизоры </w:t>
      </w:r>
      <w:r w:rsidRPr="003B791E">
        <w:rPr>
          <w:rFonts w:ascii="Verdana" w:hAnsi="Verdana" w:cstheme="minorHAnsi"/>
          <w:b/>
          <w:sz w:val="22"/>
          <w:szCs w:val="22"/>
          <w:lang w:val="ru"/>
        </w:rPr>
        <w:t xml:space="preserve">серии </w:t>
      </w:r>
      <w:r w:rsidR="00272BF3" w:rsidRPr="003B791E">
        <w:rPr>
          <w:rFonts w:ascii="Verdana" w:hAnsi="Verdana" w:cstheme="minorHAnsi"/>
          <w:b/>
          <w:sz w:val="22"/>
          <w:szCs w:val="22"/>
          <w:lang w:val="ru"/>
        </w:rPr>
        <w:t>A</w:t>
      </w:r>
      <w:r w:rsidR="00AB0143" w:rsidRPr="003B791E">
        <w:rPr>
          <w:rFonts w:ascii="Verdana" w:hAnsi="Verdana" w:cstheme="minorHAnsi"/>
          <w:b/>
          <w:sz w:val="22"/>
          <w:szCs w:val="22"/>
          <w:lang w:val="ru"/>
        </w:rPr>
        <w:t>G</w:t>
      </w:r>
      <w:r w:rsidR="00272BF3" w:rsidRPr="003B791E">
        <w:rPr>
          <w:rFonts w:ascii="Verdana" w:hAnsi="Verdana" w:cstheme="minorHAnsi"/>
          <w:b/>
          <w:sz w:val="22"/>
          <w:szCs w:val="22"/>
          <w:lang w:val="ru-RU"/>
        </w:rPr>
        <w:t>9</w:t>
      </w:r>
      <w:r w:rsidR="0082650A" w:rsidRPr="003B791E">
        <w:rPr>
          <w:rFonts w:ascii="Verdana" w:hAnsi="Verdana" w:cstheme="minorHAnsi"/>
          <w:b/>
          <w:sz w:val="22"/>
          <w:szCs w:val="22"/>
          <w:lang w:val="ru"/>
        </w:rPr>
        <w:t xml:space="preserve">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с р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азрешением 4К</w:t>
      </w:r>
      <w:r w:rsidR="00272BF3" w:rsidRPr="008B7AB1">
        <w:rPr>
          <w:rFonts w:ascii="Verdana" w:hAnsi="Verdana" w:cstheme="minorHAnsi"/>
          <w:sz w:val="22"/>
          <w:szCs w:val="22"/>
          <w:lang w:val="ru-RU"/>
        </w:rPr>
        <w:t xml:space="preserve"> (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>3840 × 2160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</w:rPr>
        <w:t>p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"/>
        </w:rPr>
        <w:t>)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. </w:t>
      </w:r>
      <w:r w:rsidR="00272BF3" w:rsidRPr="008B7AB1">
        <w:rPr>
          <w:rFonts w:ascii="Verdana" w:hAnsi="Verdana"/>
          <w:sz w:val="22"/>
          <w:szCs w:val="22"/>
          <w:lang w:val="ru-RU"/>
        </w:rPr>
        <w:t xml:space="preserve">Телевизоры </w:t>
      </w:r>
      <w:r w:rsidR="00272BF3" w:rsidRPr="008B7AB1">
        <w:rPr>
          <w:rFonts w:ascii="Verdana" w:hAnsi="Verdana"/>
          <w:sz w:val="22"/>
          <w:szCs w:val="22"/>
        </w:rPr>
        <w:t>Sony</w:t>
      </w:r>
      <w:r w:rsidR="00272BF3" w:rsidRPr="008B7AB1">
        <w:rPr>
          <w:rFonts w:ascii="Verdana" w:hAnsi="Verdana"/>
          <w:sz w:val="22"/>
          <w:szCs w:val="22"/>
          <w:lang w:val="ru-RU"/>
        </w:rPr>
        <w:t xml:space="preserve"> </w:t>
      </w:r>
      <w:r w:rsidR="00272BF3" w:rsidRPr="008B7AB1">
        <w:rPr>
          <w:rFonts w:ascii="Verdana" w:hAnsi="Verdana"/>
          <w:sz w:val="22"/>
          <w:szCs w:val="22"/>
        </w:rPr>
        <w:t>MASTER</w:t>
      </w:r>
      <w:r w:rsidR="00272BF3" w:rsidRPr="008B7AB1">
        <w:rPr>
          <w:rFonts w:ascii="Verdana" w:hAnsi="Verdana"/>
          <w:sz w:val="22"/>
          <w:szCs w:val="22"/>
          <w:lang w:val="ru-RU"/>
        </w:rPr>
        <w:t xml:space="preserve"> </w:t>
      </w:r>
      <w:r w:rsidR="00272BF3" w:rsidRPr="008B7AB1">
        <w:rPr>
          <w:rFonts w:ascii="Verdana" w:hAnsi="Verdana"/>
          <w:sz w:val="22"/>
          <w:szCs w:val="22"/>
        </w:rPr>
        <w:t>Series</w:t>
      </w:r>
      <w:r w:rsidR="00272BF3" w:rsidRPr="008B7AB1">
        <w:rPr>
          <w:rFonts w:ascii="Verdana" w:hAnsi="Verdana"/>
          <w:sz w:val="22"/>
          <w:szCs w:val="22"/>
          <w:lang w:val="ru-RU"/>
        </w:rPr>
        <w:t xml:space="preserve"> </w:t>
      </w:r>
      <w:r w:rsidR="00B82D84" w:rsidRPr="008B7AB1">
        <w:rPr>
          <w:rFonts w:ascii="Verdana" w:hAnsi="Verdana"/>
          <w:sz w:val="22"/>
          <w:szCs w:val="22"/>
          <w:lang w:val="ru-RU"/>
        </w:rPr>
        <w:t>представляют высочайшее качество изображения, доступное зрителю</w:t>
      </w:r>
      <w:r>
        <w:rPr>
          <w:rFonts w:ascii="Verdana" w:hAnsi="Verdana"/>
          <w:sz w:val="22"/>
          <w:szCs w:val="22"/>
          <w:lang w:val="ru-RU"/>
        </w:rPr>
        <w:t xml:space="preserve"> для домашнего просмотра – они способны</w:t>
      </w:r>
      <w:r w:rsidR="00B82D84" w:rsidRPr="008B7AB1">
        <w:rPr>
          <w:rFonts w:ascii="Verdana" w:hAnsi="Verdana"/>
          <w:sz w:val="22"/>
          <w:szCs w:val="22"/>
          <w:lang w:val="ru-RU"/>
        </w:rPr>
        <w:t xml:space="preserve"> </w:t>
      </w:r>
      <w:r w:rsidR="00272BF3" w:rsidRPr="008B7AB1">
        <w:rPr>
          <w:rFonts w:ascii="Verdana" w:hAnsi="Verdana"/>
          <w:sz w:val="22"/>
          <w:szCs w:val="22"/>
          <w:lang w:val="ru-RU"/>
        </w:rPr>
        <w:t>воспроизвод</w:t>
      </w:r>
      <w:r w:rsidR="00B82D84" w:rsidRPr="008B7AB1">
        <w:rPr>
          <w:rFonts w:ascii="Verdana" w:hAnsi="Verdana"/>
          <w:sz w:val="22"/>
          <w:szCs w:val="22"/>
          <w:lang w:val="ru-RU"/>
        </w:rPr>
        <w:t xml:space="preserve">ить </w:t>
      </w:r>
      <w:r w:rsidR="00987FD1" w:rsidRPr="008B7AB1">
        <w:rPr>
          <w:rFonts w:ascii="Verdana" w:hAnsi="Verdana"/>
          <w:sz w:val="22"/>
          <w:szCs w:val="22"/>
          <w:lang w:val="ru-RU"/>
        </w:rPr>
        <w:t xml:space="preserve">картинку, </w:t>
      </w:r>
      <w:r w:rsidR="00272BF3" w:rsidRPr="008B7AB1">
        <w:rPr>
          <w:rFonts w:ascii="Verdana" w:hAnsi="Verdana"/>
          <w:sz w:val="22"/>
          <w:szCs w:val="22"/>
          <w:lang w:val="ru-RU"/>
        </w:rPr>
        <w:t xml:space="preserve">полностью передавая замысел автора.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В л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инейку MASTER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Series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входят только лучшие телевизоры Sony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272BF3" w:rsidRPr="008B7AB1">
        <w:rPr>
          <w:rFonts w:ascii="Verdana" w:hAnsi="Verdana" w:cstheme="minorHAnsi"/>
          <w:sz w:val="22"/>
          <w:szCs w:val="22"/>
        </w:rPr>
        <w:t>BRAVIA</w:t>
      </w:r>
      <w:r w:rsidR="00272BF3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с п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ревосходным качеством изображения, реалистичной передачей цветов, высоким контрастом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ч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еткостью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у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ровне мониторов профессионального уровня. Кроме того, телевизоры MASTER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Series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имеют режим кали</w:t>
      </w:r>
      <w:r w:rsidR="00987FD1" w:rsidRPr="008B7AB1">
        <w:rPr>
          <w:rFonts w:ascii="Verdana" w:hAnsi="Verdana" w:cstheme="minorHAnsi"/>
          <w:sz w:val="22"/>
          <w:szCs w:val="22"/>
          <w:lang w:val="ru"/>
        </w:rPr>
        <w:t xml:space="preserve">бровки </w:t>
      </w:r>
      <w:proofErr w:type="spellStart"/>
      <w:r w:rsidR="00987FD1" w:rsidRPr="008B7AB1">
        <w:rPr>
          <w:rFonts w:ascii="Verdana" w:hAnsi="Verdana" w:cstheme="minorHAnsi"/>
          <w:sz w:val="22"/>
          <w:szCs w:val="22"/>
          <w:lang w:val="ru"/>
        </w:rPr>
        <w:t>Netflix</w:t>
      </w:r>
      <w:proofErr w:type="spellEnd"/>
      <w:r w:rsidR="00987FD1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987FD1" w:rsidRPr="008B7AB1">
        <w:rPr>
          <w:rFonts w:ascii="Verdana" w:hAnsi="Verdana" w:cstheme="minorHAnsi"/>
          <w:sz w:val="22"/>
          <w:szCs w:val="22"/>
          <w:lang w:val="ru"/>
        </w:rPr>
        <w:t>Calibrated</w:t>
      </w:r>
      <w:proofErr w:type="spellEnd"/>
      <w:r w:rsidR="00987FD1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987FD1"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="00987FD1" w:rsidRPr="008B7AB1">
        <w:rPr>
          <w:rFonts w:ascii="Verdana" w:hAnsi="Verdana" w:cstheme="minorHAnsi"/>
          <w:sz w:val="22"/>
          <w:szCs w:val="22"/>
          <w:lang w:val="ru"/>
        </w:rPr>
        <w:t xml:space="preserve"> и </w:t>
      </w:r>
      <w:r w:rsidR="00987FD1" w:rsidRPr="008B7AB1">
        <w:rPr>
          <w:rFonts w:ascii="Verdana" w:hAnsi="Verdana" w:cstheme="minorHAnsi"/>
          <w:sz w:val="22"/>
          <w:szCs w:val="22"/>
        </w:rPr>
        <w:t>IMAX</w:t>
      </w:r>
      <w:r w:rsidR="00987FD1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987FD1" w:rsidRPr="008B7AB1">
        <w:rPr>
          <w:rFonts w:ascii="Verdana" w:hAnsi="Verdana" w:cstheme="minorHAnsi"/>
          <w:sz w:val="22"/>
          <w:szCs w:val="22"/>
        </w:rPr>
        <w:t>Enhanced</w:t>
      </w:r>
      <w:r w:rsidR="00987FD1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гарантирующие достоверную передачу изображения.</w:t>
      </w:r>
    </w:p>
    <w:p w:rsidR="00272BF3" w:rsidRPr="008B7AB1" w:rsidRDefault="00FA6FB2" w:rsidP="008B7AB1">
      <w:pPr>
        <w:pStyle w:val="CommentText"/>
        <w:spacing w:line="360" w:lineRule="auto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 w:cstheme="minorHAnsi"/>
          <w:sz w:val="22"/>
          <w:szCs w:val="22"/>
          <w:lang w:val="ru-RU"/>
        </w:rPr>
        <w:t xml:space="preserve">Модели серий </w:t>
      </w:r>
      <w:r w:rsidRPr="008B7AB1">
        <w:rPr>
          <w:rFonts w:ascii="Verdana" w:hAnsi="Verdana" w:cstheme="minorHAnsi"/>
          <w:sz w:val="22"/>
          <w:szCs w:val="22"/>
          <w:lang w:val="ru"/>
        </w:rPr>
        <w:t>ZG</w:t>
      </w:r>
      <w:r w:rsidRPr="008B7AB1">
        <w:rPr>
          <w:rFonts w:ascii="Verdana" w:hAnsi="Verdana" w:cstheme="minorHAnsi"/>
          <w:sz w:val="22"/>
          <w:szCs w:val="22"/>
          <w:lang w:val="ru-RU"/>
        </w:rPr>
        <w:t>9</w:t>
      </w:r>
      <w:r>
        <w:rPr>
          <w:rFonts w:ascii="Verdana" w:hAnsi="Verdana" w:cstheme="minorHAnsi"/>
          <w:sz w:val="22"/>
          <w:szCs w:val="22"/>
          <w:lang w:val="ru-RU"/>
        </w:rPr>
        <w:t xml:space="preserve"> и </w:t>
      </w:r>
      <w:r w:rsidRPr="008B7AB1">
        <w:rPr>
          <w:rFonts w:ascii="Verdana" w:hAnsi="Verdana" w:cstheme="minorHAnsi"/>
          <w:sz w:val="22"/>
          <w:szCs w:val="22"/>
          <w:lang w:val="ru"/>
        </w:rPr>
        <w:t>AG</w:t>
      </w:r>
      <w:r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="001A7F30" w:rsidRPr="008B7AB1">
        <w:rPr>
          <w:rFonts w:ascii="Verdana" w:hAnsi="Verdana" w:cstheme="minorHAnsi"/>
          <w:sz w:val="22"/>
          <w:szCs w:val="22"/>
          <w:lang w:val="ru"/>
        </w:rPr>
        <w:t xml:space="preserve"> оснащены процессором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обработки изображения нового поколен</w:t>
      </w:r>
      <w:r w:rsidR="001A7F30" w:rsidRPr="008B7AB1">
        <w:rPr>
          <w:rFonts w:ascii="Verdana" w:hAnsi="Verdana" w:cstheme="minorHAnsi"/>
          <w:sz w:val="22"/>
          <w:szCs w:val="22"/>
          <w:lang w:val="ru"/>
        </w:rPr>
        <w:t>ия X1™ </w:t>
      </w:r>
      <w:proofErr w:type="spellStart"/>
      <w:r w:rsidR="001A7F30" w:rsidRPr="008B7AB1">
        <w:rPr>
          <w:rFonts w:ascii="Verdana" w:hAnsi="Verdana" w:cstheme="minorHAnsi"/>
          <w:sz w:val="22"/>
          <w:szCs w:val="22"/>
          <w:lang w:val="ru"/>
        </w:rPr>
        <w:t>Ultimate</w:t>
      </w:r>
      <w:proofErr w:type="spellEnd"/>
      <w:r w:rsidR="001A7F30" w:rsidRPr="008B7AB1">
        <w:rPr>
          <w:rFonts w:ascii="Verdana" w:hAnsi="Verdana" w:cstheme="minorHAnsi"/>
          <w:sz w:val="22"/>
          <w:szCs w:val="22"/>
          <w:lang w:val="ru"/>
        </w:rPr>
        <w:t>, обеспечивающим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высокую четкость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к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онтраст. </w:t>
      </w:r>
      <w:r w:rsidR="00987FD1" w:rsidRPr="008B7AB1">
        <w:rPr>
          <w:rFonts w:ascii="Verdana" w:hAnsi="Verdana" w:cstheme="minorHAnsi"/>
          <w:sz w:val="22"/>
          <w:szCs w:val="22"/>
          <w:lang w:val="ru-RU"/>
        </w:rPr>
        <w:t xml:space="preserve">Представленный прошлой осенью с запуском моделей </w:t>
      </w:r>
      <w:r w:rsidR="00987FD1" w:rsidRPr="008B7AB1">
        <w:rPr>
          <w:rFonts w:ascii="Verdana" w:hAnsi="Verdana" w:cstheme="minorHAnsi"/>
          <w:sz w:val="22"/>
          <w:szCs w:val="22"/>
        </w:rPr>
        <w:t>AF</w:t>
      </w:r>
      <w:r w:rsidR="00987FD1" w:rsidRPr="008B7AB1">
        <w:rPr>
          <w:rFonts w:ascii="Verdana" w:hAnsi="Verdana" w:cstheme="minorHAnsi"/>
          <w:sz w:val="22"/>
          <w:szCs w:val="22"/>
          <w:lang w:val="ru-RU"/>
        </w:rPr>
        <w:t xml:space="preserve">9 и </w:t>
      </w:r>
      <w:r w:rsidR="00987FD1" w:rsidRPr="008B7AB1">
        <w:rPr>
          <w:rFonts w:ascii="Verdana" w:hAnsi="Verdana" w:cstheme="minorHAnsi"/>
          <w:sz w:val="22"/>
          <w:szCs w:val="22"/>
        </w:rPr>
        <w:t>ZF</w:t>
      </w:r>
      <w:r w:rsidR="00987FD1" w:rsidRPr="008B7AB1">
        <w:rPr>
          <w:rFonts w:ascii="Verdana" w:hAnsi="Verdana" w:cstheme="minorHAnsi"/>
          <w:sz w:val="22"/>
          <w:szCs w:val="22"/>
          <w:lang w:val="ru-RU"/>
        </w:rPr>
        <w:t xml:space="preserve">9 процессор </w:t>
      </w:r>
      <w:r w:rsidR="00272BF3" w:rsidRPr="008B7AB1">
        <w:rPr>
          <w:rStyle w:val="translit"/>
          <w:rFonts w:ascii="Verdana" w:hAnsi="Verdana"/>
          <w:iCs/>
          <w:sz w:val="22"/>
          <w:szCs w:val="22"/>
        </w:rPr>
        <w:t>X</w:t>
      </w:r>
      <w:r w:rsidR="00272BF3" w:rsidRPr="008B7AB1">
        <w:rPr>
          <w:rStyle w:val="translit"/>
          <w:rFonts w:ascii="Verdana" w:hAnsi="Verdana"/>
          <w:iCs/>
          <w:sz w:val="22"/>
          <w:szCs w:val="22"/>
          <w:lang w:val="ru-RU"/>
        </w:rPr>
        <w:t xml:space="preserve">1™ </w:t>
      </w:r>
      <w:r w:rsidR="00272BF3" w:rsidRPr="008B7AB1">
        <w:rPr>
          <w:rStyle w:val="translit"/>
          <w:rFonts w:ascii="Verdana" w:hAnsi="Verdana"/>
          <w:iCs/>
          <w:sz w:val="22"/>
          <w:szCs w:val="22"/>
        </w:rPr>
        <w:t>Ultimate</w:t>
      </w:r>
      <w:r w:rsidR="00987FD1" w:rsidRPr="008B7AB1">
        <w:rPr>
          <w:rFonts w:ascii="Verdana" w:hAnsi="Verdana"/>
          <w:sz w:val="22"/>
          <w:szCs w:val="22"/>
          <w:lang w:val="ru-RU"/>
        </w:rPr>
        <w:t xml:space="preserve"> играет ключевую роль в передаче высочайшего качества картинки в </w:t>
      </w:r>
      <w:r w:rsidR="00BA6753" w:rsidRPr="008B7AB1">
        <w:rPr>
          <w:rFonts w:ascii="Verdana" w:hAnsi="Verdana"/>
          <w:sz w:val="22"/>
          <w:szCs w:val="22"/>
          <w:lang w:val="ru-RU"/>
        </w:rPr>
        <w:t xml:space="preserve">телевизорах </w:t>
      </w:r>
      <w:r w:rsidR="00987FD1" w:rsidRPr="008B7AB1">
        <w:rPr>
          <w:rFonts w:ascii="Verdana" w:hAnsi="Verdana" w:cstheme="minorHAnsi"/>
          <w:sz w:val="22"/>
          <w:szCs w:val="22"/>
        </w:rPr>
        <w:t>MASTER</w:t>
      </w:r>
      <w:r w:rsidR="00987FD1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987FD1" w:rsidRPr="008B7AB1">
        <w:rPr>
          <w:rFonts w:ascii="Verdana" w:hAnsi="Verdana" w:cstheme="minorHAnsi"/>
          <w:sz w:val="22"/>
          <w:szCs w:val="22"/>
        </w:rPr>
        <w:t>Series</w:t>
      </w:r>
      <w:r w:rsidR="00272BF3" w:rsidRPr="008B7AB1">
        <w:rPr>
          <w:rFonts w:ascii="Verdana" w:hAnsi="Verdana"/>
          <w:sz w:val="22"/>
          <w:szCs w:val="22"/>
          <w:lang w:val="ru-RU"/>
        </w:rPr>
        <w:t xml:space="preserve">. </w:t>
      </w:r>
    </w:p>
    <w:p w:rsidR="00321F9A" w:rsidRDefault="00321F9A" w:rsidP="008B7AB1">
      <w:pPr>
        <w:pStyle w:val="21"/>
        <w:widowControl/>
        <w:shd w:val="clear" w:color="auto" w:fill="auto"/>
        <w:spacing w:before="0" w:after="322" w:line="360" w:lineRule="auto"/>
        <w:rPr>
          <w:rFonts w:ascii="Verdana" w:hAnsi="Verdana" w:cstheme="minorHAnsi"/>
          <w:sz w:val="22"/>
          <w:szCs w:val="22"/>
          <w:lang w:val="ru"/>
        </w:rPr>
      </w:pPr>
    </w:p>
    <w:p w:rsidR="00410292" w:rsidRPr="008B7AB1" w:rsidRDefault="00BA6753" w:rsidP="008B7AB1">
      <w:pPr>
        <w:pStyle w:val="21"/>
        <w:widowControl/>
        <w:shd w:val="clear" w:color="auto" w:fill="auto"/>
        <w:spacing w:before="0" w:after="322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Уникальный алгоритм п</w:t>
      </w:r>
      <w:r w:rsidR="00922D5B" w:rsidRPr="008B7AB1">
        <w:rPr>
          <w:rFonts w:ascii="Verdana" w:hAnsi="Verdana" w:cstheme="minorHAnsi"/>
          <w:sz w:val="22"/>
          <w:szCs w:val="22"/>
          <w:lang w:val="ru"/>
        </w:rPr>
        <w:t>роцессор</w:t>
      </w:r>
      <w:r w:rsidRPr="008B7AB1">
        <w:rPr>
          <w:rFonts w:ascii="Verdana" w:hAnsi="Verdana" w:cstheme="minorHAnsi"/>
          <w:sz w:val="22"/>
          <w:szCs w:val="22"/>
          <w:lang w:val="ru"/>
        </w:rPr>
        <w:t>а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X1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Ulti</w:t>
      </w:r>
      <w:r w:rsidRPr="008B7AB1">
        <w:rPr>
          <w:rFonts w:ascii="Verdana" w:hAnsi="Verdana" w:cstheme="minorHAnsi"/>
          <w:sz w:val="22"/>
          <w:szCs w:val="22"/>
          <w:lang w:val="ru"/>
        </w:rPr>
        <w:t>mate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, разработанный специально для моделей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р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азрешением 8К, для интеллектуального </w:t>
      </w:r>
      <w:r w:rsidR="009302A1" w:rsidRPr="008B7AB1">
        <w:rPr>
          <w:rFonts w:ascii="Verdana" w:hAnsi="Verdana" w:cstheme="minorHAnsi"/>
          <w:sz w:val="22"/>
          <w:szCs w:val="22"/>
          <w:lang w:val="ru"/>
        </w:rPr>
        <w:t>определения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а</w:t>
      </w:r>
      <w:r w:rsidR="009302A1" w:rsidRPr="008B7AB1">
        <w:rPr>
          <w:rFonts w:ascii="Verdana" w:hAnsi="Verdana" w:cstheme="minorHAnsi"/>
          <w:sz w:val="22"/>
          <w:szCs w:val="22"/>
          <w:lang w:val="ru"/>
        </w:rPr>
        <w:t>нализа каждого объекта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к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адре,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обеспечивает исключительную детализацию</w:t>
      </w:r>
      <w:r w:rsidR="009302A1" w:rsidRPr="008B7AB1">
        <w:rPr>
          <w:rFonts w:ascii="Verdana" w:hAnsi="Verdana" w:cstheme="minorHAnsi"/>
          <w:sz w:val="22"/>
          <w:szCs w:val="22"/>
          <w:lang w:val="ru"/>
        </w:rPr>
        <w:t xml:space="preserve"> и контраст для более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р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еалистично</w:t>
      </w:r>
      <w:r w:rsidR="009302A1" w:rsidRPr="008B7AB1">
        <w:rPr>
          <w:rFonts w:ascii="Verdana" w:hAnsi="Verdana" w:cstheme="minorHAnsi"/>
          <w:sz w:val="22"/>
          <w:szCs w:val="22"/>
          <w:lang w:val="ru"/>
        </w:rPr>
        <w:t>го</w:t>
      </w:r>
      <w:r w:rsidR="00922D5B" w:rsidRPr="008B7AB1">
        <w:rPr>
          <w:rFonts w:ascii="Verdana" w:hAnsi="Verdana" w:cstheme="minorHAnsi"/>
          <w:sz w:val="22"/>
          <w:szCs w:val="22"/>
          <w:lang w:val="ru"/>
        </w:rPr>
        <w:t xml:space="preserve"> изображения</w:t>
      </w:r>
      <w:r w:rsidRPr="008B7AB1">
        <w:rPr>
          <w:rFonts w:ascii="Verdana" w:hAnsi="Verdana" w:cstheme="minorHAnsi"/>
          <w:sz w:val="22"/>
          <w:szCs w:val="22"/>
          <w:lang w:val="ru"/>
        </w:rPr>
        <w:t>, что</w:t>
      </w:r>
      <w:r w:rsidR="009302A1" w:rsidRPr="008B7AB1">
        <w:rPr>
          <w:rFonts w:ascii="Verdana" w:hAnsi="Verdana" w:cstheme="minorHAnsi"/>
          <w:sz w:val="22"/>
          <w:szCs w:val="22"/>
          <w:lang w:val="ru"/>
        </w:rPr>
        <w:t xml:space="preserve"> наиболее точно п</w:t>
      </w:r>
      <w:r w:rsidRPr="008B7AB1">
        <w:rPr>
          <w:rFonts w:ascii="Verdana" w:hAnsi="Verdana" w:cstheme="minorHAnsi"/>
          <w:sz w:val="22"/>
          <w:szCs w:val="22"/>
          <w:lang w:val="ru"/>
        </w:rPr>
        <w:t>е</w:t>
      </w:r>
      <w:r w:rsidR="009302A1" w:rsidRPr="008B7AB1">
        <w:rPr>
          <w:rFonts w:ascii="Verdana" w:hAnsi="Verdana" w:cstheme="minorHAnsi"/>
          <w:sz w:val="22"/>
          <w:szCs w:val="22"/>
          <w:lang w:val="ru"/>
        </w:rPr>
        <w:t>редаёт замысел автора</w:t>
      </w:r>
      <w:r w:rsidR="008F4231" w:rsidRPr="008B7AB1">
        <w:rPr>
          <w:rFonts w:ascii="Verdana" w:hAnsi="Verdana" w:cstheme="minorHAnsi"/>
          <w:sz w:val="22"/>
          <w:szCs w:val="22"/>
          <w:lang w:val="ru"/>
        </w:rPr>
        <w:t>. Обе модели</w:t>
      </w:r>
      <w:r w:rsidR="00836BDD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Z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922D5B"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8F4231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8F4231" w:rsidRPr="008B7AB1">
        <w:rPr>
          <w:rFonts w:ascii="Verdana" w:hAnsi="Verdana" w:cstheme="minorHAnsi"/>
          <w:sz w:val="22"/>
          <w:szCs w:val="22"/>
          <w:lang w:val="ru-RU"/>
        </w:rPr>
        <w:t xml:space="preserve">и </w:t>
      </w:r>
      <w:r w:rsidR="008F4231" w:rsidRPr="008B7AB1">
        <w:rPr>
          <w:rFonts w:ascii="Verdana" w:hAnsi="Verdana" w:cstheme="minorHAnsi"/>
          <w:sz w:val="22"/>
          <w:szCs w:val="22"/>
        </w:rPr>
        <w:t>AG</w:t>
      </w:r>
      <w:r w:rsidR="008F4231"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отличаются пр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емиальным качеством звука</w:t>
      </w:r>
      <w:r w:rsidR="008F4231" w:rsidRPr="008B7AB1">
        <w:rPr>
          <w:rFonts w:ascii="Verdana" w:hAnsi="Verdana" w:cstheme="minorHAnsi"/>
          <w:sz w:val="22"/>
          <w:szCs w:val="22"/>
          <w:lang w:val="ru"/>
        </w:rPr>
        <w:t xml:space="preserve"> и поддерживают концепцию</w:t>
      </w:r>
      <w:r w:rsidR="004365D0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="004365D0" w:rsidRPr="008B7AB1">
        <w:rPr>
          <w:rFonts w:ascii="Verdana" w:hAnsi="Verdana" w:cstheme="minorHAnsi"/>
          <w:sz w:val="22"/>
          <w:szCs w:val="22"/>
          <w:lang w:val="ru"/>
        </w:rPr>
        <w:t>Sound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-from-Picture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Reality</w:t>
      </w:r>
      <w:proofErr w:type="spellEnd"/>
      <w:r w:rsidR="008F4231" w:rsidRPr="008B7AB1">
        <w:rPr>
          <w:rFonts w:ascii="Verdana" w:hAnsi="Verdana" w:cstheme="minorHAnsi"/>
          <w:sz w:val="22"/>
          <w:szCs w:val="22"/>
          <w:lang w:val="ru"/>
        </w:rPr>
        <w:t xml:space="preserve"> (Звук из Картинки)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.</w:t>
      </w:r>
      <w:r w:rsidR="008F4231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Эта уникальная функция позволяет отследить источник звука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э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кране. Создается впечатление, что при разговоре актеров звук исходит прямо </w:t>
      </w:r>
      <w:r w:rsidR="00FA6FB2">
        <w:rPr>
          <w:rFonts w:ascii="Verdana" w:hAnsi="Verdana" w:cstheme="minorHAnsi"/>
          <w:sz w:val="22"/>
          <w:szCs w:val="22"/>
          <w:lang w:val="ru"/>
        </w:rPr>
        <w:t xml:space="preserve">от 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объектов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,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а не из д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инамиков.</w:t>
      </w:r>
    </w:p>
    <w:p w:rsidR="00FA6FB2" w:rsidRDefault="00FA6FB2" w:rsidP="0082650A">
      <w:pPr>
        <w:pStyle w:val="50"/>
        <w:widowControl/>
        <w:shd w:val="clear" w:color="auto" w:fill="auto"/>
        <w:spacing w:before="0" w:after="0" w:line="240" w:lineRule="auto"/>
        <w:rPr>
          <w:rFonts w:ascii="Verdana" w:hAnsi="Verdana" w:cstheme="minorHAnsi"/>
          <w:sz w:val="22"/>
          <w:szCs w:val="22"/>
          <w:lang w:val="ru"/>
        </w:rPr>
      </w:pPr>
    </w:p>
    <w:p w:rsidR="00A873D4" w:rsidRPr="008B7AB1" w:rsidRDefault="00836BDD" w:rsidP="0082650A">
      <w:pPr>
        <w:pStyle w:val="50"/>
        <w:widowControl/>
        <w:shd w:val="clear" w:color="auto" w:fill="auto"/>
        <w:spacing w:before="0" w:after="0" w:line="240" w:lineRule="auto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ZG</w:t>
      </w:r>
      <w:r w:rsidR="00922D5B"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 xml:space="preserve"> Телевизоры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э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крана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м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и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супер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больших</w:t>
      </w:r>
      <w:proofErr w:type="spellEnd"/>
      <w:r w:rsidR="00A873D4" w:rsidRPr="008B7AB1">
        <w:rPr>
          <w:rFonts w:ascii="Verdana" w:hAnsi="Verdana" w:cstheme="minorHAnsi"/>
          <w:sz w:val="22"/>
          <w:szCs w:val="22"/>
          <w:lang w:val="ru"/>
        </w:rPr>
        <w:t xml:space="preserve"> размеров</w:t>
      </w:r>
    </w:p>
    <w:p w:rsidR="00FA6FB2" w:rsidRDefault="00FA6FB2" w:rsidP="0082650A">
      <w:pPr>
        <w:pStyle w:val="21"/>
        <w:widowControl/>
        <w:shd w:val="clear" w:color="auto" w:fill="auto"/>
        <w:spacing w:before="0" w:line="240" w:lineRule="auto"/>
        <w:rPr>
          <w:rFonts w:ascii="Verdana" w:hAnsi="Verdana" w:cstheme="minorHAnsi"/>
          <w:sz w:val="22"/>
          <w:szCs w:val="22"/>
          <w:lang w:val="ru"/>
        </w:rPr>
      </w:pPr>
    </w:p>
    <w:p w:rsidR="00410292" w:rsidRDefault="00AB0143" w:rsidP="00FA6FB2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lastRenderedPageBreak/>
        <w:t xml:space="preserve">Большие </w:t>
      </w:r>
      <w:r w:rsidR="00FA6FB2">
        <w:rPr>
          <w:rFonts w:ascii="Verdana" w:hAnsi="Verdana" w:cstheme="minorHAnsi"/>
          <w:sz w:val="22"/>
          <w:szCs w:val="22"/>
          <w:lang w:val="ru"/>
        </w:rPr>
        <w:t xml:space="preserve">экраны </w:t>
      </w:r>
      <w:r w:rsidRPr="008B7AB1">
        <w:rPr>
          <w:rFonts w:ascii="Verdana" w:hAnsi="Verdana" w:cstheme="minorHAnsi"/>
          <w:sz w:val="22"/>
          <w:szCs w:val="22"/>
          <w:lang w:val="ru"/>
        </w:rPr>
        <w:t>стремительно набира</w:t>
      </w:r>
      <w:r w:rsidR="00922D5B" w:rsidRPr="008B7AB1">
        <w:rPr>
          <w:rFonts w:ascii="Verdana" w:hAnsi="Verdana" w:cstheme="minorHAnsi"/>
          <w:sz w:val="22"/>
          <w:szCs w:val="22"/>
          <w:lang w:val="ru"/>
        </w:rPr>
        <w:t xml:space="preserve">ют популярность. </w:t>
      </w:r>
      <w:r w:rsidR="00FA6FB2">
        <w:rPr>
          <w:rFonts w:ascii="Verdana" w:hAnsi="Verdana" w:cstheme="minorHAnsi"/>
          <w:sz w:val="22"/>
          <w:szCs w:val="22"/>
          <w:lang w:val="ru"/>
        </w:rPr>
        <w:t>Телевизоры</w:t>
      </w:r>
      <w:r w:rsidR="00922D5B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FA6FB2" w:rsidRPr="008B7AB1">
        <w:rPr>
          <w:rFonts w:ascii="Verdana" w:hAnsi="Verdana" w:cstheme="minorHAnsi"/>
          <w:sz w:val="22"/>
          <w:szCs w:val="22"/>
          <w:lang w:val="ru"/>
        </w:rPr>
        <w:t xml:space="preserve">Sony </w:t>
      </w:r>
      <w:r w:rsidR="00922D5B" w:rsidRPr="008B7AB1">
        <w:rPr>
          <w:rFonts w:ascii="Verdana" w:hAnsi="Verdana" w:cstheme="minorHAnsi"/>
          <w:sz w:val="22"/>
          <w:szCs w:val="22"/>
          <w:lang w:val="ru"/>
        </w:rPr>
        <w:t>серии Z</w:t>
      </w:r>
      <w:r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922D5B"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д</w:t>
      </w:r>
      <w:r w:rsidRPr="008B7AB1">
        <w:rPr>
          <w:rFonts w:ascii="Verdana" w:hAnsi="Verdana" w:cstheme="minorHAnsi"/>
          <w:sz w:val="22"/>
          <w:szCs w:val="22"/>
          <w:lang w:val="ru"/>
        </w:rPr>
        <w:t>иагональю 98 и 85 дюймов</w:t>
      </w:r>
      <w:r w:rsidR="0082650A" w:rsidRPr="008B7AB1">
        <w:rPr>
          <w:rFonts w:ascii="Verdana" w:hAnsi="Verdana" w:cstheme="minorHAnsi"/>
          <w:b/>
          <w:bCs/>
          <w:sz w:val="22"/>
          <w:szCs w:val="22"/>
          <w:lang w:val="ru"/>
        </w:rPr>
        <w:t xml:space="preserve"> </w:t>
      </w:r>
      <w:r w:rsidR="00836BDD" w:rsidRPr="008B7AB1">
        <w:rPr>
          <w:rFonts w:ascii="Verdana" w:hAnsi="Verdana" w:cstheme="minorHAnsi"/>
          <w:sz w:val="22"/>
          <w:szCs w:val="22"/>
          <w:lang w:val="ru"/>
        </w:rPr>
        <w:t>удовлетворят требования</w:t>
      </w:r>
      <w:r w:rsidR="00FA6FB2">
        <w:rPr>
          <w:rFonts w:ascii="Verdana" w:hAnsi="Verdana" w:cstheme="minorHAnsi"/>
          <w:sz w:val="22"/>
          <w:szCs w:val="22"/>
          <w:lang w:val="ru"/>
        </w:rPr>
        <w:t>м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покупателей, мечтающих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о </w:t>
      </w:r>
      <w:proofErr w:type="spellStart"/>
      <w:r w:rsidR="0082650A" w:rsidRPr="008B7AB1">
        <w:rPr>
          <w:rFonts w:ascii="Verdana" w:hAnsi="Verdana" w:cstheme="minorHAnsi"/>
          <w:sz w:val="22"/>
          <w:szCs w:val="22"/>
          <w:lang w:val="ru"/>
        </w:rPr>
        <w:t>с</w:t>
      </w:r>
      <w:r w:rsidRPr="008B7AB1">
        <w:rPr>
          <w:rFonts w:ascii="Verdana" w:hAnsi="Verdana" w:cstheme="minorHAnsi"/>
          <w:sz w:val="22"/>
          <w:szCs w:val="22"/>
          <w:lang w:val="ru"/>
        </w:rPr>
        <w:t>упербольшом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экране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с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воей гостиной. Для обеспечения </w:t>
      </w:r>
      <w:r w:rsidR="00FA6FB2">
        <w:rPr>
          <w:rFonts w:ascii="Verdana" w:hAnsi="Verdana" w:cstheme="minorHAnsi"/>
          <w:sz w:val="22"/>
          <w:szCs w:val="22"/>
          <w:lang w:val="ru"/>
        </w:rPr>
        <w:t>высочайшего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качества изображения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т</w:t>
      </w:r>
      <w:r w:rsidRPr="008B7AB1">
        <w:rPr>
          <w:rFonts w:ascii="Verdana" w:hAnsi="Verdana" w:cstheme="minorHAnsi"/>
          <w:sz w:val="22"/>
          <w:szCs w:val="22"/>
          <w:lang w:val="ru"/>
        </w:rPr>
        <w:t>аких огромных экранах необходимо очень большое разрешение. Компания Sony представля</w:t>
      </w:r>
      <w:r w:rsidR="00FA6FB2">
        <w:rPr>
          <w:rFonts w:ascii="Verdana" w:hAnsi="Verdana" w:cstheme="minorHAnsi"/>
          <w:sz w:val="22"/>
          <w:szCs w:val="22"/>
          <w:lang w:val="ru"/>
        </w:rPr>
        <w:t xml:space="preserve">ет </w:t>
      </w:r>
      <w:proofErr w:type="spellStart"/>
      <w:r w:rsidR="00FA6FB2">
        <w:rPr>
          <w:rFonts w:ascii="Verdana" w:hAnsi="Verdana" w:cstheme="minorHAnsi"/>
          <w:sz w:val="22"/>
          <w:szCs w:val="22"/>
          <w:lang w:val="ru"/>
        </w:rPr>
        <w:t>экстра</w:t>
      </w:r>
      <w:r w:rsidR="002124A1" w:rsidRPr="008B7AB1">
        <w:rPr>
          <w:rFonts w:ascii="Verdana" w:hAnsi="Verdana" w:cstheme="minorHAnsi"/>
          <w:sz w:val="22"/>
          <w:szCs w:val="22"/>
          <w:lang w:val="ru"/>
        </w:rPr>
        <w:t>разрешение</w:t>
      </w:r>
      <w:proofErr w:type="spellEnd"/>
      <w:r w:rsidR="002124A1" w:rsidRPr="008B7AB1">
        <w:rPr>
          <w:rFonts w:ascii="Verdana" w:hAnsi="Verdana" w:cstheme="minorHAnsi"/>
          <w:sz w:val="22"/>
          <w:szCs w:val="22"/>
          <w:lang w:val="ru-RU"/>
        </w:rPr>
        <w:t xml:space="preserve"> в </w:t>
      </w:r>
      <w:r w:rsidR="002124A1" w:rsidRPr="008B7AB1">
        <w:rPr>
          <w:rFonts w:ascii="Verdana" w:hAnsi="Verdana" w:cstheme="minorHAnsi"/>
          <w:sz w:val="22"/>
          <w:szCs w:val="22"/>
          <w:lang w:val="ru"/>
        </w:rPr>
        <w:t xml:space="preserve">своем первом телевизоре </w:t>
      </w:r>
      <w:r w:rsidRPr="008B7AB1">
        <w:rPr>
          <w:rFonts w:ascii="Verdana" w:hAnsi="Verdana" w:cstheme="minorHAnsi"/>
          <w:sz w:val="22"/>
          <w:szCs w:val="22"/>
          <w:lang w:val="ru"/>
        </w:rPr>
        <w:t>8К</w:t>
      </w:r>
      <w:r w:rsidR="002124A1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2124A1" w:rsidRPr="008B7AB1">
        <w:rPr>
          <w:rFonts w:ascii="Verdana" w:hAnsi="Verdana" w:cstheme="minorHAnsi"/>
          <w:sz w:val="22"/>
          <w:szCs w:val="22"/>
        </w:rPr>
        <w:t>HDR</w:t>
      </w:r>
      <w:r w:rsidRPr="008B7AB1">
        <w:rPr>
          <w:rFonts w:ascii="Verdana" w:hAnsi="Verdana" w:cstheme="minorHAnsi"/>
          <w:sz w:val="22"/>
          <w:szCs w:val="22"/>
          <w:lang w:val="ru"/>
        </w:rPr>
        <w:t>. Благодаря двойному числу горизонтальных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в</w:t>
      </w:r>
      <w:r w:rsidRPr="008B7AB1">
        <w:rPr>
          <w:rFonts w:ascii="Verdana" w:hAnsi="Verdana" w:cstheme="minorHAnsi"/>
          <w:sz w:val="22"/>
          <w:szCs w:val="22"/>
          <w:lang w:val="ru"/>
        </w:rPr>
        <w:t>ертикальных строк экраны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р</w:t>
      </w:r>
      <w:r w:rsidRPr="008B7AB1">
        <w:rPr>
          <w:rFonts w:ascii="Verdana" w:hAnsi="Verdana" w:cstheme="minorHAnsi"/>
          <w:sz w:val="22"/>
          <w:szCs w:val="22"/>
          <w:lang w:val="ru"/>
        </w:rPr>
        <w:t>азрешением 8К содержат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ч</w:t>
      </w:r>
      <w:r w:rsidRPr="008B7AB1">
        <w:rPr>
          <w:rFonts w:ascii="Verdana" w:hAnsi="Verdana" w:cstheme="minorHAnsi"/>
          <w:sz w:val="22"/>
          <w:szCs w:val="22"/>
          <w:lang w:val="ru"/>
        </w:rPr>
        <w:t>етыре раза больше точек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по с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равнению с 4К (что в 16 раз превышает разрешение HD). Более высокое разрешение обеспечивает впечатляющую картинку, так </w:t>
      </w:r>
      <w:r w:rsidR="00FA6FB2">
        <w:rPr>
          <w:rFonts w:ascii="Verdana" w:hAnsi="Verdana" w:cstheme="minorHAnsi"/>
          <w:sz w:val="22"/>
          <w:szCs w:val="22"/>
          <w:lang w:val="ru"/>
        </w:rPr>
        <w:t>если смотреть на изображение телевизоров с разрешением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8К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FA6FB2">
        <w:rPr>
          <w:rFonts w:ascii="Verdana" w:hAnsi="Verdana" w:cstheme="minorHAnsi"/>
          <w:sz w:val="22"/>
          <w:szCs w:val="22"/>
          <w:lang w:val="ru"/>
        </w:rPr>
        <w:t xml:space="preserve">даже на близком расстоянии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не в</w:t>
      </w:r>
      <w:r w:rsidRPr="008B7AB1">
        <w:rPr>
          <w:rFonts w:ascii="Verdana" w:hAnsi="Verdana" w:cstheme="minorHAnsi"/>
          <w:sz w:val="22"/>
          <w:szCs w:val="22"/>
          <w:lang w:val="ru"/>
        </w:rPr>
        <w:t>идно отдельных пикселей.</w:t>
      </w:r>
    </w:p>
    <w:p w:rsidR="00321F9A" w:rsidRPr="00681B44" w:rsidRDefault="00321F9A" w:rsidP="00FA6FB2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B92459">
        <w:rPr>
          <w:rFonts w:ascii="Verdana" w:hAnsi="Verdana" w:cstheme="minorHAnsi"/>
          <w:sz w:val="22"/>
          <w:szCs w:val="22"/>
          <w:lang w:val="ru-RU"/>
        </w:rPr>
        <w:t xml:space="preserve">  </w:t>
      </w:r>
      <w:r w:rsidR="00681B44">
        <w:rPr>
          <w:noProof/>
        </w:rPr>
        <w:drawing>
          <wp:inline distT="0" distB="0" distL="0" distR="0" wp14:anchorId="49DDE3B1" wp14:editId="09A52C69">
            <wp:extent cx="2601705" cy="19907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24" cy="19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F9A">
        <w:rPr>
          <w:rFonts w:ascii="Verdana" w:hAnsi="Verdana" w:cstheme="minorHAnsi"/>
          <w:sz w:val="22"/>
          <w:szCs w:val="22"/>
          <w:lang w:val="ru-RU"/>
        </w:rPr>
        <w:t xml:space="preserve">  </w:t>
      </w:r>
      <w:r w:rsidR="00681B44" w:rsidRPr="00681B44">
        <w:rPr>
          <w:rFonts w:ascii="Verdana" w:hAnsi="Verdana" w:cstheme="minorHAnsi"/>
          <w:sz w:val="22"/>
          <w:szCs w:val="22"/>
          <w:lang w:val="ru-RU"/>
        </w:rPr>
        <w:t xml:space="preserve">  </w:t>
      </w:r>
      <w:r w:rsidR="00681B44">
        <w:rPr>
          <w:noProof/>
        </w:rPr>
        <w:drawing>
          <wp:inline distT="0" distB="0" distL="0" distR="0" wp14:anchorId="699E7FD4" wp14:editId="38A8C494">
            <wp:extent cx="2966966" cy="18192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39" cy="182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92" w:rsidRPr="008B7AB1" w:rsidRDefault="00AB0143" w:rsidP="003A511E">
      <w:pPr>
        <w:pStyle w:val="21"/>
        <w:widowControl/>
        <w:shd w:val="clear" w:color="auto" w:fill="auto"/>
        <w:spacing w:before="0" w:after="554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Однако для качества изображения важно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не т</w:t>
      </w:r>
      <w:r w:rsidRPr="008B7AB1">
        <w:rPr>
          <w:rFonts w:ascii="Verdana" w:hAnsi="Verdana" w:cstheme="minorHAnsi"/>
          <w:sz w:val="22"/>
          <w:szCs w:val="22"/>
          <w:lang w:val="ru"/>
        </w:rPr>
        <w:t>олько разрешение.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у</w:t>
      </w:r>
      <w:r w:rsidRPr="008B7AB1">
        <w:rPr>
          <w:rFonts w:ascii="Verdana" w:hAnsi="Verdana" w:cstheme="minorHAnsi"/>
          <w:sz w:val="22"/>
          <w:szCs w:val="22"/>
          <w:lang w:val="ru"/>
        </w:rPr>
        <w:t>величением размера экрана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о</w:t>
      </w:r>
      <w:r w:rsidRPr="008B7AB1">
        <w:rPr>
          <w:rFonts w:ascii="Verdana" w:hAnsi="Verdana" w:cstheme="minorHAnsi"/>
          <w:sz w:val="22"/>
          <w:szCs w:val="22"/>
          <w:lang w:val="ru"/>
        </w:rPr>
        <w:t>беспечении премиального к</w:t>
      </w:r>
      <w:bookmarkStart w:id="0" w:name="_GoBack"/>
      <w:bookmarkEnd w:id="0"/>
      <w:r w:rsidRPr="008B7AB1">
        <w:rPr>
          <w:rFonts w:ascii="Verdana" w:hAnsi="Verdana" w:cstheme="minorHAnsi"/>
          <w:sz w:val="22"/>
          <w:szCs w:val="22"/>
          <w:lang w:val="ru"/>
        </w:rPr>
        <w:t>ачества изображения возрастает роль процессора. Мощный процессор обработки изображения X1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Ultimate</w:t>
      </w:r>
      <w:proofErr w:type="spellEnd"/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з</w:t>
      </w:r>
      <w:r w:rsidRPr="008B7AB1">
        <w:rPr>
          <w:rFonts w:ascii="Verdana" w:hAnsi="Verdana" w:cstheme="minorHAnsi"/>
          <w:sz w:val="22"/>
          <w:szCs w:val="22"/>
          <w:lang w:val="ru"/>
        </w:rPr>
        <w:t>апатентованным алгоритмом работы был оптимизирован для обработки 33 миллионов пикселей. Кроме того, это</w:t>
      </w:r>
      <w:r w:rsidR="00A6617D" w:rsidRPr="008B7AB1">
        <w:rPr>
          <w:rFonts w:ascii="Verdana" w:hAnsi="Verdana" w:cstheme="minorHAnsi"/>
          <w:sz w:val="22"/>
          <w:szCs w:val="22"/>
          <w:lang w:val="ru"/>
        </w:rPr>
        <w:t>т процессор поддерживает</w:t>
      </w:r>
      <w:r w:rsidR="002124A1" w:rsidRPr="008B7AB1">
        <w:rPr>
          <w:rFonts w:ascii="Verdana" w:hAnsi="Verdana" w:cstheme="minorHAnsi"/>
          <w:sz w:val="22"/>
          <w:szCs w:val="22"/>
          <w:lang w:val="ru"/>
        </w:rPr>
        <w:t xml:space="preserve"> специально разработанную</w:t>
      </w:r>
      <w:r w:rsidR="00A6617D" w:rsidRPr="008B7AB1">
        <w:rPr>
          <w:rFonts w:ascii="Verdana" w:hAnsi="Verdana" w:cstheme="minorHAnsi"/>
          <w:sz w:val="22"/>
          <w:szCs w:val="22"/>
          <w:lang w:val="ru"/>
        </w:rPr>
        <w:t xml:space="preserve"> технологию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8K X-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Reality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PRO, которая повышает каче</w:t>
      </w:r>
      <w:r w:rsidR="002124A1" w:rsidRPr="008B7AB1">
        <w:rPr>
          <w:rFonts w:ascii="Verdana" w:hAnsi="Verdana" w:cstheme="minorHAnsi"/>
          <w:sz w:val="22"/>
          <w:szCs w:val="22"/>
          <w:lang w:val="ru"/>
        </w:rPr>
        <w:t xml:space="preserve">ство любого контента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до р</w:t>
      </w:r>
      <w:r w:rsidRPr="008B7AB1">
        <w:rPr>
          <w:rFonts w:ascii="Verdana" w:hAnsi="Verdana" w:cstheme="minorHAnsi"/>
          <w:sz w:val="22"/>
          <w:szCs w:val="22"/>
          <w:lang w:val="ru"/>
        </w:rPr>
        <w:t>азрешения 8К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п</w:t>
      </w:r>
      <w:r w:rsidRPr="008B7AB1">
        <w:rPr>
          <w:rFonts w:ascii="Verdana" w:hAnsi="Verdana" w:cstheme="minorHAnsi"/>
          <w:sz w:val="22"/>
          <w:szCs w:val="22"/>
          <w:lang w:val="ru"/>
        </w:rPr>
        <w:t>омощью новой специализированной базы данных 8К, обеспечивая пот</w:t>
      </w:r>
      <w:r w:rsidR="002D750C" w:rsidRPr="008B7AB1">
        <w:rPr>
          <w:rFonts w:ascii="Verdana" w:hAnsi="Verdana" w:cstheme="minorHAnsi"/>
          <w:sz w:val="22"/>
          <w:szCs w:val="22"/>
          <w:lang w:val="ru"/>
        </w:rPr>
        <w:t>рясающую детализацию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изображения. Компания Sony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п</w:t>
      </w:r>
      <w:r w:rsidRPr="008B7AB1">
        <w:rPr>
          <w:rFonts w:ascii="Verdana" w:hAnsi="Verdana" w:cstheme="minorHAnsi"/>
          <w:sz w:val="22"/>
          <w:szCs w:val="22"/>
          <w:lang w:val="ru"/>
        </w:rPr>
        <w:t>ротяжении многих лет успешно разрабатывает профессиональные камеры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м</w:t>
      </w:r>
      <w:r w:rsidRPr="008B7AB1">
        <w:rPr>
          <w:rFonts w:ascii="Verdana" w:hAnsi="Verdana" w:cstheme="minorHAnsi"/>
          <w:sz w:val="22"/>
          <w:szCs w:val="22"/>
          <w:lang w:val="ru"/>
        </w:rPr>
        <w:t>ониторы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п</w:t>
      </w:r>
      <w:r w:rsidRPr="008B7AB1">
        <w:rPr>
          <w:rFonts w:ascii="Verdana" w:hAnsi="Verdana" w:cstheme="minorHAnsi"/>
          <w:sz w:val="22"/>
          <w:szCs w:val="22"/>
          <w:lang w:val="ru"/>
        </w:rPr>
        <w:t>онимает, что точность при создании компонентов обработки сигнала обеспечивает видимую разницу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ф</w:t>
      </w:r>
      <w:r w:rsidRPr="008B7AB1">
        <w:rPr>
          <w:rFonts w:ascii="Verdana" w:hAnsi="Verdana" w:cstheme="minorHAnsi"/>
          <w:sz w:val="22"/>
          <w:szCs w:val="22"/>
          <w:lang w:val="ru"/>
        </w:rPr>
        <w:t>ормируемом изображении.</w:t>
      </w:r>
    </w:p>
    <w:p w:rsidR="00410292" w:rsidRPr="008B7AB1" w:rsidRDefault="00A6617D" w:rsidP="006C6B8A">
      <w:pPr>
        <w:pStyle w:val="21"/>
        <w:widowControl/>
        <w:shd w:val="clear" w:color="auto" w:fill="auto"/>
        <w:spacing w:before="0" w:after="244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lastRenderedPageBreak/>
        <w:t>Помимо этого, для серии Z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были разработаны совершенно новые специализированные 8К-технологии, включая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Backlight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Master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Drive</w:t>
      </w:r>
      <w:proofErr w:type="spellEnd"/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п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олным спектром локального затемнения и</w:t>
      </w:r>
      <w:r w:rsidR="00D75CCD" w:rsidRPr="008B7AB1">
        <w:rPr>
          <w:rFonts w:ascii="Verdana" w:hAnsi="Verdana"/>
          <w:sz w:val="22"/>
          <w:szCs w:val="22"/>
        </w:rPr>
        <w:t> 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8K X-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tended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Dynamic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Range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 PRO. Технология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Backlight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Master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Drive</w:t>
      </w:r>
      <w:proofErr w:type="spellEnd"/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м</w:t>
      </w:r>
      <w:r w:rsidR="00F64E51" w:rsidRPr="008B7AB1">
        <w:rPr>
          <w:rFonts w:ascii="Verdana" w:hAnsi="Verdana" w:cstheme="minorHAnsi"/>
          <w:sz w:val="22"/>
          <w:szCs w:val="22"/>
          <w:lang w:val="ru"/>
        </w:rPr>
        <w:t>оделях Z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F64E51"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включает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с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ебя сверхплотные LED</w:t>
      </w:r>
      <w:r w:rsidR="00F64E51" w:rsidRPr="008B7AB1">
        <w:rPr>
          <w:rFonts w:ascii="Verdana" w:hAnsi="Verdana" w:cstheme="minorHAnsi"/>
          <w:sz w:val="22"/>
          <w:szCs w:val="22"/>
          <w:lang w:val="ru"/>
        </w:rPr>
        <w:t xml:space="preserve"> модули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н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езависимым управлением, которые обеспечивают непревзойденную контрастность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г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лубокими тенями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</w:t>
      </w:r>
      <w:r w:rsidR="00524E26" w:rsidRPr="008B7AB1">
        <w:rPr>
          <w:rFonts w:ascii="Verdana" w:hAnsi="Verdana" w:cstheme="minorHAnsi"/>
          <w:sz w:val="22"/>
          <w:szCs w:val="22"/>
          <w:lang w:val="ru"/>
        </w:rPr>
        <w:t xml:space="preserve">высочайшей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я</w:t>
      </w:r>
      <w:r w:rsidR="00524E26" w:rsidRPr="008B7AB1">
        <w:rPr>
          <w:rFonts w:ascii="Verdana" w:hAnsi="Verdana" w:cstheme="minorHAnsi"/>
          <w:sz w:val="22"/>
          <w:szCs w:val="22"/>
          <w:lang w:val="ru"/>
        </w:rPr>
        <w:t>ркостью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. </w:t>
      </w:r>
      <w:r w:rsidR="00B927FB">
        <w:rPr>
          <w:rFonts w:ascii="Verdana" w:hAnsi="Verdana" w:cstheme="minorHAnsi"/>
          <w:sz w:val="22"/>
          <w:szCs w:val="22"/>
          <w:lang w:val="ru"/>
        </w:rPr>
        <w:t>Чтобы использовать возможности подсветки максимально,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технология</w:t>
      </w:r>
      <w:r w:rsidR="00B927FB">
        <w:rPr>
          <w:rFonts w:ascii="Verdana" w:hAnsi="Verdana" w:cstheme="minorHAnsi"/>
          <w:sz w:val="22"/>
          <w:szCs w:val="22"/>
          <w:lang w:val="ru"/>
        </w:rPr>
        <w:t xml:space="preserve"> 8K X-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tended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Dynamic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Range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PRO</w:t>
      </w:r>
      <w:r w:rsidR="00F64E51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B927FB">
        <w:rPr>
          <w:rFonts w:ascii="Verdana" w:hAnsi="Verdana" w:cstheme="minorHAnsi"/>
          <w:sz w:val="22"/>
          <w:szCs w:val="22"/>
          <w:lang w:val="ru"/>
        </w:rPr>
        <w:t>использует</w:t>
      </w:r>
      <w:r w:rsidR="00524E26" w:rsidRPr="008B7AB1">
        <w:rPr>
          <w:rFonts w:ascii="Verdana" w:hAnsi="Verdana" w:cstheme="minorHAnsi"/>
          <w:sz w:val="22"/>
          <w:szCs w:val="22"/>
          <w:lang w:val="ru"/>
        </w:rPr>
        <w:t xml:space="preserve"> сохранённую э</w:t>
      </w:r>
      <w:r w:rsidR="00B927FB">
        <w:rPr>
          <w:rFonts w:ascii="Verdana" w:hAnsi="Verdana" w:cstheme="minorHAnsi"/>
          <w:sz w:val="22"/>
          <w:szCs w:val="22"/>
          <w:lang w:val="ru"/>
        </w:rPr>
        <w:t>нергию, интеллектуально повышая</w:t>
      </w:r>
      <w:r w:rsidR="00524E26" w:rsidRPr="008B7AB1">
        <w:rPr>
          <w:rFonts w:ascii="Verdana" w:hAnsi="Verdana" w:cstheme="minorHAnsi"/>
          <w:sz w:val="22"/>
          <w:szCs w:val="22"/>
          <w:lang w:val="ru"/>
        </w:rPr>
        <w:t xml:space="preserve"> яркость в тех областях</w:t>
      </w:r>
      <w:r w:rsidR="00B927FB">
        <w:rPr>
          <w:rFonts w:ascii="Verdana" w:hAnsi="Verdana" w:cstheme="minorHAnsi"/>
          <w:sz w:val="22"/>
          <w:szCs w:val="22"/>
          <w:lang w:val="ru"/>
        </w:rPr>
        <w:t>,</w:t>
      </w:r>
      <w:r w:rsidR="00524E26" w:rsidRPr="008B7AB1">
        <w:rPr>
          <w:rFonts w:ascii="Verdana" w:hAnsi="Verdana" w:cstheme="minorHAnsi"/>
          <w:sz w:val="22"/>
          <w:szCs w:val="22"/>
          <w:lang w:val="ru"/>
        </w:rPr>
        <w:t xml:space="preserve"> где </w:t>
      </w:r>
      <w:r w:rsidR="0076010B" w:rsidRPr="008B7AB1">
        <w:rPr>
          <w:rFonts w:ascii="Verdana" w:hAnsi="Verdana" w:cstheme="minorHAnsi"/>
          <w:sz w:val="22"/>
          <w:szCs w:val="22"/>
          <w:lang w:val="ru"/>
        </w:rPr>
        <w:t>это необходимо.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</w:p>
    <w:p w:rsidR="00FD679D" w:rsidRPr="008B7AB1" w:rsidRDefault="00FD679D" w:rsidP="003B5086">
      <w:pPr>
        <w:pStyle w:val="21"/>
        <w:widowControl/>
        <w:shd w:val="clear" w:color="auto" w:fill="auto"/>
        <w:spacing w:before="0" w:after="326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FD679D">
        <w:rPr>
          <w:rFonts w:ascii="Verdana" w:hAnsi="Verdana" w:cstheme="minorHAnsi"/>
          <w:sz w:val="22"/>
          <w:szCs w:val="22"/>
          <w:lang w:val="ru-RU"/>
        </w:rPr>
        <w:t>Т</w:t>
      </w:r>
      <w:proofErr w:type="spellStart"/>
      <w:r w:rsidRPr="00FD679D">
        <w:rPr>
          <w:rFonts w:ascii="Verdana" w:hAnsi="Verdana" w:cstheme="minorHAnsi"/>
          <w:sz w:val="22"/>
          <w:szCs w:val="22"/>
          <w:lang w:val="ru"/>
        </w:rPr>
        <w:t>акже</w:t>
      </w:r>
      <w:proofErr w:type="spellEnd"/>
      <w:r w:rsidRPr="00FD679D">
        <w:rPr>
          <w:rFonts w:ascii="Verdana" w:hAnsi="Verdana" w:cstheme="minorHAnsi"/>
          <w:sz w:val="22"/>
          <w:szCs w:val="22"/>
          <w:lang w:val="ru"/>
        </w:rPr>
        <w:t xml:space="preserve"> в модели ZG</w:t>
      </w:r>
      <w:r w:rsidRPr="00FD679D">
        <w:rPr>
          <w:rFonts w:ascii="Verdana" w:hAnsi="Verdana" w:cstheme="minorHAnsi"/>
          <w:sz w:val="22"/>
          <w:szCs w:val="22"/>
          <w:lang w:val="ru-RU"/>
        </w:rPr>
        <w:t>9 применена технология</w:t>
      </w:r>
      <w:r w:rsidRPr="00FD679D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Pr="00FD679D">
        <w:rPr>
          <w:rFonts w:ascii="Verdana" w:hAnsi="Verdana" w:cstheme="minorHAnsi"/>
          <w:sz w:val="22"/>
          <w:szCs w:val="22"/>
        </w:rPr>
        <w:t>X</w:t>
      </w:r>
      <w:r w:rsidRPr="00FD679D">
        <w:rPr>
          <w:rFonts w:ascii="Verdana" w:hAnsi="Verdana" w:cstheme="minorHAnsi"/>
          <w:sz w:val="22"/>
          <w:szCs w:val="22"/>
          <w:lang w:val="ru-RU"/>
        </w:rPr>
        <w:t>-</w:t>
      </w:r>
      <w:r w:rsidRPr="00FD679D">
        <w:rPr>
          <w:rFonts w:ascii="Verdana" w:hAnsi="Verdana" w:cstheme="minorHAnsi"/>
          <w:sz w:val="22"/>
          <w:szCs w:val="22"/>
        </w:rPr>
        <w:t>Wide</w:t>
      </w:r>
      <w:r w:rsidRPr="00FD679D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FD679D">
        <w:rPr>
          <w:rFonts w:ascii="Verdana" w:hAnsi="Verdana" w:cstheme="minorHAnsi"/>
          <w:sz w:val="22"/>
          <w:szCs w:val="22"/>
        </w:rPr>
        <w:t>Angle</w:t>
      </w:r>
      <w:r w:rsidRPr="00FD679D">
        <w:rPr>
          <w:rFonts w:ascii="Verdana" w:hAnsi="Verdana" w:cstheme="minorHAnsi"/>
          <w:sz w:val="22"/>
          <w:szCs w:val="22"/>
          <w:lang w:val="ru"/>
        </w:rPr>
        <w:t xml:space="preserve"> для обеспечения качества картинки с минимальными цветовыми искажениями вне зависимости от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угла обзора.</w:t>
      </w:r>
    </w:p>
    <w:p w:rsidR="00FD679D" w:rsidRPr="008B7AB1" w:rsidRDefault="00FD679D" w:rsidP="003B5086">
      <w:pPr>
        <w:pStyle w:val="21"/>
        <w:widowControl/>
        <w:shd w:val="clear" w:color="auto" w:fill="auto"/>
        <w:spacing w:before="0" w:after="326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А технология X</w:t>
      </w:r>
      <w:r w:rsidRPr="008B7AB1">
        <w:rPr>
          <w:rFonts w:ascii="Verdana" w:hAnsi="Verdana" w:cstheme="minorHAnsi"/>
          <w:sz w:val="22"/>
          <w:szCs w:val="22"/>
          <w:lang w:val="ru"/>
        </w:rPr>
        <w:noBreakHyphen/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Motion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Clarity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сводит до минимума размытие динамичных сцен, без потери яркости экрана.</w:t>
      </w:r>
    </w:p>
    <w:p w:rsidR="002C60F8" w:rsidRDefault="002C60F8" w:rsidP="006C6B8A">
      <w:pPr>
        <w:pStyle w:val="21"/>
        <w:widowControl/>
        <w:shd w:val="clear" w:color="auto" w:fill="auto"/>
        <w:spacing w:before="0" w:after="236" w:line="360" w:lineRule="auto"/>
        <w:rPr>
          <w:rFonts w:ascii="Verdana" w:hAnsi="Verdana" w:cstheme="minorHAnsi"/>
          <w:b/>
          <w:sz w:val="22"/>
          <w:szCs w:val="22"/>
          <w:lang w:val="ru-RU"/>
        </w:rPr>
      </w:pPr>
    </w:p>
    <w:p w:rsidR="002C60F8" w:rsidRPr="002C60F8" w:rsidRDefault="002C60F8" w:rsidP="006C6B8A">
      <w:pPr>
        <w:pStyle w:val="21"/>
        <w:widowControl/>
        <w:shd w:val="clear" w:color="auto" w:fill="auto"/>
        <w:spacing w:before="0" w:after="236" w:line="360" w:lineRule="auto"/>
        <w:rPr>
          <w:rFonts w:ascii="Verdana" w:hAnsi="Verdana" w:cstheme="minorHAnsi"/>
          <w:b/>
          <w:sz w:val="22"/>
          <w:szCs w:val="22"/>
        </w:rPr>
      </w:pPr>
      <w:r w:rsidRPr="002C60F8">
        <w:rPr>
          <w:rFonts w:ascii="Verdana" w:hAnsi="Verdana" w:cstheme="minorHAnsi"/>
          <w:b/>
          <w:sz w:val="22"/>
          <w:szCs w:val="22"/>
          <w:lang w:val="ru-RU"/>
        </w:rPr>
        <w:t>Эффект</w:t>
      </w:r>
      <w:r w:rsidRPr="002C60F8">
        <w:rPr>
          <w:rFonts w:ascii="Verdana" w:hAnsi="Verdana" w:cstheme="minorHAnsi"/>
          <w:b/>
          <w:sz w:val="22"/>
          <w:szCs w:val="22"/>
        </w:rPr>
        <w:t xml:space="preserve"> Sound-from-Picture Reality (</w:t>
      </w:r>
      <w:r w:rsidRPr="002C60F8">
        <w:rPr>
          <w:rFonts w:ascii="Verdana" w:hAnsi="Verdana" w:cstheme="minorHAnsi"/>
          <w:b/>
          <w:sz w:val="22"/>
          <w:szCs w:val="22"/>
          <w:lang w:val="ru"/>
        </w:rPr>
        <w:t>Звук</w:t>
      </w:r>
      <w:r w:rsidRPr="002C60F8">
        <w:rPr>
          <w:rFonts w:ascii="Verdana" w:hAnsi="Verdana" w:cstheme="minorHAnsi"/>
          <w:b/>
          <w:sz w:val="22"/>
          <w:szCs w:val="22"/>
        </w:rPr>
        <w:t xml:space="preserve"> </w:t>
      </w:r>
      <w:r w:rsidRPr="002C60F8">
        <w:rPr>
          <w:rFonts w:ascii="Verdana" w:hAnsi="Verdana" w:cstheme="minorHAnsi"/>
          <w:b/>
          <w:sz w:val="22"/>
          <w:szCs w:val="22"/>
          <w:lang w:val="ru"/>
        </w:rPr>
        <w:t>из</w:t>
      </w:r>
      <w:r w:rsidRPr="002C60F8">
        <w:rPr>
          <w:rFonts w:ascii="Verdana" w:hAnsi="Verdana" w:cstheme="minorHAnsi"/>
          <w:b/>
          <w:sz w:val="22"/>
          <w:szCs w:val="22"/>
        </w:rPr>
        <w:t xml:space="preserve"> </w:t>
      </w:r>
      <w:r w:rsidRPr="002C60F8">
        <w:rPr>
          <w:rFonts w:ascii="Verdana" w:hAnsi="Verdana" w:cstheme="minorHAnsi"/>
          <w:b/>
          <w:sz w:val="22"/>
          <w:szCs w:val="22"/>
          <w:lang w:val="ru"/>
        </w:rPr>
        <w:t>Картинки</w:t>
      </w:r>
      <w:r w:rsidRPr="002C60F8">
        <w:rPr>
          <w:rFonts w:ascii="Verdana" w:hAnsi="Verdana" w:cstheme="minorHAnsi"/>
          <w:b/>
          <w:sz w:val="22"/>
          <w:szCs w:val="22"/>
        </w:rPr>
        <w:t>)</w:t>
      </w:r>
    </w:p>
    <w:p w:rsidR="00410292" w:rsidRPr="008B7AB1" w:rsidRDefault="00FC5E8F" w:rsidP="006C6B8A">
      <w:pPr>
        <w:pStyle w:val="21"/>
        <w:widowControl/>
        <w:shd w:val="clear" w:color="auto" w:fill="auto"/>
        <w:spacing w:before="0" w:after="236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-RU"/>
        </w:rPr>
        <w:t xml:space="preserve">С </w:t>
      </w:r>
      <w:r w:rsidRPr="008B7AB1">
        <w:rPr>
          <w:rFonts w:ascii="Verdana" w:hAnsi="Verdana" w:cstheme="minorHAnsi"/>
          <w:sz w:val="22"/>
          <w:szCs w:val="22"/>
          <w:lang w:val="ru"/>
        </w:rPr>
        <w:t>увеличением размера телевизора то</w:t>
      </w:r>
      <w:r w:rsidR="002D750C" w:rsidRPr="008B7AB1">
        <w:rPr>
          <w:rFonts w:ascii="Verdana" w:hAnsi="Verdana" w:cstheme="minorHAnsi"/>
          <w:sz w:val="22"/>
          <w:szCs w:val="22"/>
          <w:lang w:val="ru"/>
        </w:rPr>
        <w:t xml:space="preserve">чное положение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звук</w:t>
      </w:r>
      <w:r w:rsidR="002D750C" w:rsidRPr="008B7AB1">
        <w:rPr>
          <w:rFonts w:ascii="Verdana" w:hAnsi="Verdana" w:cstheme="minorHAnsi"/>
          <w:sz w:val="22"/>
          <w:szCs w:val="22"/>
          <w:lang w:val="ru"/>
        </w:rPr>
        <w:t>а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становится еще од</w:t>
      </w:r>
      <w:r w:rsidR="0079592F" w:rsidRPr="008B7AB1">
        <w:rPr>
          <w:rFonts w:ascii="Verdana" w:hAnsi="Verdana" w:cstheme="minorHAnsi"/>
          <w:sz w:val="22"/>
          <w:szCs w:val="22"/>
          <w:lang w:val="ru"/>
        </w:rPr>
        <w:t>н</w:t>
      </w:r>
      <w:r w:rsidRPr="008B7AB1">
        <w:rPr>
          <w:rFonts w:ascii="Verdana" w:hAnsi="Verdana" w:cstheme="minorHAnsi"/>
          <w:sz w:val="22"/>
          <w:szCs w:val="22"/>
          <w:lang w:val="ru"/>
        </w:rPr>
        <w:t>им</w:t>
      </w:r>
      <w:r w:rsidR="0079592F" w:rsidRPr="008B7AB1">
        <w:rPr>
          <w:rFonts w:ascii="Verdana" w:hAnsi="Verdana" w:cstheme="minorHAnsi"/>
          <w:sz w:val="22"/>
          <w:szCs w:val="22"/>
          <w:lang w:val="ru"/>
        </w:rPr>
        <w:t xml:space="preserve"> ключев</w:t>
      </w:r>
      <w:r w:rsidRPr="008B7AB1">
        <w:rPr>
          <w:rFonts w:ascii="Verdana" w:hAnsi="Verdana" w:cstheme="minorHAnsi"/>
          <w:sz w:val="22"/>
          <w:szCs w:val="22"/>
          <w:lang w:val="ru"/>
        </w:rPr>
        <w:t>ым</w:t>
      </w:r>
      <w:r w:rsidR="0079592F" w:rsidRPr="008B7AB1">
        <w:rPr>
          <w:rFonts w:ascii="Verdana" w:hAnsi="Verdana" w:cstheme="minorHAnsi"/>
          <w:sz w:val="22"/>
          <w:szCs w:val="22"/>
          <w:lang w:val="ru"/>
        </w:rPr>
        <w:t xml:space="preserve"> фактор</w:t>
      </w:r>
      <w:r w:rsidRPr="008B7AB1">
        <w:rPr>
          <w:rFonts w:ascii="Verdana" w:hAnsi="Verdana" w:cstheme="minorHAnsi"/>
          <w:sz w:val="22"/>
          <w:szCs w:val="22"/>
          <w:lang w:val="ru"/>
        </w:rPr>
        <w:t>ом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. Используя опыт применения акустической технологии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Acoustic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Surface</w:t>
      </w:r>
      <w:proofErr w:type="spellEnd"/>
      <w:r w:rsidR="0085789A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84591A" w:rsidRPr="008B7AB1">
        <w:rPr>
          <w:rFonts w:ascii="Verdana" w:hAnsi="Verdana" w:cstheme="minorHAnsi"/>
          <w:sz w:val="22"/>
          <w:szCs w:val="22"/>
        </w:rPr>
        <w:t>Audio</w:t>
      </w:r>
      <w:r w:rsidR="0084591A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85789A" w:rsidRPr="008B7AB1">
        <w:rPr>
          <w:rFonts w:ascii="Verdana" w:hAnsi="Verdana" w:cstheme="minorHAnsi"/>
          <w:sz w:val="22"/>
          <w:szCs w:val="22"/>
          <w:lang w:val="ru-RU"/>
        </w:rPr>
        <w:t>в</w:t>
      </w:r>
      <w:r w:rsidR="0084591A" w:rsidRPr="008B7AB1">
        <w:rPr>
          <w:rFonts w:ascii="Verdana" w:hAnsi="Verdana" w:cstheme="minorHAnsi"/>
          <w:sz w:val="22"/>
          <w:szCs w:val="22"/>
          <w:lang w:val="ru-RU"/>
        </w:rPr>
        <w:t xml:space="preserve"> своих</w:t>
      </w:r>
      <w:r w:rsidR="0085789A" w:rsidRPr="008B7AB1">
        <w:rPr>
          <w:rFonts w:ascii="Verdana" w:hAnsi="Verdana" w:cstheme="minorHAnsi"/>
          <w:sz w:val="22"/>
          <w:szCs w:val="22"/>
          <w:lang w:val="ru-RU"/>
        </w:rPr>
        <w:t xml:space="preserve"> OLED</w:t>
      </w:r>
      <w:r w:rsidR="0085789A" w:rsidRPr="008B7AB1">
        <w:rPr>
          <w:rFonts w:ascii="Verdana" w:hAnsi="Verdana" w:cstheme="minorHAnsi"/>
          <w:sz w:val="22"/>
          <w:szCs w:val="22"/>
          <w:lang w:val="ru"/>
        </w:rPr>
        <w:t>-</w:t>
      </w:r>
      <w:r w:rsidR="0085789A" w:rsidRPr="008B7AB1">
        <w:rPr>
          <w:rFonts w:ascii="Verdana" w:hAnsi="Verdana" w:cstheme="minorHAnsi"/>
          <w:sz w:val="22"/>
          <w:szCs w:val="22"/>
          <w:lang w:val="ru-RU"/>
        </w:rPr>
        <w:t>телевизорах</w:t>
      </w:r>
      <w:r w:rsidR="00145EC1" w:rsidRPr="008B7AB1">
        <w:rPr>
          <w:rFonts w:ascii="Verdana" w:hAnsi="Verdana" w:cstheme="minorHAnsi"/>
          <w:sz w:val="22"/>
          <w:szCs w:val="22"/>
          <w:lang w:val="ru"/>
        </w:rPr>
        <w:t>,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Sony</w:t>
      </w:r>
      <w:r w:rsidR="00D11843" w:rsidRPr="008B7AB1">
        <w:rPr>
          <w:rFonts w:ascii="Verdana" w:hAnsi="Verdana" w:cstheme="minorHAnsi"/>
          <w:sz w:val="22"/>
          <w:szCs w:val="22"/>
          <w:lang w:val="ru"/>
        </w:rPr>
        <w:t xml:space="preserve"> распространила эту концепцию реализовав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Acoustic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Multi-Audio</w:t>
      </w:r>
      <w:proofErr w:type="spellEnd"/>
      <w:r w:rsidR="00D118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gramStart"/>
      <w:r w:rsidR="00D11843" w:rsidRPr="008B7AB1">
        <w:rPr>
          <w:rFonts w:ascii="Verdana" w:hAnsi="Verdana" w:cstheme="minorHAnsi"/>
          <w:sz w:val="22"/>
          <w:szCs w:val="22"/>
          <w:lang w:val="ru"/>
        </w:rPr>
        <w:t>в </w:t>
      </w:r>
      <w:r w:rsidR="002C60F8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F64E51" w:rsidRPr="008B7AB1">
        <w:rPr>
          <w:rFonts w:ascii="Verdana" w:hAnsi="Verdana" w:cstheme="minorHAnsi"/>
          <w:sz w:val="22"/>
          <w:szCs w:val="22"/>
          <w:lang w:val="ru"/>
        </w:rPr>
        <w:t>телевизорах</w:t>
      </w:r>
      <w:proofErr w:type="gramEnd"/>
      <w:r w:rsidR="00F64E51" w:rsidRPr="008B7AB1">
        <w:rPr>
          <w:rFonts w:ascii="Verdana" w:hAnsi="Verdana" w:cstheme="minorHAnsi"/>
          <w:sz w:val="22"/>
          <w:szCs w:val="22"/>
          <w:lang w:val="ru"/>
        </w:rPr>
        <w:t xml:space="preserve"> серии Z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F64E51"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2C60F8" w:rsidRPr="002C60F8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2C60F8">
        <w:rPr>
          <w:rFonts w:ascii="Verdana" w:hAnsi="Verdana" w:cstheme="minorHAnsi"/>
          <w:sz w:val="22"/>
          <w:szCs w:val="22"/>
          <w:lang w:val="ru-RU"/>
        </w:rPr>
        <w:t xml:space="preserve">с </w:t>
      </w:r>
      <w:r w:rsidR="002C60F8" w:rsidRPr="008B7AB1">
        <w:rPr>
          <w:rFonts w:ascii="Verdana" w:hAnsi="Verdana" w:cstheme="minorHAnsi"/>
          <w:sz w:val="22"/>
          <w:szCs w:val="22"/>
        </w:rPr>
        <w:t>LED</w:t>
      </w:r>
      <w:r w:rsidR="002C60F8" w:rsidRPr="008B7AB1">
        <w:rPr>
          <w:rFonts w:ascii="Verdana" w:hAnsi="Verdana" w:cstheme="minorHAnsi"/>
          <w:sz w:val="22"/>
          <w:szCs w:val="22"/>
          <w:lang w:val="ru"/>
        </w:rPr>
        <w:t>-</w:t>
      </w:r>
      <w:r w:rsidR="002C60F8">
        <w:rPr>
          <w:rFonts w:ascii="Verdana" w:hAnsi="Verdana" w:cstheme="minorHAnsi"/>
          <w:sz w:val="22"/>
          <w:szCs w:val="22"/>
          <w:lang w:val="ru"/>
        </w:rPr>
        <w:t>подсветкой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.</w:t>
      </w:r>
      <w:r w:rsidR="00145EC1" w:rsidRPr="008B7AB1">
        <w:rPr>
          <w:rFonts w:ascii="Verdana" w:hAnsi="Verdana" w:cstheme="minorHAnsi"/>
          <w:sz w:val="22"/>
          <w:szCs w:val="22"/>
          <w:lang w:val="ru"/>
        </w:rPr>
        <w:t xml:space="preserve"> Для </w:t>
      </w:r>
      <w:r w:rsidR="00625870" w:rsidRPr="008B7AB1">
        <w:rPr>
          <w:rFonts w:ascii="Verdana" w:hAnsi="Verdana" w:cstheme="minorHAnsi"/>
          <w:sz w:val="22"/>
          <w:szCs w:val="22"/>
          <w:lang w:val="ru-RU"/>
        </w:rPr>
        <w:t>достижения</w:t>
      </w:r>
      <w:r w:rsidR="00E73978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625870" w:rsidRPr="008B7AB1">
        <w:rPr>
          <w:rFonts w:ascii="Verdana" w:hAnsi="Verdana" w:cstheme="minorHAnsi"/>
          <w:sz w:val="22"/>
          <w:szCs w:val="22"/>
          <w:lang w:val="ru"/>
        </w:rPr>
        <w:t xml:space="preserve">эффекта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Sound-from-Picture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Reality</w:t>
      </w:r>
      <w:proofErr w:type="spellEnd"/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625870" w:rsidRPr="008B7AB1">
        <w:rPr>
          <w:rFonts w:ascii="Verdana" w:hAnsi="Verdana" w:cstheme="minorHAnsi"/>
          <w:sz w:val="22"/>
          <w:szCs w:val="22"/>
          <w:lang w:val="ru"/>
        </w:rPr>
        <w:t xml:space="preserve">(Звук из Картинки)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в м</w:t>
      </w:r>
      <w:r w:rsidR="00145EC1" w:rsidRPr="008B7AB1">
        <w:rPr>
          <w:rFonts w:ascii="Verdana" w:hAnsi="Verdana" w:cstheme="minorHAnsi"/>
          <w:sz w:val="22"/>
          <w:szCs w:val="22"/>
          <w:lang w:val="ru"/>
        </w:rPr>
        <w:t xml:space="preserve">оделях </w:t>
      </w:r>
      <w:r w:rsidR="002C60F8">
        <w:rPr>
          <w:rFonts w:ascii="Verdana" w:hAnsi="Verdana" w:cstheme="minorHAnsi"/>
          <w:sz w:val="22"/>
          <w:szCs w:val="22"/>
          <w:lang w:val="ru"/>
        </w:rPr>
        <w:t xml:space="preserve">серии </w:t>
      </w:r>
      <w:r w:rsidR="00145EC1" w:rsidRPr="008B7AB1">
        <w:rPr>
          <w:rFonts w:ascii="Verdana" w:hAnsi="Verdana" w:cstheme="minorHAnsi"/>
          <w:sz w:val="22"/>
          <w:szCs w:val="22"/>
          <w:lang w:val="ru"/>
        </w:rPr>
        <w:t>Z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145EC1"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новая технология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Acoustic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Multi-Audio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использует четыре </w:t>
      </w:r>
      <w:r w:rsidR="00625870" w:rsidRPr="008B7AB1">
        <w:rPr>
          <w:rFonts w:ascii="Verdana" w:hAnsi="Verdana" w:cstheme="minorHAnsi"/>
          <w:sz w:val="22"/>
          <w:szCs w:val="22"/>
          <w:lang w:val="ru"/>
        </w:rPr>
        <w:t>ф</w:t>
      </w:r>
      <w:r w:rsidR="002C60F8">
        <w:rPr>
          <w:rFonts w:ascii="Verdana" w:hAnsi="Verdana" w:cstheme="minorHAnsi"/>
          <w:sz w:val="22"/>
          <w:szCs w:val="22"/>
          <w:lang w:val="ru"/>
        </w:rPr>
        <w:t>ронтально-направленных динамика</w:t>
      </w:r>
      <w:r w:rsidR="00625870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2C60F8">
        <w:rPr>
          <w:rFonts w:ascii="Verdana" w:hAnsi="Verdana" w:cstheme="minorHAnsi"/>
          <w:sz w:val="22"/>
          <w:szCs w:val="22"/>
          <w:lang w:val="ru"/>
        </w:rPr>
        <w:t>(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два под экраном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д</w:t>
      </w:r>
      <w:r w:rsidR="00625870" w:rsidRPr="008B7AB1">
        <w:rPr>
          <w:rFonts w:ascii="Verdana" w:hAnsi="Verdana" w:cstheme="minorHAnsi"/>
          <w:sz w:val="22"/>
          <w:szCs w:val="22"/>
          <w:lang w:val="ru"/>
        </w:rPr>
        <w:t>ва над ним</w:t>
      </w:r>
      <w:r w:rsidR="002C60F8">
        <w:rPr>
          <w:rFonts w:ascii="Verdana" w:hAnsi="Verdana" w:cstheme="minorHAnsi"/>
          <w:sz w:val="22"/>
          <w:szCs w:val="22"/>
          <w:lang w:val="ru"/>
        </w:rPr>
        <w:t xml:space="preserve">),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чтобы </w:t>
      </w:r>
      <w:r w:rsidR="00625870" w:rsidRPr="008B7AB1">
        <w:rPr>
          <w:rFonts w:ascii="Verdana" w:hAnsi="Verdana" w:cstheme="minorHAnsi"/>
          <w:sz w:val="22"/>
          <w:szCs w:val="22"/>
          <w:lang w:val="ru"/>
        </w:rPr>
        <w:t>точно передать звуковое поле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. Зрители услышат звук, исходящий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от э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крана,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а не со с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тороны динамика. Дополнительно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Z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145EC1"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добавле</w:t>
      </w:r>
      <w:r w:rsidR="00145EC1" w:rsidRPr="008B7AB1">
        <w:rPr>
          <w:rFonts w:ascii="Verdana" w:hAnsi="Verdana" w:cstheme="minorHAnsi"/>
          <w:sz w:val="22"/>
          <w:szCs w:val="22"/>
          <w:lang w:val="ru"/>
        </w:rPr>
        <w:t xml:space="preserve">н режим центрального </w:t>
      </w:r>
      <w:r w:rsidR="00BC6A41" w:rsidRPr="008B7AB1">
        <w:rPr>
          <w:rFonts w:ascii="Verdana" w:hAnsi="Verdana" w:cstheme="minorHAnsi"/>
          <w:sz w:val="22"/>
          <w:szCs w:val="22"/>
          <w:lang w:val="ru"/>
        </w:rPr>
        <w:t xml:space="preserve">динамика </w:t>
      </w:r>
      <w:proofErr w:type="spellStart"/>
      <w:r w:rsidR="00BC6A41" w:rsidRPr="008B7AB1">
        <w:rPr>
          <w:rFonts w:ascii="Verdana" w:hAnsi="Verdana" w:cstheme="minorHAnsi"/>
          <w:sz w:val="22"/>
          <w:szCs w:val="22"/>
          <w:lang w:val="ru"/>
        </w:rPr>
        <w:t>Center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Speaker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, предназначенный для</w:t>
      </w:r>
      <w:r w:rsidR="00D75CCD" w:rsidRPr="008B7AB1">
        <w:rPr>
          <w:rFonts w:ascii="Verdana" w:hAnsi="Verdana"/>
          <w:sz w:val="22"/>
          <w:szCs w:val="22"/>
        </w:rPr>
        <w:t> </w:t>
      </w:r>
      <w:r w:rsidR="00451792" w:rsidRPr="008B7AB1">
        <w:rPr>
          <w:rFonts w:ascii="Verdana" w:hAnsi="Verdana" w:cstheme="minorHAnsi"/>
          <w:sz w:val="22"/>
          <w:szCs w:val="22"/>
          <w:lang w:val="ru"/>
        </w:rPr>
        <w:t>домашнего кинотеатра.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Для улучшения качества звук</w:t>
      </w:r>
      <w:r w:rsidR="00451792" w:rsidRPr="008B7AB1">
        <w:rPr>
          <w:rFonts w:ascii="Verdana" w:hAnsi="Verdana" w:cstheme="minorHAnsi"/>
          <w:sz w:val="22"/>
          <w:szCs w:val="22"/>
          <w:lang w:val="ru"/>
        </w:rPr>
        <w:t>овых эффектов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также используется технология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Dolby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Atmos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*</w:t>
      </w:r>
      <w:r w:rsidR="00AB0143" w:rsidRPr="008B7AB1">
        <w:rPr>
          <w:rFonts w:ascii="Verdana" w:hAnsi="Verdana" w:cstheme="minorHAnsi"/>
          <w:sz w:val="22"/>
          <w:szCs w:val="22"/>
          <w:vertAlign w:val="superscript"/>
          <w:lang w:val="ru"/>
        </w:rPr>
        <w:t>1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, обеспечивающая широкий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б</w:t>
      </w:r>
      <w:r w:rsidR="00FD679D">
        <w:rPr>
          <w:rFonts w:ascii="Verdana" w:hAnsi="Verdana" w:cstheme="minorHAnsi"/>
          <w:sz w:val="22"/>
          <w:szCs w:val="22"/>
          <w:lang w:val="ru"/>
        </w:rPr>
        <w:t>огатый звуковой диапазон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.</w:t>
      </w:r>
    </w:p>
    <w:p w:rsidR="003B791E" w:rsidRPr="009E56DC" w:rsidRDefault="003B791E" w:rsidP="00FD679D">
      <w:pPr>
        <w:pStyle w:val="50"/>
        <w:widowControl/>
        <w:shd w:val="clear" w:color="auto" w:fill="auto"/>
        <w:spacing w:before="0" w:after="0" w:line="360" w:lineRule="auto"/>
        <w:rPr>
          <w:rFonts w:ascii="Verdana" w:hAnsi="Verdana" w:cstheme="minorHAnsi"/>
          <w:sz w:val="22"/>
          <w:szCs w:val="22"/>
          <w:lang w:val="ru-RU"/>
        </w:rPr>
      </w:pPr>
    </w:p>
    <w:p w:rsidR="00410292" w:rsidRPr="008B7AB1" w:rsidRDefault="00BF71F0" w:rsidP="00FD679D">
      <w:pPr>
        <w:pStyle w:val="50"/>
        <w:widowControl/>
        <w:shd w:val="clear" w:color="auto" w:fill="auto"/>
        <w:spacing w:before="0" w:after="0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</w:rPr>
        <w:t>AG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9 </w:t>
      </w:r>
      <w:r w:rsidRPr="008B7AB1">
        <w:rPr>
          <w:rFonts w:ascii="Verdana" w:hAnsi="Verdana" w:cstheme="minorHAnsi"/>
          <w:sz w:val="22"/>
          <w:szCs w:val="22"/>
          <w:lang w:val="ru"/>
        </w:rPr>
        <w:t>Премиум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AB0143" w:rsidRPr="008B7AB1">
        <w:rPr>
          <w:rFonts w:ascii="Verdana" w:hAnsi="Verdana" w:cstheme="minorHAnsi"/>
          <w:sz w:val="22"/>
          <w:szCs w:val="22"/>
        </w:rPr>
        <w:t>OLED</w:t>
      </w:r>
      <w:r w:rsidR="00FD679D">
        <w:rPr>
          <w:rFonts w:ascii="Verdana" w:hAnsi="Verdana" w:cstheme="minorHAnsi"/>
          <w:sz w:val="22"/>
          <w:szCs w:val="22"/>
          <w:lang w:val="ru-RU"/>
        </w:rPr>
        <w:t>-</w:t>
      </w:r>
      <w:r w:rsidR="00D02E2A" w:rsidRPr="008B7AB1">
        <w:rPr>
          <w:rFonts w:ascii="Verdana" w:hAnsi="Verdana" w:cstheme="minorHAnsi"/>
          <w:sz w:val="22"/>
          <w:szCs w:val="22"/>
          <w:lang w:val="ru"/>
        </w:rPr>
        <w:t>телевизор</w:t>
      </w:r>
      <w:r w:rsidR="00D02E2A" w:rsidRPr="008B7AB1">
        <w:rPr>
          <w:rFonts w:ascii="Verdana" w:hAnsi="Verdana" w:cstheme="minorHAnsi"/>
          <w:sz w:val="22"/>
          <w:szCs w:val="22"/>
          <w:lang w:val="ru-RU"/>
        </w:rPr>
        <w:t>ы</w:t>
      </w:r>
    </w:p>
    <w:p w:rsidR="00410292" w:rsidRDefault="00D02E2A" w:rsidP="00FD679D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</w:rPr>
        <w:t>A</w:t>
      </w:r>
      <w:r w:rsidR="00AB0143" w:rsidRPr="008B7AB1">
        <w:rPr>
          <w:rFonts w:ascii="Verdana" w:hAnsi="Verdana" w:cstheme="minorHAnsi"/>
          <w:sz w:val="22"/>
          <w:szCs w:val="22"/>
        </w:rPr>
        <w:t>G</w:t>
      </w:r>
      <w:r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="00AB0143" w:rsidRPr="008B7AB1">
        <w:rPr>
          <w:rFonts w:ascii="Verdana" w:hAnsi="Verdana" w:cstheme="minorHAnsi"/>
          <w:sz w:val="22"/>
          <w:szCs w:val="22"/>
        </w:rPr>
        <w:t> </w:t>
      </w:r>
      <w:r w:rsidR="00AB0143" w:rsidRPr="008B7AB1">
        <w:rPr>
          <w:rFonts w:ascii="Verdana" w:hAnsi="Verdana" w:cstheme="minorHAnsi"/>
          <w:sz w:val="22"/>
          <w:szCs w:val="22"/>
          <w:lang w:val="ru-RU"/>
        </w:rPr>
        <w:t xml:space="preserve">—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это</w:t>
      </w:r>
      <w:r w:rsidR="00AB0143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новая</w:t>
      </w:r>
      <w:r w:rsidR="00AB0143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флагманская</w:t>
      </w:r>
      <w:r w:rsidR="00AB0143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BF71F0" w:rsidRPr="008B7AB1">
        <w:rPr>
          <w:rFonts w:ascii="Verdana" w:hAnsi="Verdana" w:cstheme="minorHAnsi"/>
          <w:sz w:val="22"/>
          <w:szCs w:val="22"/>
          <w:lang w:val="ru"/>
        </w:rPr>
        <w:t>серия 4К</w:t>
      </w:r>
      <w:r w:rsidR="00AB0143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FD679D">
        <w:rPr>
          <w:rFonts w:ascii="Verdana" w:hAnsi="Verdana" w:cstheme="minorHAnsi"/>
          <w:sz w:val="22"/>
          <w:szCs w:val="22"/>
        </w:rPr>
        <w:t>HDR</w:t>
      </w:r>
      <w:r w:rsidR="00FD679D" w:rsidRPr="00FD679D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AB0143" w:rsidRPr="008B7AB1">
        <w:rPr>
          <w:rFonts w:ascii="Verdana" w:hAnsi="Verdana" w:cstheme="minorHAnsi"/>
          <w:sz w:val="22"/>
          <w:szCs w:val="22"/>
        </w:rPr>
        <w:t>OLED</w:t>
      </w:r>
      <w:r w:rsidR="00AB0143" w:rsidRPr="008B7AB1">
        <w:rPr>
          <w:rFonts w:ascii="Verdana" w:hAnsi="Verdana" w:cstheme="minorHAnsi"/>
          <w:sz w:val="22"/>
          <w:szCs w:val="22"/>
          <w:lang w:val="ru-RU"/>
        </w:rPr>
        <w:t>-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телевизоров</w:t>
      </w:r>
      <w:r w:rsidR="0082650A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2214BC" w:rsidRPr="008B7AB1">
        <w:rPr>
          <w:rFonts w:ascii="Verdana" w:hAnsi="Verdana" w:cstheme="minorHAnsi"/>
          <w:sz w:val="22"/>
          <w:szCs w:val="22"/>
        </w:rPr>
        <w:t>Sony</w:t>
      </w:r>
      <w:r w:rsidR="002214BC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BF71F0" w:rsidRPr="008B7AB1">
        <w:rPr>
          <w:rFonts w:ascii="Verdana" w:hAnsi="Verdana" w:cstheme="minorHAnsi"/>
          <w:sz w:val="22"/>
          <w:szCs w:val="22"/>
          <w:lang w:val="ru-RU"/>
        </w:rPr>
        <w:t xml:space="preserve">с </w:t>
      </w:r>
      <w:r w:rsidR="00BF71F0" w:rsidRPr="008B7AB1">
        <w:rPr>
          <w:rFonts w:ascii="Verdana" w:hAnsi="Verdana" w:cstheme="minorHAnsi"/>
          <w:sz w:val="22"/>
          <w:szCs w:val="22"/>
          <w:lang w:val="ru"/>
        </w:rPr>
        <w:t>диагоналями</w:t>
      </w:r>
      <w:r w:rsidR="00AB0143" w:rsidRPr="008B7AB1">
        <w:rPr>
          <w:rFonts w:ascii="Verdana" w:hAnsi="Verdana" w:cstheme="minorHAnsi"/>
          <w:sz w:val="22"/>
          <w:szCs w:val="22"/>
        </w:rPr>
        <w:t> 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77, 65 и 55 дюймов</w:t>
      </w:r>
      <w:r w:rsidR="00BF71F0" w:rsidRPr="008B7AB1">
        <w:rPr>
          <w:rFonts w:ascii="Verdana" w:hAnsi="Verdana" w:cstheme="minorHAnsi"/>
          <w:sz w:val="22"/>
          <w:szCs w:val="22"/>
          <w:lang w:val="ru"/>
        </w:rPr>
        <w:t xml:space="preserve"> в</w:t>
      </w:r>
      <w:r w:rsidR="00FD679D">
        <w:rPr>
          <w:rFonts w:ascii="Verdana" w:hAnsi="Verdana" w:cstheme="minorHAnsi"/>
          <w:sz w:val="22"/>
          <w:szCs w:val="22"/>
          <w:lang w:val="ru"/>
        </w:rPr>
        <w:t> ультра</w:t>
      </w:r>
      <w:r w:rsidR="00BF71F0" w:rsidRPr="008B7AB1">
        <w:rPr>
          <w:rFonts w:ascii="Verdana" w:hAnsi="Verdana" w:cstheme="minorHAnsi"/>
          <w:sz w:val="22"/>
          <w:szCs w:val="22"/>
          <w:lang w:val="ru"/>
        </w:rPr>
        <w:t>тонком</w:t>
      </w:r>
      <w:r w:rsidR="00D02C3F" w:rsidRPr="008B7AB1">
        <w:rPr>
          <w:rFonts w:ascii="Verdana" w:hAnsi="Verdana" w:cstheme="minorHAnsi"/>
          <w:sz w:val="22"/>
          <w:szCs w:val="22"/>
          <w:lang w:val="ru"/>
        </w:rPr>
        <w:t xml:space="preserve"> корпусе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. </w:t>
      </w:r>
      <w:r w:rsidR="00D02C3F" w:rsidRPr="008B7AB1">
        <w:rPr>
          <w:rFonts w:ascii="Verdana" w:hAnsi="Verdana" w:cstheme="minorHAnsi"/>
          <w:sz w:val="22"/>
          <w:szCs w:val="22"/>
          <w:lang w:val="ru"/>
        </w:rPr>
        <w:t xml:space="preserve">Изображение создается на экране </w:t>
      </w:r>
      <w:r w:rsidR="00D02C3F" w:rsidRPr="008B7AB1">
        <w:rPr>
          <w:rFonts w:ascii="Verdana" w:hAnsi="Verdana" w:cstheme="minorHAnsi"/>
          <w:sz w:val="22"/>
          <w:szCs w:val="22"/>
        </w:rPr>
        <w:t>OLED</w:t>
      </w:r>
      <w:r w:rsidR="00FD679D">
        <w:rPr>
          <w:rFonts w:ascii="Verdana" w:hAnsi="Verdana" w:cstheme="minorHAnsi"/>
          <w:sz w:val="22"/>
          <w:szCs w:val="22"/>
          <w:lang w:val="ru"/>
        </w:rPr>
        <w:t xml:space="preserve"> со </w:t>
      </w:r>
      <w:proofErr w:type="spellStart"/>
      <w:r w:rsidR="00FD679D">
        <w:rPr>
          <w:rFonts w:ascii="Verdana" w:hAnsi="Verdana" w:cstheme="minorHAnsi"/>
          <w:sz w:val="22"/>
          <w:szCs w:val="22"/>
          <w:lang w:val="ru"/>
        </w:rPr>
        <w:t>сверх</w:t>
      </w:r>
      <w:r w:rsidR="00D02C3F" w:rsidRPr="008B7AB1">
        <w:rPr>
          <w:rFonts w:ascii="Verdana" w:hAnsi="Verdana" w:cstheme="minorHAnsi"/>
          <w:sz w:val="22"/>
          <w:szCs w:val="22"/>
          <w:lang w:val="ru"/>
        </w:rPr>
        <w:t>широким</w:t>
      </w:r>
      <w:proofErr w:type="spellEnd"/>
      <w:r w:rsidR="00D02C3F" w:rsidRPr="008B7AB1">
        <w:rPr>
          <w:rFonts w:ascii="Verdana" w:hAnsi="Verdana" w:cstheme="minorHAnsi"/>
          <w:sz w:val="22"/>
          <w:szCs w:val="22"/>
          <w:lang w:val="ru"/>
        </w:rPr>
        <w:t xml:space="preserve"> углом обзора, точным контрастом и абсолютным черным цветом</w:t>
      </w:r>
      <w:r w:rsidR="00D02C3F" w:rsidRPr="008B7AB1">
        <w:rPr>
          <w:rFonts w:ascii="Verdana" w:hAnsi="Verdana" w:cstheme="minorHAnsi"/>
          <w:sz w:val="22"/>
          <w:szCs w:val="22"/>
          <w:lang w:val="ru-RU"/>
        </w:rPr>
        <w:t xml:space="preserve">.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Свыше 8 миллионов</w:t>
      </w:r>
      <w:r w:rsidR="00A82A15" w:rsidRPr="008B7AB1">
        <w:rPr>
          <w:rFonts w:ascii="Verdana" w:hAnsi="Verdana" w:cstheme="minorHAnsi"/>
          <w:sz w:val="22"/>
          <w:szCs w:val="22"/>
          <w:lang w:val="ru"/>
        </w:rPr>
        <w:t xml:space="preserve"> независимых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A82A15" w:rsidRPr="008B7AB1">
        <w:rPr>
          <w:rFonts w:ascii="Verdana" w:hAnsi="Verdana" w:cstheme="minorHAnsi"/>
          <w:sz w:val="22"/>
          <w:szCs w:val="22"/>
          <w:lang w:val="ru"/>
        </w:rPr>
        <w:t>само</w:t>
      </w:r>
      <w:proofErr w:type="spellStart"/>
      <w:r w:rsidR="00D02C3F" w:rsidRPr="008B7AB1">
        <w:rPr>
          <w:rFonts w:ascii="Verdana" w:hAnsi="Verdana" w:cstheme="minorHAnsi"/>
          <w:sz w:val="22"/>
          <w:szCs w:val="22"/>
          <w:lang w:val="ru-RU"/>
        </w:rPr>
        <w:t>подсвечивающихся</w:t>
      </w:r>
      <w:proofErr w:type="spellEnd"/>
      <w:r w:rsidR="00A82A15" w:rsidRPr="008B7AB1">
        <w:rPr>
          <w:rFonts w:ascii="Verdana" w:hAnsi="Verdana" w:cstheme="minorHAnsi"/>
          <w:sz w:val="22"/>
          <w:szCs w:val="22"/>
          <w:lang w:val="ru"/>
        </w:rPr>
        <w:t xml:space="preserve"> пикселей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с в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ысокой точностью </w:t>
      </w:r>
      <w:r w:rsidR="00D02C3F" w:rsidRPr="008B7AB1">
        <w:rPr>
          <w:rFonts w:ascii="Verdana" w:hAnsi="Verdana" w:cstheme="minorHAnsi"/>
          <w:sz w:val="22"/>
          <w:szCs w:val="22"/>
          <w:lang w:val="ru"/>
        </w:rPr>
        <w:t xml:space="preserve">и индивидуально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управляются процессором обработки изображений X1™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Ultimate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.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д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ополнение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к п</w:t>
      </w:r>
      <w:r w:rsidR="00B17140" w:rsidRPr="008B7AB1">
        <w:rPr>
          <w:rFonts w:ascii="Verdana" w:hAnsi="Verdana" w:cstheme="minorHAnsi"/>
          <w:sz w:val="22"/>
          <w:szCs w:val="22"/>
          <w:lang w:val="ru"/>
        </w:rPr>
        <w:t xml:space="preserve">роцессору,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в с</w:t>
      </w:r>
      <w:r w:rsidR="00B07EC8" w:rsidRPr="008B7AB1">
        <w:rPr>
          <w:rFonts w:ascii="Verdana" w:hAnsi="Verdana" w:cstheme="minorHAnsi"/>
          <w:sz w:val="22"/>
          <w:szCs w:val="22"/>
          <w:lang w:val="ru"/>
        </w:rPr>
        <w:t>ерии A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B07EC8"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реализована технология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Pixel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Contrast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Booster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, усиливающая цвет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к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онтрастность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я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рких областях.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р</w:t>
      </w:r>
      <w:r w:rsidR="00B07EC8" w:rsidRPr="008B7AB1">
        <w:rPr>
          <w:rFonts w:ascii="Verdana" w:hAnsi="Verdana" w:cstheme="minorHAnsi"/>
          <w:sz w:val="22"/>
          <w:szCs w:val="22"/>
          <w:lang w:val="ru"/>
        </w:rPr>
        <w:t>езультате A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B07EC8"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обеспечивает премиальное качество изображения,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не у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ступая мониторам профессионального уровня, для достоверной передачи сцен фильмов такими, какими</w:t>
      </w:r>
      <w:r w:rsidR="00B17140" w:rsidRPr="008B7AB1">
        <w:rPr>
          <w:rFonts w:ascii="Verdana" w:hAnsi="Verdana" w:cstheme="minorHAnsi"/>
          <w:sz w:val="22"/>
          <w:szCs w:val="22"/>
          <w:lang w:val="ru"/>
        </w:rPr>
        <w:t xml:space="preserve"> их задумали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авторы. Процессор улучшает SD-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H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D-контент практически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до к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ачества 4K HDR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п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оказывает 4К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noBreakHyphen/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контент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</w:t>
      </w:r>
      <w:r w:rsidR="00B17140" w:rsidRPr="008B7AB1">
        <w:rPr>
          <w:rFonts w:ascii="Verdana" w:hAnsi="Verdana" w:cstheme="minorHAnsi"/>
          <w:sz w:val="22"/>
          <w:szCs w:val="22"/>
          <w:lang w:val="ru"/>
        </w:rPr>
        <w:t>потрясающей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четкостью.</w:t>
      </w:r>
    </w:p>
    <w:p w:rsidR="00321F9A" w:rsidRPr="00B92459" w:rsidRDefault="00321F9A" w:rsidP="00FD679D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5A3DD833" wp14:editId="3728B8C6">
            <wp:extent cx="2362200" cy="19700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73" cy="198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459">
        <w:rPr>
          <w:rFonts w:ascii="Verdana" w:hAnsi="Verdana" w:cstheme="minorHAnsi"/>
          <w:sz w:val="22"/>
          <w:szCs w:val="22"/>
          <w:lang w:val="ru-RU"/>
        </w:rPr>
        <w:t xml:space="preserve">  </w:t>
      </w:r>
      <w:r>
        <w:rPr>
          <w:noProof/>
        </w:rPr>
        <w:drawing>
          <wp:inline distT="0" distB="0" distL="0" distR="0" wp14:anchorId="7970FFC3" wp14:editId="3C7A5210">
            <wp:extent cx="3311123" cy="158220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285" cy="15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92" w:rsidRPr="008B7AB1" w:rsidRDefault="00AB0143" w:rsidP="00FD679D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-RU"/>
        </w:rPr>
      </w:pP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Acoustic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Surface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Audio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+</w:t>
      </w:r>
      <w:r w:rsidR="00C60599" w:rsidRPr="008B7AB1">
        <w:rPr>
          <w:rFonts w:ascii="Verdana" w:eastAsia="Times New Roman" w:hAnsi="Verdana" w:cs="Times New Roman"/>
          <w:sz w:val="22"/>
          <w:szCs w:val="22"/>
          <w:lang w:val="ru-RU"/>
        </w:rPr>
        <w:t xml:space="preserve"> </w:t>
      </w:r>
      <w:r w:rsidR="005C135F" w:rsidRPr="008B7AB1">
        <w:rPr>
          <w:rFonts w:ascii="Verdana" w:eastAsia="Times New Roman" w:hAnsi="Verdana" w:cs="Times New Roman"/>
          <w:sz w:val="22"/>
          <w:szCs w:val="22"/>
          <w:lang w:val="ru-RU"/>
        </w:rPr>
        <w:t xml:space="preserve">создаёт </w:t>
      </w:r>
      <w:r w:rsidR="004E645C" w:rsidRPr="008B7AB1">
        <w:rPr>
          <w:rFonts w:ascii="Verdana" w:eastAsia="Times New Roman" w:hAnsi="Verdana" w:cs="Times New Roman"/>
          <w:sz w:val="22"/>
          <w:szCs w:val="22"/>
          <w:lang w:val="ru-RU"/>
        </w:rPr>
        <w:t>всеобъемлющий звук,</w:t>
      </w:r>
      <w:r w:rsidR="00DB7162" w:rsidRPr="008B7AB1">
        <w:rPr>
          <w:rFonts w:ascii="Verdana" w:eastAsia="Times New Roman" w:hAnsi="Verdana" w:cs="Times New Roman"/>
          <w:sz w:val="22"/>
          <w:szCs w:val="22"/>
          <w:lang w:val="ru-RU"/>
        </w:rPr>
        <w:t xml:space="preserve"> </w:t>
      </w:r>
      <w:r w:rsidR="00FD679D">
        <w:rPr>
          <w:rFonts w:ascii="Verdana" w:eastAsia="Times New Roman" w:hAnsi="Verdana" w:cs="Times New Roman"/>
          <w:sz w:val="22"/>
          <w:szCs w:val="22"/>
          <w:lang w:val="ru-RU"/>
        </w:rPr>
        <w:t>передающийся всей поверхностью</w:t>
      </w:r>
      <w:r w:rsidR="00DB7162" w:rsidRPr="008B7AB1">
        <w:rPr>
          <w:rFonts w:ascii="Verdana" w:eastAsia="Times New Roman" w:hAnsi="Verdana" w:cs="Times New Roman"/>
          <w:sz w:val="22"/>
          <w:szCs w:val="22"/>
          <w:lang w:val="ru-RU"/>
        </w:rPr>
        <w:t xml:space="preserve"> экрана</w:t>
      </w:r>
      <w:r w:rsidR="00C60599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в г</w:t>
      </w:r>
      <w:r w:rsidRPr="008B7AB1">
        <w:rPr>
          <w:rFonts w:ascii="Verdana" w:hAnsi="Verdana" w:cstheme="minorHAnsi"/>
          <w:sz w:val="22"/>
          <w:szCs w:val="22"/>
          <w:lang w:val="ru"/>
        </w:rPr>
        <w:t>армоничном сочетании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и</w:t>
      </w:r>
      <w:r w:rsidRPr="008B7AB1">
        <w:rPr>
          <w:rFonts w:ascii="Verdana" w:hAnsi="Verdana" w:cstheme="minorHAnsi"/>
          <w:sz w:val="22"/>
          <w:szCs w:val="22"/>
          <w:lang w:val="ru"/>
        </w:rPr>
        <w:t>зображением, завораживая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в</w:t>
      </w:r>
      <w:r w:rsidRPr="008B7AB1">
        <w:rPr>
          <w:rFonts w:ascii="Verdana" w:hAnsi="Verdana" w:cstheme="minorHAnsi"/>
          <w:sz w:val="22"/>
          <w:szCs w:val="22"/>
          <w:lang w:val="ru"/>
        </w:rPr>
        <w:t>осхищая зрителя. Режим TV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Center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Speaker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дает возможность использовать телевизор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к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ачестве центрального </w:t>
      </w:r>
      <w:r w:rsidR="00242690" w:rsidRPr="008B7AB1">
        <w:rPr>
          <w:rFonts w:ascii="Verdana" w:hAnsi="Verdana" w:cstheme="minorHAnsi"/>
          <w:sz w:val="22"/>
          <w:szCs w:val="22"/>
          <w:lang w:val="ru"/>
        </w:rPr>
        <w:t>канала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домашнего кинотеатра.</w:t>
      </w:r>
    </w:p>
    <w:p w:rsidR="00410292" w:rsidRPr="008B7AB1" w:rsidRDefault="00AB0143" w:rsidP="00FD679D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Телевизоры</w:t>
      </w:r>
      <w:r w:rsidR="003E460C" w:rsidRPr="008B7AB1">
        <w:rPr>
          <w:rFonts w:ascii="Verdana" w:hAnsi="Verdana" w:cstheme="minorHAnsi"/>
          <w:sz w:val="22"/>
          <w:szCs w:val="22"/>
          <w:lang w:val="ru"/>
        </w:rPr>
        <w:t xml:space="preserve"> A</w:t>
      </w:r>
      <w:r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3E460C"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>имеют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 и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>зящный</w:t>
      </w:r>
      <w:r w:rsidR="003B5086" w:rsidRPr="003B5086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3B5086">
        <w:rPr>
          <w:rFonts w:ascii="Verdana" w:hAnsi="Verdana" w:cstheme="minorHAnsi"/>
          <w:sz w:val="22"/>
          <w:szCs w:val="22"/>
          <w:lang w:val="ru-RU"/>
        </w:rPr>
        <w:t>очень тонкий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корпус без 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>подставки</w:t>
      </w:r>
      <w:r w:rsidRPr="008B7AB1">
        <w:rPr>
          <w:rFonts w:ascii="Verdana" w:hAnsi="Verdana" w:cstheme="minorHAnsi"/>
          <w:sz w:val="22"/>
          <w:szCs w:val="22"/>
          <w:lang w:val="ru"/>
        </w:rPr>
        <w:t>. При</w:t>
      </w:r>
      <w:r w:rsidR="0082650A" w:rsidRPr="008B7AB1">
        <w:rPr>
          <w:rFonts w:ascii="Verdana" w:hAnsi="Verdana" w:cstheme="minorHAnsi"/>
          <w:sz w:val="22"/>
          <w:szCs w:val="22"/>
          <w:lang w:val="ru-RU"/>
        </w:rPr>
        <w:t> 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 xml:space="preserve">размещении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на с</w:t>
      </w:r>
      <w:r w:rsidRPr="008B7AB1">
        <w:rPr>
          <w:rFonts w:ascii="Verdana" w:hAnsi="Verdana" w:cstheme="minorHAnsi"/>
          <w:sz w:val="22"/>
          <w:szCs w:val="22"/>
          <w:lang w:val="ru"/>
        </w:rPr>
        <w:t>тен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>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п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омощью системы </w:t>
      </w:r>
      <w:r w:rsidR="008D08FF" w:rsidRPr="008B7AB1">
        <w:rPr>
          <w:rFonts w:ascii="Verdana" w:hAnsi="Verdana" w:cstheme="minorHAnsi"/>
          <w:sz w:val="22"/>
          <w:szCs w:val="22"/>
          <w:lang w:val="ru"/>
        </w:rPr>
        <w:t xml:space="preserve">крепления </w:t>
      </w:r>
      <w:r w:rsidR="00FD679D">
        <w:rPr>
          <w:rFonts w:ascii="Verdana" w:hAnsi="Verdana" w:cstheme="minorHAnsi"/>
          <w:sz w:val="22"/>
          <w:szCs w:val="22"/>
          <w:lang w:val="ru"/>
        </w:rPr>
        <w:t>(</w:t>
      </w:r>
      <w:r w:rsidRPr="008B7AB1">
        <w:rPr>
          <w:rFonts w:ascii="Verdana" w:hAnsi="Verdana" w:cstheme="minorHAnsi"/>
          <w:sz w:val="22"/>
          <w:szCs w:val="22"/>
          <w:lang w:val="ru"/>
        </w:rPr>
        <w:t>SU-WL850</w:t>
      </w:r>
      <w:r w:rsidR="00FD679D">
        <w:rPr>
          <w:rFonts w:ascii="Verdana" w:hAnsi="Verdana" w:cstheme="minorHAnsi"/>
          <w:sz w:val="22"/>
          <w:szCs w:val="22"/>
          <w:lang w:val="ru"/>
        </w:rPr>
        <w:t>, поставляется отдельно)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 xml:space="preserve">расстояние от стены до поверхности экрана составит </w:t>
      </w:r>
      <w:r w:rsidR="003B5086">
        <w:rPr>
          <w:rFonts w:ascii="Verdana" w:hAnsi="Verdana" w:cstheme="minorHAnsi"/>
          <w:sz w:val="22"/>
          <w:szCs w:val="22"/>
          <w:lang w:val="ru"/>
        </w:rPr>
        <w:t>примерно в 2 раза меньше, чем у предыдущей модели</w:t>
      </w:r>
      <w:r w:rsidR="003B5086" w:rsidRPr="003B5086">
        <w:rPr>
          <w:rFonts w:ascii="Verdana" w:eastAsia="Verdana" w:hAnsi="Verdana" w:cs="Verdana"/>
          <w:sz w:val="22"/>
          <w:szCs w:val="22"/>
          <w:vertAlign w:val="superscript"/>
          <w:lang w:val="ru-RU"/>
        </w:rPr>
        <w:t>2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. 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 xml:space="preserve">Этот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O</w:t>
      </w:r>
      <w:r w:rsidRPr="008B7AB1">
        <w:rPr>
          <w:rFonts w:ascii="Verdana" w:hAnsi="Verdana" w:cstheme="minorHAnsi"/>
          <w:sz w:val="22"/>
          <w:szCs w:val="22"/>
          <w:lang w:val="ru"/>
        </w:rPr>
        <w:t>LED</w:t>
      </w:r>
      <w:r w:rsidR="00FD679D">
        <w:rPr>
          <w:rFonts w:ascii="Verdana" w:hAnsi="Verdana" w:cstheme="minorHAnsi"/>
          <w:sz w:val="22"/>
          <w:szCs w:val="22"/>
          <w:lang w:val="ru"/>
        </w:rPr>
        <w:t>-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 xml:space="preserve">телевизор </w:t>
      </w:r>
      <w:r w:rsidRPr="008B7AB1">
        <w:rPr>
          <w:rFonts w:ascii="Verdana" w:hAnsi="Verdana" w:cstheme="minorHAnsi"/>
          <w:sz w:val="22"/>
          <w:szCs w:val="22"/>
          <w:lang w:val="ru"/>
        </w:rPr>
        <w:lastRenderedPageBreak/>
        <w:t>выглядит</w:t>
      </w:r>
      <w:r w:rsidR="004E645C" w:rsidRPr="008B7AB1">
        <w:rPr>
          <w:rFonts w:ascii="Verdana" w:hAnsi="Verdana" w:cstheme="minorHAnsi"/>
          <w:sz w:val="22"/>
          <w:szCs w:val="22"/>
          <w:lang w:val="ru"/>
        </w:rPr>
        <w:t xml:space="preserve"> не просто </w:t>
      </w:r>
      <w:r w:rsidRPr="008B7AB1">
        <w:rPr>
          <w:rFonts w:ascii="Verdana" w:hAnsi="Verdana" w:cstheme="minorHAnsi"/>
          <w:sz w:val="22"/>
          <w:szCs w:val="22"/>
          <w:lang w:val="ru"/>
        </w:rPr>
        <w:t>изящно</w:t>
      </w:r>
      <w:r w:rsidR="00FD679D">
        <w:rPr>
          <w:rFonts w:ascii="Verdana" w:hAnsi="Verdana" w:cstheme="minorHAnsi"/>
          <w:sz w:val="22"/>
          <w:szCs w:val="22"/>
          <w:lang w:val="ru"/>
        </w:rPr>
        <w:t xml:space="preserve"> – п</w:t>
      </w:r>
      <w:r w:rsidRPr="008B7AB1">
        <w:rPr>
          <w:rFonts w:ascii="Verdana" w:hAnsi="Verdana" w:cstheme="minorHAnsi"/>
          <w:sz w:val="22"/>
          <w:szCs w:val="22"/>
          <w:lang w:val="ru"/>
        </w:rPr>
        <w:t>ри взгляде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н</w:t>
      </w:r>
      <w:r w:rsidRPr="008B7AB1">
        <w:rPr>
          <w:rFonts w:ascii="Verdana" w:hAnsi="Verdana" w:cstheme="minorHAnsi"/>
          <w:sz w:val="22"/>
          <w:szCs w:val="22"/>
          <w:lang w:val="ru"/>
        </w:rPr>
        <w:t>его кажется, что это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к</w:t>
      </w:r>
      <w:r w:rsidRPr="008B7AB1">
        <w:rPr>
          <w:rFonts w:ascii="Verdana" w:hAnsi="Verdana" w:cstheme="minorHAnsi"/>
          <w:sz w:val="22"/>
          <w:szCs w:val="22"/>
          <w:lang w:val="ru"/>
        </w:rPr>
        <w:t>ристально четкое изображение, парящее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в</w:t>
      </w:r>
      <w:r w:rsidR="003E460C" w:rsidRPr="008B7AB1">
        <w:rPr>
          <w:rFonts w:ascii="Verdana" w:hAnsi="Verdana" w:cstheme="minorHAnsi"/>
          <w:sz w:val="22"/>
          <w:szCs w:val="22"/>
          <w:lang w:val="ru"/>
        </w:rPr>
        <w:t>оздухе</w:t>
      </w:r>
      <w:r w:rsidRPr="008B7AB1">
        <w:rPr>
          <w:rFonts w:ascii="Verdana" w:hAnsi="Verdana" w:cstheme="minorHAnsi"/>
          <w:sz w:val="22"/>
          <w:szCs w:val="22"/>
          <w:lang w:val="ru"/>
        </w:rPr>
        <w:t>.</w:t>
      </w:r>
      <w:r w:rsidR="00AB098C" w:rsidRPr="008B7AB1">
        <w:rPr>
          <w:rFonts w:ascii="Verdana" w:hAnsi="Verdana" w:cstheme="minorHAnsi"/>
          <w:sz w:val="22"/>
          <w:szCs w:val="22"/>
          <w:lang w:val="ru"/>
        </w:rPr>
        <w:t xml:space="preserve"> В дополнение новый кронштейн SU-WL850 имеет поворотный механизм.</w:t>
      </w:r>
    </w:p>
    <w:p w:rsidR="00410292" w:rsidRDefault="00AB098C" w:rsidP="003B791E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Для превосходного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кач</w:t>
      </w:r>
      <w:r w:rsidR="003E460C" w:rsidRPr="008B7AB1">
        <w:rPr>
          <w:rFonts w:ascii="Verdana" w:hAnsi="Verdana" w:cstheme="minorHAnsi"/>
          <w:sz w:val="22"/>
          <w:szCs w:val="22"/>
          <w:lang w:val="ru"/>
        </w:rPr>
        <w:t>еств</w:t>
      </w:r>
      <w:r w:rsidRPr="008B7AB1">
        <w:rPr>
          <w:rFonts w:ascii="Verdana" w:hAnsi="Verdana" w:cstheme="minorHAnsi"/>
          <w:sz w:val="22"/>
          <w:szCs w:val="22"/>
          <w:lang w:val="ru"/>
        </w:rPr>
        <w:t>а</w:t>
      </w:r>
      <w:r w:rsidR="003E460C" w:rsidRPr="008B7AB1">
        <w:rPr>
          <w:rFonts w:ascii="Verdana" w:hAnsi="Verdana" w:cstheme="minorHAnsi"/>
          <w:sz w:val="22"/>
          <w:szCs w:val="22"/>
          <w:lang w:val="ru"/>
        </w:rPr>
        <w:t xml:space="preserve"> изображения</w:t>
      </w:r>
      <w:r w:rsidRPr="008B7AB1">
        <w:rPr>
          <w:rFonts w:ascii="Verdana" w:hAnsi="Verdana" w:cstheme="minorHAnsi"/>
          <w:sz w:val="22"/>
          <w:szCs w:val="22"/>
          <w:lang w:val="ru"/>
        </w:rPr>
        <w:t>,</w:t>
      </w:r>
      <w:r w:rsidR="003E460C" w:rsidRPr="008B7AB1">
        <w:rPr>
          <w:rFonts w:ascii="Verdana" w:hAnsi="Verdana" w:cstheme="minorHAnsi"/>
          <w:sz w:val="22"/>
          <w:szCs w:val="22"/>
          <w:lang w:val="ru"/>
        </w:rPr>
        <w:t xml:space="preserve"> A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3E460C"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 сочетает в себе совершенство 4К разрешения вместе с яркостью,</w:t>
      </w:r>
      <w:r w:rsidR="003B791E">
        <w:rPr>
          <w:rFonts w:ascii="Verdana" w:hAnsi="Verdana" w:cstheme="minorHAnsi"/>
          <w:sz w:val="22"/>
          <w:szCs w:val="22"/>
          <w:lang w:val="ru-RU"/>
        </w:rPr>
        <w:t xml:space="preserve"> цветопередачей и детализацией </w:t>
      </w:r>
      <w:r w:rsidR="003B791E">
        <w:rPr>
          <w:rFonts w:ascii="Verdana" w:hAnsi="Verdana" w:cstheme="minorHAnsi"/>
          <w:sz w:val="22"/>
          <w:szCs w:val="22"/>
          <w:lang w:val="ru"/>
        </w:rPr>
        <w:t>расширенного д</w:t>
      </w:r>
      <w:r w:rsidRPr="008B7AB1">
        <w:rPr>
          <w:rFonts w:ascii="Verdana" w:hAnsi="Verdana" w:cstheme="minorHAnsi"/>
          <w:sz w:val="22"/>
          <w:szCs w:val="22"/>
          <w:lang w:val="ru"/>
        </w:rPr>
        <w:t>инамическ</w:t>
      </w:r>
      <w:r w:rsidR="003B791E">
        <w:rPr>
          <w:rFonts w:ascii="Verdana" w:hAnsi="Verdana" w:cstheme="minorHAnsi"/>
          <w:sz w:val="22"/>
          <w:szCs w:val="22"/>
          <w:lang w:val="ru"/>
        </w:rPr>
        <w:t>ого д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иапазона (HDR). Как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у т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елевизо</w:t>
      </w:r>
      <w:r w:rsidR="003E460C" w:rsidRPr="008B7AB1">
        <w:rPr>
          <w:rFonts w:ascii="Verdana" w:hAnsi="Verdana" w:cstheme="minorHAnsi"/>
          <w:sz w:val="22"/>
          <w:szCs w:val="22"/>
          <w:lang w:val="ru"/>
        </w:rPr>
        <w:t xml:space="preserve">ров </w:t>
      </w:r>
      <w:r w:rsidR="003B791E">
        <w:rPr>
          <w:rFonts w:ascii="Verdana" w:hAnsi="Verdana" w:cstheme="minorHAnsi"/>
          <w:sz w:val="22"/>
          <w:szCs w:val="22"/>
          <w:lang w:val="ru"/>
        </w:rPr>
        <w:t xml:space="preserve">серии </w:t>
      </w:r>
      <w:r w:rsidR="003E460C" w:rsidRPr="008B7AB1">
        <w:rPr>
          <w:rFonts w:ascii="Verdana" w:hAnsi="Verdana" w:cstheme="minorHAnsi"/>
          <w:sz w:val="22"/>
          <w:szCs w:val="22"/>
          <w:lang w:val="ru"/>
        </w:rPr>
        <w:t>Z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3E460C"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,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м</w:t>
      </w:r>
      <w:r w:rsidR="008D08FF" w:rsidRPr="008B7AB1">
        <w:rPr>
          <w:rFonts w:ascii="Verdana" w:hAnsi="Verdana" w:cstheme="minorHAnsi"/>
          <w:sz w:val="22"/>
          <w:szCs w:val="22"/>
          <w:lang w:val="ru"/>
        </w:rPr>
        <w:t>оделях серии A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="008D08FF"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имеется режим кал</w:t>
      </w:r>
      <w:r w:rsidR="00AB168A" w:rsidRPr="008B7AB1">
        <w:rPr>
          <w:rFonts w:ascii="Verdana" w:hAnsi="Verdana" w:cstheme="minorHAnsi"/>
          <w:sz w:val="22"/>
          <w:szCs w:val="22"/>
          <w:lang w:val="ru"/>
        </w:rPr>
        <w:t xml:space="preserve">ибровки </w:t>
      </w:r>
      <w:proofErr w:type="spellStart"/>
      <w:r w:rsidR="00AB168A" w:rsidRPr="008B7AB1">
        <w:rPr>
          <w:rFonts w:ascii="Verdana" w:hAnsi="Verdana" w:cstheme="minorHAnsi"/>
          <w:sz w:val="22"/>
          <w:szCs w:val="22"/>
          <w:lang w:val="ru"/>
        </w:rPr>
        <w:t>Netflix</w:t>
      </w:r>
      <w:proofErr w:type="spellEnd"/>
      <w:r w:rsidR="00AB168A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168A" w:rsidRPr="008B7AB1">
        <w:rPr>
          <w:rFonts w:ascii="Verdana" w:hAnsi="Verdana" w:cstheme="minorHAnsi"/>
          <w:sz w:val="22"/>
          <w:szCs w:val="22"/>
          <w:lang w:val="ru"/>
        </w:rPr>
        <w:t>Calibrated</w:t>
      </w:r>
      <w:proofErr w:type="spellEnd"/>
      <w:r w:rsidR="00AB168A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168A"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="00AB168A" w:rsidRPr="008B7AB1">
        <w:rPr>
          <w:rFonts w:ascii="Verdana" w:hAnsi="Verdana" w:cstheme="minorHAnsi"/>
          <w:sz w:val="22"/>
          <w:szCs w:val="22"/>
          <w:lang w:val="ru-RU"/>
        </w:rPr>
        <w:t xml:space="preserve">, </w:t>
      </w:r>
      <w:r w:rsidR="00AB168A" w:rsidRPr="008B7AB1">
        <w:rPr>
          <w:rFonts w:ascii="Verdana" w:hAnsi="Verdana" w:cstheme="minorHAnsi"/>
          <w:sz w:val="22"/>
          <w:szCs w:val="22"/>
        </w:rPr>
        <w:t>IMAX</w:t>
      </w:r>
      <w:r w:rsidR="00AB168A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AB168A" w:rsidRPr="008B7AB1">
        <w:rPr>
          <w:rFonts w:ascii="Verdana" w:hAnsi="Verdana" w:cstheme="minorHAnsi"/>
          <w:sz w:val="22"/>
          <w:szCs w:val="22"/>
        </w:rPr>
        <w:t>Enhanced</w:t>
      </w:r>
      <w:r w:rsidR="00AB168A" w:rsidRPr="008B7AB1">
        <w:rPr>
          <w:rFonts w:ascii="Verdana" w:hAnsi="Verdana" w:cstheme="minorHAnsi"/>
          <w:sz w:val="22"/>
          <w:szCs w:val="22"/>
          <w:lang w:val="ru-RU"/>
        </w:rPr>
        <w:t xml:space="preserve">, </w:t>
      </w:r>
      <w:proofErr w:type="spellStart"/>
      <w:r w:rsidR="0082650A" w:rsidRPr="008B7AB1">
        <w:rPr>
          <w:rFonts w:ascii="Verdana" w:hAnsi="Verdana" w:cstheme="minorHAnsi"/>
          <w:sz w:val="22"/>
          <w:szCs w:val="22"/>
          <w:lang w:val="ru"/>
        </w:rPr>
        <w:t>D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olby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Vision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/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Dolby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Atmos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, </w:t>
      </w:r>
      <w:r w:rsidR="00AB168A" w:rsidRPr="008B7AB1">
        <w:rPr>
          <w:rFonts w:ascii="Verdana" w:hAnsi="Verdana" w:cstheme="minorHAnsi"/>
          <w:sz w:val="22"/>
          <w:szCs w:val="22"/>
          <w:lang w:val="ru"/>
        </w:rPr>
        <w:t>для передачи эффекта от просмотра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таким, каким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AB168A" w:rsidRPr="008B7AB1">
        <w:rPr>
          <w:rFonts w:ascii="Verdana" w:hAnsi="Verdana" w:cstheme="minorHAnsi"/>
          <w:sz w:val="22"/>
          <w:szCs w:val="22"/>
          <w:lang w:val="ru"/>
        </w:rPr>
        <w:t>его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 </w:t>
      </w:r>
      <w:r w:rsidR="00AB168A" w:rsidRPr="008B7AB1">
        <w:rPr>
          <w:rFonts w:ascii="Verdana" w:hAnsi="Verdana" w:cstheme="minorHAnsi"/>
          <w:sz w:val="22"/>
          <w:szCs w:val="22"/>
          <w:lang w:val="ru"/>
        </w:rPr>
        <w:t>задумали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а</w:t>
      </w:r>
      <w:r w:rsidR="00AB168A" w:rsidRPr="008B7AB1">
        <w:rPr>
          <w:rFonts w:ascii="Verdana" w:hAnsi="Verdana" w:cstheme="minorHAnsi"/>
          <w:sz w:val="22"/>
          <w:szCs w:val="22"/>
          <w:lang w:val="ru"/>
        </w:rPr>
        <w:t>вторы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. </w:t>
      </w:r>
    </w:p>
    <w:p w:rsidR="00B92459" w:rsidRPr="00B92459" w:rsidRDefault="00B92459" w:rsidP="003B791E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B92459">
        <w:rPr>
          <w:rFonts w:ascii="Verdana" w:hAnsi="Verdana" w:cstheme="minorHAnsi"/>
          <w:i/>
          <w:sz w:val="22"/>
          <w:szCs w:val="22"/>
          <w:lang w:val="ru-RU"/>
        </w:rPr>
        <w:t xml:space="preserve">Видео о телевизорах </w:t>
      </w:r>
      <w:r w:rsidRPr="00B92459">
        <w:rPr>
          <w:rFonts w:ascii="Verdana" w:hAnsi="Verdana" w:cstheme="minorHAnsi"/>
          <w:i/>
          <w:sz w:val="22"/>
          <w:szCs w:val="22"/>
        </w:rPr>
        <w:t>BRAVIA</w:t>
      </w:r>
      <w:r w:rsidRPr="00B92459">
        <w:rPr>
          <w:rFonts w:ascii="Verdana" w:hAnsi="Verdana" w:cstheme="minorHAnsi"/>
          <w:i/>
          <w:sz w:val="22"/>
          <w:szCs w:val="22"/>
          <w:lang w:val="ru-RU"/>
        </w:rPr>
        <w:t xml:space="preserve"> </w:t>
      </w:r>
      <w:r w:rsidRPr="00B92459">
        <w:rPr>
          <w:rFonts w:ascii="Verdana" w:hAnsi="Verdana" w:cstheme="minorHAnsi"/>
          <w:i/>
          <w:sz w:val="22"/>
          <w:szCs w:val="22"/>
        </w:rPr>
        <w:t>OLED</w:t>
      </w:r>
      <w:r w:rsidRPr="00B92459">
        <w:rPr>
          <w:rFonts w:ascii="Verdana" w:hAnsi="Verdana" w:cstheme="minorHAnsi"/>
          <w:i/>
          <w:sz w:val="22"/>
          <w:szCs w:val="22"/>
          <w:lang w:val="ru-RU"/>
        </w:rPr>
        <w:t xml:space="preserve"> серии </w:t>
      </w:r>
      <w:r w:rsidRPr="00B92459">
        <w:rPr>
          <w:rFonts w:ascii="Verdana" w:hAnsi="Verdana" w:cstheme="minorHAnsi"/>
          <w:i/>
          <w:sz w:val="22"/>
          <w:szCs w:val="22"/>
        </w:rPr>
        <w:t>AG</w:t>
      </w:r>
      <w:r w:rsidRPr="00B92459">
        <w:rPr>
          <w:rFonts w:ascii="Verdana" w:hAnsi="Verdana" w:cstheme="minorHAnsi"/>
          <w:i/>
          <w:sz w:val="22"/>
          <w:szCs w:val="22"/>
          <w:lang w:val="ru-RU"/>
        </w:rPr>
        <w:t>9</w:t>
      </w:r>
      <w:r>
        <w:rPr>
          <w:rFonts w:ascii="Verdana" w:hAnsi="Verdana" w:cstheme="minorHAnsi"/>
          <w:sz w:val="22"/>
          <w:szCs w:val="22"/>
          <w:lang w:val="ru-RU"/>
        </w:rPr>
        <w:t xml:space="preserve"> </w:t>
      </w:r>
      <w:hyperlink r:id="rId14" w:history="1">
        <w:r w:rsidRPr="007768EE">
          <w:rPr>
            <w:rStyle w:val="Hyperlink"/>
            <w:rFonts w:ascii="Verdana" w:eastAsia="Verdana" w:hAnsi="Verdana" w:cs="Verdana"/>
            <w:sz w:val="22"/>
            <w:szCs w:val="22"/>
          </w:rPr>
          <w:t>https</w:t>
        </w:r>
        <w:r w:rsidRPr="007768EE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://</w:t>
        </w:r>
        <w:proofErr w:type="spellStart"/>
        <w:r w:rsidRPr="007768EE">
          <w:rPr>
            <w:rStyle w:val="Hyperlink"/>
            <w:rFonts w:ascii="Verdana" w:eastAsia="Verdana" w:hAnsi="Verdana" w:cs="Verdana"/>
            <w:sz w:val="22"/>
            <w:szCs w:val="22"/>
          </w:rPr>
          <w:t>youtu</w:t>
        </w:r>
        <w:proofErr w:type="spellEnd"/>
        <w:r w:rsidRPr="007768EE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.</w:t>
        </w:r>
        <w:r w:rsidRPr="007768EE">
          <w:rPr>
            <w:rStyle w:val="Hyperlink"/>
            <w:rFonts w:ascii="Verdana" w:eastAsia="Verdana" w:hAnsi="Verdana" w:cs="Verdana"/>
            <w:sz w:val="22"/>
            <w:szCs w:val="22"/>
          </w:rPr>
          <w:t>be</w:t>
        </w:r>
        <w:r w:rsidRPr="007768EE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/5</w:t>
        </w:r>
        <w:proofErr w:type="spellStart"/>
        <w:r w:rsidRPr="007768EE">
          <w:rPr>
            <w:rStyle w:val="Hyperlink"/>
            <w:rFonts w:ascii="Verdana" w:eastAsia="Verdana" w:hAnsi="Verdana" w:cs="Verdana"/>
            <w:sz w:val="22"/>
            <w:szCs w:val="22"/>
          </w:rPr>
          <w:t>rWLkFRI</w:t>
        </w:r>
        <w:proofErr w:type="spellEnd"/>
        <w:r w:rsidRPr="007768EE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_</w:t>
        </w:r>
        <w:proofErr w:type="spellStart"/>
        <w:r w:rsidRPr="007768EE">
          <w:rPr>
            <w:rStyle w:val="Hyperlink"/>
            <w:rFonts w:ascii="Verdana" w:eastAsia="Verdana" w:hAnsi="Verdana" w:cs="Verdana"/>
            <w:sz w:val="22"/>
            <w:szCs w:val="22"/>
          </w:rPr>
          <w:t>wI</w:t>
        </w:r>
        <w:proofErr w:type="spellEnd"/>
      </w:hyperlink>
      <w:r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</w:p>
    <w:p w:rsidR="009C39C9" w:rsidRPr="008B7AB1" w:rsidRDefault="009C39C9" w:rsidP="0082650A">
      <w:pPr>
        <w:pStyle w:val="21"/>
        <w:widowControl/>
        <w:shd w:val="clear" w:color="auto" w:fill="auto"/>
        <w:spacing w:before="0" w:line="240" w:lineRule="auto"/>
        <w:rPr>
          <w:rFonts w:ascii="Verdana" w:hAnsi="Verdana" w:cstheme="minorHAnsi"/>
          <w:sz w:val="22"/>
          <w:szCs w:val="22"/>
          <w:lang w:val="ru-RU"/>
        </w:rPr>
      </w:pPr>
    </w:p>
    <w:p w:rsidR="00410292" w:rsidRPr="008B7AB1" w:rsidRDefault="00AB168A" w:rsidP="0082650A">
      <w:pPr>
        <w:pStyle w:val="50"/>
        <w:widowControl/>
        <w:shd w:val="clear" w:color="auto" w:fill="auto"/>
        <w:spacing w:before="0" w:after="0" w:line="24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Пользовательский опыт</w:t>
      </w:r>
    </w:p>
    <w:p w:rsidR="00410292" w:rsidRPr="008B7AB1" w:rsidRDefault="009C39C9" w:rsidP="003B791E">
      <w:pPr>
        <w:pStyle w:val="21"/>
        <w:widowControl/>
        <w:shd w:val="clear" w:color="auto" w:fill="auto"/>
        <w:spacing w:before="0" w:after="0" w:line="360" w:lineRule="auto"/>
        <w:rPr>
          <w:rStyle w:val="22"/>
          <w:rFonts w:ascii="Verdana" w:hAnsi="Verdana" w:cstheme="minorHAnsi"/>
          <w:color w:val="auto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Обе серии </w:t>
      </w:r>
      <w:r w:rsidR="006C7CD0" w:rsidRPr="008B7AB1">
        <w:rPr>
          <w:rFonts w:ascii="Verdana" w:hAnsi="Verdana" w:cstheme="minorHAnsi"/>
          <w:sz w:val="22"/>
          <w:szCs w:val="22"/>
          <w:lang w:val="ru"/>
        </w:rPr>
        <w:t>— 8</w:t>
      </w:r>
      <w:r w:rsidRPr="008B7AB1">
        <w:rPr>
          <w:rFonts w:ascii="Verdana" w:hAnsi="Verdana" w:cstheme="minorHAnsi"/>
          <w:sz w:val="22"/>
          <w:szCs w:val="22"/>
        </w:rPr>
        <w:t>K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8B7AB1">
        <w:rPr>
          <w:rFonts w:ascii="Verdana" w:hAnsi="Verdana" w:cstheme="minorHAnsi"/>
          <w:sz w:val="22"/>
          <w:szCs w:val="22"/>
        </w:rPr>
        <w:t>HDR</w:t>
      </w:r>
      <w:r w:rsidR="00AB168A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телевизор </w:t>
      </w:r>
      <w:r w:rsidRPr="008B7AB1">
        <w:rPr>
          <w:rFonts w:ascii="Verdana" w:hAnsi="Verdana" w:cstheme="minorHAnsi"/>
          <w:sz w:val="22"/>
          <w:szCs w:val="22"/>
          <w:lang w:val="ru"/>
        </w:rPr>
        <w:t>Z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3B791E">
        <w:rPr>
          <w:rFonts w:ascii="Verdana" w:hAnsi="Verdana" w:cstheme="minorHAnsi"/>
          <w:sz w:val="22"/>
          <w:szCs w:val="22"/>
          <w:lang w:val="ru"/>
        </w:rPr>
        <w:t xml:space="preserve">с </w:t>
      </w:r>
      <w:r w:rsidR="003B791E" w:rsidRPr="008B7AB1">
        <w:rPr>
          <w:rFonts w:ascii="Verdana" w:hAnsi="Verdana" w:cstheme="minorHAnsi"/>
          <w:sz w:val="22"/>
          <w:szCs w:val="22"/>
        </w:rPr>
        <w:t>LED</w:t>
      </w:r>
      <w:r w:rsidR="003B791E">
        <w:rPr>
          <w:rFonts w:ascii="Verdana" w:hAnsi="Verdana" w:cstheme="minorHAnsi"/>
          <w:sz w:val="22"/>
          <w:szCs w:val="22"/>
          <w:lang w:val="ru-RU"/>
        </w:rPr>
        <w:t>-подсветкой</w:t>
      </w:r>
      <w:r w:rsidR="003B791E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и A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G</w:t>
      </w:r>
      <w:r w:rsidRPr="008B7AB1">
        <w:rPr>
          <w:rFonts w:ascii="Verdana" w:hAnsi="Verdana" w:cstheme="minorHAnsi"/>
          <w:sz w:val="22"/>
          <w:szCs w:val="22"/>
          <w:lang w:val="ru"/>
        </w:rPr>
        <w:t>9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O</w:t>
      </w:r>
      <w:r w:rsidR="00AB168A" w:rsidRPr="008B7AB1">
        <w:rPr>
          <w:rFonts w:ascii="Verdana" w:hAnsi="Verdana" w:cstheme="minorHAnsi"/>
          <w:sz w:val="22"/>
          <w:szCs w:val="22"/>
          <w:lang w:val="ru"/>
        </w:rPr>
        <w:t>LED-экраном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AB168A" w:rsidRPr="008B7AB1">
        <w:rPr>
          <w:rFonts w:ascii="Verdana" w:hAnsi="Verdana" w:cstheme="minorHAnsi"/>
          <w:sz w:val="22"/>
          <w:szCs w:val="22"/>
          <w:lang w:val="ru"/>
        </w:rPr>
        <w:t xml:space="preserve">имеют операционную систему </w:t>
      </w:r>
      <w:r w:rsidR="00AB168A" w:rsidRPr="008B7AB1">
        <w:rPr>
          <w:rFonts w:ascii="Verdana" w:hAnsi="Verdana" w:cstheme="minorHAnsi"/>
          <w:sz w:val="22"/>
          <w:szCs w:val="22"/>
        </w:rPr>
        <w:t>Sony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Android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TV</w:t>
      </w:r>
      <w:r w:rsidR="003B791E">
        <w:rPr>
          <w:rFonts w:ascii="Verdana" w:hAnsi="Verdana" w:cstheme="minorHAnsi"/>
          <w:sz w:val="22"/>
          <w:szCs w:val="22"/>
          <w:lang w:val="ru"/>
        </w:rPr>
        <w:t>™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, которая поддерживает широкий спектр приложений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Google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Play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™,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т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ом числе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YouTu</w:t>
      </w:r>
      <w:r w:rsidRPr="008B7AB1">
        <w:rPr>
          <w:rFonts w:ascii="Verdana" w:hAnsi="Verdana" w:cstheme="minorHAnsi"/>
          <w:sz w:val="22"/>
          <w:szCs w:val="22"/>
          <w:lang w:val="ru"/>
        </w:rPr>
        <w:t>be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™,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Netflix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,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Amazon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Video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, </w:t>
      </w:r>
      <w:proofErr w:type="spellStart"/>
      <w:r w:rsidRPr="008B7AB1">
        <w:rPr>
          <w:rFonts w:ascii="Verdana" w:hAnsi="Verdana" w:cstheme="minorHAnsi"/>
          <w:sz w:val="22"/>
          <w:szCs w:val="22"/>
        </w:rPr>
        <w:t>Ivi</w:t>
      </w:r>
      <w:proofErr w:type="spellEnd"/>
      <w:r w:rsidRPr="008B7AB1">
        <w:rPr>
          <w:rFonts w:ascii="Verdana" w:hAnsi="Verdana" w:cstheme="minorHAnsi"/>
          <w:sz w:val="22"/>
          <w:szCs w:val="22"/>
          <w:lang w:val="ru-RU"/>
        </w:rPr>
        <w:t xml:space="preserve">, </w:t>
      </w:r>
      <w:proofErr w:type="spellStart"/>
      <w:r w:rsidRPr="008B7AB1">
        <w:rPr>
          <w:rFonts w:ascii="Verdana" w:hAnsi="Verdana" w:cstheme="minorHAnsi"/>
          <w:sz w:val="22"/>
          <w:szCs w:val="22"/>
        </w:rPr>
        <w:t>Okko</w:t>
      </w:r>
      <w:proofErr w:type="spellEnd"/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д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ругие программы для полной реализации возможностей интеллектуально</w:t>
      </w:r>
      <w:r w:rsidR="00255052" w:rsidRPr="008B7AB1">
        <w:rPr>
          <w:rFonts w:ascii="Verdana" w:hAnsi="Verdana" w:cstheme="minorHAnsi"/>
          <w:sz w:val="22"/>
          <w:szCs w:val="22"/>
          <w:lang w:val="ru"/>
        </w:rPr>
        <w:t xml:space="preserve">й техники. </w:t>
      </w:r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 xml:space="preserve">Для расширения </w:t>
      </w:r>
      <w:r w:rsidR="003B791E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набора функций</w:t>
      </w:r>
      <w:r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 xml:space="preserve"> телевизоров серий Z</w:t>
      </w:r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G</w:t>
      </w:r>
      <w:r w:rsidRPr="008B7AB1">
        <w:rPr>
          <w:rStyle w:val="22"/>
          <w:rFonts w:ascii="Verdana" w:hAnsi="Verdana" w:cstheme="minorHAnsi"/>
          <w:color w:val="auto"/>
          <w:sz w:val="22"/>
          <w:szCs w:val="22"/>
          <w:lang w:val="ru-RU"/>
        </w:rPr>
        <w:t>9</w:t>
      </w:r>
      <w:r w:rsidR="0082650A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 xml:space="preserve"> и A</w:t>
      </w:r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G</w:t>
      </w:r>
      <w:r w:rsidRPr="008B7AB1">
        <w:rPr>
          <w:rStyle w:val="22"/>
          <w:rFonts w:ascii="Verdana" w:hAnsi="Verdana" w:cstheme="minorHAnsi"/>
          <w:color w:val="auto"/>
          <w:sz w:val="22"/>
          <w:szCs w:val="22"/>
          <w:lang w:val="ru-RU"/>
        </w:rPr>
        <w:t>9</w:t>
      </w:r>
      <w:r w:rsidR="0082650A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 xml:space="preserve"> в н</w:t>
      </w:r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 xml:space="preserve">их встроен помощник </w:t>
      </w:r>
      <w:proofErr w:type="spellStart"/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Google</w:t>
      </w:r>
      <w:proofErr w:type="spellEnd"/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 </w:t>
      </w:r>
      <w:proofErr w:type="spellStart"/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Assistant</w:t>
      </w:r>
      <w:proofErr w:type="spellEnd"/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 xml:space="preserve">. Обе модели обладают встроенными микрофонами, которые позволяют управлять телевизором без помощи рук. Теперь можно просто назвать телевизору нужную программу или попросить </w:t>
      </w:r>
      <w:proofErr w:type="spellStart"/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Google</w:t>
      </w:r>
      <w:proofErr w:type="spellEnd"/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 </w:t>
      </w:r>
      <w:proofErr w:type="spellStart"/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>Assistant</w:t>
      </w:r>
      <w:proofErr w:type="spellEnd"/>
      <w:r w:rsidR="00AB0143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 xml:space="preserve"> вк</w:t>
      </w:r>
      <w:r w:rsidR="00E203A2" w:rsidRPr="008B7AB1">
        <w:rPr>
          <w:rStyle w:val="22"/>
          <w:rFonts w:ascii="Verdana" w:hAnsi="Verdana" w:cstheme="minorHAnsi"/>
          <w:color w:val="auto"/>
          <w:sz w:val="22"/>
          <w:szCs w:val="22"/>
          <w:lang w:val="ru"/>
        </w:rPr>
        <w:t xml:space="preserve">лючить телешоу или кинофильм. (Расширенная </w:t>
      </w:r>
      <w:r w:rsidR="00E203A2" w:rsidRPr="008B7AB1">
        <w:rPr>
          <w:rStyle w:val="22"/>
          <w:rFonts w:ascii="Verdana" w:hAnsi="Verdana" w:cstheme="minorHAnsi"/>
          <w:color w:val="auto"/>
          <w:sz w:val="22"/>
          <w:szCs w:val="22"/>
          <w:lang w:val="ru-RU"/>
        </w:rPr>
        <w:t>поддержка русского языка планируется в течение 2019 года)</w:t>
      </w:r>
    </w:p>
    <w:p w:rsidR="003B791E" w:rsidRDefault="003B791E" w:rsidP="003B791E">
      <w:pPr>
        <w:pStyle w:val="21"/>
        <w:widowControl/>
        <w:shd w:val="clear" w:color="auto" w:fill="auto"/>
        <w:spacing w:before="0" w:after="0" w:line="360" w:lineRule="auto"/>
        <w:ind w:right="340"/>
        <w:jc w:val="both"/>
        <w:rPr>
          <w:rFonts w:ascii="Verdana" w:hAnsi="Verdana" w:cstheme="minorHAnsi"/>
          <w:sz w:val="22"/>
          <w:szCs w:val="22"/>
          <w:lang w:val="ru"/>
        </w:rPr>
      </w:pPr>
    </w:p>
    <w:p w:rsidR="009B7BD4" w:rsidRDefault="00AB0143" w:rsidP="003B791E">
      <w:pPr>
        <w:pStyle w:val="21"/>
        <w:widowControl/>
        <w:shd w:val="clear" w:color="auto" w:fill="auto"/>
        <w:spacing w:before="0" w:after="0" w:line="360" w:lineRule="auto"/>
        <w:ind w:right="340"/>
        <w:jc w:val="both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Для еще большего удобства можно использовать новый интеллектуальный пульт, чтобы управлять подключенными устройствами, такими как кабельные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с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путниковые приставки, плеер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Blu-ray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, игровая консоль (поддерживаемые устройства зависят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от р</w:t>
      </w:r>
      <w:r w:rsidRPr="008B7AB1">
        <w:rPr>
          <w:rFonts w:ascii="Verdana" w:hAnsi="Verdana" w:cstheme="minorHAnsi"/>
          <w:sz w:val="22"/>
          <w:szCs w:val="22"/>
          <w:lang w:val="ru"/>
        </w:rPr>
        <w:t>егиона). Интеллектуальный пульт дистанционного управления использует радиочастоты, поэтому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не о</w:t>
      </w:r>
      <w:r w:rsidRPr="008B7AB1">
        <w:rPr>
          <w:rFonts w:ascii="Verdana" w:hAnsi="Verdana" w:cstheme="minorHAnsi"/>
          <w:sz w:val="22"/>
          <w:szCs w:val="22"/>
          <w:lang w:val="ru"/>
        </w:rPr>
        <w:t>бязательно направлять его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т</w:t>
      </w:r>
      <w:r w:rsidRPr="008B7AB1">
        <w:rPr>
          <w:rFonts w:ascii="Verdana" w:hAnsi="Verdana" w:cstheme="minorHAnsi"/>
          <w:sz w:val="22"/>
          <w:szCs w:val="22"/>
          <w:lang w:val="ru"/>
        </w:rPr>
        <w:t>елевизор. Новый пользовательский интерфейс обеспечивает простой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б</w:t>
      </w:r>
      <w:r w:rsidRPr="008B7AB1">
        <w:rPr>
          <w:rFonts w:ascii="Verdana" w:hAnsi="Verdana" w:cstheme="minorHAnsi"/>
          <w:sz w:val="22"/>
          <w:szCs w:val="22"/>
          <w:lang w:val="ru"/>
        </w:rPr>
        <w:t>ыстрый доступ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к и</w:t>
      </w:r>
      <w:r w:rsidRPr="008B7AB1">
        <w:rPr>
          <w:rFonts w:ascii="Verdana" w:hAnsi="Verdana" w:cstheme="minorHAnsi"/>
          <w:sz w:val="22"/>
          <w:szCs w:val="22"/>
          <w:lang w:val="ru"/>
        </w:rPr>
        <w:t>збранным приложениям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н</w:t>
      </w:r>
      <w:r w:rsidRPr="008B7AB1">
        <w:rPr>
          <w:rFonts w:ascii="Verdana" w:hAnsi="Verdana" w:cstheme="minorHAnsi"/>
          <w:sz w:val="22"/>
          <w:szCs w:val="22"/>
          <w:lang w:val="ru"/>
        </w:rPr>
        <w:t>астройкам.</w:t>
      </w:r>
    </w:p>
    <w:p w:rsidR="003818AB" w:rsidRDefault="003818AB" w:rsidP="003B791E">
      <w:pPr>
        <w:pStyle w:val="21"/>
        <w:widowControl/>
        <w:shd w:val="clear" w:color="auto" w:fill="auto"/>
        <w:spacing w:before="0" w:after="0" w:line="360" w:lineRule="auto"/>
        <w:ind w:right="340"/>
        <w:jc w:val="both"/>
        <w:rPr>
          <w:rFonts w:ascii="Verdana" w:hAnsi="Verdana" w:cstheme="minorHAnsi"/>
          <w:sz w:val="22"/>
          <w:szCs w:val="22"/>
          <w:lang w:val="ru"/>
        </w:rPr>
      </w:pPr>
    </w:p>
    <w:p w:rsidR="003818AB" w:rsidRDefault="003818AB" w:rsidP="003B791E">
      <w:pPr>
        <w:pStyle w:val="21"/>
        <w:widowControl/>
        <w:shd w:val="clear" w:color="auto" w:fill="auto"/>
        <w:spacing w:before="0" w:after="0" w:line="360" w:lineRule="auto"/>
        <w:ind w:right="340"/>
        <w:jc w:val="both"/>
        <w:rPr>
          <w:rFonts w:ascii="Verdana" w:eastAsia="Verdana" w:hAnsi="Verdana" w:cs="Verdana"/>
          <w:sz w:val="22"/>
          <w:szCs w:val="22"/>
          <w:lang w:val="ru"/>
        </w:rPr>
      </w:pPr>
      <w:r>
        <w:rPr>
          <w:rFonts w:ascii="Verdana" w:hAnsi="Verdana" w:cstheme="minorHAnsi"/>
          <w:sz w:val="22"/>
          <w:szCs w:val="22"/>
          <w:lang w:val="ru"/>
        </w:rPr>
        <w:t xml:space="preserve">На выставке </w:t>
      </w:r>
      <w:r>
        <w:rPr>
          <w:rFonts w:ascii="Verdana" w:hAnsi="Verdana" w:cstheme="minorHAnsi"/>
          <w:sz w:val="22"/>
          <w:szCs w:val="22"/>
        </w:rPr>
        <w:t>CES</w:t>
      </w:r>
      <w:r w:rsidRPr="003818AB">
        <w:rPr>
          <w:rFonts w:ascii="Verdana" w:hAnsi="Verdana" w:cstheme="minorHAnsi"/>
          <w:sz w:val="22"/>
          <w:szCs w:val="22"/>
          <w:lang w:val="ru-RU"/>
        </w:rPr>
        <w:t xml:space="preserve"> </w:t>
      </w:r>
      <w:r>
        <w:rPr>
          <w:rFonts w:ascii="Verdana" w:hAnsi="Verdana" w:cstheme="minorHAnsi"/>
          <w:sz w:val="22"/>
          <w:szCs w:val="22"/>
          <w:lang w:val="ru-RU"/>
        </w:rPr>
        <w:t xml:space="preserve">2019 также были показаны новые 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>4</w:t>
      </w:r>
      <w:r w:rsidRPr="001353A8">
        <w:rPr>
          <w:rFonts w:ascii="Verdana" w:eastAsia="Verdana" w:hAnsi="Verdana" w:cs="Verdana"/>
          <w:sz w:val="22"/>
          <w:szCs w:val="22"/>
        </w:rPr>
        <w:t>K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 w:rsidRPr="001353A8">
        <w:rPr>
          <w:rFonts w:ascii="Verdana" w:eastAsia="Verdana" w:hAnsi="Verdana" w:cs="Verdana"/>
          <w:sz w:val="22"/>
          <w:szCs w:val="22"/>
        </w:rPr>
        <w:t>HDR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 w:rsidRPr="001353A8">
        <w:rPr>
          <w:rFonts w:ascii="Verdana" w:eastAsia="Verdana" w:hAnsi="Verdana" w:cs="Verdana"/>
          <w:sz w:val="22"/>
          <w:szCs w:val="22"/>
        </w:rPr>
        <w:t>OLED</w:t>
      </w:r>
      <w:r>
        <w:rPr>
          <w:rFonts w:ascii="Verdana" w:eastAsia="Verdana" w:hAnsi="Verdana" w:cs="Verdana"/>
          <w:sz w:val="22"/>
          <w:szCs w:val="22"/>
          <w:lang w:val="ru-RU"/>
        </w:rPr>
        <w:t>-</w:t>
      </w:r>
      <w:r>
        <w:rPr>
          <w:rFonts w:ascii="Verdana" w:hAnsi="Verdana" w:cstheme="minorHAnsi"/>
          <w:sz w:val="22"/>
          <w:szCs w:val="22"/>
          <w:lang w:val="ru-RU"/>
        </w:rPr>
        <w:t xml:space="preserve">телевизоры серии </w:t>
      </w:r>
      <w:r w:rsidRPr="001353A8">
        <w:rPr>
          <w:rFonts w:ascii="Verdana" w:eastAsia="Verdana" w:hAnsi="Verdana" w:cs="Verdana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  <w:lang w:val="ru"/>
        </w:rPr>
        <w:t>8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>, 4</w:t>
      </w:r>
      <w:r w:rsidRPr="001353A8">
        <w:rPr>
          <w:rFonts w:ascii="Verdana" w:eastAsia="Verdana" w:hAnsi="Verdana" w:cs="Verdana"/>
          <w:sz w:val="22"/>
          <w:szCs w:val="22"/>
        </w:rPr>
        <w:t>K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 w:rsidRPr="001353A8">
        <w:rPr>
          <w:rFonts w:ascii="Verdana" w:eastAsia="Verdana" w:hAnsi="Verdana" w:cs="Verdana"/>
          <w:sz w:val="22"/>
          <w:szCs w:val="22"/>
        </w:rPr>
        <w:t>HDR</w:t>
      </w:r>
      <w:r>
        <w:rPr>
          <w:rFonts w:ascii="Verdana" w:eastAsia="Verdana" w:hAnsi="Verdana" w:cs="Verdana"/>
          <w:sz w:val="22"/>
          <w:szCs w:val="22"/>
          <w:lang w:val="ru-RU"/>
        </w:rPr>
        <w:t xml:space="preserve"> телевизоры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ru"/>
        </w:rPr>
        <w:t xml:space="preserve">серий </w:t>
      </w:r>
      <w:r w:rsidRPr="001353A8">
        <w:rPr>
          <w:rFonts w:ascii="Verdana" w:eastAsia="Verdana" w:hAnsi="Verdana" w:cs="Verdana"/>
          <w:sz w:val="22"/>
          <w:szCs w:val="22"/>
        </w:rPr>
        <w:t>XG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>95/</w:t>
      </w:r>
      <w:r w:rsidRPr="001353A8">
        <w:rPr>
          <w:rFonts w:ascii="Verdana" w:eastAsia="Verdana" w:hAnsi="Verdana" w:cs="Verdana"/>
          <w:sz w:val="22"/>
          <w:szCs w:val="22"/>
        </w:rPr>
        <w:t>XG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>90</w:t>
      </w:r>
      <w:r>
        <w:rPr>
          <w:rFonts w:ascii="Verdana" w:eastAsia="Verdana" w:hAnsi="Verdana" w:cs="Verdana"/>
          <w:sz w:val="22"/>
          <w:szCs w:val="22"/>
          <w:lang w:val="ru"/>
        </w:rPr>
        <w:t xml:space="preserve"> с </w:t>
      </w:r>
      <w:r w:rsidRPr="008B7AB1">
        <w:rPr>
          <w:rFonts w:ascii="Verdana" w:hAnsi="Verdana" w:cstheme="minorHAnsi"/>
          <w:color w:val="auto"/>
          <w:sz w:val="22"/>
          <w:szCs w:val="22"/>
          <w:lang w:val="ru"/>
        </w:rPr>
        <w:t>полной ковровой</w:t>
      </w:r>
      <w:r w:rsidRPr="008B7AB1">
        <w:rPr>
          <w:rFonts w:ascii="Verdana" w:hAnsi="Verdana" w:cstheme="minorHAnsi"/>
          <w:i/>
          <w:color w:val="auto"/>
          <w:sz w:val="22"/>
          <w:szCs w:val="22"/>
          <w:lang w:val="ru"/>
        </w:rPr>
        <w:t xml:space="preserve"> </w:t>
      </w:r>
      <w:r w:rsidRPr="001353A8">
        <w:rPr>
          <w:rFonts w:ascii="Verdana" w:eastAsia="Verdana" w:hAnsi="Verdana" w:cs="Verdana"/>
          <w:sz w:val="22"/>
          <w:szCs w:val="22"/>
        </w:rPr>
        <w:t>LED</w:t>
      </w:r>
      <w:r>
        <w:rPr>
          <w:rFonts w:ascii="Verdana" w:eastAsia="Verdana" w:hAnsi="Verdana" w:cs="Verdana"/>
          <w:sz w:val="22"/>
          <w:szCs w:val="22"/>
          <w:lang w:val="ru-RU"/>
        </w:rPr>
        <w:t xml:space="preserve"> подсветкой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>, 4</w:t>
      </w:r>
      <w:r w:rsidRPr="001353A8">
        <w:rPr>
          <w:rFonts w:ascii="Verdana" w:eastAsia="Verdana" w:hAnsi="Verdana" w:cs="Verdana"/>
          <w:sz w:val="22"/>
          <w:szCs w:val="22"/>
        </w:rPr>
        <w:t>K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 w:rsidRPr="001353A8">
        <w:rPr>
          <w:rFonts w:ascii="Verdana" w:eastAsia="Verdana" w:hAnsi="Verdana" w:cs="Verdana"/>
          <w:sz w:val="22"/>
          <w:szCs w:val="22"/>
        </w:rPr>
        <w:t>HDR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ru"/>
        </w:rPr>
        <w:t xml:space="preserve">телевизоры серии </w:t>
      </w:r>
      <w:r w:rsidRPr="001353A8">
        <w:rPr>
          <w:rFonts w:ascii="Verdana" w:eastAsia="Verdana" w:hAnsi="Verdana" w:cs="Verdana"/>
          <w:sz w:val="22"/>
          <w:szCs w:val="22"/>
        </w:rPr>
        <w:t>XG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>85</w:t>
      </w:r>
      <w:r>
        <w:rPr>
          <w:rFonts w:ascii="Verdana" w:eastAsia="Verdana" w:hAnsi="Verdana" w:cs="Verdana"/>
          <w:sz w:val="22"/>
          <w:szCs w:val="22"/>
          <w:lang w:val="ru"/>
        </w:rPr>
        <w:t xml:space="preserve"> с </w:t>
      </w:r>
      <w:r w:rsidRPr="001353A8">
        <w:rPr>
          <w:rFonts w:ascii="Verdana" w:eastAsia="Verdana" w:hAnsi="Verdana" w:cs="Verdana"/>
          <w:sz w:val="22"/>
          <w:szCs w:val="22"/>
        </w:rPr>
        <w:t>LED</w:t>
      </w:r>
      <w:r>
        <w:rPr>
          <w:rFonts w:ascii="Verdana" w:eastAsia="Verdana" w:hAnsi="Verdana" w:cs="Verdana"/>
          <w:sz w:val="22"/>
          <w:szCs w:val="22"/>
          <w:lang w:val="ru-RU"/>
        </w:rPr>
        <w:t xml:space="preserve"> подсветкой и </w:t>
      </w:r>
      <w:r w:rsidRPr="001353A8">
        <w:rPr>
          <w:rFonts w:ascii="Verdana" w:eastAsia="Verdana" w:hAnsi="Verdana" w:cs="Verdana"/>
          <w:sz w:val="22"/>
          <w:szCs w:val="22"/>
        </w:rPr>
        <w:t>Full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 w:rsidRPr="001353A8">
        <w:rPr>
          <w:rFonts w:ascii="Verdana" w:eastAsia="Verdana" w:hAnsi="Verdana" w:cs="Verdana"/>
          <w:sz w:val="22"/>
          <w:szCs w:val="22"/>
        </w:rPr>
        <w:t>HD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 w:rsidRPr="001353A8">
        <w:rPr>
          <w:rFonts w:ascii="Verdana" w:eastAsia="Verdana" w:hAnsi="Verdana" w:cs="Verdana"/>
          <w:sz w:val="22"/>
          <w:szCs w:val="22"/>
        </w:rPr>
        <w:t>HDR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ru"/>
        </w:rPr>
        <w:t xml:space="preserve">телевизоры серии </w:t>
      </w:r>
      <w:r w:rsidRPr="001353A8">
        <w:rPr>
          <w:rFonts w:ascii="Verdana" w:eastAsia="Verdana" w:hAnsi="Verdana" w:cs="Verdana"/>
          <w:sz w:val="22"/>
          <w:szCs w:val="22"/>
        </w:rPr>
        <w:t>WG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6 </w:t>
      </w:r>
      <w:r>
        <w:rPr>
          <w:rFonts w:ascii="Verdana" w:eastAsia="Verdana" w:hAnsi="Verdana" w:cs="Verdana"/>
          <w:sz w:val="22"/>
          <w:szCs w:val="22"/>
          <w:lang w:val="ru"/>
        </w:rPr>
        <w:t xml:space="preserve">с </w:t>
      </w:r>
      <w:r w:rsidRPr="001353A8">
        <w:rPr>
          <w:rFonts w:ascii="Verdana" w:eastAsia="Verdana" w:hAnsi="Verdana" w:cs="Verdana"/>
          <w:sz w:val="22"/>
          <w:szCs w:val="22"/>
        </w:rPr>
        <w:t>LED</w:t>
      </w:r>
      <w:r w:rsidRPr="003818AB">
        <w:rPr>
          <w:rFonts w:ascii="Verdana" w:eastAsia="Verdana" w:hAnsi="Verdana" w:cs="Verdana"/>
          <w:sz w:val="22"/>
          <w:szCs w:val="22"/>
          <w:lang w:val="ru"/>
        </w:rPr>
        <w:t xml:space="preserve"> подсветкой. </w:t>
      </w:r>
    </w:p>
    <w:p w:rsidR="009E56DC" w:rsidRDefault="009E56DC" w:rsidP="003B791E">
      <w:pPr>
        <w:pStyle w:val="21"/>
        <w:widowControl/>
        <w:shd w:val="clear" w:color="auto" w:fill="auto"/>
        <w:spacing w:before="0" w:after="0" w:line="360" w:lineRule="auto"/>
        <w:ind w:right="340"/>
        <w:jc w:val="both"/>
        <w:rPr>
          <w:rFonts w:ascii="Verdana" w:eastAsia="Verdana" w:hAnsi="Verdana" w:cs="Verdana"/>
          <w:sz w:val="22"/>
          <w:szCs w:val="22"/>
          <w:lang w:val="ru"/>
        </w:rPr>
      </w:pPr>
    </w:p>
    <w:p w:rsidR="009E56DC" w:rsidRPr="003818AB" w:rsidRDefault="009E56DC" w:rsidP="003B791E">
      <w:pPr>
        <w:pStyle w:val="21"/>
        <w:widowControl/>
        <w:shd w:val="clear" w:color="auto" w:fill="auto"/>
        <w:spacing w:before="0" w:after="0" w:line="360" w:lineRule="auto"/>
        <w:ind w:right="340"/>
        <w:jc w:val="both"/>
        <w:rPr>
          <w:rFonts w:ascii="Verdana" w:hAnsi="Verdana" w:cstheme="minorHAnsi"/>
          <w:b/>
          <w:bCs/>
          <w:sz w:val="22"/>
          <w:szCs w:val="22"/>
          <w:lang w:val="ru"/>
        </w:rPr>
      </w:pPr>
      <w:r>
        <w:rPr>
          <w:rFonts w:ascii="Verdana" w:eastAsia="Verdana" w:hAnsi="Verdana" w:cs="Verdana"/>
          <w:sz w:val="22"/>
          <w:szCs w:val="22"/>
          <w:lang w:val="ru"/>
        </w:rPr>
        <w:t xml:space="preserve">Доступность и цены на рынке РФ будут объявлены дополнительно. </w:t>
      </w:r>
    </w:p>
    <w:p w:rsidR="003818AB" w:rsidRDefault="003818AB" w:rsidP="00D75CCD">
      <w:pPr>
        <w:pStyle w:val="24"/>
        <w:spacing w:after="0" w:line="240" w:lineRule="auto"/>
        <w:rPr>
          <w:rFonts w:ascii="Verdana" w:hAnsi="Verdana" w:cstheme="minorHAnsi"/>
          <w:sz w:val="22"/>
          <w:szCs w:val="22"/>
          <w:lang w:val="ru-RU"/>
        </w:rPr>
      </w:pPr>
    </w:p>
    <w:p w:rsidR="00410292" w:rsidRPr="008B7AB1" w:rsidRDefault="00AB0143" w:rsidP="00D75CCD">
      <w:pPr>
        <w:pStyle w:val="24"/>
        <w:spacing w:after="0" w:line="24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</w:rPr>
        <w:t>Новые модели телевизоров Sony</w:t>
      </w:r>
      <w:r w:rsidR="004E6589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4E6589" w:rsidRPr="008B7AB1">
        <w:rPr>
          <w:rFonts w:ascii="Verdana" w:hAnsi="Verdana" w:cstheme="minorHAnsi"/>
          <w:sz w:val="22"/>
          <w:szCs w:val="22"/>
          <w:lang w:val="en-US"/>
        </w:rPr>
        <w:t>BRAVIA</w:t>
      </w:r>
      <w:r w:rsidR="0082650A" w:rsidRPr="008B7AB1">
        <w:rPr>
          <w:rFonts w:ascii="Verdana" w:hAnsi="Verdana" w:cstheme="minorHAnsi"/>
          <w:sz w:val="22"/>
          <w:szCs w:val="22"/>
        </w:rPr>
        <w:t xml:space="preserve"> и их к</w:t>
      </w:r>
      <w:r w:rsidR="00AB168A" w:rsidRPr="008B7AB1">
        <w:rPr>
          <w:rFonts w:ascii="Verdana" w:hAnsi="Verdana" w:cstheme="minorHAnsi"/>
          <w:sz w:val="22"/>
          <w:szCs w:val="22"/>
        </w:rPr>
        <w:t>лючевые особенно</w:t>
      </w:r>
      <w:proofErr w:type="spellStart"/>
      <w:r w:rsidR="00AB168A" w:rsidRPr="008B7AB1">
        <w:rPr>
          <w:rFonts w:ascii="Verdana" w:hAnsi="Verdana" w:cstheme="minorHAnsi"/>
          <w:sz w:val="22"/>
          <w:szCs w:val="22"/>
          <w:lang w:val="ru-RU"/>
        </w:rPr>
        <w:t>сти</w:t>
      </w:r>
      <w:proofErr w:type="spellEnd"/>
    </w:p>
    <w:p w:rsidR="003818AB" w:rsidRDefault="003818AB" w:rsidP="00D75CCD">
      <w:pPr>
        <w:keepNext/>
        <w:widowControl/>
        <w:rPr>
          <w:rFonts w:ascii="Verdana" w:hAnsi="Verdana" w:cstheme="minorHAnsi"/>
          <w:bCs/>
          <w:sz w:val="22"/>
          <w:szCs w:val="22"/>
          <w:u w:val="single"/>
          <w:lang w:val="ru-RU"/>
        </w:rPr>
      </w:pPr>
    </w:p>
    <w:p w:rsidR="00410292" w:rsidRPr="003818AB" w:rsidRDefault="003818AB" w:rsidP="003818AB">
      <w:pPr>
        <w:keepNext/>
        <w:widowControl/>
        <w:spacing w:line="360" w:lineRule="auto"/>
        <w:rPr>
          <w:rFonts w:ascii="Verdana" w:hAnsi="Verdana" w:cstheme="minorHAnsi"/>
          <w:bCs/>
          <w:sz w:val="22"/>
          <w:szCs w:val="22"/>
          <w:u w:val="single"/>
          <w:lang w:val="ru-RU"/>
        </w:rPr>
      </w:pPr>
      <w:r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>8</w:t>
      </w:r>
      <w:r w:rsidRPr="003818AB">
        <w:rPr>
          <w:rFonts w:ascii="Verdana" w:hAnsi="Verdana" w:cstheme="minorHAnsi"/>
          <w:bCs/>
          <w:sz w:val="22"/>
          <w:szCs w:val="22"/>
          <w:u w:val="single"/>
        </w:rPr>
        <w:t>K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 xml:space="preserve"> </w:t>
      </w:r>
      <w:r w:rsidRPr="003818AB">
        <w:rPr>
          <w:rFonts w:ascii="Verdana" w:hAnsi="Verdana" w:cstheme="minorHAnsi"/>
          <w:bCs/>
          <w:sz w:val="22"/>
          <w:szCs w:val="22"/>
          <w:u w:val="single"/>
        </w:rPr>
        <w:t>HDR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 xml:space="preserve"> телевизоры серии </w:t>
      </w:r>
      <w:r w:rsidR="00AB168A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ZG</w:t>
      </w:r>
      <w:r w:rsidR="00AB168A"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 xml:space="preserve">9 </w:t>
      </w:r>
      <w:r w:rsidR="00AB0143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(модели</w:t>
      </w:r>
      <w:r w:rsidR="00AB168A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 xml:space="preserve"> с </w:t>
      </w:r>
      <w:r w:rsidR="0082650A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д</w:t>
      </w:r>
      <w:r w:rsidR="00AB0143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 xml:space="preserve">иагональю экрана 98 и 85 дюймов) 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 xml:space="preserve">с </w:t>
      </w:r>
      <w:r w:rsidRPr="003818AB">
        <w:rPr>
          <w:rFonts w:ascii="Verdana" w:hAnsi="Verdana" w:cstheme="minorHAnsi"/>
          <w:color w:val="auto"/>
          <w:sz w:val="22"/>
          <w:szCs w:val="22"/>
          <w:u w:val="single"/>
          <w:lang w:val="ru"/>
        </w:rPr>
        <w:t>полной ковровой</w:t>
      </w:r>
      <w:r w:rsidRPr="003818AB">
        <w:rPr>
          <w:rFonts w:ascii="Verdana" w:hAnsi="Verdana" w:cstheme="minorHAnsi"/>
          <w:i/>
          <w:color w:val="auto"/>
          <w:sz w:val="22"/>
          <w:szCs w:val="22"/>
          <w:u w:val="single"/>
          <w:lang w:val="ru"/>
        </w:rPr>
        <w:t xml:space="preserve"> </w:t>
      </w:r>
      <w:r w:rsidR="00AB168A" w:rsidRPr="003818AB">
        <w:rPr>
          <w:rFonts w:ascii="Verdana" w:hAnsi="Verdana" w:cstheme="minorHAnsi"/>
          <w:bCs/>
          <w:sz w:val="22"/>
          <w:szCs w:val="22"/>
          <w:u w:val="single"/>
        </w:rPr>
        <w:t>LED</w:t>
      </w:r>
      <w:r w:rsidR="00321F9A">
        <w:rPr>
          <w:rFonts w:ascii="Verdana" w:hAnsi="Verdana" w:cstheme="minorHAnsi"/>
          <w:bCs/>
          <w:sz w:val="22"/>
          <w:szCs w:val="22"/>
          <w:u w:val="single"/>
          <w:lang w:val="ru-RU"/>
        </w:rPr>
        <w:t>-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>подсветкой.</w:t>
      </w:r>
      <w:r w:rsidR="00AB168A"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 xml:space="preserve"> 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 xml:space="preserve">Линейка 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MASTER </w:t>
      </w:r>
      <w:proofErr w:type="spellStart"/>
      <w:r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Series</w:t>
      </w:r>
      <w:proofErr w:type="spellEnd"/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Используя сочетание технологий 8К HDR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у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никальными характеристиками </w:t>
      </w:r>
      <w:r w:rsidR="006C7CD0" w:rsidRPr="008B7AB1">
        <w:rPr>
          <w:rFonts w:ascii="Verdana" w:hAnsi="Verdana" w:cstheme="minorHAnsi"/>
          <w:sz w:val="22"/>
          <w:szCs w:val="22"/>
          <w:lang w:val="ru-RU"/>
        </w:rPr>
        <w:t xml:space="preserve">моделей </w:t>
      </w:r>
      <w:r w:rsidRPr="008B7AB1">
        <w:rPr>
          <w:rFonts w:ascii="Verdana" w:hAnsi="Verdana" w:cstheme="minorHAnsi"/>
          <w:sz w:val="22"/>
          <w:szCs w:val="22"/>
          <w:lang w:val="ru"/>
        </w:rPr>
        <w:t>MASTER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Series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, компания Sony оживляет фильмы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д</w:t>
      </w:r>
      <w:r w:rsidRPr="008B7AB1">
        <w:rPr>
          <w:rFonts w:ascii="Verdana" w:hAnsi="Verdana" w:cstheme="minorHAnsi"/>
          <w:sz w:val="22"/>
          <w:szCs w:val="22"/>
          <w:lang w:val="ru"/>
        </w:rPr>
        <w:t>елает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их п</w:t>
      </w:r>
      <w:r w:rsidRPr="008B7AB1">
        <w:rPr>
          <w:rFonts w:ascii="Verdana" w:hAnsi="Verdana" w:cstheme="minorHAnsi"/>
          <w:sz w:val="22"/>
          <w:szCs w:val="22"/>
          <w:lang w:val="ru"/>
        </w:rPr>
        <w:t>о-настоящему реалистичными.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Процессор обработки изображений X1™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Ultimate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и </w:t>
      </w:r>
      <w:r w:rsidR="006C7CD0" w:rsidRPr="008B7AB1">
        <w:rPr>
          <w:rFonts w:ascii="Verdana" w:hAnsi="Verdana" w:cstheme="minorHAnsi"/>
          <w:sz w:val="22"/>
          <w:szCs w:val="22"/>
          <w:lang w:val="ru"/>
        </w:rPr>
        <w:t xml:space="preserve">технология </w:t>
      </w:r>
      <w:r w:rsidR="00865287" w:rsidRPr="008B7AB1">
        <w:rPr>
          <w:rFonts w:ascii="Verdana" w:hAnsi="Verdana" w:cstheme="minorHAnsi"/>
          <w:sz w:val="22"/>
          <w:szCs w:val="22"/>
          <w:lang w:val="ru"/>
        </w:rPr>
        <w:t>8K X-</w:t>
      </w:r>
      <w:proofErr w:type="spellStart"/>
      <w:r w:rsidR="00865287" w:rsidRPr="008B7AB1">
        <w:rPr>
          <w:rFonts w:ascii="Verdana" w:hAnsi="Verdana" w:cstheme="minorHAnsi"/>
          <w:sz w:val="22"/>
          <w:szCs w:val="22"/>
          <w:lang w:val="ru"/>
        </w:rPr>
        <w:t>Reality</w:t>
      </w:r>
      <w:proofErr w:type="spellEnd"/>
      <w:r w:rsidR="00865287" w:rsidRPr="008B7AB1">
        <w:rPr>
          <w:rFonts w:ascii="Verdana" w:hAnsi="Verdana" w:cstheme="minorHAnsi"/>
          <w:sz w:val="22"/>
          <w:szCs w:val="22"/>
          <w:lang w:val="ru"/>
        </w:rPr>
        <w:t> PRO;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 xml:space="preserve">изображение обрабатывается и улучшается в 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р</w:t>
      </w:r>
      <w:r w:rsidRPr="008B7AB1">
        <w:rPr>
          <w:rFonts w:ascii="Verdana" w:hAnsi="Verdana" w:cstheme="minorHAnsi"/>
          <w:sz w:val="22"/>
          <w:szCs w:val="22"/>
          <w:lang w:val="ru"/>
        </w:rPr>
        <w:t>ежиме реального времени, качество контента повышается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 xml:space="preserve"> максимально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до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 xml:space="preserve"> настоящего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8К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6C7CD0" w:rsidRPr="008B7AB1">
        <w:rPr>
          <w:rFonts w:ascii="Verdana" w:hAnsi="Verdana" w:cstheme="minorHAnsi"/>
          <w:sz w:val="22"/>
          <w:szCs w:val="22"/>
          <w:lang w:val="ru"/>
        </w:rPr>
        <w:t xml:space="preserve">благодаря 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>эксклюзивной базе данных 8К</w:t>
      </w:r>
      <w:r w:rsidR="006C7CD0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Backlight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Master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Drive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—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="003818AB">
        <w:rPr>
          <w:rFonts w:ascii="Verdana" w:hAnsi="Verdana" w:cstheme="minorHAnsi"/>
          <w:sz w:val="22"/>
          <w:szCs w:val="22"/>
          <w:lang w:val="ru-RU"/>
        </w:rPr>
        <w:t>полно</w:t>
      </w:r>
      <w:r w:rsidR="00A952AA" w:rsidRPr="008B7AB1">
        <w:rPr>
          <w:rFonts w:ascii="Verdana" w:hAnsi="Verdana" w:cstheme="minorHAnsi"/>
          <w:sz w:val="22"/>
          <w:szCs w:val="22"/>
          <w:lang w:val="ru-RU"/>
        </w:rPr>
        <w:t>матричная</w:t>
      </w:r>
      <w:proofErr w:type="spellEnd"/>
      <w:r w:rsidR="00A952AA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>LED подсветка сочетает в себе сверхплотные LED модули с независимым управлением созданные для 8К, которые обеспечивают непревзойденную контрастность с глубокими тенями и высочайшей яркостью.</w:t>
      </w:r>
      <w:r w:rsidR="00AF0FCF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</w:t>
      </w:r>
    </w:p>
    <w:p w:rsidR="00410292" w:rsidRPr="008B7AB1" w:rsidRDefault="00AF0FCF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Т</w:t>
      </w:r>
      <w:proofErr w:type="spellStart"/>
      <w:r w:rsidRPr="008B7AB1">
        <w:rPr>
          <w:rFonts w:ascii="Verdana" w:hAnsi="Verdana" w:cstheme="minorHAnsi"/>
          <w:sz w:val="22"/>
          <w:szCs w:val="22"/>
          <w:lang w:val="ru-RU"/>
        </w:rPr>
        <w:t>ехнология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8K X-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tended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Dynamic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Range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™ PRO 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>обеспечивает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контрастность, в 20 раз превышающую показатели традиционных светодиодных телевизоров.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 xml:space="preserve">Акустическая технология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Acoustic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Multi-Audio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, использующая четыре фронтальн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>о-направленных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динамика. </w:t>
      </w:r>
      <w:r w:rsidR="00F642B4" w:rsidRPr="008B7AB1">
        <w:rPr>
          <w:rFonts w:ascii="Verdana" w:hAnsi="Verdana" w:cstheme="minorHAnsi"/>
          <w:sz w:val="22"/>
          <w:szCs w:val="22"/>
          <w:lang w:val="ru"/>
        </w:rPr>
        <w:t>Концепция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Sound-from-Picture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Reality</w:t>
      </w:r>
      <w:proofErr w:type="spellEnd"/>
      <w:r w:rsidR="00F642B4" w:rsidRPr="008B7AB1">
        <w:rPr>
          <w:rFonts w:ascii="Verdana" w:hAnsi="Verdana" w:cstheme="minorHAnsi"/>
          <w:sz w:val="22"/>
          <w:szCs w:val="22"/>
          <w:lang w:val="ru"/>
        </w:rPr>
        <w:t xml:space="preserve"> (Звук из Картинки)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точно </w:t>
      </w:r>
      <w:r w:rsidR="00C63D59" w:rsidRPr="008B7AB1">
        <w:rPr>
          <w:rFonts w:ascii="Verdana" w:hAnsi="Verdana" w:cstheme="minorHAnsi"/>
          <w:sz w:val="22"/>
          <w:szCs w:val="22"/>
          <w:lang w:val="ru"/>
        </w:rPr>
        <w:t>сопоставляет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изображение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з</w:t>
      </w:r>
      <w:r w:rsidRPr="008B7AB1">
        <w:rPr>
          <w:rFonts w:ascii="Verdana" w:hAnsi="Verdana" w:cstheme="minorHAnsi"/>
          <w:sz w:val="22"/>
          <w:szCs w:val="22"/>
          <w:lang w:val="ru"/>
        </w:rPr>
        <w:t>вук, что способствует большему погружению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п</w:t>
      </w:r>
      <w:r w:rsidRPr="008B7AB1">
        <w:rPr>
          <w:rFonts w:ascii="Verdana" w:hAnsi="Verdana" w:cstheme="minorHAnsi"/>
          <w:sz w:val="22"/>
          <w:szCs w:val="22"/>
          <w:lang w:val="ru"/>
        </w:rPr>
        <w:t>роисходящее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э</w:t>
      </w:r>
      <w:r w:rsidRPr="008B7AB1">
        <w:rPr>
          <w:rFonts w:ascii="Verdana" w:hAnsi="Verdana" w:cstheme="minorHAnsi"/>
          <w:sz w:val="22"/>
          <w:szCs w:val="22"/>
          <w:lang w:val="ru"/>
        </w:rPr>
        <w:t>кране.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Режим TV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Center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Speaker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="003818AB">
        <w:rPr>
          <w:rFonts w:ascii="Verdana" w:hAnsi="Verdana" w:cstheme="minorHAnsi"/>
          <w:sz w:val="22"/>
          <w:szCs w:val="22"/>
          <w:lang w:val="ru"/>
        </w:rPr>
        <w:t>: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C63D59" w:rsidRPr="008B7AB1">
        <w:rPr>
          <w:rFonts w:ascii="Verdana" w:hAnsi="Verdana" w:cstheme="minorHAnsi"/>
          <w:sz w:val="22"/>
          <w:szCs w:val="22"/>
          <w:lang w:val="ru"/>
        </w:rPr>
        <w:t>используйте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телевизор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к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ачестве центрального </w:t>
      </w:r>
      <w:r w:rsidR="00C63D59" w:rsidRPr="008B7AB1">
        <w:rPr>
          <w:rFonts w:ascii="Verdana" w:hAnsi="Verdana" w:cstheme="minorHAnsi"/>
          <w:sz w:val="22"/>
          <w:szCs w:val="22"/>
          <w:lang w:val="ru"/>
        </w:rPr>
        <w:t>канала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домашнего кинотеатра.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lastRenderedPageBreak/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Технология X-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Wide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Angle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сводит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к м</w:t>
      </w:r>
      <w:r w:rsidRPr="008B7AB1">
        <w:rPr>
          <w:rFonts w:ascii="Verdana" w:hAnsi="Verdana" w:cstheme="minorHAnsi"/>
          <w:sz w:val="22"/>
          <w:szCs w:val="22"/>
          <w:lang w:val="ru"/>
        </w:rPr>
        <w:t>инимуму искажение цвета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о</w:t>
      </w:r>
      <w:r w:rsidRPr="008B7AB1">
        <w:rPr>
          <w:rFonts w:ascii="Verdana" w:hAnsi="Verdana" w:cstheme="minorHAnsi"/>
          <w:sz w:val="22"/>
          <w:szCs w:val="22"/>
          <w:lang w:val="ru"/>
        </w:rPr>
        <w:t>беспечивает достоверную передачу теней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н</w:t>
      </w:r>
      <w:r w:rsidRPr="008B7AB1">
        <w:rPr>
          <w:rFonts w:ascii="Verdana" w:hAnsi="Verdana" w:cstheme="minorHAnsi"/>
          <w:sz w:val="22"/>
          <w:szCs w:val="22"/>
          <w:lang w:val="ru"/>
        </w:rPr>
        <w:t>асыщенных цветов при просмотре под любым углом</w:t>
      </w:r>
      <w:r w:rsidR="001C7CD6" w:rsidRPr="008B7AB1">
        <w:rPr>
          <w:rFonts w:ascii="Verdana" w:hAnsi="Verdana" w:cstheme="minorHAnsi"/>
          <w:sz w:val="22"/>
          <w:szCs w:val="22"/>
          <w:lang w:val="ru"/>
        </w:rPr>
        <w:t xml:space="preserve"> обзора</w:t>
      </w:r>
      <w:r w:rsidRPr="008B7AB1">
        <w:rPr>
          <w:rFonts w:ascii="Verdana" w:hAnsi="Verdana" w:cstheme="minorHAnsi"/>
          <w:sz w:val="22"/>
          <w:szCs w:val="22"/>
          <w:lang w:val="ru"/>
        </w:rPr>
        <w:t>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Функция X-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Motion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Clarity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гарантирует четкость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п</w:t>
      </w:r>
      <w:r w:rsidR="00C63D59" w:rsidRPr="008B7AB1">
        <w:rPr>
          <w:rFonts w:ascii="Verdana" w:hAnsi="Verdana" w:cstheme="minorHAnsi"/>
          <w:sz w:val="22"/>
          <w:szCs w:val="22"/>
          <w:lang w:val="ru"/>
        </w:rPr>
        <w:t xml:space="preserve">лавность </w:t>
      </w:r>
      <w:r w:rsidRPr="008B7AB1">
        <w:rPr>
          <w:rFonts w:ascii="Verdana" w:hAnsi="Verdana" w:cstheme="minorHAnsi"/>
          <w:sz w:val="22"/>
          <w:szCs w:val="22"/>
          <w:lang w:val="ru"/>
        </w:rPr>
        <w:t>— даже самые динамичные сцены будут оставаться максим</w:t>
      </w:r>
      <w:r w:rsidR="00C63D59" w:rsidRPr="008B7AB1">
        <w:rPr>
          <w:rFonts w:ascii="Verdana" w:hAnsi="Verdana" w:cstheme="minorHAnsi"/>
          <w:sz w:val="22"/>
          <w:szCs w:val="22"/>
          <w:lang w:val="ru"/>
        </w:rPr>
        <w:t>ально реалистичными без ущерба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яркости.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jc w:val="both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 xml:space="preserve">Режим калибровки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Netflix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Calibrated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передает изображение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э</w:t>
      </w:r>
      <w:r w:rsidRPr="008B7AB1">
        <w:rPr>
          <w:rFonts w:ascii="Verdana" w:hAnsi="Verdana" w:cstheme="minorHAnsi"/>
          <w:sz w:val="22"/>
          <w:szCs w:val="22"/>
          <w:lang w:val="ru"/>
        </w:rPr>
        <w:t>кран таким, каким его задумывали создатели контента.</w:t>
      </w:r>
    </w:p>
    <w:p w:rsidR="00A67158" w:rsidRPr="008B7AB1" w:rsidRDefault="00A67158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Технология </w:t>
      </w:r>
      <w:r w:rsidRPr="008B7AB1">
        <w:rPr>
          <w:rFonts w:ascii="Verdana" w:hAnsi="Verdana" w:cstheme="minorHAnsi"/>
          <w:sz w:val="22"/>
          <w:szCs w:val="22"/>
        </w:rPr>
        <w:t>IMAX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8B7AB1">
        <w:rPr>
          <w:rFonts w:ascii="Verdana" w:hAnsi="Verdana" w:cstheme="minorHAnsi"/>
          <w:sz w:val="22"/>
          <w:szCs w:val="22"/>
        </w:rPr>
        <w:t>Enhanced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 – позволяет этим ТВ передать весь объём качества контента </w:t>
      </w:r>
      <w:r w:rsidR="00A20469" w:rsidRPr="008B7AB1">
        <w:rPr>
          <w:rFonts w:ascii="Verdana" w:hAnsi="Verdana" w:cstheme="minorHAnsi"/>
          <w:sz w:val="22"/>
          <w:szCs w:val="22"/>
        </w:rPr>
        <w:t>IMAX</w:t>
      </w:r>
      <w:r w:rsidR="00A20469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A20469" w:rsidRPr="008B7AB1">
        <w:rPr>
          <w:rFonts w:ascii="Verdana" w:hAnsi="Verdana" w:cstheme="minorHAnsi"/>
          <w:sz w:val="22"/>
          <w:szCs w:val="22"/>
        </w:rPr>
        <w:t>Enhanced</w:t>
      </w:r>
    </w:p>
    <w:p w:rsidR="00410292" w:rsidRPr="008B7AB1" w:rsidRDefault="001C7CD6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ab/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Dolby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Vision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™ обеспечивает реалистичность изображения,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а </w:t>
      </w:r>
      <w:proofErr w:type="spellStart"/>
      <w:r w:rsidR="0082650A" w:rsidRPr="008B7AB1">
        <w:rPr>
          <w:rFonts w:ascii="Verdana" w:hAnsi="Verdana" w:cstheme="minorHAnsi"/>
          <w:sz w:val="22"/>
          <w:szCs w:val="22"/>
          <w:lang w:val="ru"/>
        </w:rPr>
        <w:t>D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olby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Atmos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™ наполняет комнату объемным звучанием.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pacing w:val="-2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Android</w:t>
      </w:r>
      <w:proofErr w:type="spellEnd"/>
      <w:r w:rsidR="0082650A" w:rsidRPr="008B7AB1">
        <w:rPr>
          <w:rFonts w:ascii="Verdana" w:hAnsi="Verdana" w:cstheme="minorHAnsi"/>
          <w:sz w:val="22"/>
          <w:szCs w:val="22"/>
          <w:lang w:val="ru"/>
        </w:rPr>
        <w:t> TV</w:t>
      </w:r>
      <w:r w:rsidR="003818AB">
        <w:rPr>
          <w:rFonts w:ascii="Verdana" w:hAnsi="Verdana" w:cstheme="minorHAnsi"/>
          <w:sz w:val="22"/>
          <w:szCs w:val="22"/>
          <w:lang w:val="ru"/>
        </w:rPr>
        <w:t>™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 с п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оддержкой помощника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Google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Assistant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обеспечивает быстрый поиск контента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з</w:t>
      </w:r>
      <w:r w:rsidRPr="008B7AB1">
        <w:rPr>
          <w:rFonts w:ascii="Verdana" w:hAnsi="Verdana" w:cstheme="minorHAnsi"/>
          <w:sz w:val="22"/>
          <w:szCs w:val="22"/>
          <w:lang w:val="ru"/>
        </w:rPr>
        <w:t>апуск телешоу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ф</w:t>
      </w:r>
      <w:r w:rsidRPr="008B7AB1">
        <w:rPr>
          <w:rFonts w:ascii="Verdana" w:hAnsi="Verdana" w:cstheme="minorHAnsi"/>
          <w:sz w:val="22"/>
          <w:szCs w:val="22"/>
          <w:lang w:val="ru"/>
        </w:rPr>
        <w:t>ильмов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п</w:t>
      </w:r>
      <w:r w:rsidRPr="008B7AB1">
        <w:rPr>
          <w:rFonts w:ascii="Verdana" w:hAnsi="Verdana" w:cstheme="minorHAnsi"/>
          <w:sz w:val="22"/>
          <w:szCs w:val="22"/>
          <w:lang w:val="ru"/>
        </w:rPr>
        <w:t>омощью голосовых запросов.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right="260" w:hanging="440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Интеллектуальный пульт обеспечивает централизованное управление подключенными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по H</w:t>
      </w:r>
      <w:r w:rsidRPr="008B7AB1">
        <w:rPr>
          <w:rFonts w:ascii="Verdana" w:hAnsi="Verdana" w:cstheme="minorHAnsi"/>
          <w:sz w:val="22"/>
          <w:szCs w:val="22"/>
          <w:lang w:val="ru"/>
        </w:rPr>
        <w:t>DMI цифровыми приставками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д</w:t>
      </w:r>
      <w:r w:rsidRPr="008B7AB1">
        <w:rPr>
          <w:rFonts w:ascii="Verdana" w:hAnsi="Verdana" w:cstheme="minorHAnsi"/>
          <w:sz w:val="22"/>
          <w:szCs w:val="22"/>
          <w:lang w:val="ru"/>
        </w:rPr>
        <w:t>ругими устройствами. Более тонкий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с</w:t>
      </w:r>
      <w:r w:rsidRPr="008B7AB1">
        <w:rPr>
          <w:rFonts w:ascii="Verdana" w:hAnsi="Verdana" w:cstheme="minorHAnsi"/>
          <w:sz w:val="22"/>
          <w:szCs w:val="22"/>
          <w:lang w:val="ru"/>
        </w:rPr>
        <w:t>кругленный дизайн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со в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строенным микрофоном, </w:t>
      </w:r>
      <w:r w:rsidR="00C63D59" w:rsidRPr="008B7AB1">
        <w:rPr>
          <w:rFonts w:ascii="Verdana" w:hAnsi="Verdana" w:cstheme="minorHAnsi"/>
          <w:sz w:val="22"/>
          <w:szCs w:val="22"/>
          <w:lang w:val="ru"/>
        </w:rPr>
        <w:t>голосовым у</w:t>
      </w:r>
      <w:r w:rsidRPr="008B7AB1">
        <w:rPr>
          <w:rFonts w:ascii="Verdana" w:hAnsi="Verdana" w:cstheme="minorHAnsi"/>
          <w:sz w:val="22"/>
          <w:szCs w:val="22"/>
          <w:lang w:val="ru"/>
        </w:rPr>
        <w:t>правлением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р</w:t>
      </w:r>
      <w:r w:rsidRPr="008B7AB1">
        <w:rPr>
          <w:rFonts w:ascii="Verdana" w:hAnsi="Verdana" w:cstheme="minorHAnsi"/>
          <w:sz w:val="22"/>
          <w:szCs w:val="22"/>
          <w:lang w:val="ru"/>
        </w:rPr>
        <w:t>асширенной компоновкой кнопок облегчает использование пульта.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378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Новый процессор гарантирует удобство использования, более быстрый отклик запущенных приложений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п</w:t>
      </w:r>
      <w:r w:rsidRPr="008B7AB1">
        <w:rPr>
          <w:rFonts w:ascii="Verdana" w:hAnsi="Verdana" w:cstheme="minorHAnsi"/>
          <w:sz w:val="22"/>
          <w:szCs w:val="22"/>
          <w:lang w:val="ru"/>
        </w:rPr>
        <w:t>одключение устройств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к т</w:t>
      </w:r>
      <w:r w:rsidRPr="008B7AB1">
        <w:rPr>
          <w:rFonts w:ascii="Verdana" w:hAnsi="Verdana" w:cstheme="minorHAnsi"/>
          <w:sz w:val="22"/>
          <w:szCs w:val="22"/>
          <w:lang w:val="ru"/>
        </w:rPr>
        <w:t>елевизору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т</w:t>
      </w:r>
      <w:r w:rsidRPr="008B7AB1">
        <w:rPr>
          <w:rFonts w:ascii="Verdana" w:hAnsi="Verdana" w:cstheme="minorHAnsi"/>
          <w:sz w:val="22"/>
          <w:szCs w:val="22"/>
          <w:lang w:val="ru"/>
        </w:rPr>
        <w:t>. д.</w:t>
      </w:r>
    </w:p>
    <w:p w:rsidR="00410292" w:rsidRPr="008B7AB1" w:rsidRDefault="003818AB" w:rsidP="00D75CCD">
      <w:pPr>
        <w:keepNext/>
        <w:widowControl/>
        <w:rPr>
          <w:rFonts w:ascii="Verdana" w:hAnsi="Verdana" w:cstheme="minorHAnsi"/>
          <w:bCs/>
          <w:sz w:val="22"/>
          <w:szCs w:val="22"/>
          <w:u w:val="single"/>
          <w:lang w:val="ru-RU"/>
        </w:rPr>
      </w:pPr>
      <w:r w:rsidRPr="008B7AB1">
        <w:rPr>
          <w:rFonts w:ascii="Verdana" w:hAnsi="Verdana" w:cstheme="minorHAnsi"/>
          <w:bCs/>
          <w:sz w:val="22"/>
          <w:szCs w:val="22"/>
          <w:u w:val="single"/>
          <w:lang w:val="ru"/>
        </w:rPr>
        <w:t>4К</w:t>
      </w:r>
      <w:r w:rsidRPr="008B7AB1">
        <w:rPr>
          <w:rFonts w:ascii="Verdana" w:hAnsi="Verdana" w:cstheme="minorHAnsi"/>
          <w:bCs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theme="minorHAnsi"/>
          <w:bCs/>
          <w:sz w:val="22"/>
          <w:szCs w:val="22"/>
          <w:u w:val="single"/>
        </w:rPr>
        <w:t>HDR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 xml:space="preserve"> </w:t>
      </w:r>
      <w:r w:rsidRPr="008B7AB1">
        <w:rPr>
          <w:rFonts w:ascii="Verdana" w:hAnsi="Verdana" w:cstheme="minorHAnsi"/>
          <w:bCs/>
          <w:sz w:val="22"/>
          <w:szCs w:val="22"/>
          <w:u w:val="single"/>
        </w:rPr>
        <w:t>OLED</w:t>
      </w:r>
      <w:r w:rsidR="00321F9A">
        <w:rPr>
          <w:rFonts w:ascii="Verdana" w:hAnsi="Verdana" w:cstheme="minorHAnsi"/>
          <w:bCs/>
          <w:sz w:val="22"/>
          <w:szCs w:val="22"/>
          <w:u w:val="single"/>
          <w:lang w:val="ru-RU"/>
        </w:rPr>
        <w:t>-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 xml:space="preserve">телевизоры серии </w:t>
      </w:r>
      <w:r w:rsidR="001C7CD6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A</w:t>
      </w:r>
      <w:r w:rsidR="00AB0143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G</w:t>
      </w:r>
      <w:r w:rsidR="001C7CD6"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>9</w:t>
      </w:r>
      <w:r w:rsidR="0082650A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 xml:space="preserve"> </w:t>
      </w:r>
      <w:r w:rsidR="00AB0143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(модели</w:t>
      </w:r>
      <w:r w:rsidR="0082650A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 xml:space="preserve"> с д</w:t>
      </w:r>
      <w:r w:rsidR="00AB0143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>иагональю экрана 77, 65 и 55 дюймов)</w:t>
      </w:r>
      <w:r>
        <w:rPr>
          <w:rFonts w:ascii="Verdana" w:hAnsi="Verdana" w:cstheme="minorHAnsi"/>
          <w:bCs/>
          <w:sz w:val="22"/>
          <w:szCs w:val="22"/>
          <w:u w:val="single"/>
          <w:lang w:val="ru"/>
        </w:rPr>
        <w:t>. Линейка</w:t>
      </w:r>
      <w:r w:rsidR="0082650A" w:rsidRPr="003818AB">
        <w:rPr>
          <w:rFonts w:ascii="Verdana" w:hAnsi="Verdana" w:cstheme="minorHAnsi"/>
          <w:bCs/>
          <w:sz w:val="22"/>
          <w:szCs w:val="22"/>
          <w:u w:val="single"/>
          <w:lang w:val="ru"/>
        </w:rPr>
        <w:t xml:space="preserve"> </w:t>
      </w:r>
      <w:r w:rsidRPr="003818AB">
        <w:rPr>
          <w:rFonts w:ascii="Verdana" w:hAnsi="Verdana" w:cstheme="minorHAnsi"/>
          <w:bCs/>
          <w:sz w:val="22"/>
          <w:szCs w:val="22"/>
          <w:u w:val="single"/>
        </w:rPr>
        <w:t>MASTER</w:t>
      </w:r>
      <w:r w:rsidRPr="003818AB">
        <w:rPr>
          <w:rFonts w:ascii="Verdana" w:hAnsi="Verdana" w:cstheme="minorHAnsi"/>
          <w:bCs/>
          <w:sz w:val="22"/>
          <w:szCs w:val="22"/>
          <w:u w:val="single"/>
          <w:lang w:val="ru-RU"/>
        </w:rPr>
        <w:t xml:space="preserve"> </w:t>
      </w:r>
      <w:r w:rsidRPr="003818AB">
        <w:rPr>
          <w:rFonts w:ascii="Verdana" w:hAnsi="Verdana" w:cstheme="minorHAnsi"/>
          <w:bCs/>
          <w:sz w:val="22"/>
          <w:szCs w:val="22"/>
          <w:u w:val="single"/>
        </w:rPr>
        <w:t>Series</w:t>
      </w:r>
    </w:p>
    <w:p w:rsidR="001C7CD6" w:rsidRPr="008B7AB1" w:rsidRDefault="001C7CD6" w:rsidP="001C7CD6">
      <w:pPr>
        <w:keepNext/>
        <w:widowControl/>
        <w:rPr>
          <w:rFonts w:ascii="Verdana" w:hAnsi="Verdana" w:cstheme="minorHAnsi"/>
          <w:bCs/>
          <w:sz w:val="22"/>
          <w:szCs w:val="22"/>
          <w:u w:val="single"/>
          <w:lang w:val="ru-RU"/>
        </w:rPr>
      </w:pPr>
    </w:p>
    <w:p w:rsidR="00C63D59" w:rsidRPr="003818AB" w:rsidRDefault="007F4E52" w:rsidP="003818AB">
      <w:pPr>
        <w:pStyle w:val="ListParagraph"/>
        <w:keepNext/>
        <w:widowControl/>
        <w:numPr>
          <w:ilvl w:val="0"/>
          <w:numId w:val="5"/>
        </w:numPr>
        <w:spacing w:line="360" w:lineRule="auto"/>
        <w:ind w:left="426"/>
        <w:rPr>
          <w:rFonts w:ascii="Verdana" w:hAnsi="Verdana" w:cstheme="minorHAnsi"/>
          <w:bCs/>
          <w:sz w:val="22"/>
          <w:szCs w:val="22"/>
          <w:lang w:val="ru-RU"/>
        </w:rPr>
      </w:pPr>
      <w:r w:rsidRPr="003818AB">
        <w:rPr>
          <w:rFonts w:ascii="Verdana" w:hAnsi="Verdana" w:cstheme="minorHAnsi"/>
          <w:bCs/>
          <w:sz w:val="22"/>
          <w:szCs w:val="22"/>
        </w:rPr>
        <w:t>OLED</w:t>
      </w:r>
      <w:r w:rsidRPr="003818AB">
        <w:rPr>
          <w:rFonts w:ascii="Verdana" w:hAnsi="Verdana" w:cstheme="minorHAnsi"/>
          <w:bCs/>
          <w:sz w:val="22"/>
          <w:szCs w:val="22"/>
          <w:lang w:val="ru-RU"/>
        </w:rPr>
        <w:t xml:space="preserve"> с б</w:t>
      </w:r>
      <w:r w:rsidR="00C63D59" w:rsidRPr="003818AB">
        <w:rPr>
          <w:rFonts w:ascii="Verdana" w:hAnsi="Verdana" w:cstheme="minorHAnsi"/>
          <w:bCs/>
          <w:sz w:val="22"/>
          <w:szCs w:val="22"/>
          <w:lang w:val="ru-RU"/>
        </w:rPr>
        <w:t>еспрецедентны</w:t>
      </w:r>
      <w:r w:rsidRPr="003818AB">
        <w:rPr>
          <w:rFonts w:ascii="Verdana" w:hAnsi="Verdana" w:cstheme="minorHAnsi"/>
          <w:bCs/>
          <w:sz w:val="22"/>
          <w:szCs w:val="22"/>
          <w:lang w:val="ru-RU"/>
        </w:rPr>
        <w:t>м</w:t>
      </w:r>
      <w:r w:rsidR="00C63D59" w:rsidRPr="003818AB">
        <w:rPr>
          <w:rFonts w:ascii="Verdana" w:hAnsi="Verdana" w:cstheme="minorHAnsi"/>
          <w:bCs/>
          <w:sz w:val="22"/>
          <w:szCs w:val="22"/>
          <w:lang w:val="ru-RU"/>
        </w:rPr>
        <w:t xml:space="preserve"> черны</w:t>
      </w:r>
      <w:r w:rsidRPr="003818AB">
        <w:rPr>
          <w:rFonts w:ascii="Verdana" w:hAnsi="Verdana" w:cstheme="minorHAnsi"/>
          <w:bCs/>
          <w:sz w:val="22"/>
          <w:szCs w:val="22"/>
          <w:lang w:val="ru-RU"/>
        </w:rPr>
        <w:t>м</w:t>
      </w:r>
      <w:r w:rsidR="00C63D59" w:rsidRPr="003818AB">
        <w:rPr>
          <w:rFonts w:ascii="Verdana" w:hAnsi="Verdana" w:cstheme="minorHAnsi"/>
          <w:bCs/>
          <w:sz w:val="22"/>
          <w:szCs w:val="22"/>
          <w:lang w:val="ru-RU"/>
        </w:rPr>
        <w:t xml:space="preserve"> цвет</w:t>
      </w:r>
      <w:r w:rsidRPr="003818AB">
        <w:rPr>
          <w:rFonts w:ascii="Verdana" w:hAnsi="Verdana" w:cstheme="minorHAnsi"/>
          <w:bCs/>
          <w:sz w:val="22"/>
          <w:szCs w:val="22"/>
          <w:lang w:val="ru-RU"/>
        </w:rPr>
        <w:t>ом; телевизоры, которые точно передают замысле автора с оригинальным цветом и широким углом обзора</w:t>
      </w:r>
    </w:p>
    <w:p w:rsidR="001927B0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Процессор X1™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Ultimate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обеспечивает непревзойденное качество изображения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ф</w:t>
      </w:r>
      <w:r w:rsidR="001927B0" w:rsidRPr="008B7AB1">
        <w:rPr>
          <w:rFonts w:ascii="Verdana" w:hAnsi="Verdana" w:cstheme="minorHAnsi"/>
          <w:sz w:val="22"/>
          <w:szCs w:val="22"/>
          <w:lang w:val="ru"/>
        </w:rPr>
        <w:t xml:space="preserve">ормате 4K HDR. </w:t>
      </w:r>
      <w:r w:rsidR="001927B0" w:rsidRPr="008B7AB1">
        <w:rPr>
          <w:rFonts w:ascii="Verdana" w:hAnsi="Verdana"/>
          <w:sz w:val="22"/>
          <w:szCs w:val="22"/>
          <w:lang w:val="ru-RU"/>
        </w:rPr>
        <w:t>В процессор на аппаратном уровне встроен</w:t>
      </w:r>
      <w:r w:rsidR="007F4E52" w:rsidRPr="008B7AB1">
        <w:rPr>
          <w:rFonts w:ascii="Verdana" w:hAnsi="Verdana"/>
          <w:sz w:val="22"/>
          <w:szCs w:val="22"/>
          <w:lang w:val="ru-RU"/>
        </w:rPr>
        <w:t>ы следующие технологии:</w:t>
      </w:r>
      <w:r w:rsidR="001927B0" w:rsidRPr="008B7AB1">
        <w:rPr>
          <w:rFonts w:ascii="Verdana" w:hAnsi="Verdana"/>
          <w:sz w:val="22"/>
          <w:szCs w:val="22"/>
          <w:lang w:val="ru-RU"/>
        </w:rPr>
        <w:t xml:space="preserve"> </w:t>
      </w:r>
      <w:r w:rsidR="001927B0" w:rsidRPr="003818AB">
        <w:rPr>
          <w:rStyle w:val="Emphasis"/>
          <w:rFonts w:ascii="Verdana" w:hAnsi="Verdana"/>
          <w:bCs/>
          <w:i w:val="0"/>
          <w:sz w:val="22"/>
          <w:szCs w:val="22"/>
        </w:rPr>
        <w:t>Object</w:t>
      </w:r>
      <w:r w:rsidR="001927B0" w:rsidRPr="003818AB">
        <w:rPr>
          <w:rStyle w:val="Emphasis"/>
          <w:rFonts w:ascii="Verdana" w:hAnsi="Verdana"/>
          <w:bCs/>
          <w:i w:val="0"/>
          <w:sz w:val="22"/>
          <w:szCs w:val="22"/>
          <w:lang w:val="ru-RU"/>
        </w:rPr>
        <w:t>-</w:t>
      </w:r>
      <w:r w:rsidR="001927B0" w:rsidRPr="003818AB">
        <w:rPr>
          <w:rStyle w:val="Emphasis"/>
          <w:rFonts w:ascii="Verdana" w:hAnsi="Verdana"/>
          <w:bCs/>
          <w:i w:val="0"/>
          <w:sz w:val="22"/>
          <w:szCs w:val="22"/>
        </w:rPr>
        <w:t>based</w:t>
      </w:r>
      <w:r w:rsidR="001927B0" w:rsidRPr="003818AB">
        <w:rPr>
          <w:rStyle w:val="Emphasis"/>
          <w:rFonts w:ascii="Verdana" w:hAnsi="Verdana"/>
          <w:bCs/>
          <w:i w:val="0"/>
          <w:sz w:val="22"/>
          <w:szCs w:val="22"/>
          <w:lang w:val="ru-RU"/>
        </w:rPr>
        <w:t xml:space="preserve"> </w:t>
      </w:r>
      <w:r w:rsidR="001927B0" w:rsidRPr="003818AB">
        <w:rPr>
          <w:rStyle w:val="Emphasis"/>
          <w:rFonts w:ascii="Verdana" w:hAnsi="Verdana"/>
          <w:bCs/>
          <w:i w:val="0"/>
          <w:sz w:val="22"/>
          <w:szCs w:val="22"/>
        </w:rPr>
        <w:t>Super</w:t>
      </w:r>
      <w:r w:rsidR="001927B0" w:rsidRPr="003818AB">
        <w:rPr>
          <w:rStyle w:val="Emphasis"/>
          <w:rFonts w:ascii="Verdana" w:hAnsi="Verdana"/>
          <w:bCs/>
          <w:i w:val="0"/>
          <w:sz w:val="22"/>
          <w:szCs w:val="22"/>
          <w:lang w:val="ru-RU"/>
        </w:rPr>
        <w:t xml:space="preserve"> </w:t>
      </w:r>
      <w:r w:rsidR="001927B0" w:rsidRPr="003818AB">
        <w:rPr>
          <w:rStyle w:val="Emphasis"/>
          <w:rFonts w:ascii="Verdana" w:hAnsi="Verdana"/>
          <w:bCs/>
          <w:i w:val="0"/>
          <w:sz w:val="22"/>
          <w:szCs w:val="22"/>
        </w:rPr>
        <w:t>Resolution</w:t>
      </w:r>
      <w:r w:rsidR="007F4E52" w:rsidRPr="003818AB">
        <w:rPr>
          <w:rStyle w:val="Emphasis"/>
          <w:rFonts w:ascii="Verdana" w:hAnsi="Verdana"/>
          <w:bCs/>
          <w:i w:val="0"/>
          <w:sz w:val="22"/>
          <w:szCs w:val="22"/>
          <w:lang w:val="ru-RU"/>
        </w:rPr>
        <w:t xml:space="preserve"> (объектно-ориентированная обработка разрешения)</w:t>
      </w:r>
      <w:r w:rsidR="001927B0" w:rsidRPr="008B7AB1">
        <w:rPr>
          <w:rFonts w:ascii="Verdana" w:hAnsi="Verdana"/>
          <w:sz w:val="22"/>
          <w:szCs w:val="22"/>
          <w:lang w:val="ru-RU"/>
        </w:rPr>
        <w:t xml:space="preserve"> позволяет обнаруживать сотни мельчайших объектов в кадре для фантастической детализации, повышая их </w:t>
      </w:r>
      <w:r w:rsidR="001927B0" w:rsidRPr="008B7AB1">
        <w:rPr>
          <w:rFonts w:ascii="Verdana" w:hAnsi="Verdana"/>
          <w:sz w:val="22"/>
          <w:szCs w:val="22"/>
          <w:lang w:val="ru-RU"/>
        </w:rPr>
        <w:lastRenderedPageBreak/>
        <w:t>разрешение по отдельности, и обеспечивая тем самым точное и ясное воспроизведение каждого фрагмента</w:t>
      </w:r>
      <w:r w:rsidR="007F4E52" w:rsidRPr="008B7AB1">
        <w:rPr>
          <w:rFonts w:ascii="Verdana" w:hAnsi="Verdana"/>
          <w:sz w:val="22"/>
          <w:szCs w:val="22"/>
          <w:lang w:val="ru-RU"/>
        </w:rPr>
        <w:t>.</w:t>
      </w:r>
      <w:r w:rsidR="007F4E52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1927B0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Object</w:t>
      </w:r>
      <w:r w:rsidR="001927B0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>-</w:t>
      </w:r>
      <w:r w:rsidR="001927B0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based</w:t>
      </w:r>
      <w:r w:rsidR="001927B0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1927B0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HDR</w:t>
      </w:r>
      <w:r w:rsidR="001927B0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1927B0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remaster</w:t>
      </w:r>
      <w:r w:rsidR="001927B0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анализирует цвета отдельных объектов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и корректирует их контрастност</w:t>
      </w:r>
      <w:r w:rsidR="00B4079E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>ь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, 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Super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Bit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Mapping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4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K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</w:rPr>
        <w:t>HDR</w:t>
      </w:r>
      <w:r w:rsidR="007F4E52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 xml:space="preserve"> и обработка двумя ба</w:t>
      </w:r>
      <w:r w:rsidR="00FB0908" w:rsidRPr="008B7AB1">
        <w:rPr>
          <w:rFonts w:ascii="Verdana" w:hAnsi="Verdana"/>
          <w:color w:val="auto"/>
          <w:sz w:val="22"/>
          <w:szCs w:val="22"/>
          <w:shd w:val="clear" w:color="auto" w:fill="FFFFFF"/>
          <w:lang w:val="ru-RU"/>
        </w:rPr>
        <w:t>зами данных.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 xml:space="preserve">Функция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Pixel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Contrast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B</w:t>
      </w:r>
      <w:r w:rsidR="00FB0908" w:rsidRPr="008B7AB1">
        <w:rPr>
          <w:rFonts w:ascii="Verdana" w:hAnsi="Verdana" w:cstheme="minorHAnsi"/>
          <w:sz w:val="22"/>
          <w:szCs w:val="22"/>
          <w:lang w:val="ru"/>
        </w:rPr>
        <w:t>ooster</w:t>
      </w:r>
      <w:proofErr w:type="spellEnd"/>
      <w:r w:rsidR="00FB0908" w:rsidRPr="008B7AB1">
        <w:rPr>
          <w:rFonts w:ascii="Verdana" w:hAnsi="Verdana" w:cstheme="minorHAnsi"/>
          <w:sz w:val="22"/>
          <w:szCs w:val="22"/>
          <w:lang w:val="ru"/>
        </w:rPr>
        <w:t xml:space="preserve">: 8 миллионов </w:t>
      </w:r>
      <w:proofErr w:type="spellStart"/>
      <w:r w:rsidR="00FB0908" w:rsidRPr="008B7AB1">
        <w:rPr>
          <w:rFonts w:ascii="Verdana" w:hAnsi="Verdana" w:cstheme="minorHAnsi"/>
          <w:sz w:val="22"/>
          <w:szCs w:val="22"/>
          <w:lang w:val="ru"/>
        </w:rPr>
        <w:t>самоподсвечивающихся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пикселей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о</w:t>
      </w:r>
      <w:r w:rsidRPr="008B7AB1">
        <w:rPr>
          <w:rFonts w:ascii="Verdana" w:hAnsi="Verdana" w:cstheme="minorHAnsi"/>
          <w:sz w:val="22"/>
          <w:szCs w:val="22"/>
          <w:lang w:val="ru"/>
        </w:rPr>
        <w:t>ригинальный контроллер панели Sony для экранов OLED значительно улучшают качество изображения, обеспечивая реалистичную передачу цветов (включая глубокий черный)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ш</w:t>
      </w:r>
      <w:r w:rsidRPr="008B7AB1">
        <w:rPr>
          <w:rFonts w:ascii="Verdana" w:hAnsi="Verdana" w:cstheme="minorHAnsi"/>
          <w:sz w:val="22"/>
          <w:szCs w:val="22"/>
          <w:lang w:val="ru"/>
        </w:rPr>
        <w:t>ирокий угол обзора.</w:t>
      </w:r>
    </w:p>
    <w:p w:rsidR="00410292" w:rsidRPr="008B7AB1" w:rsidRDefault="001927B0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Технология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Acoustic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Surf</w:t>
      </w:r>
      <w:r w:rsidR="00FB0908" w:rsidRPr="008B7AB1">
        <w:rPr>
          <w:rFonts w:ascii="Verdana" w:hAnsi="Verdana" w:cstheme="minorHAnsi"/>
          <w:sz w:val="22"/>
          <w:szCs w:val="22"/>
          <w:lang w:val="ru"/>
        </w:rPr>
        <w:t>ace</w:t>
      </w:r>
      <w:proofErr w:type="spellEnd"/>
      <w:r w:rsidR="00FB0908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FB0908" w:rsidRPr="008B7AB1">
        <w:rPr>
          <w:rFonts w:ascii="Verdana" w:hAnsi="Verdana" w:cstheme="minorHAnsi"/>
          <w:sz w:val="22"/>
          <w:szCs w:val="22"/>
          <w:lang w:val="ru"/>
        </w:rPr>
        <w:t>Audio</w:t>
      </w:r>
      <w:proofErr w:type="spellEnd"/>
      <w:r w:rsidR="00FB0908" w:rsidRPr="008B7AB1">
        <w:rPr>
          <w:rFonts w:ascii="Verdana" w:hAnsi="Verdana" w:cstheme="minorHAnsi"/>
          <w:sz w:val="22"/>
          <w:szCs w:val="22"/>
          <w:lang w:val="ru"/>
        </w:rPr>
        <w:t>+: два звуковых привода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д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ва мощных сабвуфера создают многогранный звук,</w:t>
      </w:r>
      <w:r w:rsidR="00FB0908" w:rsidRPr="008B7AB1">
        <w:rPr>
          <w:rFonts w:ascii="Verdana" w:hAnsi="Verdana" w:cstheme="minorHAnsi"/>
          <w:sz w:val="22"/>
          <w:szCs w:val="22"/>
          <w:lang w:val="ru"/>
        </w:rPr>
        <w:t xml:space="preserve"> погружающий вас в абсолютно новый опыт развлечений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. Режим TV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Center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Speaker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дает возможность использовать телевизор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в к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ачестве центрального </w:t>
      </w:r>
      <w:r w:rsidR="00FB0908" w:rsidRPr="008B7AB1">
        <w:rPr>
          <w:rFonts w:ascii="Verdana" w:hAnsi="Verdana" w:cstheme="minorHAnsi"/>
          <w:sz w:val="22"/>
          <w:szCs w:val="22"/>
          <w:lang w:val="ru"/>
        </w:rPr>
        <w:t>канала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домашнего кинотеатра. Изображения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п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отрясающей детализацией вкупе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</w:t>
      </w:r>
      <w:proofErr w:type="spellStart"/>
      <w:r w:rsidR="00FB0908" w:rsidRPr="008B7AB1">
        <w:rPr>
          <w:rFonts w:ascii="Verdana" w:hAnsi="Verdana" w:cstheme="minorHAnsi"/>
          <w:sz w:val="22"/>
          <w:szCs w:val="22"/>
          <w:lang w:val="ru"/>
        </w:rPr>
        <w:t>концепуией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Sound-from-Picture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Reality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образуют захватывающие аудиовизуальные эффекты.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Тонкий дизайн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в</w:t>
      </w:r>
      <w:r w:rsidRPr="008B7AB1">
        <w:rPr>
          <w:rFonts w:ascii="Verdana" w:hAnsi="Verdana" w:cstheme="minorHAnsi"/>
          <w:sz w:val="22"/>
          <w:szCs w:val="22"/>
          <w:lang w:val="ru"/>
        </w:rPr>
        <w:t>озможностью крепления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с</w:t>
      </w:r>
      <w:r w:rsidRPr="008B7AB1">
        <w:rPr>
          <w:rFonts w:ascii="Verdana" w:hAnsi="Verdana" w:cstheme="minorHAnsi"/>
          <w:sz w:val="22"/>
          <w:szCs w:val="22"/>
          <w:lang w:val="ru"/>
        </w:rPr>
        <w:t>тене: телевизор выглядит как картина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п</w:t>
      </w:r>
      <w:r w:rsidRPr="008B7AB1">
        <w:rPr>
          <w:rFonts w:ascii="Verdana" w:hAnsi="Verdana" w:cstheme="minorHAnsi"/>
          <w:sz w:val="22"/>
          <w:szCs w:val="22"/>
          <w:lang w:val="ru"/>
        </w:rPr>
        <w:t>рекрасно сочетается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л</w:t>
      </w:r>
      <w:r w:rsidRPr="008B7AB1">
        <w:rPr>
          <w:rFonts w:ascii="Verdana" w:hAnsi="Verdana" w:cstheme="minorHAnsi"/>
          <w:sz w:val="22"/>
          <w:szCs w:val="22"/>
          <w:lang w:val="ru"/>
        </w:rPr>
        <w:t>юбым интерьером.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 xml:space="preserve">Режим калибровки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Netflix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Calibrated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передает изображение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э</w:t>
      </w:r>
      <w:r w:rsidRPr="008B7AB1">
        <w:rPr>
          <w:rFonts w:ascii="Verdana" w:hAnsi="Verdana" w:cstheme="minorHAnsi"/>
          <w:sz w:val="22"/>
          <w:szCs w:val="22"/>
          <w:lang w:val="ru"/>
        </w:rPr>
        <w:t>кран таким, каким его задумывали создатели контента.</w:t>
      </w:r>
    </w:p>
    <w:p w:rsidR="00A67158" w:rsidRPr="008B7AB1" w:rsidRDefault="00A67158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</w:r>
      <w:r w:rsidR="00A20469" w:rsidRPr="008B7AB1">
        <w:rPr>
          <w:rFonts w:ascii="Verdana" w:hAnsi="Verdana" w:cstheme="minorHAnsi"/>
          <w:sz w:val="22"/>
          <w:szCs w:val="22"/>
          <w:lang w:val="ru-RU"/>
        </w:rPr>
        <w:t xml:space="preserve">Технология </w:t>
      </w:r>
      <w:r w:rsidR="00A20469" w:rsidRPr="008B7AB1">
        <w:rPr>
          <w:rFonts w:ascii="Verdana" w:hAnsi="Verdana" w:cstheme="minorHAnsi"/>
          <w:sz w:val="22"/>
          <w:szCs w:val="22"/>
        </w:rPr>
        <w:t>IMAX</w:t>
      </w:r>
      <w:r w:rsidR="00A20469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A20469" w:rsidRPr="008B7AB1">
        <w:rPr>
          <w:rFonts w:ascii="Verdana" w:hAnsi="Verdana" w:cstheme="minorHAnsi"/>
          <w:sz w:val="22"/>
          <w:szCs w:val="22"/>
        </w:rPr>
        <w:t>Enhanced</w:t>
      </w:r>
      <w:r w:rsidR="00A20469" w:rsidRPr="008B7AB1">
        <w:rPr>
          <w:rFonts w:ascii="Verdana" w:hAnsi="Verdana" w:cstheme="minorHAnsi"/>
          <w:sz w:val="22"/>
          <w:szCs w:val="22"/>
          <w:lang w:val="ru-RU"/>
        </w:rPr>
        <w:t xml:space="preserve"> – позволяет этим ТВ передать весь объём качества контента </w:t>
      </w:r>
      <w:r w:rsidR="00A20469" w:rsidRPr="008B7AB1">
        <w:rPr>
          <w:rFonts w:ascii="Verdana" w:hAnsi="Verdana" w:cstheme="minorHAnsi"/>
          <w:sz w:val="22"/>
          <w:szCs w:val="22"/>
        </w:rPr>
        <w:t>IMAX</w:t>
      </w:r>
      <w:r w:rsidR="00A20469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A20469" w:rsidRPr="008B7AB1">
        <w:rPr>
          <w:rFonts w:ascii="Verdana" w:hAnsi="Verdana" w:cstheme="minorHAnsi"/>
          <w:sz w:val="22"/>
          <w:szCs w:val="22"/>
        </w:rPr>
        <w:t>Enhanced</w:t>
      </w:r>
    </w:p>
    <w:p w:rsidR="00410292" w:rsidRPr="008B7AB1" w:rsidRDefault="00840A5B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ab/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Dolby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Vision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™ обеспечивает реалистичность изображения,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а </w:t>
      </w:r>
      <w:proofErr w:type="spellStart"/>
      <w:r w:rsidR="0082650A" w:rsidRPr="008B7AB1">
        <w:rPr>
          <w:rFonts w:ascii="Verdana" w:hAnsi="Verdana" w:cstheme="minorHAnsi"/>
          <w:sz w:val="22"/>
          <w:szCs w:val="22"/>
          <w:lang w:val="ru"/>
        </w:rPr>
        <w:t>D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olby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Atmos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™ наполняет комнату объемным звучанием.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Android</w:t>
      </w:r>
      <w:proofErr w:type="spellEnd"/>
      <w:r w:rsidR="0082650A" w:rsidRPr="008B7AB1">
        <w:rPr>
          <w:rFonts w:ascii="Verdana" w:hAnsi="Verdana" w:cstheme="minorHAnsi"/>
          <w:sz w:val="22"/>
          <w:szCs w:val="22"/>
          <w:lang w:val="ru"/>
        </w:rPr>
        <w:t> TV</w:t>
      </w:r>
      <w:r w:rsidR="00B4079E">
        <w:rPr>
          <w:rFonts w:ascii="Verdana" w:hAnsi="Verdana" w:cstheme="minorHAnsi"/>
          <w:sz w:val="22"/>
          <w:szCs w:val="22"/>
          <w:lang w:val="ru"/>
        </w:rPr>
        <w:t>™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 с п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оддержкой помощника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Google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Assistant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обеспечивает быстрый поиск контента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з</w:t>
      </w:r>
      <w:r w:rsidRPr="008B7AB1">
        <w:rPr>
          <w:rFonts w:ascii="Verdana" w:hAnsi="Verdana" w:cstheme="minorHAnsi"/>
          <w:sz w:val="22"/>
          <w:szCs w:val="22"/>
          <w:lang w:val="ru"/>
        </w:rPr>
        <w:t>апуск телешоу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ф</w:t>
      </w:r>
      <w:r w:rsidRPr="008B7AB1">
        <w:rPr>
          <w:rFonts w:ascii="Verdana" w:hAnsi="Verdana" w:cstheme="minorHAnsi"/>
          <w:sz w:val="22"/>
          <w:szCs w:val="22"/>
          <w:lang w:val="ru"/>
        </w:rPr>
        <w:t>ильмов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с п</w:t>
      </w:r>
      <w:r w:rsidRPr="008B7AB1">
        <w:rPr>
          <w:rFonts w:ascii="Verdana" w:hAnsi="Verdana" w:cstheme="minorHAnsi"/>
          <w:sz w:val="22"/>
          <w:szCs w:val="22"/>
          <w:lang w:val="ru"/>
        </w:rPr>
        <w:t>омощью голосовых запросов.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•</w:t>
      </w:r>
      <w:r w:rsidR="00440178" w:rsidRPr="008B7AB1">
        <w:rPr>
          <w:rFonts w:ascii="Verdana" w:hAnsi="Verdana" w:cstheme="minorHAnsi"/>
          <w:sz w:val="22"/>
          <w:szCs w:val="22"/>
          <w:lang w:val="ru"/>
        </w:rPr>
        <w:t xml:space="preserve">  Интеллектуальный пульт обеспечивает централизованное управление подключенными по HDMI цифровыми приставками и другими устройствами. Более тонкий и скругленный дизайн со встроенным микрофоном, голосовым управлением и расширенной компоновкой кнопок облегчает использование пульта.</w:t>
      </w:r>
    </w:p>
    <w:p w:rsidR="00410292" w:rsidRPr="008B7AB1" w:rsidRDefault="00AB0143" w:rsidP="003818AB">
      <w:pPr>
        <w:pStyle w:val="21"/>
        <w:widowControl/>
        <w:shd w:val="clear" w:color="auto" w:fill="auto"/>
        <w:spacing w:before="0" w:after="0" w:line="360" w:lineRule="auto"/>
        <w:ind w:left="440" w:hanging="440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lastRenderedPageBreak/>
        <w:t>•</w:t>
      </w:r>
      <w:r w:rsidRPr="008B7AB1">
        <w:rPr>
          <w:rFonts w:ascii="Verdana" w:hAnsi="Verdana" w:cstheme="minorHAnsi"/>
          <w:sz w:val="22"/>
          <w:szCs w:val="22"/>
          <w:lang w:val="ru"/>
        </w:rPr>
        <w:tab/>
        <w:t>Новый процессор гарантирует удобство использования, более быстрый отклик запущенных приложений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п</w:t>
      </w:r>
      <w:r w:rsidRPr="008B7AB1">
        <w:rPr>
          <w:rFonts w:ascii="Verdana" w:hAnsi="Verdana" w:cstheme="minorHAnsi"/>
          <w:sz w:val="22"/>
          <w:szCs w:val="22"/>
          <w:lang w:val="ru"/>
        </w:rPr>
        <w:t>одключение устройств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к т</w:t>
      </w:r>
      <w:r w:rsidRPr="008B7AB1">
        <w:rPr>
          <w:rFonts w:ascii="Verdana" w:hAnsi="Verdana" w:cstheme="minorHAnsi"/>
          <w:sz w:val="22"/>
          <w:szCs w:val="22"/>
          <w:lang w:val="ru"/>
        </w:rPr>
        <w:t>елевизору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и т</w:t>
      </w:r>
      <w:r w:rsidRPr="008B7AB1">
        <w:rPr>
          <w:rFonts w:ascii="Verdana" w:hAnsi="Verdana" w:cstheme="minorHAnsi"/>
          <w:sz w:val="22"/>
          <w:szCs w:val="22"/>
          <w:lang w:val="ru"/>
        </w:rPr>
        <w:t>. д.</w:t>
      </w:r>
    </w:p>
    <w:p w:rsidR="00B4079E" w:rsidRPr="00853D09" w:rsidRDefault="00B4079E" w:rsidP="00B4079E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color w:val="auto"/>
          <w:sz w:val="16"/>
          <w:szCs w:val="16"/>
          <w:lang w:eastAsia="x-none" w:bidi="en-US"/>
        </w:rPr>
      </w:pPr>
      <w:r w:rsidRPr="00853D09">
        <w:rPr>
          <w:rFonts w:ascii="Verdana" w:eastAsia="Tahoma" w:hAnsi="Verdana"/>
          <w:bCs w:val="0"/>
          <w:color w:val="auto"/>
          <w:sz w:val="16"/>
          <w:szCs w:val="16"/>
          <w:lang w:eastAsia="x-none" w:bidi="en-US"/>
        </w:rPr>
        <w:t>О корпорации Sony</w:t>
      </w:r>
    </w:p>
    <w:p w:rsidR="00B4079E" w:rsidRPr="004807C9" w:rsidRDefault="00B4079E" w:rsidP="00B4079E">
      <w:pPr>
        <w:rPr>
          <w:rFonts w:ascii="Verdana" w:hAnsi="Verdana"/>
          <w:sz w:val="16"/>
          <w:szCs w:val="16"/>
          <w:lang w:val="ru-RU"/>
        </w:rPr>
      </w:pP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853D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53D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53D09">
        <w:rPr>
          <w:rFonts w:ascii="Verdana" w:hAnsi="Verdana"/>
          <w:sz w:val="16"/>
          <w:szCs w:val="16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853D0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: </w:t>
      </w:r>
      <w:hyperlink r:id="rId15" w:history="1">
        <w:r w:rsidRPr="00853D09">
          <w:rPr>
            <w:rStyle w:val="Hyperlink"/>
            <w:rFonts w:ascii="Verdana" w:hAnsi="Verdana"/>
            <w:sz w:val="16"/>
            <w:szCs w:val="16"/>
          </w:rPr>
          <w:t>http</w:t>
        </w:r>
        <w:r w:rsidRPr="00853D09">
          <w:rPr>
            <w:rStyle w:val="Hyperlink"/>
            <w:rFonts w:ascii="Verdana" w:hAnsi="Verdana"/>
            <w:sz w:val="16"/>
            <w:szCs w:val="16"/>
            <w:lang w:val="ru-RU"/>
          </w:rPr>
          <w:t>://</w:t>
        </w:r>
        <w:r w:rsidRPr="00853D09">
          <w:rPr>
            <w:rStyle w:val="Hyperlink"/>
            <w:rFonts w:ascii="Verdana" w:hAnsi="Verdana"/>
            <w:sz w:val="16"/>
            <w:szCs w:val="16"/>
          </w:rPr>
          <w:t>www</w:t>
        </w:r>
        <w:r w:rsidRPr="00853D0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/>
            <w:sz w:val="16"/>
            <w:szCs w:val="16"/>
          </w:rPr>
          <w:t>sony</w:t>
        </w:r>
        <w:r w:rsidRPr="00853D0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/>
            <w:sz w:val="16"/>
            <w:szCs w:val="16"/>
          </w:rPr>
          <w:t>net</w:t>
        </w:r>
        <w:r w:rsidRPr="00853D09">
          <w:rPr>
            <w:rStyle w:val="Hyperlink"/>
            <w:rFonts w:ascii="Verdana" w:hAnsi="Verdana"/>
            <w:sz w:val="16"/>
            <w:szCs w:val="16"/>
            <w:lang w:val="ru-RU"/>
          </w:rPr>
          <w:t>/</w:t>
        </w:r>
      </w:hyperlink>
    </w:p>
    <w:p w:rsidR="00B4079E" w:rsidRDefault="00B4079E" w:rsidP="00B4079E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</w:p>
    <w:p w:rsidR="00B4079E" w:rsidRPr="00B33938" w:rsidRDefault="00B4079E" w:rsidP="00B4079E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:rsidR="00B4079E" w:rsidRPr="00B33938" w:rsidRDefault="00B4079E" w:rsidP="00B4079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:rsidR="00B4079E" w:rsidRPr="00B33938" w:rsidRDefault="00B4079E" w:rsidP="00B4079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:rsidR="00B4079E" w:rsidRPr="00B33938" w:rsidRDefault="00B4079E" w:rsidP="00B4079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:rsidR="00B4079E" w:rsidRDefault="00897BA0" w:rsidP="00B4079E">
      <w:pPr>
        <w:rPr>
          <w:rFonts w:ascii="Verdana" w:hAnsi="Verdana"/>
          <w:sz w:val="18"/>
          <w:szCs w:val="18"/>
          <w:lang w:val="ru-RU"/>
        </w:rPr>
      </w:pPr>
      <w:hyperlink r:id="rId16" w:history="1">
        <w:r w:rsidR="00B4079E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B4079E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:rsidR="00E36408" w:rsidRPr="008B7AB1" w:rsidRDefault="00E36408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hAnsi="Verdana"/>
          <w:sz w:val="22"/>
          <w:szCs w:val="22"/>
          <w:lang w:val="ru-RU"/>
        </w:rPr>
      </w:pPr>
    </w:p>
    <w:p w:rsidR="00E36408" w:rsidRPr="003B5086" w:rsidRDefault="00E36408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hAnsi="Verdana"/>
          <w:sz w:val="18"/>
          <w:szCs w:val="22"/>
          <w:lang w:val="ru-RU"/>
        </w:rPr>
      </w:pPr>
    </w:p>
    <w:p w:rsidR="00E36408" w:rsidRPr="003B5086" w:rsidRDefault="00FD679D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hAnsi="Verdana" w:cstheme="minorHAnsi"/>
          <w:sz w:val="18"/>
          <w:szCs w:val="22"/>
          <w:lang w:val="ru"/>
        </w:rPr>
      </w:pPr>
      <w:r w:rsidRPr="003B5086">
        <w:rPr>
          <w:rFonts w:ascii="Verdana" w:hAnsi="Verdana" w:cstheme="minorHAnsi"/>
          <w:sz w:val="18"/>
          <w:szCs w:val="22"/>
          <w:vertAlign w:val="superscript"/>
          <w:lang w:val="ru"/>
        </w:rPr>
        <w:t>1</w:t>
      </w:r>
      <w:r w:rsidRPr="003B5086">
        <w:rPr>
          <w:rFonts w:ascii="Verdana" w:hAnsi="Verdana" w:cstheme="minorHAnsi"/>
          <w:sz w:val="18"/>
          <w:szCs w:val="22"/>
          <w:lang w:val="ru"/>
        </w:rPr>
        <w:t>понадобиться обновление ПО</w:t>
      </w:r>
    </w:p>
    <w:p w:rsidR="00FD679D" w:rsidRPr="003B5086" w:rsidRDefault="003B5086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hAnsi="Verdana" w:cstheme="minorHAnsi"/>
          <w:sz w:val="18"/>
          <w:szCs w:val="22"/>
          <w:lang w:val="ru-RU"/>
        </w:rPr>
      </w:pPr>
      <w:r w:rsidRPr="003B5086">
        <w:rPr>
          <w:rFonts w:ascii="Verdana" w:eastAsia="Verdana" w:hAnsi="Verdana" w:cs="Verdana"/>
          <w:sz w:val="18"/>
          <w:szCs w:val="22"/>
          <w:vertAlign w:val="superscript"/>
          <w:lang w:val="ru-RU"/>
        </w:rPr>
        <w:t>2</w:t>
      </w:r>
      <w:r w:rsidRPr="003B5086">
        <w:rPr>
          <w:rFonts w:ascii="Verdana" w:eastAsia="Verdana" w:hAnsi="Verdana" w:cs="Verdana"/>
          <w:sz w:val="18"/>
          <w:szCs w:val="22"/>
          <w:lang w:val="ru-RU"/>
        </w:rPr>
        <w:t xml:space="preserve"> по сравнению с моделями серии </w:t>
      </w:r>
      <w:r w:rsidRPr="003B5086">
        <w:rPr>
          <w:rFonts w:ascii="Verdana" w:eastAsia="Verdana" w:hAnsi="Verdana" w:cs="Verdana"/>
          <w:sz w:val="18"/>
          <w:szCs w:val="22"/>
        </w:rPr>
        <w:t>AF</w:t>
      </w:r>
      <w:r w:rsidRPr="003B5086">
        <w:rPr>
          <w:rFonts w:ascii="Verdana" w:eastAsia="Verdana" w:hAnsi="Verdana" w:cs="Verdana"/>
          <w:sz w:val="18"/>
          <w:szCs w:val="22"/>
          <w:lang w:val="ru-RU"/>
        </w:rPr>
        <w:t xml:space="preserve">9 с использованием совместимого настенного крепления </w:t>
      </w:r>
    </w:p>
    <w:sectPr w:rsidR="00FD679D" w:rsidRPr="003B5086" w:rsidSect="0082650A">
      <w:footerReference w:type="default" r:id="rId17"/>
      <w:footerReference w:type="first" r:id="rId18"/>
      <w:pgSz w:w="12240" w:h="15840" w:code="1"/>
      <w:pgMar w:top="1440" w:right="1253" w:bottom="1440" w:left="1440" w:header="979" w:footer="106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A0" w:rsidRDefault="00897BA0">
      <w:r>
        <w:separator/>
      </w:r>
    </w:p>
  </w:endnote>
  <w:endnote w:type="continuationSeparator" w:id="0">
    <w:p w:rsidR="00897BA0" w:rsidRDefault="0089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31" w:rsidRPr="00634831" w:rsidRDefault="00634831" w:rsidP="00634831">
    <w:pPr>
      <w:pStyle w:val="Footer"/>
      <w:jc w:val="center"/>
      <w:rPr>
        <w:b/>
        <w:bCs/>
        <w:sz w:val="15"/>
        <w:szCs w:val="15"/>
      </w:rPr>
    </w:pPr>
    <w:r>
      <w:rPr>
        <w:b/>
        <w:bCs/>
        <w:sz w:val="15"/>
        <w:szCs w:val="15"/>
        <w:lang w:val="ru"/>
      </w:rPr>
      <w:t>Стр. </w:t>
    </w:r>
    <w:r>
      <w:rPr>
        <w:b/>
        <w:bCs/>
        <w:sz w:val="15"/>
        <w:szCs w:val="15"/>
        <w:lang w:val="ru"/>
      </w:rPr>
      <w:fldChar w:fldCharType="begin"/>
    </w:r>
    <w:r>
      <w:rPr>
        <w:b/>
        <w:bCs/>
        <w:sz w:val="15"/>
        <w:szCs w:val="15"/>
        <w:lang w:val="ru"/>
      </w:rPr>
      <w:instrText>PAGE   \* MERGEFORMAT</w:instrText>
    </w:r>
    <w:r>
      <w:rPr>
        <w:b/>
        <w:bCs/>
        <w:sz w:val="15"/>
        <w:szCs w:val="15"/>
        <w:lang w:val="ru"/>
      </w:rPr>
      <w:fldChar w:fldCharType="separate"/>
    </w:r>
    <w:r w:rsidR="00B63CBE">
      <w:rPr>
        <w:b/>
        <w:bCs/>
        <w:noProof/>
        <w:sz w:val="15"/>
        <w:szCs w:val="15"/>
        <w:lang w:val="ru"/>
      </w:rPr>
      <w:t>8</w:t>
    </w:r>
    <w:r>
      <w:rPr>
        <w:b/>
        <w:bCs/>
        <w:sz w:val="15"/>
        <w:szCs w:val="15"/>
        <w:lang w:val="ru"/>
      </w:rPr>
      <w:fldChar w:fldCharType="end"/>
    </w:r>
    <w:r>
      <w:rPr>
        <w:b/>
        <w:bCs/>
        <w:sz w:val="15"/>
        <w:szCs w:val="15"/>
        <w:lang w:val="ru"/>
      </w:rPr>
      <w:t xml:space="preserve"> из </w:t>
    </w:r>
    <w:r>
      <w:rPr>
        <w:b/>
        <w:bCs/>
        <w:sz w:val="15"/>
        <w:szCs w:val="15"/>
        <w:lang w:val="ru"/>
      </w:rPr>
      <w:fldChar w:fldCharType="begin"/>
    </w:r>
    <w:r>
      <w:rPr>
        <w:b/>
        <w:bCs/>
        <w:sz w:val="15"/>
        <w:szCs w:val="15"/>
        <w:lang w:val="ru"/>
      </w:rPr>
      <w:instrText>NUMPAGES  \* Arabic  \* MERGEFORMAT</w:instrText>
    </w:r>
    <w:r>
      <w:rPr>
        <w:b/>
        <w:bCs/>
        <w:sz w:val="15"/>
        <w:szCs w:val="15"/>
        <w:lang w:val="ru"/>
      </w:rPr>
      <w:fldChar w:fldCharType="separate"/>
    </w:r>
    <w:r w:rsidR="00B63CBE">
      <w:rPr>
        <w:b/>
        <w:bCs/>
        <w:noProof/>
        <w:sz w:val="15"/>
        <w:szCs w:val="15"/>
        <w:lang w:val="ru"/>
      </w:rPr>
      <w:t>8</w:t>
    </w:r>
    <w:r>
      <w:rPr>
        <w:sz w:val="15"/>
        <w:szCs w:val="15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31" w:rsidRPr="009B7BD4" w:rsidRDefault="009B7BD4" w:rsidP="009B7BD4">
    <w:pPr>
      <w:pStyle w:val="Footer"/>
      <w:jc w:val="center"/>
      <w:rPr>
        <w:b/>
        <w:bCs/>
        <w:sz w:val="15"/>
        <w:szCs w:val="15"/>
      </w:rPr>
    </w:pPr>
    <w:r>
      <w:rPr>
        <w:b/>
        <w:bCs/>
        <w:sz w:val="15"/>
        <w:szCs w:val="15"/>
        <w:lang w:val="ru"/>
      </w:rPr>
      <w:t>Стр. </w:t>
    </w:r>
    <w:r>
      <w:rPr>
        <w:b/>
        <w:bCs/>
        <w:sz w:val="15"/>
        <w:szCs w:val="15"/>
        <w:lang w:val="ru"/>
      </w:rPr>
      <w:fldChar w:fldCharType="begin"/>
    </w:r>
    <w:r>
      <w:rPr>
        <w:b/>
        <w:bCs/>
        <w:sz w:val="15"/>
        <w:szCs w:val="15"/>
        <w:lang w:val="ru"/>
      </w:rPr>
      <w:instrText>PAGE   \* MERGEFORMAT</w:instrText>
    </w:r>
    <w:r>
      <w:rPr>
        <w:b/>
        <w:bCs/>
        <w:sz w:val="15"/>
        <w:szCs w:val="15"/>
        <w:lang w:val="ru"/>
      </w:rPr>
      <w:fldChar w:fldCharType="separate"/>
    </w:r>
    <w:r w:rsidR="00B63CBE">
      <w:rPr>
        <w:b/>
        <w:bCs/>
        <w:noProof/>
        <w:sz w:val="15"/>
        <w:szCs w:val="15"/>
        <w:lang w:val="ru"/>
      </w:rPr>
      <w:t>1</w:t>
    </w:r>
    <w:r>
      <w:rPr>
        <w:b/>
        <w:bCs/>
        <w:sz w:val="15"/>
        <w:szCs w:val="15"/>
        <w:lang w:val="ru"/>
      </w:rPr>
      <w:fldChar w:fldCharType="end"/>
    </w:r>
    <w:r>
      <w:rPr>
        <w:b/>
        <w:bCs/>
        <w:sz w:val="15"/>
        <w:szCs w:val="15"/>
        <w:lang w:val="ru"/>
      </w:rPr>
      <w:t xml:space="preserve"> из </w:t>
    </w:r>
    <w:r>
      <w:rPr>
        <w:b/>
        <w:bCs/>
        <w:sz w:val="15"/>
        <w:szCs w:val="15"/>
        <w:lang w:val="ru"/>
      </w:rPr>
      <w:fldChar w:fldCharType="begin"/>
    </w:r>
    <w:r>
      <w:rPr>
        <w:b/>
        <w:bCs/>
        <w:sz w:val="15"/>
        <w:szCs w:val="15"/>
        <w:lang w:val="ru"/>
      </w:rPr>
      <w:instrText>NUMPAGES  \* Arabic  \* MERGEFORMAT</w:instrText>
    </w:r>
    <w:r>
      <w:rPr>
        <w:b/>
        <w:bCs/>
        <w:sz w:val="15"/>
        <w:szCs w:val="15"/>
        <w:lang w:val="ru"/>
      </w:rPr>
      <w:fldChar w:fldCharType="separate"/>
    </w:r>
    <w:r w:rsidR="00B63CBE">
      <w:rPr>
        <w:b/>
        <w:bCs/>
        <w:noProof/>
        <w:sz w:val="15"/>
        <w:szCs w:val="15"/>
        <w:lang w:val="ru"/>
      </w:rPr>
      <w:t>8</w:t>
    </w:r>
    <w:r>
      <w:rPr>
        <w:sz w:val="15"/>
        <w:szCs w:val="15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A0" w:rsidRDefault="00897BA0"/>
  </w:footnote>
  <w:footnote w:type="continuationSeparator" w:id="0">
    <w:p w:rsidR="00897BA0" w:rsidRDefault="00897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B561A"/>
    <w:multiLevelType w:val="hybridMultilevel"/>
    <w:tmpl w:val="DE9C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339A"/>
    <w:multiLevelType w:val="hybridMultilevel"/>
    <w:tmpl w:val="B030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967B0"/>
    <w:multiLevelType w:val="hybridMultilevel"/>
    <w:tmpl w:val="A986F6BE"/>
    <w:lvl w:ilvl="0" w:tplc="4F9A613C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946"/>
    <w:multiLevelType w:val="hybridMultilevel"/>
    <w:tmpl w:val="D41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D8B"/>
    <w:multiLevelType w:val="hybridMultilevel"/>
    <w:tmpl w:val="6F28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92"/>
    <w:rsid w:val="00096AFC"/>
    <w:rsid w:val="000F41E3"/>
    <w:rsid w:val="00145EC1"/>
    <w:rsid w:val="00182A90"/>
    <w:rsid w:val="00190653"/>
    <w:rsid w:val="001927B0"/>
    <w:rsid w:val="001A7F30"/>
    <w:rsid w:val="001C3320"/>
    <w:rsid w:val="001C7CD6"/>
    <w:rsid w:val="001E256A"/>
    <w:rsid w:val="00207D90"/>
    <w:rsid w:val="002124A1"/>
    <w:rsid w:val="002214BC"/>
    <w:rsid w:val="0022618C"/>
    <w:rsid w:val="00242690"/>
    <w:rsid w:val="00244189"/>
    <w:rsid w:val="00255052"/>
    <w:rsid w:val="00272BF3"/>
    <w:rsid w:val="002C60F8"/>
    <w:rsid w:val="002D737F"/>
    <w:rsid w:val="002D750C"/>
    <w:rsid w:val="00321F9A"/>
    <w:rsid w:val="003818AB"/>
    <w:rsid w:val="00395119"/>
    <w:rsid w:val="003A511E"/>
    <w:rsid w:val="003B5086"/>
    <w:rsid w:val="003B791E"/>
    <w:rsid w:val="003E460C"/>
    <w:rsid w:val="00410292"/>
    <w:rsid w:val="004365D0"/>
    <w:rsid w:val="00440178"/>
    <w:rsid w:val="00451792"/>
    <w:rsid w:val="004574D8"/>
    <w:rsid w:val="004D5AFC"/>
    <w:rsid w:val="004E645C"/>
    <w:rsid w:val="004E6589"/>
    <w:rsid w:val="00524E26"/>
    <w:rsid w:val="005353FB"/>
    <w:rsid w:val="005B1E1E"/>
    <w:rsid w:val="005C135F"/>
    <w:rsid w:val="006170C9"/>
    <w:rsid w:val="00625870"/>
    <w:rsid w:val="00634831"/>
    <w:rsid w:val="00661AED"/>
    <w:rsid w:val="00681B44"/>
    <w:rsid w:val="00686CBA"/>
    <w:rsid w:val="006C6B8A"/>
    <w:rsid w:val="006C7CD0"/>
    <w:rsid w:val="006E0FF3"/>
    <w:rsid w:val="006F58F6"/>
    <w:rsid w:val="0076010B"/>
    <w:rsid w:val="0079592F"/>
    <w:rsid w:val="007A5B09"/>
    <w:rsid w:val="007B786A"/>
    <w:rsid w:val="007F4E52"/>
    <w:rsid w:val="0082650A"/>
    <w:rsid w:val="00836BDD"/>
    <w:rsid w:val="00840A5B"/>
    <w:rsid w:val="0084591A"/>
    <w:rsid w:val="0085789A"/>
    <w:rsid w:val="00865287"/>
    <w:rsid w:val="00897BA0"/>
    <w:rsid w:val="008B7AB1"/>
    <w:rsid w:val="008D08FF"/>
    <w:rsid w:val="008F4231"/>
    <w:rsid w:val="00922D5B"/>
    <w:rsid w:val="009302A1"/>
    <w:rsid w:val="00987FD1"/>
    <w:rsid w:val="009B7BD4"/>
    <w:rsid w:val="009C39C9"/>
    <w:rsid w:val="009C72FF"/>
    <w:rsid w:val="009E56DC"/>
    <w:rsid w:val="00A20469"/>
    <w:rsid w:val="00A42F59"/>
    <w:rsid w:val="00A60B74"/>
    <w:rsid w:val="00A6617D"/>
    <w:rsid w:val="00A67158"/>
    <w:rsid w:val="00A67BFC"/>
    <w:rsid w:val="00A803E1"/>
    <w:rsid w:val="00A82A15"/>
    <w:rsid w:val="00A873D4"/>
    <w:rsid w:val="00A952AA"/>
    <w:rsid w:val="00AA2BDF"/>
    <w:rsid w:val="00AA5B18"/>
    <w:rsid w:val="00AB0143"/>
    <w:rsid w:val="00AB098C"/>
    <w:rsid w:val="00AB168A"/>
    <w:rsid w:val="00AF0FCF"/>
    <w:rsid w:val="00B07EC8"/>
    <w:rsid w:val="00B17140"/>
    <w:rsid w:val="00B2787B"/>
    <w:rsid w:val="00B4079E"/>
    <w:rsid w:val="00B63CBE"/>
    <w:rsid w:val="00B756C6"/>
    <w:rsid w:val="00B82D84"/>
    <w:rsid w:val="00B92459"/>
    <w:rsid w:val="00B927FB"/>
    <w:rsid w:val="00BA6753"/>
    <w:rsid w:val="00BC6A41"/>
    <w:rsid w:val="00BF71F0"/>
    <w:rsid w:val="00C20ECF"/>
    <w:rsid w:val="00C344C8"/>
    <w:rsid w:val="00C54FA5"/>
    <w:rsid w:val="00C60599"/>
    <w:rsid w:val="00C63D59"/>
    <w:rsid w:val="00C7389B"/>
    <w:rsid w:val="00CB0B93"/>
    <w:rsid w:val="00CE514E"/>
    <w:rsid w:val="00D02C3F"/>
    <w:rsid w:val="00D02E2A"/>
    <w:rsid w:val="00D10A49"/>
    <w:rsid w:val="00D11843"/>
    <w:rsid w:val="00D4151F"/>
    <w:rsid w:val="00D75CCD"/>
    <w:rsid w:val="00DB7162"/>
    <w:rsid w:val="00DC382A"/>
    <w:rsid w:val="00DF5812"/>
    <w:rsid w:val="00DF6086"/>
    <w:rsid w:val="00E203A2"/>
    <w:rsid w:val="00E36408"/>
    <w:rsid w:val="00E656D9"/>
    <w:rsid w:val="00E73978"/>
    <w:rsid w:val="00EA0111"/>
    <w:rsid w:val="00EC3B5D"/>
    <w:rsid w:val="00ED137D"/>
    <w:rsid w:val="00F1138E"/>
    <w:rsid w:val="00F279E9"/>
    <w:rsid w:val="00F642B4"/>
    <w:rsid w:val="00F64E51"/>
    <w:rsid w:val="00F77CC3"/>
    <w:rsid w:val="00FA6FB2"/>
    <w:rsid w:val="00FB0908"/>
    <w:rsid w:val="00FC5E8F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72F7"/>
  <w15:docId w15:val="{A54F6870-62C9-4C75-B763-CE412D02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79E"/>
    <w:pPr>
      <w:keepNext/>
      <w:keepLines/>
      <w:widowControl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1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Заголовок №1_"/>
    <w:basedOn w:val="DefaultParagraphFont"/>
    <w:link w:val="10"/>
    <w:rsid w:val="00D75CCD"/>
    <w:rPr>
      <w:rFonts w:asciiTheme="minorHAnsi" w:hAnsiTheme="minorHAnsi" w:cstheme="minorHAnsi"/>
      <w:b/>
      <w:bCs/>
      <w:color w:val="000000"/>
      <w:sz w:val="32"/>
      <w:szCs w:val="26"/>
      <w:lang w:val="ru"/>
    </w:rPr>
  </w:style>
  <w:style w:type="character" w:customStyle="1" w:styleId="4">
    <w:name w:val="Основной текст (4)_"/>
    <w:basedOn w:val="DefaultParagraphFont"/>
    <w:link w:val="4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DefaultParagraphFont"/>
    <w:link w:val="2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DefaultParagraphFont"/>
    <w:link w:val="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DefaultParagraphFont"/>
    <w:link w:val="6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Заголовок №2_"/>
    <w:basedOn w:val="DefaultParagraphFont"/>
    <w:link w:val="24"/>
    <w:rsid w:val="0082650A"/>
    <w:rPr>
      <w:b/>
      <w:bCs/>
      <w:color w:val="000000"/>
      <w:sz w:val="21"/>
      <w:szCs w:val="21"/>
      <w:lang w:val="ru"/>
    </w:rPr>
  </w:style>
  <w:style w:type="character" w:customStyle="1" w:styleId="32">
    <w:name w:val="Заголовок №3_"/>
    <w:basedOn w:val="DefaultParagraphFont"/>
    <w:link w:val="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"/>
    <w:basedOn w:val="32"/>
    <w:rsid w:val="0082650A"/>
    <w:rPr>
      <w:b/>
      <w:bCs/>
      <w:i w:val="0"/>
      <w:iCs w:val="0"/>
      <w:smallCaps w:val="0"/>
      <w:strike w:val="0"/>
      <w:sz w:val="22"/>
      <w:szCs w:val="22"/>
      <w:u w:val="single"/>
      <w:lang w:val="ru"/>
    </w:rPr>
  </w:style>
  <w:style w:type="character" w:customStyle="1" w:styleId="230">
    <w:name w:val="Основной текст (2)3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0">
    <w:name w:val="Основной текст (2)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31">
    <w:name w:val="Основной текст (3)1"/>
    <w:basedOn w:val="Normal"/>
    <w:link w:val="3"/>
    <w:pPr>
      <w:shd w:val="clear" w:color="auto" w:fill="FFFFFF"/>
      <w:spacing w:before="540" w:after="420" w:line="0" w:lineRule="atLeast"/>
    </w:pPr>
    <w:rPr>
      <w:b/>
      <w:bCs/>
      <w:sz w:val="21"/>
      <w:szCs w:val="21"/>
    </w:rPr>
  </w:style>
  <w:style w:type="paragraph" w:customStyle="1" w:styleId="10">
    <w:name w:val="Заголовок №1"/>
    <w:basedOn w:val="Normal"/>
    <w:link w:val="1"/>
    <w:rsid w:val="00D75CCD"/>
    <w:pPr>
      <w:keepNext/>
      <w:keepLines/>
      <w:widowControl/>
      <w:spacing w:before="240" w:after="240"/>
      <w:jc w:val="center"/>
      <w:outlineLvl w:val="0"/>
    </w:pPr>
    <w:rPr>
      <w:rFonts w:asciiTheme="minorHAnsi" w:hAnsiTheme="minorHAnsi" w:cstheme="minorHAnsi"/>
      <w:b/>
      <w:bCs/>
      <w:sz w:val="32"/>
      <w:szCs w:val="26"/>
      <w:lang w:val="ru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240" w:after="240" w:line="317" w:lineRule="exact"/>
      <w:jc w:val="center"/>
    </w:pPr>
    <w:rPr>
      <w:i/>
      <w:iCs/>
      <w:sz w:val="21"/>
      <w:szCs w:val="21"/>
    </w:rPr>
  </w:style>
  <w:style w:type="paragraph" w:customStyle="1" w:styleId="21">
    <w:name w:val="Основной текст (2)1"/>
    <w:basedOn w:val="Normal"/>
    <w:link w:val="2"/>
    <w:pPr>
      <w:shd w:val="clear" w:color="auto" w:fill="FFFFFF"/>
      <w:spacing w:before="240" w:after="240" w:line="312" w:lineRule="exact"/>
    </w:pPr>
    <w:rPr>
      <w:sz w:val="21"/>
      <w:szCs w:val="21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240" w:after="120" w:line="0" w:lineRule="atLeast"/>
    </w:pPr>
    <w:rPr>
      <w:b/>
      <w:bCs/>
      <w:sz w:val="21"/>
      <w:szCs w:val="21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420" w:line="0" w:lineRule="atLeast"/>
      <w:jc w:val="center"/>
    </w:pPr>
    <w:rPr>
      <w:b/>
      <w:bCs/>
      <w:sz w:val="15"/>
      <w:szCs w:val="15"/>
    </w:rPr>
  </w:style>
  <w:style w:type="paragraph" w:customStyle="1" w:styleId="24">
    <w:name w:val="Заголовок №2"/>
    <w:basedOn w:val="Normal"/>
    <w:link w:val="23"/>
    <w:rsid w:val="0082650A"/>
    <w:pPr>
      <w:keepNext/>
      <w:keepLines/>
      <w:widowControl/>
      <w:spacing w:before="240" w:after="104" w:line="312" w:lineRule="auto"/>
      <w:ind w:left="446" w:hanging="446"/>
      <w:outlineLvl w:val="1"/>
    </w:pPr>
    <w:rPr>
      <w:b/>
      <w:bCs/>
      <w:sz w:val="21"/>
      <w:szCs w:val="21"/>
      <w:lang w:val="ru"/>
    </w:rPr>
  </w:style>
  <w:style w:type="paragraph" w:customStyle="1" w:styleId="310">
    <w:name w:val="Заголовок №31"/>
    <w:basedOn w:val="Normal"/>
    <w:link w:val="32"/>
    <w:pPr>
      <w:shd w:val="clear" w:color="auto" w:fill="FFFFFF"/>
      <w:spacing w:before="120" w:after="120" w:line="0" w:lineRule="atLeast"/>
      <w:ind w:hanging="440"/>
      <w:outlineLvl w:val="2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48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8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31"/>
    <w:rPr>
      <w:rFonts w:ascii="Tahoma" w:hAnsi="Tahoma" w:cs="Tahoma"/>
      <w:color w:val="000000"/>
      <w:sz w:val="16"/>
      <w:szCs w:val="16"/>
    </w:rPr>
  </w:style>
  <w:style w:type="paragraph" w:customStyle="1" w:styleId="ListBullet1">
    <w:name w:val="List Bullet 1"/>
    <w:basedOn w:val="Normal"/>
    <w:uiPriority w:val="99"/>
    <w:qFormat/>
    <w:rsid w:val="0082650A"/>
    <w:pPr>
      <w:widowControl/>
      <w:spacing w:before="60" w:after="60"/>
    </w:pPr>
    <w:rPr>
      <w:rFonts w:eastAsiaTheme="minorHAnsi" w:cstheme="minorBidi"/>
      <w:color w:val="auto"/>
      <w:sz w:val="20"/>
      <w:szCs w:val="22"/>
      <w:lang w:val="ru-R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1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3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38E"/>
    <w:rPr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2BF3"/>
    <w:rPr>
      <w:i/>
      <w:iCs/>
    </w:rPr>
  </w:style>
  <w:style w:type="character" w:customStyle="1" w:styleId="translit">
    <w:name w:val="translit"/>
    <w:basedOn w:val="DefaultParagraphFont"/>
    <w:rsid w:val="00272BF3"/>
  </w:style>
  <w:style w:type="paragraph" w:styleId="ListParagraph">
    <w:name w:val="List Paragraph"/>
    <w:basedOn w:val="Normal"/>
    <w:uiPriority w:val="34"/>
    <w:qFormat/>
    <w:rsid w:val="001C7C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3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44017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4079E"/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styleId="Hyperlink">
    <w:name w:val="Hyperlink"/>
    <w:uiPriority w:val="99"/>
    <w:semiHidden/>
    <w:rsid w:val="00B4079E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B4079E"/>
    <w:rPr>
      <w:rFonts w:ascii="MS PGothic" w:eastAsia="Tahoma" w:hAnsi="MS PGothic"/>
    </w:rPr>
  </w:style>
  <w:style w:type="paragraph" w:styleId="NoSpacing">
    <w:name w:val="No Spacing"/>
    <w:basedOn w:val="Normal"/>
    <w:link w:val="NoSpacingChar"/>
    <w:uiPriority w:val="1"/>
    <w:qFormat/>
    <w:rsid w:val="00B4079E"/>
    <w:pPr>
      <w:widowControl/>
      <w:spacing w:line="240" w:lineRule="atLeast"/>
      <w:ind w:firstLineChars="142" w:firstLine="227"/>
    </w:pPr>
    <w:rPr>
      <w:rFonts w:ascii="MS PGothic" w:eastAsia="Tahoma" w:hAnsi="MS PGothic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924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lexandra.Seropegina@eu.son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ony.net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5rWLkFRI_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4FEC-ACE4-4EBB-ABE9-7766B864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2273</Words>
  <Characters>12962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Каштанова</dc:creator>
  <cp:keywords/>
  <dc:description/>
  <cp:lastModifiedBy>Seropegina, Alexandra</cp:lastModifiedBy>
  <cp:revision>11</cp:revision>
  <cp:lastPrinted>2018-12-21T14:41:00Z</cp:lastPrinted>
  <dcterms:created xsi:type="dcterms:W3CDTF">2018-12-28T16:48:00Z</dcterms:created>
  <dcterms:modified xsi:type="dcterms:W3CDTF">2019-01-08T01:33:00Z</dcterms:modified>
</cp:coreProperties>
</file>