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F65F8" w14:textId="6581AB3E" w:rsidR="00007506" w:rsidRDefault="00AC2A1E" w:rsidP="006A045C">
      <w:pPr>
        <w:spacing w:after="0"/>
        <w:textAlignment w:val="baseline"/>
        <w:rPr>
          <w:rFonts w:ascii="Arial" w:hAnsi="Arial" w:cs="Arial"/>
          <w:color w:val="000000"/>
          <w:sz w:val="22"/>
          <w:szCs w:val="22"/>
        </w:rPr>
      </w:pPr>
      <w:r w:rsidRPr="006A045C">
        <w:rPr>
          <w:rFonts w:ascii="Arial" w:hAnsi="Arial" w:cs="Arial"/>
        </w:rPr>
        <w:br/>
      </w:r>
      <w:r w:rsidR="00754FA9" w:rsidRPr="006A045C">
        <w:rPr>
          <w:rFonts w:ascii="Arial" w:hAnsi="Arial" w:cs="Arial"/>
          <w:b/>
          <w:sz w:val="28"/>
          <w:szCs w:val="28"/>
        </w:rPr>
        <w:t>Sveriges Slottsdestination lanserar digitalt vandringsverktyg i Sörmland!</w:t>
      </w:r>
      <w:r w:rsidRPr="006A045C">
        <w:rPr>
          <w:rFonts w:ascii="Arial" w:hAnsi="Arial" w:cs="Arial"/>
        </w:rPr>
        <w:br/>
      </w:r>
      <w:r w:rsidR="00212FA8" w:rsidRPr="006A045C">
        <w:rPr>
          <w:rFonts w:ascii="Arial" w:hAnsi="Arial" w:cs="Arial"/>
        </w:rPr>
        <w:br/>
      </w:r>
      <w:r w:rsidR="00754FA9" w:rsidRPr="006A045C">
        <w:rPr>
          <w:rFonts w:ascii="Arial" w:hAnsi="Arial" w:cs="Arial"/>
          <w:b/>
          <w:bCs/>
          <w:color w:val="000000"/>
          <w:sz w:val="22"/>
          <w:szCs w:val="22"/>
        </w:rPr>
        <w:t>Sveriges Slottsdestination lanserar ett digitalt planeringsverktyg för vandring! Verktyget kommer underlätta för dig som vill vandra i Sörmland och kommer göra det enkelt att hitta leder med hjälp av en karta med tydliga startpunkter.</w:t>
      </w:r>
      <w:r w:rsidR="00754FA9" w:rsidRPr="006A045C">
        <w:rPr>
          <w:rFonts w:ascii="Arial" w:hAnsi="Arial" w:cs="Arial"/>
          <w:color w:val="000000"/>
          <w:sz w:val="22"/>
          <w:szCs w:val="22"/>
        </w:rPr>
        <w:t xml:space="preserve"> </w:t>
      </w:r>
    </w:p>
    <w:p w14:paraId="3A9369BA" w14:textId="77777777" w:rsidR="00B0431F" w:rsidRPr="006A045C" w:rsidRDefault="00B0431F" w:rsidP="006A045C">
      <w:pPr>
        <w:spacing w:after="0"/>
        <w:textAlignment w:val="baseline"/>
        <w:rPr>
          <w:rFonts w:ascii="Arial" w:hAnsi="Arial" w:cs="Arial"/>
          <w:b/>
          <w:sz w:val="22"/>
          <w:szCs w:val="22"/>
        </w:rPr>
      </w:pPr>
    </w:p>
    <w:p w14:paraId="287332C4" w14:textId="5E161CC0" w:rsidR="00754FA9" w:rsidRPr="006A045C" w:rsidRDefault="00A87547" w:rsidP="00754FA9">
      <w:pPr>
        <w:pStyle w:val="Normalwebb"/>
        <w:spacing w:before="0" w:beforeAutospacing="0" w:after="150" w:afterAutospacing="0"/>
        <w:rPr>
          <w:rFonts w:ascii="Arial" w:hAnsi="Arial" w:cs="Arial"/>
          <w:color w:val="000000"/>
          <w:sz w:val="22"/>
          <w:szCs w:val="22"/>
        </w:rPr>
      </w:pPr>
      <w:r w:rsidRPr="006A045C">
        <w:rPr>
          <w:rFonts w:ascii="Arial" w:hAnsi="Arial" w:cs="Arial"/>
          <w:color w:val="000000"/>
          <w:sz w:val="22"/>
          <w:szCs w:val="22"/>
        </w:rPr>
        <w:t>Vandringsverktyget har tagits fram i samarbete med</w:t>
      </w:r>
      <w:r w:rsidR="00754FA9" w:rsidRPr="006A045C">
        <w:rPr>
          <w:rFonts w:ascii="Arial" w:hAnsi="Arial" w:cs="Arial"/>
          <w:color w:val="000000"/>
          <w:sz w:val="22"/>
          <w:szCs w:val="22"/>
        </w:rPr>
        <w:t xml:space="preserve"> Sörmlandsleden</w:t>
      </w:r>
      <w:r w:rsidRPr="006A045C">
        <w:rPr>
          <w:rFonts w:ascii="Arial" w:hAnsi="Arial" w:cs="Arial"/>
          <w:color w:val="000000"/>
          <w:sz w:val="22"/>
          <w:szCs w:val="22"/>
        </w:rPr>
        <w:t>, där Sörmlandsledens etapper är först ut på kartan</w:t>
      </w:r>
      <w:r w:rsidR="00754FA9" w:rsidRPr="006A045C">
        <w:rPr>
          <w:rFonts w:ascii="Arial" w:hAnsi="Arial" w:cs="Arial"/>
          <w:color w:val="000000"/>
          <w:sz w:val="22"/>
          <w:szCs w:val="22"/>
        </w:rPr>
        <w:t>!</w:t>
      </w:r>
      <w:r w:rsidRPr="006A045C">
        <w:rPr>
          <w:rFonts w:ascii="Arial" w:hAnsi="Arial" w:cs="Arial"/>
          <w:color w:val="000000"/>
          <w:sz w:val="22"/>
          <w:szCs w:val="22"/>
        </w:rPr>
        <w:t xml:space="preserve"> Vi arbetar för att framåt kunna fylla på med andra leder och etapper som finns runt om i Sörmland.</w:t>
      </w:r>
      <w:r w:rsidR="00754FA9" w:rsidRPr="006A045C">
        <w:rPr>
          <w:rFonts w:ascii="Arial" w:hAnsi="Arial" w:cs="Arial"/>
          <w:color w:val="000000"/>
          <w:sz w:val="22"/>
          <w:szCs w:val="22"/>
        </w:rPr>
        <w:t xml:space="preserve"> Förutom </w:t>
      </w:r>
      <w:r w:rsidR="006A045C" w:rsidRPr="006A045C">
        <w:rPr>
          <w:rFonts w:ascii="Arial" w:hAnsi="Arial" w:cs="Arial"/>
          <w:color w:val="000000"/>
          <w:sz w:val="22"/>
          <w:szCs w:val="22"/>
        </w:rPr>
        <w:t xml:space="preserve">själva </w:t>
      </w:r>
      <w:r w:rsidR="00754FA9" w:rsidRPr="006A045C">
        <w:rPr>
          <w:rFonts w:ascii="Arial" w:hAnsi="Arial" w:cs="Arial"/>
          <w:color w:val="000000"/>
          <w:sz w:val="22"/>
          <w:szCs w:val="22"/>
        </w:rPr>
        <w:t>leden kommer du kunna se vart det finns servicepunkter, produkter och upplevelser i anslutning till leden. Behöver du exempelvis veta vart på leden du kan fylla på din vattenflaska så kan du enkelt se det i planeringsverktyget!</w:t>
      </w:r>
      <w:r w:rsidR="00007506" w:rsidRPr="006A045C">
        <w:rPr>
          <w:rFonts w:ascii="Arial" w:hAnsi="Arial" w:cs="Arial"/>
          <w:color w:val="000000"/>
          <w:sz w:val="22"/>
          <w:szCs w:val="22"/>
        </w:rPr>
        <w:t xml:space="preserve"> </w:t>
      </w:r>
      <w:r w:rsidR="00007506" w:rsidRPr="006A045C">
        <w:rPr>
          <w:rFonts w:ascii="Arial" w:hAnsi="Arial" w:cs="Arial"/>
          <w:color w:val="000000" w:themeColor="text1"/>
          <w:sz w:val="22"/>
          <w:szCs w:val="22"/>
        </w:rPr>
        <w:t>Detta är ett verktyg som underlättar både för gästen och för aktörer med produkter och upplevelser i anslutning till olika leder runt om i Sörmland, som kan skapa mervärde i planeringen och upplevelsen.</w:t>
      </w:r>
    </w:p>
    <w:p w14:paraId="370D36C9" w14:textId="76819970" w:rsidR="00D7738D" w:rsidRPr="006A045C" w:rsidRDefault="00D7738D" w:rsidP="00754FA9">
      <w:pPr>
        <w:spacing w:after="0"/>
        <w:textAlignment w:val="baseline"/>
        <w:rPr>
          <w:rFonts w:ascii="Arial" w:eastAsia="Times New Roman" w:hAnsi="Arial" w:cs="Arial"/>
          <w:sz w:val="22"/>
          <w:szCs w:val="22"/>
          <w:lang w:eastAsia="sv-SE"/>
        </w:rPr>
      </w:pPr>
    </w:p>
    <w:p w14:paraId="6296882B" w14:textId="6CC8A19D" w:rsidR="00AC2A1E" w:rsidRPr="006A045C" w:rsidRDefault="00007506" w:rsidP="00AC2A1E">
      <w:pPr>
        <w:pStyle w:val="Liststycke"/>
        <w:numPr>
          <w:ilvl w:val="0"/>
          <w:numId w:val="5"/>
        </w:numPr>
        <w:spacing w:after="0"/>
        <w:textAlignment w:val="baseline"/>
        <w:rPr>
          <w:rFonts w:ascii="Arial" w:eastAsia="Times New Roman" w:hAnsi="Arial" w:cs="Arial"/>
          <w:i/>
          <w:iCs/>
          <w:color w:val="000000" w:themeColor="text1"/>
          <w:sz w:val="22"/>
          <w:szCs w:val="22"/>
          <w:lang w:eastAsia="sv-SE"/>
        </w:rPr>
      </w:pPr>
      <w:r w:rsidRPr="006A045C">
        <w:rPr>
          <w:rFonts w:ascii="Arial" w:eastAsia="Times New Roman" w:hAnsi="Arial" w:cs="Arial"/>
          <w:i/>
          <w:iCs/>
          <w:color w:val="000000" w:themeColor="text1"/>
          <w:sz w:val="22"/>
          <w:szCs w:val="22"/>
          <w:lang w:eastAsia="sv-SE"/>
        </w:rPr>
        <w:t>”</w:t>
      </w:r>
      <w:r w:rsidR="00097BA6" w:rsidRPr="006A045C">
        <w:rPr>
          <w:rFonts w:ascii="Arial" w:eastAsia="Times New Roman" w:hAnsi="Arial" w:cs="Arial"/>
          <w:i/>
          <w:iCs/>
          <w:color w:val="000000" w:themeColor="text1"/>
          <w:sz w:val="22"/>
          <w:szCs w:val="22"/>
          <w:lang w:eastAsia="sv-SE"/>
        </w:rPr>
        <w:t>Under det senaste året har vi sett ett ökat vandrande av de något mer ovana vandrarna, det medför ett ökat behov av att förmedla information kring bland annat allemansrätten och eldning i naturen. Genom denna vandringssida hoppas vi kunna sprida viktig information samtidigt som vandraren enklare kan planera vad denne behöver ta med under turen.”</w:t>
      </w:r>
      <w:r w:rsidR="00754FA9" w:rsidRPr="006A045C">
        <w:rPr>
          <w:rFonts w:ascii="Arial" w:eastAsia="Times New Roman" w:hAnsi="Arial" w:cs="Arial"/>
          <w:i/>
          <w:iCs/>
          <w:color w:val="000000" w:themeColor="text1"/>
          <w:sz w:val="22"/>
          <w:szCs w:val="22"/>
          <w:lang w:eastAsia="sv-SE"/>
        </w:rPr>
        <w:t xml:space="preserve"> </w:t>
      </w:r>
      <w:r w:rsidR="00754FA9" w:rsidRPr="006A045C">
        <w:rPr>
          <w:rFonts w:ascii="Arial" w:eastAsia="Times New Roman" w:hAnsi="Arial" w:cs="Arial"/>
          <w:color w:val="000000" w:themeColor="text1"/>
          <w:sz w:val="22"/>
          <w:szCs w:val="22"/>
          <w:lang w:eastAsia="sv-SE"/>
        </w:rPr>
        <w:t xml:space="preserve">säger Henrik </w:t>
      </w:r>
      <w:proofErr w:type="spellStart"/>
      <w:r w:rsidR="00754FA9" w:rsidRPr="006A045C">
        <w:rPr>
          <w:rFonts w:ascii="Arial" w:eastAsia="Times New Roman" w:hAnsi="Arial" w:cs="Arial"/>
          <w:color w:val="000000" w:themeColor="text1"/>
          <w:sz w:val="22"/>
          <w:szCs w:val="22"/>
          <w:lang w:eastAsia="sv-SE"/>
        </w:rPr>
        <w:t>Steber</w:t>
      </w:r>
      <w:r w:rsidR="00097BA6" w:rsidRPr="006A045C">
        <w:rPr>
          <w:rFonts w:ascii="Arial" w:eastAsia="Times New Roman" w:hAnsi="Arial" w:cs="Arial"/>
          <w:color w:val="000000" w:themeColor="text1"/>
          <w:sz w:val="22"/>
          <w:szCs w:val="22"/>
          <w:lang w:eastAsia="sv-SE"/>
        </w:rPr>
        <w:t>g</w:t>
      </w:r>
      <w:proofErr w:type="spellEnd"/>
      <w:r w:rsidR="00097BA6" w:rsidRPr="006A045C">
        <w:rPr>
          <w:rFonts w:ascii="Arial" w:eastAsia="Times New Roman" w:hAnsi="Arial" w:cs="Arial"/>
          <w:color w:val="000000" w:themeColor="text1"/>
          <w:sz w:val="22"/>
          <w:szCs w:val="22"/>
          <w:lang w:eastAsia="sv-SE"/>
        </w:rPr>
        <w:t>, Utveckling</w:t>
      </w:r>
      <w:r w:rsidR="00AA7A36" w:rsidRPr="006A045C">
        <w:rPr>
          <w:rFonts w:ascii="Arial" w:eastAsia="Times New Roman" w:hAnsi="Arial" w:cs="Arial"/>
          <w:color w:val="000000" w:themeColor="text1"/>
          <w:sz w:val="22"/>
          <w:szCs w:val="22"/>
          <w:lang w:eastAsia="sv-SE"/>
        </w:rPr>
        <w:t>s</w:t>
      </w:r>
      <w:r w:rsidR="00097BA6" w:rsidRPr="006A045C">
        <w:rPr>
          <w:rFonts w:ascii="Arial" w:eastAsia="Times New Roman" w:hAnsi="Arial" w:cs="Arial"/>
          <w:color w:val="000000" w:themeColor="text1"/>
          <w:sz w:val="22"/>
          <w:szCs w:val="22"/>
          <w:lang w:eastAsia="sv-SE"/>
        </w:rPr>
        <w:t xml:space="preserve">ledare på </w:t>
      </w:r>
      <w:proofErr w:type="spellStart"/>
      <w:r w:rsidR="00097BA6" w:rsidRPr="006A045C">
        <w:rPr>
          <w:rFonts w:ascii="Arial" w:eastAsia="Times New Roman" w:hAnsi="Arial" w:cs="Arial"/>
          <w:color w:val="000000" w:themeColor="text1"/>
          <w:sz w:val="22"/>
          <w:szCs w:val="22"/>
          <w:lang w:eastAsia="sv-SE"/>
        </w:rPr>
        <w:t>Stua</w:t>
      </w:r>
      <w:proofErr w:type="spellEnd"/>
      <w:r w:rsidR="00AC2A1E" w:rsidRPr="006A045C">
        <w:rPr>
          <w:rFonts w:ascii="Arial" w:eastAsia="Times New Roman" w:hAnsi="Arial" w:cs="Arial"/>
          <w:color w:val="000000" w:themeColor="text1"/>
          <w:sz w:val="22"/>
          <w:szCs w:val="22"/>
          <w:lang w:eastAsia="sv-SE"/>
        </w:rPr>
        <w:t>.  </w:t>
      </w:r>
    </w:p>
    <w:p w14:paraId="1C9DCE1B" w14:textId="77777777" w:rsidR="00AC2A1E" w:rsidRPr="006A045C" w:rsidRDefault="00AC2A1E" w:rsidP="00AC2A1E">
      <w:pPr>
        <w:spacing w:after="0"/>
        <w:textAlignment w:val="baseline"/>
        <w:rPr>
          <w:rFonts w:ascii="Arial" w:eastAsia="Times New Roman" w:hAnsi="Arial" w:cs="Arial"/>
          <w:color w:val="FF0000"/>
          <w:sz w:val="22"/>
          <w:szCs w:val="22"/>
          <w:lang w:eastAsia="sv-SE"/>
        </w:rPr>
      </w:pPr>
    </w:p>
    <w:p w14:paraId="666B0E5E" w14:textId="67ECF94C" w:rsidR="00A87547" w:rsidRPr="006A045C" w:rsidRDefault="00A87547" w:rsidP="00A87547">
      <w:pPr>
        <w:rPr>
          <w:rFonts w:ascii="Arial" w:hAnsi="Arial" w:cs="Arial"/>
          <w:color w:val="000000" w:themeColor="text1"/>
          <w:sz w:val="22"/>
          <w:szCs w:val="22"/>
        </w:rPr>
      </w:pPr>
      <w:r w:rsidRPr="006A045C">
        <w:rPr>
          <w:rFonts w:ascii="Arial" w:hAnsi="Arial" w:cs="Arial"/>
          <w:color w:val="000000" w:themeColor="text1"/>
          <w:sz w:val="22"/>
          <w:szCs w:val="22"/>
        </w:rPr>
        <w:t>Planeringsverktyget har tagits fram inom projektet City Country Combo i samarbete med Sörmlandsleden. Bakom verktyget ligger ett analys</w:t>
      </w:r>
      <w:r w:rsidR="00AA7A36" w:rsidRPr="006A045C">
        <w:rPr>
          <w:rFonts w:ascii="Arial" w:hAnsi="Arial" w:cs="Arial"/>
          <w:color w:val="000000" w:themeColor="text1"/>
          <w:sz w:val="22"/>
          <w:szCs w:val="22"/>
        </w:rPr>
        <w:t>-</w:t>
      </w:r>
      <w:r w:rsidRPr="006A045C">
        <w:rPr>
          <w:rFonts w:ascii="Arial" w:hAnsi="Arial" w:cs="Arial"/>
          <w:color w:val="000000" w:themeColor="text1"/>
          <w:sz w:val="22"/>
          <w:szCs w:val="22"/>
        </w:rPr>
        <w:t xml:space="preserve"> och intervjuarbete där vi låtit vandrare tycka till om vad ett vandringsverktyg behöver. Därför är alla funktioner framtagna med vandraren i fokus och baserat på sådant som efterfrågats. </w:t>
      </w:r>
    </w:p>
    <w:p w14:paraId="421D106F" w14:textId="0924BCCB" w:rsidR="00A87547" w:rsidRPr="006A045C" w:rsidRDefault="00A87547" w:rsidP="00A87547">
      <w:pPr>
        <w:spacing w:after="0"/>
        <w:textAlignment w:val="baseline"/>
        <w:rPr>
          <w:rFonts w:ascii="Arial" w:eastAsia="Times New Roman" w:hAnsi="Arial" w:cs="Arial"/>
          <w:color w:val="000000" w:themeColor="text1"/>
          <w:sz w:val="22"/>
          <w:szCs w:val="22"/>
          <w:lang w:eastAsia="sv-SE"/>
        </w:rPr>
      </w:pPr>
      <w:r w:rsidRPr="006A045C">
        <w:rPr>
          <w:rFonts w:ascii="Arial" w:eastAsia="Times New Roman" w:hAnsi="Arial" w:cs="Arial"/>
          <w:color w:val="000000" w:themeColor="text1"/>
          <w:sz w:val="22"/>
          <w:szCs w:val="22"/>
          <w:lang w:eastAsia="sv-SE"/>
        </w:rPr>
        <w:t>Planeringsverktyget lanseras nu inför sommaren och vi kommer löpande fylla på med information som möter vandrarnas behov. Självklart vill vi att verktyget ska vara så bra det bara kan</w:t>
      </w:r>
      <w:r w:rsidR="00AA7A36" w:rsidRPr="006A045C">
        <w:rPr>
          <w:rFonts w:ascii="Arial" w:eastAsia="Times New Roman" w:hAnsi="Arial" w:cs="Arial"/>
          <w:color w:val="000000" w:themeColor="text1"/>
          <w:sz w:val="22"/>
          <w:szCs w:val="22"/>
          <w:lang w:eastAsia="sv-SE"/>
        </w:rPr>
        <w:t>,</w:t>
      </w:r>
      <w:r w:rsidRPr="006A045C">
        <w:rPr>
          <w:rFonts w:ascii="Arial" w:eastAsia="Times New Roman" w:hAnsi="Arial" w:cs="Arial"/>
          <w:color w:val="000000" w:themeColor="text1"/>
          <w:sz w:val="22"/>
          <w:szCs w:val="22"/>
          <w:lang w:eastAsia="sv-SE"/>
        </w:rPr>
        <w:t xml:space="preserve"> så det finns ett formulär där vandrare kan skicka in sina förslag om det är något dom saknar eller om något på sidan inte fungerar. </w:t>
      </w:r>
    </w:p>
    <w:p w14:paraId="68000F05" w14:textId="77777777" w:rsidR="00A87547" w:rsidRPr="006A045C" w:rsidRDefault="00A87547" w:rsidP="00A87547">
      <w:pPr>
        <w:spacing w:after="0"/>
        <w:textAlignment w:val="baseline"/>
        <w:rPr>
          <w:rFonts w:ascii="Arial" w:eastAsia="Times New Roman" w:hAnsi="Arial" w:cs="Arial"/>
          <w:color w:val="000000" w:themeColor="text1"/>
          <w:sz w:val="22"/>
          <w:szCs w:val="22"/>
          <w:lang w:eastAsia="sv-SE"/>
        </w:rPr>
      </w:pPr>
    </w:p>
    <w:p w14:paraId="792C0072" w14:textId="606AF60E" w:rsidR="006A045C" w:rsidRPr="006A045C" w:rsidRDefault="00C622FC" w:rsidP="00E47FD1">
      <w:pPr>
        <w:rPr>
          <w:rFonts w:ascii="Arial" w:hAnsi="Arial" w:cs="Arial"/>
          <w:color w:val="000000" w:themeColor="text1"/>
          <w:sz w:val="22"/>
          <w:szCs w:val="22"/>
        </w:rPr>
      </w:pPr>
      <w:hyperlink r:id="rId11" w:history="1">
        <w:r w:rsidR="00A87547" w:rsidRPr="00C71F33">
          <w:rPr>
            <w:rStyle w:val="Hyperlnk"/>
            <w:rFonts w:ascii="Arial" w:hAnsi="Arial" w:cs="Arial"/>
            <w:sz w:val="22"/>
            <w:szCs w:val="22"/>
          </w:rPr>
          <w:t>Verktyget finns tillgänglig på visitsörmland.se</w:t>
        </w:r>
      </w:hyperlink>
      <w:r w:rsidR="00A87547" w:rsidRPr="006A045C">
        <w:rPr>
          <w:rFonts w:ascii="Arial" w:hAnsi="Arial" w:cs="Arial"/>
          <w:color w:val="000000" w:themeColor="text1"/>
          <w:sz w:val="22"/>
          <w:szCs w:val="22"/>
        </w:rPr>
        <w:t xml:space="preserve"> och ämnar öka attraktiviteten både för lederna och för företagen runt om.</w:t>
      </w:r>
    </w:p>
    <w:p w14:paraId="72CFB5C9" w14:textId="5BB485AB" w:rsidR="009C3022" w:rsidRPr="006A045C" w:rsidRDefault="00D7738D" w:rsidP="00E47FD1">
      <w:pPr>
        <w:rPr>
          <w:rFonts w:ascii="Arial" w:hAnsi="Arial" w:cs="Arial"/>
          <w:color w:val="000000" w:themeColor="text1"/>
          <w:sz w:val="22"/>
          <w:szCs w:val="22"/>
        </w:rPr>
      </w:pPr>
      <w:r w:rsidRPr="006A045C">
        <w:rPr>
          <w:rFonts w:ascii="Arial" w:hAnsi="Arial" w:cs="Arial"/>
          <w:sz w:val="22"/>
          <w:szCs w:val="22"/>
        </w:rPr>
        <w:t>Finansierat av</w:t>
      </w:r>
      <w:r w:rsidR="00007506" w:rsidRPr="006A045C">
        <w:rPr>
          <w:rFonts w:ascii="Arial" w:hAnsi="Arial" w:cs="Arial"/>
          <w:sz w:val="22"/>
          <w:szCs w:val="22"/>
        </w:rPr>
        <w:t xml:space="preserve"> Europeiska Jordbruksfonden för Landsbygdsutveckling.</w:t>
      </w:r>
      <w:r w:rsidRPr="006A045C">
        <w:rPr>
          <w:rFonts w:ascii="Arial" w:hAnsi="Arial" w:cs="Arial"/>
          <w:sz w:val="22"/>
          <w:szCs w:val="22"/>
        </w:rPr>
        <w:t xml:space="preserve"> </w:t>
      </w:r>
    </w:p>
    <w:p w14:paraId="3D4312F4" w14:textId="1C5BA963" w:rsidR="00097BA6" w:rsidRPr="006A045C" w:rsidRDefault="00E37FBF" w:rsidP="00097BA6">
      <w:pPr>
        <w:rPr>
          <w:rFonts w:ascii="Arial" w:eastAsiaTheme="minorEastAsia" w:hAnsi="Arial" w:cs="Arial"/>
          <w:noProof/>
          <w:color w:val="000000"/>
          <w:sz w:val="22"/>
          <w:szCs w:val="22"/>
          <w:lang w:eastAsia="sv-SE"/>
        </w:rPr>
      </w:pPr>
      <w:r w:rsidRPr="006A045C">
        <w:rPr>
          <w:rFonts w:ascii="Arial" w:hAnsi="Arial" w:cs="Arial"/>
          <w:b/>
          <w:bCs/>
          <w:sz w:val="22"/>
          <w:szCs w:val="22"/>
        </w:rPr>
        <w:t>Kontakt:</w:t>
      </w:r>
      <w:r w:rsidRPr="006A045C">
        <w:rPr>
          <w:rFonts w:ascii="Arial" w:hAnsi="Arial" w:cs="Arial"/>
          <w:sz w:val="22"/>
          <w:szCs w:val="22"/>
        </w:rPr>
        <w:t xml:space="preserve"> </w:t>
      </w:r>
      <w:r w:rsidR="006D7245" w:rsidRPr="006A045C">
        <w:rPr>
          <w:rFonts w:ascii="Arial" w:hAnsi="Arial" w:cs="Arial"/>
          <w:sz w:val="22"/>
          <w:szCs w:val="22"/>
        </w:rPr>
        <w:br/>
      </w:r>
      <w:r w:rsidR="00097BA6" w:rsidRPr="006A045C">
        <w:rPr>
          <w:rFonts w:ascii="Arial" w:eastAsiaTheme="minorEastAsia" w:hAnsi="Arial" w:cs="Arial"/>
          <w:noProof/>
          <w:color w:val="000000"/>
          <w:sz w:val="22"/>
          <w:szCs w:val="22"/>
          <w:lang w:eastAsia="sv-SE"/>
        </w:rPr>
        <w:t>Henrik Steberg</w:t>
      </w:r>
      <w:r w:rsidR="00097BA6" w:rsidRPr="006A045C">
        <w:rPr>
          <w:rFonts w:ascii="Arial" w:eastAsiaTheme="minorEastAsia" w:hAnsi="Arial" w:cs="Arial"/>
          <w:noProof/>
          <w:color w:val="000000"/>
          <w:sz w:val="22"/>
          <w:szCs w:val="22"/>
          <w:lang w:eastAsia="sv-SE"/>
        </w:rPr>
        <w:br/>
        <w:t>Utvecklingsledare</w:t>
      </w:r>
      <w:r w:rsidR="00097BA6" w:rsidRPr="006A045C">
        <w:rPr>
          <w:rFonts w:ascii="Arial" w:eastAsiaTheme="minorEastAsia" w:hAnsi="Arial" w:cs="Arial"/>
          <w:noProof/>
          <w:color w:val="000000"/>
          <w:sz w:val="22"/>
          <w:szCs w:val="22"/>
          <w:lang w:eastAsia="sv-SE"/>
        </w:rPr>
        <w:br/>
        <w:t>Tel/mobil: +46 (0)155 22 27 72</w:t>
      </w:r>
      <w:r w:rsidR="00097BA6" w:rsidRPr="006A045C">
        <w:rPr>
          <w:rFonts w:ascii="Arial" w:eastAsiaTheme="minorEastAsia" w:hAnsi="Arial" w:cs="Arial"/>
          <w:noProof/>
          <w:color w:val="000000"/>
          <w:sz w:val="22"/>
          <w:szCs w:val="22"/>
          <w:lang w:eastAsia="sv-SE"/>
        </w:rPr>
        <w:br/>
        <w:t xml:space="preserve">E-mail: </w:t>
      </w:r>
      <w:hyperlink r:id="rId12" w:history="1">
        <w:r w:rsidR="00097BA6" w:rsidRPr="006A045C">
          <w:rPr>
            <w:rStyle w:val="Hyperlnk"/>
            <w:rFonts w:ascii="Arial" w:eastAsiaTheme="minorEastAsia" w:hAnsi="Arial" w:cs="Arial"/>
            <w:noProof/>
            <w:sz w:val="22"/>
            <w:szCs w:val="22"/>
            <w:lang w:eastAsia="sv-SE"/>
          </w:rPr>
          <w:t>henrik@stua.se</w:t>
        </w:r>
      </w:hyperlink>
      <w:r w:rsidR="00097BA6" w:rsidRPr="006A045C">
        <w:rPr>
          <w:rFonts w:ascii="Arial" w:eastAsiaTheme="minorEastAsia" w:hAnsi="Arial" w:cs="Arial"/>
          <w:noProof/>
          <w:color w:val="000000"/>
          <w:sz w:val="22"/>
          <w:szCs w:val="22"/>
          <w:lang w:eastAsia="sv-SE"/>
        </w:rPr>
        <w:t xml:space="preserve"> </w:t>
      </w:r>
    </w:p>
    <w:p w14:paraId="65E9F2A9" w14:textId="6FE56E33" w:rsidR="00D7738D" w:rsidRPr="006A045C" w:rsidRDefault="00B0431F" w:rsidP="006A045C">
      <w:pPr>
        <w:shd w:val="clear" w:color="auto" w:fill="FFFFFF"/>
        <w:spacing w:after="100" w:afterAutospacing="1" w:line="270" w:lineRule="atLeast"/>
        <w:rPr>
          <w:rFonts w:ascii="Arial" w:eastAsia="Times New Roman" w:hAnsi="Arial" w:cs="Arial"/>
          <w:i/>
          <w:iCs/>
          <w:color w:val="555555"/>
          <w:sz w:val="20"/>
          <w:szCs w:val="20"/>
          <w:lang w:eastAsia="sv-SE"/>
        </w:rPr>
      </w:pPr>
      <w:r>
        <w:rPr>
          <w:rFonts w:ascii="Arial" w:eastAsia="Times New Roman" w:hAnsi="Arial" w:cs="Arial"/>
          <w:i/>
          <w:iCs/>
          <w:color w:val="555555"/>
          <w:sz w:val="20"/>
          <w:szCs w:val="20"/>
          <w:lang w:eastAsia="sv-SE"/>
        </w:rPr>
        <w:br/>
      </w:r>
      <w:proofErr w:type="spellStart"/>
      <w:r w:rsidR="006A045C" w:rsidRPr="006A045C">
        <w:rPr>
          <w:rFonts w:ascii="Arial" w:eastAsia="Times New Roman" w:hAnsi="Arial" w:cs="Arial"/>
          <w:i/>
          <w:iCs/>
          <w:color w:val="555555"/>
          <w:sz w:val="20"/>
          <w:szCs w:val="20"/>
          <w:lang w:eastAsia="sv-SE"/>
        </w:rPr>
        <w:t>Stua:s</w:t>
      </w:r>
      <w:proofErr w:type="spellEnd"/>
      <w:r w:rsidR="006A045C" w:rsidRPr="006A045C">
        <w:rPr>
          <w:rFonts w:ascii="Arial" w:eastAsia="Times New Roman" w:hAnsi="Arial" w:cs="Arial"/>
          <w:i/>
          <w:iCs/>
          <w:color w:val="555555"/>
          <w:sz w:val="20"/>
          <w:szCs w:val="20"/>
          <w:lang w:eastAsia="sv-SE"/>
        </w:rPr>
        <w:t xml:space="preserve"> fokus är internationell och nationell destinations-, affärs- och marknadsutveckling. Teamet på </w:t>
      </w:r>
      <w:proofErr w:type="spellStart"/>
      <w:r w:rsidR="006A045C" w:rsidRPr="006A045C">
        <w:rPr>
          <w:rFonts w:ascii="Arial" w:eastAsia="Times New Roman" w:hAnsi="Arial" w:cs="Arial"/>
          <w:i/>
          <w:iCs/>
          <w:color w:val="555555"/>
          <w:sz w:val="20"/>
          <w:szCs w:val="20"/>
          <w:lang w:eastAsia="sv-SE"/>
        </w:rPr>
        <w:t>Stua</w:t>
      </w:r>
      <w:proofErr w:type="spellEnd"/>
      <w:r w:rsidR="006A045C" w:rsidRPr="006A045C">
        <w:rPr>
          <w:rFonts w:ascii="Arial" w:eastAsia="Times New Roman" w:hAnsi="Arial" w:cs="Arial"/>
          <w:i/>
          <w:iCs/>
          <w:color w:val="555555"/>
          <w:sz w:val="20"/>
          <w:szCs w:val="20"/>
          <w:lang w:eastAsia="sv-SE"/>
        </w:rPr>
        <w:t xml:space="preserve"> har mer än 50 års samlad erfarenhet av reseförsäljning och paketering mot svenska och utländska besökare.</w:t>
      </w:r>
      <w:r>
        <w:rPr>
          <w:rFonts w:ascii="Arial" w:eastAsia="Times New Roman" w:hAnsi="Arial" w:cs="Arial"/>
          <w:i/>
          <w:iCs/>
          <w:color w:val="555555"/>
          <w:sz w:val="20"/>
          <w:szCs w:val="20"/>
          <w:lang w:eastAsia="sv-SE"/>
        </w:rPr>
        <w:br/>
      </w:r>
      <w:proofErr w:type="spellStart"/>
      <w:r w:rsidR="006A045C" w:rsidRPr="006A045C">
        <w:rPr>
          <w:rFonts w:ascii="Arial" w:eastAsia="Times New Roman" w:hAnsi="Arial" w:cs="Arial"/>
          <w:i/>
          <w:iCs/>
          <w:color w:val="555555"/>
          <w:sz w:val="20"/>
          <w:szCs w:val="20"/>
          <w:lang w:eastAsia="sv-SE"/>
        </w:rPr>
        <w:t>Stua</w:t>
      </w:r>
      <w:proofErr w:type="spellEnd"/>
      <w:r w:rsidR="006A045C" w:rsidRPr="006A045C">
        <w:rPr>
          <w:rFonts w:ascii="Arial" w:eastAsia="Times New Roman" w:hAnsi="Arial" w:cs="Arial"/>
          <w:i/>
          <w:iCs/>
          <w:color w:val="555555"/>
          <w:sz w:val="20"/>
          <w:szCs w:val="20"/>
          <w:lang w:eastAsia="sv-SE"/>
        </w:rPr>
        <w:t xml:space="preserve"> leder </w:t>
      </w:r>
      <w:proofErr w:type="spellStart"/>
      <w:proofErr w:type="gramStart"/>
      <w:r w:rsidR="006A045C" w:rsidRPr="006A045C">
        <w:rPr>
          <w:rFonts w:ascii="Arial" w:eastAsia="Times New Roman" w:hAnsi="Arial" w:cs="Arial"/>
          <w:i/>
          <w:iCs/>
          <w:color w:val="555555"/>
          <w:sz w:val="20"/>
          <w:szCs w:val="20"/>
          <w:lang w:eastAsia="sv-SE"/>
        </w:rPr>
        <w:t>bl</w:t>
      </w:r>
      <w:proofErr w:type="spellEnd"/>
      <w:r w:rsidR="006A045C" w:rsidRPr="006A045C">
        <w:rPr>
          <w:rFonts w:ascii="Arial" w:eastAsia="Times New Roman" w:hAnsi="Arial" w:cs="Arial"/>
          <w:i/>
          <w:iCs/>
          <w:color w:val="555555"/>
          <w:sz w:val="20"/>
          <w:szCs w:val="20"/>
          <w:lang w:eastAsia="sv-SE"/>
        </w:rPr>
        <w:t xml:space="preserve"> a</w:t>
      </w:r>
      <w:proofErr w:type="gramEnd"/>
      <w:r w:rsidR="006A045C" w:rsidRPr="006A045C">
        <w:rPr>
          <w:rFonts w:ascii="Arial" w:eastAsia="Times New Roman" w:hAnsi="Arial" w:cs="Arial"/>
          <w:i/>
          <w:iCs/>
          <w:color w:val="555555"/>
          <w:sz w:val="20"/>
          <w:szCs w:val="20"/>
          <w:lang w:eastAsia="sv-SE"/>
        </w:rPr>
        <w:t xml:space="preserve"> den gemensamma destinationsutvecklingen för att utveckla Sörmland till ett av Sveriges mest attraktiva besöksmål för nationella och internationella besökare.</w:t>
      </w:r>
    </w:p>
    <w:sectPr w:rsidR="00D7738D" w:rsidRPr="006A045C" w:rsidSect="00FF45AF">
      <w:headerReference w:type="default" r:id="rId13"/>
      <w:footerReference w:type="default" r:id="rId14"/>
      <w:pgSz w:w="11900" w:h="16840"/>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4C9B" w14:textId="77777777" w:rsidR="00C622FC" w:rsidRDefault="00C622FC" w:rsidP="0060290A">
      <w:r>
        <w:separator/>
      </w:r>
    </w:p>
  </w:endnote>
  <w:endnote w:type="continuationSeparator" w:id="0">
    <w:p w14:paraId="0D2141A6" w14:textId="77777777" w:rsidR="00C622FC" w:rsidRDefault="00C622FC" w:rsidP="0060290A">
      <w:r>
        <w:continuationSeparator/>
      </w:r>
    </w:p>
  </w:endnote>
  <w:endnote w:type="continuationNotice" w:id="1">
    <w:p w14:paraId="68AD83F4" w14:textId="77777777" w:rsidR="00C622FC" w:rsidRDefault="00C622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1E4C" w14:textId="7C8AEDC1" w:rsidR="0060290A" w:rsidRPr="00D46599" w:rsidRDefault="006A045C" w:rsidP="00DC1E50">
    <w:pPr>
      <w:pStyle w:val="Sidfot"/>
      <w:tabs>
        <w:tab w:val="clear" w:pos="4536"/>
        <w:tab w:val="center" w:pos="3969"/>
      </w:tabs>
      <w:rPr>
        <w:rFonts w:ascii="Arial" w:hAnsi="Arial" w:cs="Arial"/>
        <w:sz w:val="20"/>
        <w:szCs w:val="20"/>
      </w:rPr>
    </w:pPr>
    <w:r w:rsidRPr="00127584">
      <w:rPr>
        <w:rFonts w:ascii="Arial" w:eastAsia="Times New Roman" w:hAnsi="Arial" w:cs="Arial"/>
        <w:noProof/>
        <w:color w:val="FF0000"/>
        <w:sz w:val="22"/>
        <w:szCs w:val="22"/>
      </w:rPr>
      <w:drawing>
        <wp:anchor distT="0" distB="0" distL="114300" distR="114300" simplePos="0" relativeHeight="251660288" behindDoc="1" locked="0" layoutInCell="1" allowOverlap="1" wp14:anchorId="78CFFBA6" wp14:editId="7089A1B1">
          <wp:simplePos x="0" y="0"/>
          <wp:positionH relativeFrom="column">
            <wp:posOffset>4788535</wp:posOffset>
          </wp:positionH>
          <wp:positionV relativeFrom="paragraph">
            <wp:posOffset>-587664</wp:posOffset>
          </wp:positionV>
          <wp:extent cx="894715" cy="864235"/>
          <wp:effectExtent l="0" t="0" r="0" b="0"/>
          <wp:wrapTight wrapText="bothSides">
            <wp:wrapPolygon edited="0">
              <wp:start x="0" y="0"/>
              <wp:lineTo x="0" y="21267"/>
              <wp:lineTo x="21155" y="21267"/>
              <wp:lineTo x="2115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864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AC370" w14:textId="77777777" w:rsidR="00C622FC" w:rsidRDefault="00C622FC" w:rsidP="0060290A">
      <w:r>
        <w:separator/>
      </w:r>
    </w:p>
  </w:footnote>
  <w:footnote w:type="continuationSeparator" w:id="0">
    <w:p w14:paraId="3F5CA25D" w14:textId="77777777" w:rsidR="00C622FC" w:rsidRDefault="00C622FC" w:rsidP="0060290A">
      <w:r>
        <w:continuationSeparator/>
      </w:r>
    </w:p>
  </w:footnote>
  <w:footnote w:type="continuationNotice" w:id="1">
    <w:p w14:paraId="6C508238" w14:textId="77777777" w:rsidR="00C622FC" w:rsidRDefault="00C622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736960B6" w:rsidR="0060290A" w:rsidRPr="00A765C6" w:rsidRDefault="00F95C86" w:rsidP="00320EAE">
    <w:pPr>
      <w:pStyle w:val="Sidhuvud"/>
      <w:rPr>
        <w:rFonts w:ascii="Arial" w:hAnsi="Arial" w:cs="Arial"/>
        <w:sz w:val="22"/>
        <w:szCs w:val="22"/>
      </w:rPr>
    </w:pPr>
    <w:r>
      <w:rPr>
        <w:noProof/>
      </w:rPr>
      <w:drawing>
        <wp:anchor distT="0" distB="0" distL="114300" distR="114300" simplePos="0" relativeHeight="251658240" behindDoc="0" locked="0" layoutInCell="1" allowOverlap="1" wp14:anchorId="4A6644ED" wp14:editId="576EB6DE">
          <wp:simplePos x="0" y="0"/>
          <wp:positionH relativeFrom="column">
            <wp:posOffset>2427473</wp:posOffset>
          </wp:positionH>
          <wp:positionV relativeFrom="paragraph">
            <wp:posOffset>70202</wp:posOffset>
          </wp:positionV>
          <wp:extent cx="1050587" cy="821680"/>
          <wp:effectExtent l="0" t="0" r="3810" b="444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stretch>
                    <a:fillRect/>
                  </a:stretch>
                </pic:blipFill>
                <pic:spPr>
                  <a:xfrm>
                    <a:off x="0" y="0"/>
                    <a:ext cx="1050587" cy="821680"/>
                  </a:xfrm>
                  <a:prstGeom prst="rect">
                    <a:avLst/>
                  </a:prstGeom>
                </pic:spPr>
              </pic:pic>
            </a:graphicData>
          </a:graphic>
          <wp14:sizeRelH relativeFrom="page">
            <wp14:pctWidth>0</wp14:pctWidth>
          </wp14:sizeRelH>
          <wp14:sizeRelV relativeFrom="page">
            <wp14:pctHeight>0</wp14:pctHeight>
          </wp14:sizeRelV>
        </wp:anchor>
      </w:drawing>
    </w:r>
    <w:r w:rsidR="4D5ED209">
      <w:rPr>
        <w:noProof/>
      </w:rPr>
      <w:drawing>
        <wp:inline distT="0" distB="0" distL="0" distR="0" wp14:anchorId="6C0CBBFA" wp14:editId="35E087E4">
          <wp:extent cx="1316855" cy="716964"/>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2">
                    <a:extLst>
                      <a:ext uri="{28A0092B-C50C-407E-A947-70E740481C1C}">
                        <a14:useLocalDpi xmlns:a14="http://schemas.microsoft.com/office/drawing/2010/main" val="0"/>
                      </a:ext>
                    </a:extLst>
                  </a:blip>
                  <a:stretch>
                    <a:fillRect/>
                  </a:stretch>
                </pic:blipFill>
                <pic:spPr>
                  <a:xfrm>
                    <a:off x="0" y="0"/>
                    <a:ext cx="1316855" cy="716964"/>
                  </a:xfrm>
                  <a:prstGeom prst="rect">
                    <a:avLst/>
                  </a:prstGeom>
                </pic:spPr>
              </pic:pic>
            </a:graphicData>
          </a:graphic>
        </wp:inline>
      </w:drawing>
    </w:r>
    <w:r>
      <w:rPr>
        <w:rFonts w:ascii="Arial" w:hAnsi="Arial" w:cs="Arial"/>
        <w:sz w:val="22"/>
        <w:szCs w:val="22"/>
      </w:rPr>
      <w:tab/>
    </w:r>
    <w:r>
      <w:rPr>
        <w:rFonts w:ascii="Arial" w:hAnsi="Arial" w:cs="Arial"/>
        <w:sz w:val="22"/>
        <w:szCs w:val="22"/>
      </w:rPr>
      <w:tab/>
    </w:r>
    <w:r w:rsidR="000E4EAF">
      <w:rPr>
        <w:rFonts w:ascii="Arial" w:hAnsi="Arial" w:cs="Arial"/>
        <w:sz w:val="22"/>
        <w:szCs w:val="22"/>
      </w:rPr>
      <w:t>2021-</w:t>
    </w:r>
    <w:r w:rsidR="00F64E21">
      <w:rPr>
        <w:rFonts w:ascii="Arial" w:hAnsi="Arial" w:cs="Arial"/>
        <w:sz w:val="22"/>
        <w:szCs w:val="22"/>
      </w:rPr>
      <w:t>05</w:t>
    </w:r>
    <w:r w:rsidR="000E4EAF">
      <w:rPr>
        <w:rFonts w:ascii="Arial" w:hAnsi="Arial" w:cs="Arial"/>
        <w:sz w:val="22"/>
        <w:szCs w:val="22"/>
      </w:rPr>
      <w:t>-</w:t>
    </w:r>
    <w:r w:rsidR="00F64E21">
      <w:rPr>
        <w:rFonts w:ascii="Arial" w:hAnsi="Arial" w:cs="Arial"/>
        <w:sz w:val="22"/>
        <w:szCs w:val="22"/>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2864"/>
    <w:multiLevelType w:val="hybridMultilevel"/>
    <w:tmpl w:val="638E9A76"/>
    <w:lvl w:ilvl="0" w:tplc="AE0E00F8">
      <w:start w:val="2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D530B3"/>
    <w:multiLevelType w:val="hybridMultilevel"/>
    <w:tmpl w:val="92BCAB34"/>
    <w:lvl w:ilvl="0" w:tplc="2B802C5E">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E3196C"/>
    <w:multiLevelType w:val="multilevel"/>
    <w:tmpl w:val="D74A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265F17"/>
    <w:multiLevelType w:val="hybridMultilevel"/>
    <w:tmpl w:val="B0842396"/>
    <w:lvl w:ilvl="0" w:tplc="AE9873DE">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802D9B"/>
    <w:multiLevelType w:val="hybridMultilevel"/>
    <w:tmpl w:val="52E8FE0A"/>
    <w:lvl w:ilvl="0" w:tplc="7548A946">
      <w:start w:val="20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AA"/>
    <w:rsid w:val="000061B2"/>
    <w:rsid w:val="000073BC"/>
    <w:rsid w:val="00007506"/>
    <w:rsid w:val="0006064C"/>
    <w:rsid w:val="00061A3A"/>
    <w:rsid w:val="00086952"/>
    <w:rsid w:val="0008715E"/>
    <w:rsid w:val="00097BA6"/>
    <w:rsid w:val="000A34B8"/>
    <w:rsid w:val="000B002C"/>
    <w:rsid w:val="000B463C"/>
    <w:rsid w:val="000B7B98"/>
    <w:rsid w:val="000C14B1"/>
    <w:rsid w:val="000D3EEB"/>
    <w:rsid w:val="000E4EAF"/>
    <w:rsid w:val="00127584"/>
    <w:rsid w:val="00131ED1"/>
    <w:rsid w:val="00132EE1"/>
    <w:rsid w:val="0015763F"/>
    <w:rsid w:val="00157A68"/>
    <w:rsid w:val="00160A29"/>
    <w:rsid w:val="00174B45"/>
    <w:rsid w:val="00177512"/>
    <w:rsid w:val="00180C68"/>
    <w:rsid w:val="001A6DA9"/>
    <w:rsid w:val="001A6F83"/>
    <w:rsid w:val="001B2A24"/>
    <w:rsid w:val="001B505D"/>
    <w:rsid w:val="001F4B22"/>
    <w:rsid w:val="00212FA8"/>
    <w:rsid w:val="0022372E"/>
    <w:rsid w:val="00244224"/>
    <w:rsid w:val="00257AEE"/>
    <w:rsid w:val="00257AFF"/>
    <w:rsid w:val="00263393"/>
    <w:rsid w:val="0028572B"/>
    <w:rsid w:val="002C675A"/>
    <w:rsid w:val="002D1315"/>
    <w:rsid w:val="002D4573"/>
    <w:rsid w:val="002F1622"/>
    <w:rsid w:val="00314DC4"/>
    <w:rsid w:val="00320EAE"/>
    <w:rsid w:val="003420D0"/>
    <w:rsid w:val="00375BAC"/>
    <w:rsid w:val="003767D3"/>
    <w:rsid w:val="0037771F"/>
    <w:rsid w:val="003A215D"/>
    <w:rsid w:val="003B0EB4"/>
    <w:rsid w:val="003B6767"/>
    <w:rsid w:val="003E2FB4"/>
    <w:rsid w:val="003E4EAA"/>
    <w:rsid w:val="003F7FAD"/>
    <w:rsid w:val="0041359E"/>
    <w:rsid w:val="0041682F"/>
    <w:rsid w:val="00420369"/>
    <w:rsid w:val="00423DBD"/>
    <w:rsid w:val="00454F15"/>
    <w:rsid w:val="00470DDD"/>
    <w:rsid w:val="0048304F"/>
    <w:rsid w:val="00492A68"/>
    <w:rsid w:val="0049651D"/>
    <w:rsid w:val="004A16A3"/>
    <w:rsid w:val="004B0074"/>
    <w:rsid w:val="004B3263"/>
    <w:rsid w:val="004E1177"/>
    <w:rsid w:val="00534DC2"/>
    <w:rsid w:val="00561F4C"/>
    <w:rsid w:val="005B6171"/>
    <w:rsid w:val="005F15ED"/>
    <w:rsid w:val="005F2774"/>
    <w:rsid w:val="0060290A"/>
    <w:rsid w:val="00640939"/>
    <w:rsid w:val="006409E7"/>
    <w:rsid w:val="00645D93"/>
    <w:rsid w:val="00650C00"/>
    <w:rsid w:val="006626F9"/>
    <w:rsid w:val="0067538D"/>
    <w:rsid w:val="00687B22"/>
    <w:rsid w:val="00691289"/>
    <w:rsid w:val="006A045C"/>
    <w:rsid w:val="006B0811"/>
    <w:rsid w:val="006C2537"/>
    <w:rsid w:val="006D7245"/>
    <w:rsid w:val="007127CC"/>
    <w:rsid w:val="00735AF6"/>
    <w:rsid w:val="00750066"/>
    <w:rsid w:val="00754FA9"/>
    <w:rsid w:val="007609D4"/>
    <w:rsid w:val="00764BBE"/>
    <w:rsid w:val="007773BC"/>
    <w:rsid w:val="007A574C"/>
    <w:rsid w:val="007E4C83"/>
    <w:rsid w:val="007F57E9"/>
    <w:rsid w:val="00831631"/>
    <w:rsid w:val="008566B3"/>
    <w:rsid w:val="00861724"/>
    <w:rsid w:val="008A5749"/>
    <w:rsid w:val="008B3D12"/>
    <w:rsid w:val="008C2B2C"/>
    <w:rsid w:val="008F2E59"/>
    <w:rsid w:val="00904BE1"/>
    <w:rsid w:val="0091699E"/>
    <w:rsid w:val="0092648F"/>
    <w:rsid w:val="00957477"/>
    <w:rsid w:val="009958EC"/>
    <w:rsid w:val="009A7375"/>
    <w:rsid w:val="009C3022"/>
    <w:rsid w:val="009E3279"/>
    <w:rsid w:val="009F73CA"/>
    <w:rsid w:val="00A105E3"/>
    <w:rsid w:val="00A468BD"/>
    <w:rsid w:val="00A731C6"/>
    <w:rsid w:val="00A7545E"/>
    <w:rsid w:val="00A765C6"/>
    <w:rsid w:val="00A87547"/>
    <w:rsid w:val="00A90C13"/>
    <w:rsid w:val="00AA3C2B"/>
    <w:rsid w:val="00AA7A36"/>
    <w:rsid w:val="00AC2A1E"/>
    <w:rsid w:val="00AD2A62"/>
    <w:rsid w:val="00B03D93"/>
    <w:rsid w:val="00B0431F"/>
    <w:rsid w:val="00B6528F"/>
    <w:rsid w:val="00B91E9E"/>
    <w:rsid w:val="00BB353D"/>
    <w:rsid w:val="00BD34B5"/>
    <w:rsid w:val="00BD75DB"/>
    <w:rsid w:val="00BE38C6"/>
    <w:rsid w:val="00C113D2"/>
    <w:rsid w:val="00C50E4D"/>
    <w:rsid w:val="00C622FC"/>
    <w:rsid w:val="00C63F5C"/>
    <w:rsid w:val="00C71F33"/>
    <w:rsid w:val="00C736C6"/>
    <w:rsid w:val="00C831BD"/>
    <w:rsid w:val="00C92240"/>
    <w:rsid w:val="00CB17D8"/>
    <w:rsid w:val="00CC6FA1"/>
    <w:rsid w:val="00CE4875"/>
    <w:rsid w:val="00CF26FB"/>
    <w:rsid w:val="00CF40DD"/>
    <w:rsid w:val="00D0025D"/>
    <w:rsid w:val="00D23C99"/>
    <w:rsid w:val="00D46599"/>
    <w:rsid w:val="00D71F76"/>
    <w:rsid w:val="00D75DBC"/>
    <w:rsid w:val="00D7738D"/>
    <w:rsid w:val="00D87DE7"/>
    <w:rsid w:val="00DC1E50"/>
    <w:rsid w:val="00DD30A8"/>
    <w:rsid w:val="00DD403C"/>
    <w:rsid w:val="00DE55F3"/>
    <w:rsid w:val="00DF2EBC"/>
    <w:rsid w:val="00E021E0"/>
    <w:rsid w:val="00E058B6"/>
    <w:rsid w:val="00E2500A"/>
    <w:rsid w:val="00E266F4"/>
    <w:rsid w:val="00E26D7E"/>
    <w:rsid w:val="00E326A2"/>
    <w:rsid w:val="00E37FBF"/>
    <w:rsid w:val="00E4219E"/>
    <w:rsid w:val="00E47FD1"/>
    <w:rsid w:val="00E537A4"/>
    <w:rsid w:val="00E77BC2"/>
    <w:rsid w:val="00EB3479"/>
    <w:rsid w:val="00EB6F98"/>
    <w:rsid w:val="00EC491F"/>
    <w:rsid w:val="00ED2A7C"/>
    <w:rsid w:val="00ED5396"/>
    <w:rsid w:val="00ED60A2"/>
    <w:rsid w:val="00EF5A79"/>
    <w:rsid w:val="00F12958"/>
    <w:rsid w:val="00F37258"/>
    <w:rsid w:val="00F41617"/>
    <w:rsid w:val="00F438A0"/>
    <w:rsid w:val="00F5169D"/>
    <w:rsid w:val="00F64E21"/>
    <w:rsid w:val="00F95C86"/>
    <w:rsid w:val="00FF45AF"/>
    <w:rsid w:val="04046434"/>
    <w:rsid w:val="22FF0E36"/>
    <w:rsid w:val="3CD1AC28"/>
    <w:rsid w:val="46790BF7"/>
    <w:rsid w:val="4C63427A"/>
    <w:rsid w:val="4D5ED209"/>
    <w:rsid w:val="577E01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D271B"/>
  <w14:defaultImageDpi w14:val="300"/>
  <w15:docId w15:val="{EBC23609-51FA-F545-A294-CC103F28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8BD"/>
    <w:pPr>
      <w:spacing w:after="200"/>
    </w:pPr>
    <w:rPr>
      <w:rFonts w:ascii="Cambria" w:eastAsia="Cambria" w:hAnsi="Cambria" w:cs="Times New Roman"/>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0290A"/>
    <w:pPr>
      <w:spacing w:after="0"/>
    </w:pPr>
    <w:rPr>
      <w:rFonts w:ascii="Lucida Grande" w:eastAsiaTheme="minorEastAsia" w:hAnsi="Lucida Grande" w:cs="Lucida Grande"/>
      <w:sz w:val="18"/>
      <w:szCs w:val="18"/>
      <w:lang w:eastAsia="sv-SE"/>
    </w:rPr>
  </w:style>
  <w:style w:type="character" w:customStyle="1" w:styleId="BallongtextChar">
    <w:name w:val="Ballongtext Char"/>
    <w:basedOn w:val="Standardstycketeckensnitt"/>
    <w:link w:val="Ballongtext"/>
    <w:uiPriority w:val="99"/>
    <w:semiHidden/>
    <w:rsid w:val="0060290A"/>
    <w:rPr>
      <w:rFonts w:ascii="Lucida Grande" w:hAnsi="Lucida Grande" w:cs="Lucida Grande"/>
      <w:sz w:val="18"/>
      <w:szCs w:val="18"/>
    </w:rPr>
  </w:style>
  <w:style w:type="paragraph" w:styleId="Sidhuvud">
    <w:name w:val="header"/>
    <w:basedOn w:val="Normal"/>
    <w:link w:val="SidhuvudChar"/>
    <w:uiPriority w:val="99"/>
    <w:unhideWhenUsed/>
    <w:rsid w:val="0060290A"/>
    <w:pPr>
      <w:tabs>
        <w:tab w:val="center" w:pos="4536"/>
        <w:tab w:val="right" w:pos="9072"/>
      </w:tabs>
      <w:spacing w:after="0"/>
    </w:pPr>
    <w:rPr>
      <w:rFonts w:asciiTheme="minorHAnsi" w:eastAsiaTheme="minorEastAsia" w:hAnsiTheme="minorHAnsi" w:cstheme="minorBidi"/>
      <w:lang w:eastAsia="sv-SE"/>
    </w:rPr>
  </w:style>
  <w:style w:type="character" w:customStyle="1" w:styleId="SidhuvudChar">
    <w:name w:val="Sidhuvud Char"/>
    <w:basedOn w:val="Standardstycketeckensnitt"/>
    <w:link w:val="Sidhuvud"/>
    <w:uiPriority w:val="99"/>
    <w:rsid w:val="0060290A"/>
  </w:style>
  <w:style w:type="paragraph" w:styleId="Sidfot">
    <w:name w:val="footer"/>
    <w:basedOn w:val="Normal"/>
    <w:link w:val="SidfotChar"/>
    <w:uiPriority w:val="99"/>
    <w:unhideWhenUsed/>
    <w:rsid w:val="0060290A"/>
    <w:pPr>
      <w:tabs>
        <w:tab w:val="center" w:pos="4536"/>
        <w:tab w:val="right" w:pos="9072"/>
      </w:tabs>
      <w:spacing w:after="0"/>
    </w:pPr>
    <w:rPr>
      <w:rFonts w:asciiTheme="minorHAnsi" w:eastAsiaTheme="minorEastAsia" w:hAnsiTheme="minorHAnsi" w:cstheme="minorBidi"/>
      <w:lang w:eastAsia="sv-SE"/>
    </w:rPr>
  </w:style>
  <w:style w:type="character" w:customStyle="1" w:styleId="SidfotChar">
    <w:name w:val="Sidfot Char"/>
    <w:basedOn w:val="Standardstycketeckensnitt"/>
    <w:link w:val="Sidfot"/>
    <w:uiPriority w:val="99"/>
    <w:rsid w:val="0060290A"/>
  </w:style>
  <w:style w:type="character" w:styleId="Hyperlnk">
    <w:name w:val="Hyperlink"/>
    <w:basedOn w:val="Standardstycketeckensnitt"/>
    <w:uiPriority w:val="99"/>
    <w:unhideWhenUsed/>
    <w:rsid w:val="0060290A"/>
    <w:rPr>
      <w:color w:val="0000FF" w:themeColor="hyperlink"/>
      <w:u w:val="single"/>
    </w:rPr>
  </w:style>
  <w:style w:type="paragraph" w:customStyle="1" w:styleId="onecomwebmail-msonormal">
    <w:name w:val="onecomwebmail-msonormal"/>
    <w:basedOn w:val="Normal"/>
    <w:rsid w:val="00A468BD"/>
    <w:pPr>
      <w:spacing w:before="100" w:beforeAutospacing="1" w:after="100" w:afterAutospacing="1"/>
    </w:pPr>
    <w:rPr>
      <w:rFonts w:ascii="Times New Roman" w:eastAsia="Calibri" w:hAnsi="Times New Roman"/>
      <w:lang w:eastAsia="sv-SE"/>
    </w:rPr>
  </w:style>
  <w:style w:type="character" w:customStyle="1" w:styleId="shorttext">
    <w:name w:val="short_text"/>
    <w:basedOn w:val="Standardstycketeckensnitt"/>
    <w:rsid w:val="00A468BD"/>
  </w:style>
  <w:style w:type="character" w:customStyle="1" w:styleId="hps">
    <w:name w:val="hps"/>
    <w:basedOn w:val="Standardstycketeckensnitt"/>
    <w:rsid w:val="00A468BD"/>
  </w:style>
  <w:style w:type="table" w:styleId="Tabellrutnt">
    <w:name w:val="Table Grid"/>
    <w:basedOn w:val="Normaltabell"/>
    <w:uiPriority w:val="59"/>
    <w:rsid w:val="00DC1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DE55F3"/>
    <w:pPr>
      <w:spacing w:before="100" w:beforeAutospacing="1" w:after="100" w:afterAutospacing="1"/>
    </w:pPr>
    <w:rPr>
      <w:rFonts w:ascii="Times New Roman" w:eastAsia="Times New Roman" w:hAnsi="Times New Roman"/>
      <w:lang w:eastAsia="sv-SE"/>
    </w:rPr>
  </w:style>
  <w:style w:type="character" w:styleId="Stark">
    <w:name w:val="Strong"/>
    <w:basedOn w:val="Standardstycketeckensnitt"/>
    <w:uiPriority w:val="22"/>
    <w:qFormat/>
    <w:rsid w:val="00DE55F3"/>
    <w:rPr>
      <w:b/>
      <w:bCs/>
    </w:rPr>
  </w:style>
  <w:style w:type="character" w:styleId="Olstomnmnande">
    <w:name w:val="Unresolved Mention"/>
    <w:basedOn w:val="Standardstycketeckensnitt"/>
    <w:uiPriority w:val="99"/>
    <w:semiHidden/>
    <w:unhideWhenUsed/>
    <w:rsid w:val="00E37FBF"/>
    <w:rPr>
      <w:color w:val="605E5C"/>
      <w:shd w:val="clear" w:color="auto" w:fill="E1DFDD"/>
    </w:rPr>
  </w:style>
  <w:style w:type="paragraph" w:customStyle="1" w:styleId="paragraph">
    <w:name w:val="paragraph"/>
    <w:basedOn w:val="Normal"/>
    <w:rsid w:val="00320EAE"/>
    <w:pPr>
      <w:spacing w:before="100" w:beforeAutospacing="1" w:after="100" w:afterAutospacing="1"/>
    </w:pPr>
    <w:rPr>
      <w:rFonts w:ascii="Times New Roman" w:eastAsia="Times New Roman" w:hAnsi="Times New Roman"/>
      <w:lang w:eastAsia="sv-SE"/>
    </w:rPr>
  </w:style>
  <w:style w:type="character" w:customStyle="1" w:styleId="normaltextrun">
    <w:name w:val="normaltextrun"/>
    <w:basedOn w:val="Standardstycketeckensnitt"/>
    <w:rsid w:val="00320EAE"/>
  </w:style>
  <w:style w:type="character" w:customStyle="1" w:styleId="contextualspellingandgrammarerror">
    <w:name w:val="contextualspellingandgrammarerror"/>
    <w:basedOn w:val="Standardstycketeckensnitt"/>
    <w:rsid w:val="00320EAE"/>
  </w:style>
  <w:style w:type="character" w:customStyle="1" w:styleId="eop">
    <w:name w:val="eop"/>
    <w:basedOn w:val="Standardstycketeckensnitt"/>
    <w:rsid w:val="00320EAE"/>
  </w:style>
  <w:style w:type="character" w:customStyle="1" w:styleId="spellingerror">
    <w:name w:val="spellingerror"/>
    <w:basedOn w:val="Standardstycketeckensnitt"/>
    <w:rsid w:val="00320EAE"/>
  </w:style>
  <w:style w:type="paragraph" w:styleId="Liststycke">
    <w:name w:val="List Paragraph"/>
    <w:basedOn w:val="Normal"/>
    <w:uiPriority w:val="34"/>
    <w:qFormat/>
    <w:rsid w:val="009A7375"/>
    <w:pPr>
      <w:ind w:left="720"/>
      <w:contextualSpacing/>
    </w:pPr>
  </w:style>
  <w:style w:type="paragraph" w:styleId="Revision">
    <w:name w:val="Revision"/>
    <w:hidden/>
    <w:uiPriority w:val="99"/>
    <w:semiHidden/>
    <w:rsid w:val="00F438A0"/>
    <w:rPr>
      <w:rFonts w:ascii="Cambria" w:eastAsia="Cambria" w:hAnsi="Cambria" w:cs="Times New Roman"/>
      <w:lang w:eastAsia="en-US"/>
    </w:rPr>
  </w:style>
  <w:style w:type="character" w:styleId="Kommentarsreferens">
    <w:name w:val="annotation reference"/>
    <w:basedOn w:val="Standardstycketeckensnitt"/>
    <w:uiPriority w:val="99"/>
    <w:semiHidden/>
    <w:unhideWhenUsed/>
    <w:rsid w:val="00F438A0"/>
    <w:rPr>
      <w:sz w:val="16"/>
      <w:szCs w:val="16"/>
    </w:rPr>
  </w:style>
  <w:style w:type="paragraph" w:styleId="Kommentarer">
    <w:name w:val="annotation text"/>
    <w:basedOn w:val="Normal"/>
    <w:link w:val="KommentarerChar"/>
    <w:uiPriority w:val="99"/>
    <w:semiHidden/>
    <w:unhideWhenUsed/>
    <w:rsid w:val="00F438A0"/>
    <w:rPr>
      <w:sz w:val="20"/>
      <w:szCs w:val="20"/>
    </w:rPr>
  </w:style>
  <w:style w:type="character" w:customStyle="1" w:styleId="KommentarerChar">
    <w:name w:val="Kommentarer Char"/>
    <w:basedOn w:val="Standardstycketeckensnitt"/>
    <w:link w:val="Kommentarer"/>
    <w:uiPriority w:val="99"/>
    <w:semiHidden/>
    <w:rsid w:val="00F438A0"/>
    <w:rPr>
      <w:rFonts w:ascii="Cambria" w:eastAsia="Cambria" w:hAnsi="Cambria" w:cs="Times New Roman"/>
      <w:sz w:val="20"/>
      <w:szCs w:val="20"/>
      <w:lang w:eastAsia="en-US"/>
    </w:rPr>
  </w:style>
  <w:style w:type="paragraph" w:styleId="Kommentarsmne">
    <w:name w:val="annotation subject"/>
    <w:basedOn w:val="Kommentarer"/>
    <w:next w:val="Kommentarer"/>
    <w:link w:val="KommentarsmneChar"/>
    <w:uiPriority w:val="99"/>
    <w:semiHidden/>
    <w:unhideWhenUsed/>
    <w:rsid w:val="00F438A0"/>
    <w:rPr>
      <w:b/>
      <w:bCs/>
    </w:rPr>
  </w:style>
  <w:style w:type="character" w:customStyle="1" w:styleId="KommentarsmneChar">
    <w:name w:val="Kommentarsämne Char"/>
    <w:basedOn w:val="KommentarerChar"/>
    <w:link w:val="Kommentarsmne"/>
    <w:uiPriority w:val="99"/>
    <w:semiHidden/>
    <w:rsid w:val="00F438A0"/>
    <w:rPr>
      <w:rFonts w:ascii="Cambria" w:eastAsia="Cambria" w:hAnsi="Cambria" w:cs="Times New Roman"/>
      <w:b/>
      <w:bCs/>
      <w:sz w:val="20"/>
      <w:szCs w:val="20"/>
      <w:lang w:eastAsia="en-US"/>
    </w:rPr>
  </w:style>
  <w:style w:type="character" w:customStyle="1" w:styleId="apple-converted-space">
    <w:name w:val="apple-converted-space"/>
    <w:basedOn w:val="Standardstycketeckensnitt"/>
    <w:rsid w:val="0075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6220">
      <w:bodyDiv w:val="1"/>
      <w:marLeft w:val="0"/>
      <w:marRight w:val="0"/>
      <w:marTop w:val="0"/>
      <w:marBottom w:val="0"/>
      <w:divBdr>
        <w:top w:val="none" w:sz="0" w:space="0" w:color="auto"/>
        <w:left w:val="none" w:sz="0" w:space="0" w:color="auto"/>
        <w:bottom w:val="none" w:sz="0" w:space="0" w:color="auto"/>
        <w:right w:val="none" w:sz="0" w:space="0" w:color="auto"/>
      </w:divBdr>
    </w:div>
    <w:div w:id="217668341">
      <w:bodyDiv w:val="1"/>
      <w:marLeft w:val="0"/>
      <w:marRight w:val="0"/>
      <w:marTop w:val="0"/>
      <w:marBottom w:val="0"/>
      <w:divBdr>
        <w:top w:val="none" w:sz="0" w:space="0" w:color="auto"/>
        <w:left w:val="none" w:sz="0" w:space="0" w:color="auto"/>
        <w:bottom w:val="none" w:sz="0" w:space="0" w:color="auto"/>
        <w:right w:val="none" w:sz="0" w:space="0" w:color="auto"/>
      </w:divBdr>
    </w:div>
    <w:div w:id="362217782">
      <w:bodyDiv w:val="1"/>
      <w:marLeft w:val="0"/>
      <w:marRight w:val="0"/>
      <w:marTop w:val="0"/>
      <w:marBottom w:val="0"/>
      <w:divBdr>
        <w:top w:val="none" w:sz="0" w:space="0" w:color="auto"/>
        <w:left w:val="none" w:sz="0" w:space="0" w:color="auto"/>
        <w:bottom w:val="none" w:sz="0" w:space="0" w:color="auto"/>
        <w:right w:val="none" w:sz="0" w:space="0" w:color="auto"/>
      </w:divBdr>
    </w:div>
    <w:div w:id="591595935">
      <w:bodyDiv w:val="1"/>
      <w:marLeft w:val="0"/>
      <w:marRight w:val="0"/>
      <w:marTop w:val="0"/>
      <w:marBottom w:val="0"/>
      <w:divBdr>
        <w:top w:val="none" w:sz="0" w:space="0" w:color="auto"/>
        <w:left w:val="none" w:sz="0" w:space="0" w:color="auto"/>
        <w:bottom w:val="none" w:sz="0" w:space="0" w:color="auto"/>
        <w:right w:val="none" w:sz="0" w:space="0" w:color="auto"/>
      </w:divBdr>
    </w:div>
    <w:div w:id="689912256">
      <w:bodyDiv w:val="1"/>
      <w:marLeft w:val="0"/>
      <w:marRight w:val="0"/>
      <w:marTop w:val="0"/>
      <w:marBottom w:val="0"/>
      <w:divBdr>
        <w:top w:val="none" w:sz="0" w:space="0" w:color="auto"/>
        <w:left w:val="none" w:sz="0" w:space="0" w:color="auto"/>
        <w:bottom w:val="none" w:sz="0" w:space="0" w:color="auto"/>
        <w:right w:val="none" w:sz="0" w:space="0" w:color="auto"/>
      </w:divBdr>
      <w:divsChild>
        <w:div w:id="1731422304">
          <w:marLeft w:val="0"/>
          <w:marRight w:val="0"/>
          <w:marTop w:val="0"/>
          <w:marBottom w:val="0"/>
          <w:divBdr>
            <w:top w:val="none" w:sz="0" w:space="0" w:color="auto"/>
            <w:left w:val="none" w:sz="0" w:space="0" w:color="auto"/>
            <w:bottom w:val="none" w:sz="0" w:space="0" w:color="auto"/>
            <w:right w:val="none" w:sz="0" w:space="0" w:color="auto"/>
          </w:divBdr>
        </w:div>
        <w:div w:id="1072193431">
          <w:marLeft w:val="0"/>
          <w:marRight w:val="0"/>
          <w:marTop w:val="0"/>
          <w:marBottom w:val="0"/>
          <w:divBdr>
            <w:top w:val="none" w:sz="0" w:space="0" w:color="auto"/>
            <w:left w:val="none" w:sz="0" w:space="0" w:color="auto"/>
            <w:bottom w:val="none" w:sz="0" w:space="0" w:color="auto"/>
            <w:right w:val="none" w:sz="0" w:space="0" w:color="auto"/>
          </w:divBdr>
        </w:div>
        <w:div w:id="1251816518">
          <w:marLeft w:val="0"/>
          <w:marRight w:val="0"/>
          <w:marTop w:val="0"/>
          <w:marBottom w:val="0"/>
          <w:divBdr>
            <w:top w:val="none" w:sz="0" w:space="0" w:color="auto"/>
            <w:left w:val="none" w:sz="0" w:space="0" w:color="auto"/>
            <w:bottom w:val="none" w:sz="0" w:space="0" w:color="auto"/>
            <w:right w:val="none" w:sz="0" w:space="0" w:color="auto"/>
          </w:divBdr>
        </w:div>
        <w:div w:id="1854756891">
          <w:marLeft w:val="0"/>
          <w:marRight w:val="0"/>
          <w:marTop w:val="0"/>
          <w:marBottom w:val="0"/>
          <w:divBdr>
            <w:top w:val="none" w:sz="0" w:space="0" w:color="auto"/>
            <w:left w:val="none" w:sz="0" w:space="0" w:color="auto"/>
            <w:bottom w:val="none" w:sz="0" w:space="0" w:color="auto"/>
            <w:right w:val="none" w:sz="0" w:space="0" w:color="auto"/>
          </w:divBdr>
        </w:div>
        <w:div w:id="878126512">
          <w:marLeft w:val="0"/>
          <w:marRight w:val="0"/>
          <w:marTop w:val="0"/>
          <w:marBottom w:val="0"/>
          <w:divBdr>
            <w:top w:val="none" w:sz="0" w:space="0" w:color="auto"/>
            <w:left w:val="none" w:sz="0" w:space="0" w:color="auto"/>
            <w:bottom w:val="none" w:sz="0" w:space="0" w:color="auto"/>
            <w:right w:val="none" w:sz="0" w:space="0" w:color="auto"/>
          </w:divBdr>
        </w:div>
        <w:div w:id="1527594854">
          <w:marLeft w:val="0"/>
          <w:marRight w:val="0"/>
          <w:marTop w:val="0"/>
          <w:marBottom w:val="0"/>
          <w:divBdr>
            <w:top w:val="none" w:sz="0" w:space="0" w:color="auto"/>
            <w:left w:val="none" w:sz="0" w:space="0" w:color="auto"/>
            <w:bottom w:val="none" w:sz="0" w:space="0" w:color="auto"/>
            <w:right w:val="none" w:sz="0" w:space="0" w:color="auto"/>
          </w:divBdr>
        </w:div>
        <w:div w:id="1334989061">
          <w:marLeft w:val="0"/>
          <w:marRight w:val="0"/>
          <w:marTop w:val="0"/>
          <w:marBottom w:val="0"/>
          <w:divBdr>
            <w:top w:val="none" w:sz="0" w:space="0" w:color="auto"/>
            <w:left w:val="none" w:sz="0" w:space="0" w:color="auto"/>
            <w:bottom w:val="none" w:sz="0" w:space="0" w:color="auto"/>
            <w:right w:val="none" w:sz="0" w:space="0" w:color="auto"/>
          </w:divBdr>
        </w:div>
        <w:div w:id="1112021122">
          <w:marLeft w:val="0"/>
          <w:marRight w:val="0"/>
          <w:marTop w:val="0"/>
          <w:marBottom w:val="0"/>
          <w:divBdr>
            <w:top w:val="none" w:sz="0" w:space="0" w:color="auto"/>
            <w:left w:val="none" w:sz="0" w:space="0" w:color="auto"/>
            <w:bottom w:val="none" w:sz="0" w:space="0" w:color="auto"/>
            <w:right w:val="none" w:sz="0" w:space="0" w:color="auto"/>
          </w:divBdr>
        </w:div>
        <w:div w:id="1286278711">
          <w:marLeft w:val="0"/>
          <w:marRight w:val="0"/>
          <w:marTop w:val="0"/>
          <w:marBottom w:val="0"/>
          <w:divBdr>
            <w:top w:val="none" w:sz="0" w:space="0" w:color="auto"/>
            <w:left w:val="none" w:sz="0" w:space="0" w:color="auto"/>
            <w:bottom w:val="none" w:sz="0" w:space="0" w:color="auto"/>
            <w:right w:val="none" w:sz="0" w:space="0" w:color="auto"/>
          </w:divBdr>
        </w:div>
        <w:div w:id="1699621242">
          <w:marLeft w:val="0"/>
          <w:marRight w:val="0"/>
          <w:marTop w:val="0"/>
          <w:marBottom w:val="0"/>
          <w:divBdr>
            <w:top w:val="none" w:sz="0" w:space="0" w:color="auto"/>
            <w:left w:val="none" w:sz="0" w:space="0" w:color="auto"/>
            <w:bottom w:val="none" w:sz="0" w:space="0" w:color="auto"/>
            <w:right w:val="none" w:sz="0" w:space="0" w:color="auto"/>
          </w:divBdr>
        </w:div>
        <w:div w:id="932667466">
          <w:marLeft w:val="0"/>
          <w:marRight w:val="0"/>
          <w:marTop w:val="0"/>
          <w:marBottom w:val="0"/>
          <w:divBdr>
            <w:top w:val="none" w:sz="0" w:space="0" w:color="auto"/>
            <w:left w:val="none" w:sz="0" w:space="0" w:color="auto"/>
            <w:bottom w:val="none" w:sz="0" w:space="0" w:color="auto"/>
            <w:right w:val="none" w:sz="0" w:space="0" w:color="auto"/>
          </w:divBdr>
        </w:div>
        <w:div w:id="704256963">
          <w:marLeft w:val="0"/>
          <w:marRight w:val="0"/>
          <w:marTop w:val="0"/>
          <w:marBottom w:val="0"/>
          <w:divBdr>
            <w:top w:val="none" w:sz="0" w:space="0" w:color="auto"/>
            <w:left w:val="none" w:sz="0" w:space="0" w:color="auto"/>
            <w:bottom w:val="none" w:sz="0" w:space="0" w:color="auto"/>
            <w:right w:val="none" w:sz="0" w:space="0" w:color="auto"/>
          </w:divBdr>
        </w:div>
        <w:div w:id="715347787">
          <w:marLeft w:val="0"/>
          <w:marRight w:val="0"/>
          <w:marTop w:val="0"/>
          <w:marBottom w:val="0"/>
          <w:divBdr>
            <w:top w:val="none" w:sz="0" w:space="0" w:color="auto"/>
            <w:left w:val="none" w:sz="0" w:space="0" w:color="auto"/>
            <w:bottom w:val="none" w:sz="0" w:space="0" w:color="auto"/>
            <w:right w:val="none" w:sz="0" w:space="0" w:color="auto"/>
          </w:divBdr>
        </w:div>
        <w:div w:id="1855806303">
          <w:marLeft w:val="0"/>
          <w:marRight w:val="0"/>
          <w:marTop w:val="0"/>
          <w:marBottom w:val="0"/>
          <w:divBdr>
            <w:top w:val="none" w:sz="0" w:space="0" w:color="auto"/>
            <w:left w:val="none" w:sz="0" w:space="0" w:color="auto"/>
            <w:bottom w:val="none" w:sz="0" w:space="0" w:color="auto"/>
            <w:right w:val="none" w:sz="0" w:space="0" w:color="auto"/>
          </w:divBdr>
        </w:div>
        <w:div w:id="1916283488">
          <w:marLeft w:val="0"/>
          <w:marRight w:val="0"/>
          <w:marTop w:val="0"/>
          <w:marBottom w:val="0"/>
          <w:divBdr>
            <w:top w:val="none" w:sz="0" w:space="0" w:color="auto"/>
            <w:left w:val="none" w:sz="0" w:space="0" w:color="auto"/>
            <w:bottom w:val="none" w:sz="0" w:space="0" w:color="auto"/>
            <w:right w:val="none" w:sz="0" w:space="0" w:color="auto"/>
          </w:divBdr>
        </w:div>
        <w:div w:id="1277979650">
          <w:marLeft w:val="0"/>
          <w:marRight w:val="0"/>
          <w:marTop w:val="0"/>
          <w:marBottom w:val="0"/>
          <w:divBdr>
            <w:top w:val="none" w:sz="0" w:space="0" w:color="auto"/>
            <w:left w:val="none" w:sz="0" w:space="0" w:color="auto"/>
            <w:bottom w:val="none" w:sz="0" w:space="0" w:color="auto"/>
            <w:right w:val="none" w:sz="0" w:space="0" w:color="auto"/>
          </w:divBdr>
        </w:div>
        <w:div w:id="1124076047">
          <w:marLeft w:val="0"/>
          <w:marRight w:val="0"/>
          <w:marTop w:val="0"/>
          <w:marBottom w:val="0"/>
          <w:divBdr>
            <w:top w:val="none" w:sz="0" w:space="0" w:color="auto"/>
            <w:left w:val="none" w:sz="0" w:space="0" w:color="auto"/>
            <w:bottom w:val="none" w:sz="0" w:space="0" w:color="auto"/>
            <w:right w:val="none" w:sz="0" w:space="0" w:color="auto"/>
          </w:divBdr>
        </w:div>
        <w:div w:id="2025937705">
          <w:marLeft w:val="0"/>
          <w:marRight w:val="0"/>
          <w:marTop w:val="0"/>
          <w:marBottom w:val="0"/>
          <w:divBdr>
            <w:top w:val="none" w:sz="0" w:space="0" w:color="auto"/>
            <w:left w:val="none" w:sz="0" w:space="0" w:color="auto"/>
            <w:bottom w:val="none" w:sz="0" w:space="0" w:color="auto"/>
            <w:right w:val="none" w:sz="0" w:space="0" w:color="auto"/>
          </w:divBdr>
        </w:div>
        <w:div w:id="1657806895">
          <w:marLeft w:val="0"/>
          <w:marRight w:val="0"/>
          <w:marTop w:val="0"/>
          <w:marBottom w:val="0"/>
          <w:divBdr>
            <w:top w:val="none" w:sz="0" w:space="0" w:color="auto"/>
            <w:left w:val="none" w:sz="0" w:space="0" w:color="auto"/>
            <w:bottom w:val="none" w:sz="0" w:space="0" w:color="auto"/>
            <w:right w:val="none" w:sz="0" w:space="0" w:color="auto"/>
          </w:divBdr>
        </w:div>
        <w:div w:id="752162480">
          <w:marLeft w:val="0"/>
          <w:marRight w:val="0"/>
          <w:marTop w:val="0"/>
          <w:marBottom w:val="0"/>
          <w:divBdr>
            <w:top w:val="none" w:sz="0" w:space="0" w:color="auto"/>
            <w:left w:val="none" w:sz="0" w:space="0" w:color="auto"/>
            <w:bottom w:val="none" w:sz="0" w:space="0" w:color="auto"/>
            <w:right w:val="none" w:sz="0" w:space="0" w:color="auto"/>
          </w:divBdr>
        </w:div>
        <w:div w:id="1560748015">
          <w:marLeft w:val="0"/>
          <w:marRight w:val="0"/>
          <w:marTop w:val="0"/>
          <w:marBottom w:val="0"/>
          <w:divBdr>
            <w:top w:val="none" w:sz="0" w:space="0" w:color="auto"/>
            <w:left w:val="none" w:sz="0" w:space="0" w:color="auto"/>
            <w:bottom w:val="none" w:sz="0" w:space="0" w:color="auto"/>
            <w:right w:val="none" w:sz="0" w:space="0" w:color="auto"/>
          </w:divBdr>
        </w:div>
        <w:div w:id="565996132">
          <w:marLeft w:val="0"/>
          <w:marRight w:val="0"/>
          <w:marTop w:val="0"/>
          <w:marBottom w:val="0"/>
          <w:divBdr>
            <w:top w:val="none" w:sz="0" w:space="0" w:color="auto"/>
            <w:left w:val="none" w:sz="0" w:space="0" w:color="auto"/>
            <w:bottom w:val="none" w:sz="0" w:space="0" w:color="auto"/>
            <w:right w:val="none" w:sz="0" w:space="0" w:color="auto"/>
          </w:divBdr>
        </w:div>
        <w:div w:id="682895642">
          <w:marLeft w:val="0"/>
          <w:marRight w:val="0"/>
          <w:marTop w:val="0"/>
          <w:marBottom w:val="0"/>
          <w:divBdr>
            <w:top w:val="none" w:sz="0" w:space="0" w:color="auto"/>
            <w:left w:val="none" w:sz="0" w:space="0" w:color="auto"/>
            <w:bottom w:val="none" w:sz="0" w:space="0" w:color="auto"/>
            <w:right w:val="none" w:sz="0" w:space="0" w:color="auto"/>
          </w:divBdr>
        </w:div>
        <w:div w:id="1679385066">
          <w:marLeft w:val="0"/>
          <w:marRight w:val="0"/>
          <w:marTop w:val="0"/>
          <w:marBottom w:val="0"/>
          <w:divBdr>
            <w:top w:val="none" w:sz="0" w:space="0" w:color="auto"/>
            <w:left w:val="none" w:sz="0" w:space="0" w:color="auto"/>
            <w:bottom w:val="none" w:sz="0" w:space="0" w:color="auto"/>
            <w:right w:val="none" w:sz="0" w:space="0" w:color="auto"/>
          </w:divBdr>
        </w:div>
        <w:div w:id="1723598632">
          <w:marLeft w:val="0"/>
          <w:marRight w:val="0"/>
          <w:marTop w:val="0"/>
          <w:marBottom w:val="0"/>
          <w:divBdr>
            <w:top w:val="none" w:sz="0" w:space="0" w:color="auto"/>
            <w:left w:val="none" w:sz="0" w:space="0" w:color="auto"/>
            <w:bottom w:val="none" w:sz="0" w:space="0" w:color="auto"/>
            <w:right w:val="none" w:sz="0" w:space="0" w:color="auto"/>
          </w:divBdr>
        </w:div>
        <w:div w:id="510221765">
          <w:marLeft w:val="0"/>
          <w:marRight w:val="0"/>
          <w:marTop w:val="0"/>
          <w:marBottom w:val="0"/>
          <w:divBdr>
            <w:top w:val="none" w:sz="0" w:space="0" w:color="auto"/>
            <w:left w:val="none" w:sz="0" w:space="0" w:color="auto"/>
            <w:bottom w:val="none" w:sz="0" w:space="0" w:color="auto"/>
            <w:right w:val="none" w:sz="0" w:space="0" w:color="auto"/>
          </w:divBdr>
        </w:div>
        <w:div w:id="2074309816">
          <w:marLeft w:val="0"/>
          <w:marRight w:val="0"/>
          <w:marTop w:val="0"/>
          <w:marBottom w:val="0"/>
          <w:divBdr>
            <w:top w:val="none" w:sz="0" w:space="0" w:color="auto"/>
            <w:left w:val="none" w:sz="0" w:space="0" w:color="auto"/>
            <w:bottom w:val="none" w:sz="0" w:space="0" w:color="auto"/>
            <w:right w:val="none" w:sz="0" w:space="0" w:color="auto"/>
          </w:divBdr>
        </w:div>
        <w:div w:id="1909073118">
          <w:marLeft w:val="0"/>
          <w:marRight w:val="0"/>
          <w:marTop w:val="0"/>
          <w:marBottom w:val="0"/>
          <w:divBdr>
            <w:top w:val="none" w:sz="0" w:space="0" w:color="auto"/>
            <w:left w:val="none" w:sz="0" w:space="0" w:color="auto"/>
            <w:bottom w:val="none" w:sz="0" w:space="0" w:color="auto"/>
            <w:right w:val="none" w:sz="0" w:space="0" w:color="auto"/>
          </w:divBdr>
        </w:div>
        <w:div w:id="1855725923">
          <w:marLeft w:val="0"/>
          <w:marRight w:val="0"/>
          <w:marTop w:val="0"/>
          <w:marBottom w:val="0"/>
          <w:divBdr>
            <w:top w:val="none" w:sz="0" w:space="0" w:color="auto"/>
            <w:left w:val="none" w:sz="0" w:space="0" w:color="auto"/>
            <w:bottom w:val="none" w:sz="0" w:space="0" w:color="auto"/>
            <w:right w:val="none" w:sz="0" w:space="0" w:color="auto"/>
          </w:divBdr>
        </w:div>
        <w:div w:id="1807311636">
          <w:marLeft w:val="0"/>
          <w:marRight w:val="0"/>
          <w:marTop w:val="0"/>
          <w:marBottom w:val="0"/>
          <w:divBdr>
            <w:top w:val="none" w:sz="0" w:space="0" w:color="auto"/>
            <w:left w:val="none" w:sz="0" w:space="0" w:color="auto"/>
            <w:bottom w:val="none" w:sz="0" w:space="0" w:color="auto"/>
            <w:right w:val="none" w:sz="0" w:space="0" w:color="auto"/>
          </w:divBdr>
        </w:div>
      </w:divsChild>
    </w:div>
    <w:div w:id="755788529">
      <w:bodyDiv w:val="1"/>
      <w:marLeft w:val="0"/>
      <w:marRight w:val="0"/>
      <w:marTop w:val="0"/>
      <w:marBottom w:val="0"/>
      <w:divBdr>
        <w:top w:val="none" w:sz="0" w:space="0" w:color="auto"/>
        <w:left w:val="none" w:sz="0" w:space="0" w:color="auto"/>
        <w:bottom w:val="none" w:sz="0" w:space="0" w:color="auto"/>
        <w:right w:val="none" w:sz="0" w:space="0" w:color="auto"/>
      </w:divBdr>
      <w:divsChild>
        <w:div w:id="1756441537">
          <w:marLeft w:val="0"/>
          <w:marRight w:val="0"/>
          <w:marTop w:val="0"/>
          <w:marBottom w:val="0"/>
          <w:divBdr>
            <w:top w:val="none" w:sz="0" w:space="0" w:color="auto"/>
            <w:left w:val="none" w:sz="0" w:space="0" w:color="auto"/>
            <w:bottom w:val="none" w:sz="0" w:space="0" w:color="auto"/>
            <w:right w:val="none" w:sz="0" w:space="0" w:color="auto"/>
          </w:divBdr>
          <w:divsChild>
            <w:div w:id="544292898">
              <w:marLeft w:val="0"/>
              <w:marRight w:val="0"/>
              <w:marTop w:val="0"/>
              <w:marBottom w:val="0"/>
              <w:divBdr>
                <w:top w:val="none" w:sz="0" w:space="0" w:color="auto"/>
                <w:left w:val="none" w:sz="0" w:space="0" w:color="auto"/>
                <w:bottom w:val="none" w:sz="0" w:space="0" w:color="auto"/>
                <w:right w:val="none" w:sz="0" w:space="0" w:color="auto"/>
              </w:divBdr>
              <w:divsChild>
                <w:div w:id="114367984">
                  <w:marLeft w:val="0"/>
                  <w:marRight w:val="0"/>
                  <w:marTop w:val="0"/>
                  <w:marBottom w:val="0"/>
                  <w:divBdr>
                    <w:top w:val="none" w:sz="0" w:space="0" w:color="auto"/>
                    <w:left w:val="none" w:sz="0" w:space="0" w:color="auto"/>
                    <w:bottom w:val="none" w:sz="0" w:space="0" w:color="auto"/>
                    <w:right w:val="none" w:sz="0" w:space="0" w:color="auto"/>
                  </w:divBdr>
                  <w:divsChild>
                    <w:div w:id="16837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17376">
      <w:bodyDiv w:val="1"/>
      <w:marLeft w:val="0"/>
      <w:marRight w:val="0"/>
      <w:marTop w:val="0"/>
      <w:marBottom w:val="0"/>
      <w:divBdr>
        <w:top w:val="none" w:sz="0" w:space="0" w:color="auto"/>
        <w:left w:val="none" w:sz="0" w:space="0" w:color="auto"/>
        <w:bottom w:val="none" w:sz="0" w:space="0" w:color="auto"/>
        <w:right w:val="none" w:sz="0" w:space="0" w:color="auto"/>
      </w:divBdr>
    </w:div>
    <w:div w:id="926613598">
      <w:bodyDiv w:val="1"/>
      <w:marLeft w:val="0"/>
      <w:marRight w:val="0"/>
      <w:marTop w:val="0"/>
      <w:marBottom w:val="0"/>
      <w:divBdr>
        <w:top w:val="none" w:sz="0" w:space="0" w:color="auto"/>
        <w:left w:val="none" w:sz="0" w:space="0" w:color="auto"/>
        <w:bottom w:val="none" w:sz="0" w:space="0" w:color="auto"/>
        <w:right w:val="none" w:sz="0" w:space="0" w:color="auto"/>
      </w:divBdr>
    </w:div>
    <w:div w:id="943727838">
      <w:bodyDiv w:val="1"/>
      <w:marLeft w:val="0"/>
      <w:marRight w:val="0"/>
      <w:marTop w:val="0"/>
      <w:marBottom w:val="0"/>
      <w:divBdr>
        <w:top w:val="none" w:sz="0" w:space="0" w:color="auto"/>
        <w:left w:val="none" w:sz="0" w:space="0" w:color="auto"/>
        <w:bottom w:val="none" w:sz="0" w:space="0" w:color="auto"/>
        <w:right w:val="none" w:sz="0" w:space="0" w:color="auto"/>
      </w:divBdr>
    </w:div>
    <w:div w:id="979116759">
      <w:bodyDiv w:val="1"/>
      <w:marLeft w:val="0"/>
      <w:marRight w:val="0"/>
      <w:marTop w:val="0"/>
      <w:marBottom w:val="0"/>
      <w:divBdr>
        <w:top w:val="none" w:sz="0" w:space="0" w:color="auto"/>
        <w:left w:val="none" w:sz="0" w:space="0" w:color="auto"/>
        <w:bottom w:val="none" w:sz="0" w:space="0" w:color="auto"/>
        <w:right w:val="none" w:sz="0" w:space="0" w:color="auto"/>
      </w:divBdr>
      <w:divsChild>
        <w:div w:id="2076857121">
          <w:marLeft w:val="0"/>
          <w:marRight w:val="0"/>
          <w:marTop w:val="0"/>
          <w:marBottom w:val="0"/>
          <w:divBdr>
            <w:top w:val="none" w:sz="0" w:space="0" w:color="auto"/>
            <w:left w:val="none" w:sz="0" w:space="0" w:color="auto"/>
            <w:bottom w:val="none" w:sz="0" w:space="0" w:color="auto"/>
            <w:right w:val="none" w:sz="0" w:space="0" w:color="auto"/>
          </w:divBdr>
        </w:div>
      </w:divsChild>
    </w:div>
    <w:div w:id="1048380106">
      <w:bodyDiv w:val="1"/>
      <w:marLeft w:val="0"/>
      <w:marRight w:val="0"/>
      <w:marTop w:val="0"/>
      <w:marBottom w:val="0"/>
      <w:divBdr>
        <w:top w:val="none" w:sz="0" w:space="0" w:color="auto"/>
        <w:left w:val="none" w:sz="0" w:space="0" w:color="auto"/>
        <w:bottom w:val="none" w:sz="0" w:space="0" w:color="auto"/>
        <w:right w:val="none" w:sz="0" w:space="0" w:color="auto"/>
      </w:divBdr>
    </w:div>
    <w:div w:id="1422330925">
      <w:bodyDiv w:val="1"/>
      <w:marLeft w:val="0"/>
      <w:marRight w:val="0"/>
      <w:marTop w:val="0"/>
      <w:marBottom w:val="0"/>
      <w:divBdr>
        <w:top w:val="none" w:sz="0" w:space="0" w:color="auto"/>
        <w:left w:val="none" w:sz="0" w:space="0" w:color="auto"/>
        <w:bottom w:val="none" w:sz="0" w:space="0" w:color="auto"/>
        <w:right w:val="none" w:sz="0" w:space="0" w:color="auto"/>
      </w:divBdr>
      <w:divsChild>
        <w:div w:id="628777803">
          <w:marLeft w:val="0"/>
          <w:marRight w:val="0"/>
          <w:marTop w:val="0"/>
          <w:marBottom w:val="0"/>
          <w:divBdr>
            <w:top w:val="none" w:sz="0" w:space="0" w:color="auto"/>
            <w:left w:val="none" w:sz="0" w:space="0" w:color="auto"/>
            <w:bottom w:val="none" w:sz="0" w:space="0" w:color="auto"/>
            <w:right w:val="none" w:sz="0" w:space="0" w:color="auto"/>
          </w:divBdr>
        </w:div>
        <w:div w:id="1279334660">
          <w:marLeft w:val="0"/>
          <w:marRight w:val="0"/>
          <w:marTop w:val="0"/>
          <w:marBottom w:val="0"/>
          <w:divBdr>
            <w:top w:val="none" w:sz="0" w:space="0" w:color="auto"/>
            <w:left w:val="none" w:sz="0" w:space="0" w:color="auto"/>
            <w:bottom w:val="none" w:sz="0" w:space="0" w:color="auto"/>
            <w:right w:val="none" w:sz="0" w:space="0" w:color="auto"/>
          </w:divBdr>
        </w:div>
        <w:div w:id="1009680266">
          <w:marLeft w:val="0"/>
          <w:marRight w:val="0"/>
          <w:marTop w:val="0"/>
          <w:marBottom w:val="0"/>
          <w:divBdr>
            <w:top w:val="none" w:sz="0" w:space="0" w:color="auto"/>
            <w:left w:val="none" w:sz="0" w:space="0" w:color="auto"/>
            <w:bottom w:val="none" w:sz="0" w:space="0" w:color="auto"/>
            <w:right w:val="none" w:sz="0" w:space="0" w:color="auto"/>
          </w:divBdr>
        </w:div>
        <w:div w:id="7565085">
          <w:marLeft w:val="0"/>
          <w:marRight w:val="0"/>
          <w:marTop w:val="0"/>
          <w:marBottom w:val="0"/>
          <w:divBdr>
            <w:top w:val="none" w:sz="0" w:space="0" w:color="auto"/>
            <w:left w:val="none" w:sz="0" w:space="0" w:color="auto"/>
            <w:bottom w:val="none" w:sz="0" w:space="0" w:color="auto"/>
            <w:right w:val="none" w:sz="0" w:space="0" w:color="auto"/>
          </w:divBdr>
        </w:div>
        <w:div w:id="1623150853">
          <w:marLeft w:val="0"/>
          <w:marRight w:val="0"/>
          <w:marTop w:val="0"/>
          <w:marBottom w:val="0"/>
          <w:divBdr>
            <w:top w:val="none" w:sz="0" w:space="0" w:color="auto"/>
            <w:left w:val="none" w:sz="0" w:space="0" w:color="auto"/>
            <w:bottom w:val="none" w:sz="0" w:space="0" w:color="auto"/>
            <w:right w:val="none" w:sz="0" w:space="0" w:color="auto"/>
          </w:divBdr>
        </w:div>
      </w:divsChild>
    </w:div>
    <w:div w:id="152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78773655">
          <w:marLeft w:val="0"/>
          <w:marRight w:val="0"/>
          <w:marTop w:val="0"/>
          <w:marBottom w:val="0"/>
          <w:divBdr>
            <w:top w:val="none" w:sz="0" w:space="0" w:color="auto"/>
            <w:left w:val="none" w:sz="0" w:space="0" w:color="auto"/>
            <w:bottom w:val="none" w:sz="0" w:space="0" w:color="auto"/>
            <w:right w:val="none" w:sz="0" w:space="0" w:color="auto"/>
          </w:divBdr>
          <w:divsChild>
            <w:div w:id="531066790">
              <w:marLeft w:val="0"/>
              <w:marRight w:val="0"/>
              <w:marTop w:val="0"/>
              <w:marBottom w:val="0"/>
              <w:divBdr>
                <w:top w:val="none" w:sz="0" w:space="0" w:color="auto"/>
                <w:left w:val="none" w:sz="0" w:space="0" w:color="auto"/>
                <w:bottom w:val="none" w:sz="0" w:space="0" w:color="auto"/>
                <w:right w:val="none" w:sz="0" w:space="0" w:color="auto"/>
              </w:divBdr>
              <w:divsChild>
                <w:div w:id="943877242">
                  <w:marLeft w:val="0"/>
                  <w:marRight w:val="0"/>
                  <w:marTop w:val="0"/>
                  <w:marBottom w:val="0"/>
                  <w:divBdr>
                    <w:top w:val="none" w:sz="0" w:space="0" w:color="auto"/>
                    <w:left w:val="none" w:sz="0" w:space="0" w:color="auto"/>
                    <w:bottom w:val="none" w:sz="0" w:space="0" w:color="auto"/>
                    <w:right w:val="none" w:sz="0" w:space="0" w:color="auto"/>
                  </w:divBdr>
                  <w:divsChild>
                    <w:div w:id="9729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15033">
      <w:bodyDiv w:val="1"/>
      <w:marLeft w:val="0"/>
      <w:marRight w:val="0"/>
      <w:marTop w:val="0"/>
      <w:marBottom w:val="0"/>
      <w:divBdr>
        <w:top w:val="none" w:sz="0" w:space="0" w:color="auto"/>
        <w:left w:val="none" w:sz="0" w:space="0" w:color="auto"/>
        <w:bottom w:val="none" w:sz="0" w:space="0" w:color="auto"/>
        <w:right w:val="none" w:sz="0" w:space="0" w:color="auto"/>
      </w:divBdr>
    </w:div>
    <w:div w:id="1645743404">
      <w:bodyDiv w:val="1"/>
      <w:marLeft w:val="0"/>
      <w:marRight w:val="0"/>
      <w:marTop w:val="0"/>
      <w:marBottom w:val="0"/>
      <w:divBdr>
        <w:top w:val="none" w:sz="0" w:space="0" w:color="auto"/>
        <w:left w:val="none" w:sz="0" w:space="0" w:color="auto"/>
        <w:bottom w:val="none" w:sz="0" w:space="0" w:color="auto"/>
        <w:right w:val="none" w:sz="0" w:space="0" w:color="auto"/>
      </w:divBdr>
      <w:divsChild>
        <w:div w:id="1342656784">
          <w:marLeft w:val="0"/>
          <w:marRight w:val="0"/>
          <w:marTop w:val="0"/>
          <w:marBottom w:val="0"/>
          <w:divBdr>
            <w:top w:val="none" w:sz="0" w:space="0" w:color="auto"/>
            <w:left w:val="none" w:sz="0" w:space="0" w:color="auto"/>
            <w:bottom w:val="none" w:sz="0" w:space="0" w:color="auto"/>
            <w:right w:val="none" w:sz="0" w:space="0" w:color="auto"/>
          </w:divBdr>
          <w:divsChild>
            <w:div w:id="1901358680">
              <w:marLeft w:val="0"/>
              <w:marRight w:val="0"/>
              <w:marTop w:val="0"/>
              <w:marBottom w:val="0"/>
              <w:divBdr>
                <w:top w:val="none" w:sz="0" w:space="0" w:color="auto"/>
                <w:left w:val="none" w:sz="0" w:space="0" w:color="auto"/>
                <w:bottom w:val="none" w:sz="0" w:space="0" w:color="auto"/>
                <w:right w:val="none" w:sz="0" w:space="0" w:color="auto"/>
              </w:divBdr>
              <w:divsChild>
                <w:div w:id="663316000">
                  <w:marLeft w:val="0"/>
                  <w:marRight w:val="0"/>
                  <w:marTop w:val="0"/>
                  <w:marBottom w:val="0"/>
                  <w:divBdr>
                    <w:top w:val="none" w:sz="0" w:space="0" w:color="auto"/>
                    <w:left w:val="none" w:sz="0" w:space="0" w:color="auto"/>
                    <w:bottom w:val="none" w:sz="0" w:space="0" w:color="auto"/>
                    <w:right w:val="none" w:sz="0" w:space="0" w:color="auto"/>
                  </w:divBdr>
                  <w:divsChild>
                    <w:div w:id="12680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8450">
      <w:bodyDiv w:val="1"/>
      <w:marLeft w:val="0"/>
      <w:marRight w:val="0"/>
      <w:marTop w:val="0"/>
      <w:marBottom w:val="0"/>
      <w:divBdr>
        <w:top w:val="none" w:sz="0" w:space="0" w:color="auto"/>
        <w:left w:val="none" w:sz="0" w:space="0" w:color="auto"/>
        <w:bottom w:val="none" w:sz="0" w:space="0" w:color="auto"/>
        <w:right w:val="none" w:sz="0" w:space="0" w:color="auto"/>
      </w:divBdr>
    </w:div>
    <w:div w:id="1707216525">
      <w:bodyDiv w:val="1"/>
      <w:marLeft w:val="0"/>
      <w:marRight w:val="0"/>
      <w:marTop w:val="0"/>
      <w:marBottom w:val="0"/>
      <w:divBdr>
        <w:top w:val="none" w:sz="0" w:space="0" w:color="auto"/>
        <w:left w:val="none" w:sz="0" w:space="0" w:color="auto"/>
        <w:bottom w:val="none" w:sz="0" w:space="0" w:color="auto"/>
        <w:right w:val="none" w:sz="0" w:space="0" w:color="auto"/>
      </w:divBdr>
    </w:div>
    <w:div w:id="1880895580">
      <w:bodyDiv w:val="1"/>
      <w:marLeft w:val="0"/>
      <w:marRight w:val="0"/>
      <w:marTop w:val="0"/>
      <w:marBottom w:val="0"/>
      <w:divBdr>
        <w:top w:val="none" w:sz="0" w:space="0" w:color="auto"/>
        <w:left w:val="none" w:sz="0" w:space="0" w:color="auto"/>
        <w:bottom w:val="none" w:sz="0" w:space="0" w:color="auto"/>
        <w:right w:val="none" w:sz="0" w:space="0" w:color="auto"/>
      </w:divBdr>
    </w:div>
    <w:div w:id="1899394225">
      <w:bodyDiv w:val="1"/>
      <w:marLeft w:val="0"/>
      <w:marRight w:val="0"/>
      <w:marTop w:val="0"/>
      <w:marBottom w:val="0"/>
      <w:divBdr>
        <w:top w:val="none" w:sz="0" w:space="0" w:color="auto"/>
        <w:left w:val="none" w:sz="0" w:space="0" w:color="auto"/>
        <w:bottom w:val="none" w:sz="0" w:space="0" w:color="auto"/>
        <w:right w:val="none" w:sz="0" w:space="0" w:color="auto"/>
      </w:divBdr>
    </w:div>
    <w:div w:id="2031563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nrik@stua.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tsormland.se/vandr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6D5A36D180854E8311D6A99C95BC17" ma:contentTypeVersion="13" ma:contentTypeDescription="Skapa ett nytt dokument." ma:contentTypeScope="" ma:versionID="ff69ca8da56906987e88a709f431a975">
  <xsd:schema xmlns:xsd="http://www.w3.org/2001/XMLSchema" xmlns:xs="http://www.w3.org/2001/XMLSchema" xmlns:p="http://schemas.microsoft.com/office/2006/metadata/properties" xmlns:ns2="97e436ce-dc69-4601-b9b5-3236e6f6b5fa" xmlns:ns3="60cd7b97-f936-4107-910e-79319122ce98" targetNamespace="http://schemas.microsoft.com/office/2006/metadata/properties" ma:root="true" ma:fieldsID="ad1bc6e0fac0e253c434001ce43d3d24" ns2:_="" ns3:_="">
    <xsd:import namespace="97e436ce-dc69-4601-b9b5-3236e6f6b5fa"/>
    <xsd:import namespace="60cd7b97-f936-4107-910e-79319122ce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umoch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36ce-dc69-4601-b9b5-3236e6f6b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ochtid" ma:index="20" nillable="true" ma:displayName="Datum och tid" ma:format="DateOnly" ma:internalName="Datumochti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cd7b97-f936-4107-910e-79319122ce98"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ochtid xmlns="97e436ce-dc69-4601-b9b5-3236e6f6b5fa" xsi:nil="true"/>
  </documentManagement>
</p:properties>
</file>

<file path=customXml/itemProps1.xml><?xml version="1.0" encoding="utf-8"?>
<ds:datastoreItem xmlns:ds="http://schemas.openxmlformats.org/officeDocument/2006/customXml" ds:itemID="{CDA60222-CDCA-43F1-B58E-8AD8FB518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36ce-dc69-4601-b9b5-3236e6f6b5fa"/>
    <ds:schemaRef ds:uri="60cd7b97-f936-4107-910e-79319122c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5CA4A-7CAF-8E45-AB23-283B095A6977}">
  <ds:schemaRefs>
    <ds:schemaRef ds:uri="http://schemas.openxmlformats.org/officeDocument/2006/bibliography"/>
  </ds:schemaRefs>
</ds:datastoreItem>
</file>

<file path=customXml/itemProps3.xml><?xml version="1.0" encoding="utf-8"?>
<ds:datastoreItem xmlns:ds="http://schemas.openxmlformats.org/officeDocument/2006/customXml" ds:itemID="{8EEA3095-F654-48A7-82F0-8F275BC9AA58}">
  <ds:schemaRefs>
    <ds:schemaRef ds:uri="http://schemas.microsoft.com/sharepoint/v3/contenttype/forms"/>
  </ds:schemaRefs>
</ds:datastoreItem>
</file>

<file path=customXml/itemProps4.xml><?xml version="1.0" encoding="utf-8"?>
<ds:datastoreItem xmlns:ds="http://schemas.openxmlformats.org/officeDocument/2006/customXml" ds:itemID="{6F63B700-1BB7-40B5-8486-80D2F61EFDBE}">
  <ds:schemaRefs>
    <ds:schemaRef ds:uri="http://schemas.microsoft.com/office/2006/metadata/properties"/>
    <ds:schemaRef ds:uri="http://schemas.microsoft.com/office/infopath/2007/PartnerControls"/>
    <ds:schemaRef ds:uri="97e436ce-dc69-4601-b9b5-3236e6f6b5f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2344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Sörmlands Turismutveckling AB</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Nordström</dc:creator>
  <cp:lastModifiedBy>Sara Lundgren</cp:lastModifiedBy>
  <cp:revision>4</cp:revision>
  <cp:lastPrinted>2020-05-27T06:30:00Z</cp:lastPrinted>
  <dcterms:created xsi:type="dcterms:W3CDTF">2021-05-27T19:50:00Z</dcterms:created>
  <dcterms:modified xsi:type="dcterms:W3CDTF">2021-05-27T19:56:00Z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0x010100C16D5A36D180854E8311D6A99C95BC17</vt:lpwstr>
  </property>
</Properties>
</file>