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E15A" w14:textId="77777777" w:rsidR="00A9236D" w:rsidRPr="00A92265" w:rsidRDefault="00A9236D" w:rsidP="00A923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hu-HU"/>
        </w:rPr>
      </w:pPr>
      <w:r w:rsidRPr="00A92265">
        <w:rPr>
          <w:rStyle w:val="normaltextrun"/>
          <w:rFonts w:ascii="Arial" w:hAnsi="Arial" w:cs="Arial"/>
          <w:b/>
          <w:bCs/>
          <w:sz w:val="32"/>
          <w:szCs w:val="32"/>
          <w:lang w:val="hu-HU"/>
        </w:rPr>
        <w:t xml:space="preserve">Az elektromos Mustang Super Cobra Jet 1800 prototípus megdöntheti az elektromos autók NHRA világrekordját </w:t>
      </w:r>
    </w:p>
    <w:p w14:paraId="6CEF0166" w14:textId="77777777" w:rsidR="00A9236D" w:rsidRPr="00A92265" w:rsidRDefault="00A9236D" w:rsidP="00A923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28159FBD" w14:textId="77777777" w:rsidR="00A9236D" w:rsidRPr="00A92265" w:rsidRDefault="00A9236D" w:rsidP="00A9236D">
      <w:pPr>
        <w:pStyle w:val="paragraph"/>
        <w:numPr>
          <w:ilvl w:val="0"/>
          <w:numId w:val="1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A92265">
        <w:rPr>
          <w:rStyle w:val="normaltextrun"/>
          <w:rFonts w:ascii="Arial" w:hAnsi="Arial" w:cs="Arial"/>
          <w:sz w:val="22"/>
          <w:szCs w:val="22"/>
          <w:lang w:val="hu-HU"/>
        </w:rPr>
        <w:t xml:space="preserve">A Mustang Super Cobra Jet 1800 arra épült, hogy megdöntse az elektromos autók negyed mérföldes gyorsulási világrekordját, amit még a </w:t>
      </w:r>
      <w:r w:rsidR="00742726">
        <w:fldChar w:fldCharType="begin"/>
      </w:r>
      <w:r w:rsidR="00742726">
        <w:instrText xml:space="preserve"> HYPERLINK "https://media.ford.com/content/fordmedia/fna/us/en/news/2020/09/03/all-electric-mustang-cobra-jet-1400-protot</w:instrText>
      </w:r>
      <w:r w:rsidR="00742726">
        <w:instrText xml:space="preserve">ype-exceeds-testing.html" </w:instrText>
      </w:r>
      <w:r w:rsidR="00742726">
        <w:fldChar w:fldCharType="separate"/>
      </w:r>
      <w:r w:rsidRPr="00A92265">
        <w:rPr>
          <w:rStyle w:val="Hyperlink"/>
          <w:rFonts w:ascii="Arial" w:hAnsi="Arial" w:cs="Arial"/>
          <w:sz w:val="22"/>
          <w:szCs w:val="22"/>
          <w:lang w:val="hu-HU"/>
        </w:rPr>
        <w:t>Mustang Cobra Jet 1400</w:t>
      </w:r>
      <w:r w:rsidR="00742726">
        <w:rPr>
          <w:rStyle w:val="Hyperlink"/>
          <w:rFonts w:ascii="Arial" w:hAnsi="Arial" w:cs="Arial"/>
          <w:sz w:val="22"/>
          <w:szCs w:val="22"/>
          <w:lang w:val="hu-HU"/>
        </w:rPr>
        <w:fldChar w:fldCharType="end"/>
      </w:r>
      <w:r w:rsidRPr="00A92265">
        <w:rPr>
          <w:rStyle w:val="normaltextrun"/>
          <w:rFonts w:ascii="Arial" w:hAnsi="Arial" w:cs="Arial"/>
          <w:sz w:val="22"/>
          <w:szCs w:val="22"/>
          <w:lang w:val="hu-HU"/>
        </w:rPr>
        <w:t xml:space="preserve"> állított fel, 8,128 másodperc alatt gyorsítva 276,7 km/órára</w:t>
      </w:r>
    </w:p>
    <w:p w14:paraId="609DEEE6" w14:textId="77777777" w:rsidR="00A9236D" w:rsidRPr="00A92265" w:rsidRDefault="00A9236D" w:rsidP="00A9236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25E2D435" w14:textId="77777777" w:rsidR="00A9236D" w:rsidRPr="00A92265" w:rsidRDefault="00A9236D" w:rsidP="00A9236D">
      <w:pPr>
        <w:pStyle w:val="paragraph"/>
        <w:numPr>
          <w:ilvl w:val="0"/>
          <w:numId w:val="1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A92265">
        <w:rPr>
          <w:rStyle w:val="normaltextrun"/>
          <w:rFonts w:ascii="Arial" w:hAnsi="Arial" w:cs="Arial"/>
          <w:sz w:val="22"/>
          <w:szCs w:val="22"/>
          <w:lang w:val="hu-HU"/>
        </w:rPr>
        <w:t xml:space="preserve">A fejlett elektromos dragster új sebességváltót, új akkumulátort, áttervezett hátsó futómű-beállítást, valamint frissített vezérlő és adatgyűjtő rendszert kapott </w:t>
      </w:r>
    </w:p>
    <w:p w14:paraId="09F3C941" w14:textId="77777777" w:rsidR="00A9236D" w:rsidRPr="00A92265" w:rsidRDefault="00A9236D" w:rsidP="00A9236D">
      <w:pPr>
        <w:pStyle w:val="ListParagraph"/>
        <w:ind w:left="360"/>
        <w:rPr>
          <w:rStyle w:val="normaltextrun"/>
          <w:rFonts w:ascii="Arial" w:hAnsi="Arial" w:cs="Arial"/>
          <w:lang w:val="hu-HU"/>
        </w:rPr>
      </w:pPr>
    </w:p>
    <w:p w14:paraId="687C677A" w14:textId="77777777" w:rsidR="00A9236D" w:rsidRPr="00A92265" w:rsidRDefault="00A9236D" w:rsidP="00A9236D">
      <w:pPr>
        <w:pStyle w:val="paragraph"/>
        <w:numPr>
          <w:ilvl w:val="0"/>
          <w:numId w:val="1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A92265">
        <w:rPr>
          <w:rStyle w:val="normaltextrun"/>
          <w:rFonts w:ascii="Arial" w:hAnsi="Arial" w:cs="Arial"/>
          <w:sz w:val="22"/>
          <w:szCs w:val="22"/>
          <w:lang w:val="hu-HU"/>
        </w:rPr>
        <w:t xml:space="preserve">A vezetőülésben az MLe Racecar pilótája, Pat McCue ül a rekordkísérletnél, amikor az autó április 14-16-án rajthoz áll Las Vegasban az NHRA Four-Wide Nationals </w:t>
      </w:r>
      <w:r>
        <w:rPr>
          <w:rStyle w:val="normaltextrun"/>
          <w:rFonts w:ascii="Arial" w:hAnsi="Arial" w:cs="Arial"/>
          <w:sz w:val="22"/>
          <w:szCs w:val="22"/>
          <w:lang w:val="hu-HU"/>
        </w:rPr>
        <w:t>futamo</w:t>
      </w:r>
      <w:r w:rsidRPr="00A92265">
        <w:rPr>
          <w:rStyle w:val="normaltextrun"/>
          <w:rFonts w:ascii="Arial" w:hAnsi="Arial" w:cs="Arial"/>
          <w:sz w:val="22"/>
          <w:szCs w:val="22"/>
          <w:lang w:val="hu-HU"/>
        </w:rPr>
        <w:t>n</w:t>
      </w:r>
    </w:p>
    <w:p w14:paraId="02C36FDB" w14:textId="77777777" w:rsidR="009D067E" w:rsidRDefault="009D067E" w:rsidP="002E5D32">
      <w:pPr>
        <w:spacing w:line="360" w:lineRule="auto"/>
        <w:ind w:right="-240"/>
        <w:jc w:val="both"/>
        <w:rPr>
          <w:b/>
          <w:bCs/>
          <w:sz w:val="22"/>
          <w:szCs w:val="22"/>
        </w:rPr>
      </w:pPr>
    </w:p>
    <w:p w14:paraId="3F832976" w14:textId="6E65F02B" w:rsidR="00A9236D" w:rsidRPr="00A9236D" w:rsidRDefault="002E5D32" w:rsidP="00A9236D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E5D32">
        <w:rPr>
          <w:rFonts w:ascii="Arial" w:hAnsi="Arial" w:cs="Arial"/>
          <w:b/>
          <w:bCs/>
          <w:sz w:val="22"/>
          <w:szCs w:val="22"/>
        </w:rPr>
        <w:t xml:space="preserve">BUDAPEST, </w:t>
      </w:r>
      <w:proofErr w:type="spellStart"/>
      <w:r w:rsidR="008F55FB">
        <w:rPr>
          <w:rFonts w:ascii="Arial" w:hAnsi="Arial" w:cs="Arial"/>
          <w:b/>
          <w:bCs/>
          <w:sz w:val="22"/>
          <w:szCs w:val="22"/>
        </w:rPr>
        <w:t>Magyarország</w:t>
      </w:r>
      <w:proofErr w:type="spellEnd"/>
      <w:r w:rsidR="008F55FB">
        <w:rPr>
          <w:rFonts w:ascii="Arial" w:hAnsi="Arial" w:cs="Arial"/>
          <w:b/>
          <w:bCs/>
          <w:sz w:val="22"/>
          <w:szCs w:val="22"/>
        </w:rPr>
        <w:t xml:space="preserve">, 2023. </w:t>
      </w:r>
      <w:proofErr w:type="spellStart"/>
      <w:r w:rsidR="000F2BDA">
        <w:rPr>
          <w:rFonts w:ascii="Arial" w:hAnsi="Arial" w:cs="Arial"/>
          <w:b/>
          <w:bCs/>
          <w:sz w:val="22"/>
          <w:szCs w:val="22"/>
        </w:rPr>
        <w:t>április</w:t>
      </w:r>
      <w:proofErr w:type="spellEnd"/>
      <w:r w:rsidR="000F2BDA">
        <w:rPr>
          <w:rFonts w:ascii="Arial" w:hAnsi="Arial" w:cs="Arial"/>
          <w:b/>
          <w:bCs/>
          <w:sz w:val="22"/>
          <w:szCs w:val="22"/>
        </w:rPr>
        <w:t xml:space="preserve"> 1</w:t>
      </w:r>
      <w:r w:rsidR="00A9236D">
        <w:rPr>
          <w:rFonts w:ascii="Arial" w:hAnsi="Arial" w:cs="Arial"/>
          <w:b/>
          <w:bCs/>
          <w:sz w:val="22"/>
          <w:szCs w:val="22"/>
        </w:rPr>
        <w:t>4</w:t>
      </w:r>
      <w:r w:rsidR="008F55FB">
        <w:rPr>
          <w:rFonts w:ascii="Arial" w:hAnsi="Arial" w:cs="Arial"/>
          <w:b/>
          <w:bCs/>
          <w:sz w:val="22"/>
          <w:szCs w:val="22"/>
        </w:rPr>
        <w:t>.</w:t>
      </w:r>
      <w:r w:rsidRPr="002E5D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776A6">
        <w:rPr>
          <w:sz w:val="22"/>
          <w:szCs w:val="22"/>
        </w:rPr>
        <w:t>–</w:t>
      </w:r>
      <w:r w:rsidR="00A9236D">
        <w:rPr>
          <w:sz w:val="22"/>
          <w:szCs w:val="22"/>
        </w:rPr>
        <w:t xml:space="preserve"> </w:t>
      </w:r>
      <w:r w:rsidR="00A9236D" w:rsidRPr="00A9236D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Performance folyamatosan tökéletesíti elektromos hajtású versenygépeit; ennek eredményeként született meg a Mustang Super Cobra Jet 1800, az NHRA gyorsulási világrekordját tartó Mustang Cobra Jet 1400 utódja. Az új prototípus arra épült, hogy az elektromos autók negyed mérföldes gyorsulási versenyén megdöntse a Cobra Jet 1400 világrekordját, ami 8,128 másodperc alatt gyorsított 276,7 km/órás tempóra.</w:t>
      </w:r>
    </w:p>
    <w:p w14:paraId="25DA7906" w14:textId="77777777" w:rsidR="00A9236D" w:rsidRPr="00A9236D" w:rsidRDefault="00A9236D" w:rsidP="00A9236D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96196E6" w14:textId="77777777" w:rsidR="00A9236D" w:rsidRPr="00A9236D" w:rsidRDefault="00A9236D" w:rsidP="00A9236D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A9236D">
        <w:rPr>
          <w:rFonts w:ascii="Arial" w:eastAsiaTheme="minorHAnsi" w:hAnsi="Arial" w:cs="Arial"/>
          <w:color w:val="000000"/>
          <w:sz w:val="22"/>
          <w:szCs w:val="22"/>
          <w:lang w:val="hu-HU"/>
        </w:rPr>
        <w:t>A rekordot 2021 júniusában állította fel Bob Tasca III az ohiói Norwalkban a Cobra Jet 1400-assal, amely  a Ford Performance, az MLe Racecars, az AEM-EV, a Cascadia Motion és a Watson Engineering együttműködésével készült. A sikert követően a Ford Performance által vezetett csapat visszatért a rajzasztalhoz, és nekiláttak tovább tökéletesíteni a futóművet, a hajtásláncot és a vezérlőrendszereket. Ehhez a projekthez a Ford Performance elővette a híres Super Cobra Jet nevet, amit először az 1969-es évjáratú Mustangoknál használtak a Cobra Jet csomag továbbfejlesztéseként.</w:t>
      </w:r>
    </w:p>
    <w:p w14:paraId="3FE6C67A" w14:textId="77777777" w:rsidR="00A9236D" w:rsidRPr="00A9236D" w:rsidRDefault="00A9236D" w:rsidP="00A9236D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35916C2" w14:textId="77777777" w:rsidR="00A9236D" w:rsidRPr="00A9236D" w:rsidRDefault="00A9236D" w:rsidP="00A9236D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A9236D">
        <w:rPr>
          <w:rFonts w:ascii="Arial" w:eastAsiaTheme="minorHAnsi" w:hAnsi="Arial" w:cs="Arial"/>
          <w:color w:val="000000"/>
          <w:sz w:val="22"/>
          <w:szCs w:val="22"/>
          <w:lang w:val="hu-HU"/>
        </w:rPr>
        <w:t>„Arra törekszünk, hogy a motorsport összes szegmensében próbára tegyük magunkat,” nyilatkozta Mark Rushbrook, a Ford Performance Motorsports globális igazgatója. „A gyorsulási verseny továbbra is tökéletes a termékek és technológiák éles teszteléséhez, és izgatottan várjuk, hogy képesek leszünk-e megdönteni a saját negyed mérföldes rekordunkat.”</w:t>
      </w:r>
    </w:p>
    <w:p w14:paraId="5BCABB2F" w14:textId="77777777" w:rsidR="00A9236D" w:rsidRPr="00A9236D" w:rsidRDefault="00A9236D" w:rsidP="00A9236D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B7BE872" w14:textId="77777777" w:rsidR="00A9236D" w:rsidRPr="00A9236D" w:rsidRDefault="00A9236D" w:rsidP="00A9236D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A9236D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Elődjéhez hasonlóan a Super Cobra Jet 1800 hajtáslánca is négy PN-250-DZR inverterből és az ezekkel párosított két DS-250-115 elektromotorból áll, de a Liberty sebességváltó új, akárcsak a Ford Performance és MLe Racecars közös tervezésű, kisebb tömegű akkumulátorrendszere. A vonóerőt a PME mérnökei által áttervezett, tökéletesített geometriájú hátsó futómű továbbítja az aszfaltra a nagyobb méretű Mickey Thompson dragster-radiálgumikon keresztül.</w:t>
      </w:r>
    </w:p>
    <w:p w14:paraId="2B91263F" w14:textId="77777777" w:rsidR="00A9236D" w:rsidRPr="00A9236D" w:rsidRDefault="00A9236D" w:rsidP="00A9236D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A7507A4" w14:textId="77777777" w:rsidR="00A9236D" w:rsidRPr="00A9236D" w:rsidRDefault="00A9236D" w:rsidP="00A9236D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A9236D">
        <w:rPr>
          <w:rFonts w:ascii="Arial" w:eastAsiaTheme="minorHAnsi" w:hAnsi="Arial" w:cs="Arial"/>
          <w:color w:val="000000"/>
          <w:sz w:val="22"/>
          <w:szCs w:val="22"/>
          <w:lang w:val="hu-HU"/>
        </w:rPr>
        <w:t>A teljesítmény optimális leadását a Ford Performance szabadalmaztatott vezérlőszoftvere irányítja, amely AEM-EV hardveren fut, új adatgyűjtő rendszerrel és teljesítményelosztó rendszerrel, amelyeket házon belül terveztek.</w:t>
      </w:r>
    </w:p>
    <w:p w14:paraId="76B306BA" w14:textId="77777777" w:rsidR="00A9236D" w:rsidRPr="00A9236D" w:rsidRDefault="00A9236D" w:rsidP="00A9236D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D15F9FE" w14:textId="77777777" w:rsidR="00A9236D" w:rsidRPr="00A9236D" w:rsidRDefault="00A9236D" w:rsidP="00A9236D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A9236D">
        <w:rPr>
          <w:rFonts w:ascii="Arial" w:eastAsiaTheme="minorHAnsi" w:hAnsi="Arial" w:cs="Arial"/>
          <w:color w:val="000000"/>
          <w:sz w:val="22"/>
          <w:szCs w:val="22"/>
          <w:lang w:val="hu-HU"/>
        </w:rPr>
        <w:t>“Ezek a módosítások hatalmas változást eredményeztek: az autó tömege több száz kilóval csökkent, a teljesítmény pedig 1800 lóerőre nőtt,” mondta el Rushbrook.</w:t>
      </w:r>
    </w:p>
    <w:p w14:paraId="5F2458D1" w14:textId="77777777" w:rsidR="00A9236D" w:rsidRPr="00A9236D" w:rsidRDefault="00A9236D" w:rsidP="00A9236D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D099244" w14:textId="50DD971C" w:rsidR="000F2BDA" w:rsidRPr="00A9236D" w:rsidRDefault="00A9236D" w:rsidP="00A9236D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A9236D">
        <w:rPr>
          <w:rFonts w:ascii="Arial" w:eastAsiaTheme="minorHAnsi" w:hAnsi="Arial" w:cs="Arial"/>
          <w:color w:val="000000"/>
          <w:sz w:val="22"/>
          <w:szCs w:val="22"/>
          <w:lang w:val="hu-HU"/>
        </w:rPr>
        <w:t>A teljes karosszériás elektromos autók új gyorsulási rekordjának beállítása mellett a Super Cobra Jet 1800 más eredményekre is pályázik: ilyen például az elektromos autók, illetve a kétkerék-meghajtású elektromos autók legjobb 0-95 km/órás gyorsulási idejének megfutása az NHRA Four-Wide Nationals versenyen április 14-16-án Las Vegasban, ahol MLe Racecar társalapítója és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hyperlink r:id="rId12" w:history="1">
        <w:r w:rsidRPr="00A92265">
          <w:rPr>
            <w:rStyle w:val="Hyperlink"/>
            <w:rFonts w:ascii="Arial" w:hAnsi="Arial" w:cs="Arial"/>
            <w:sz w:val="22"/>
            <w:szCs w:val="22"/>
            <w:lang w:val="hu-HU"/>
          </w:rPr>
          <w:t>a program hivatalos tesztpilótája, Pat McCue</w:t>
        </w:r>
      </w:hyperlink>
      <w:r w:rsidRPr="00A9236D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ül a volán mögött.</w:t>
      </w:r>
    </w:p>
    <w:p w14:paraId="733D3642" w14:textId="77777777" w:rsidR="000F2BDA" w:rsidRPr="00A9236D" w:rsidRDefault="000F2BDA" w:rsidP="00A9236D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E57700D" w14:textId="77777777" w:rsidR="000F2BDA" w:rsidRPr="000F2BDA" w:rsidRDefault="000F2BDA" w:rsidP="000F2BDA">
      <w:pPr>
        <w:spacing w:line="360" w:lineRule="auto"/>
        <w:ind w:right="-240"/>
        <w:jc w:val="center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0F2BDA">
        <w:rPr>
          <w:rFonts w:ascii="Arial" w:eastAsiaTheme="minorHAnsi" w:hAnsi="Arial" w:cs="Arial"/>
          <w:color w:val="000000"/>
          <w:sz w:val="22"/>
          <w:szCs w:val="22"/>
          <w:lang w:val="hu-HU"/>
        </w:rPr>
        <w:t># # #</w:t>
      </w:r>
    </w:p>
    <w:p w14:paraId="73B7294E" w14:textId="77777777" w:rsidR="00B26283" w:rsidRPr="001B27A4" w:rsidRDefault="00B26283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5AC5FEDE" w14:textId="77777777" w:rsidR="002353A5" w:rsidRPr="00F93E55" w:rsidRDefault="002353A5" w:rsidP="002353A5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F93E55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78CF75A5" w14:textId="77777777" w:rsidR="002353A5" w:rsidRPr="00F93E55" w:rsidRDefault="002353A5" w:rsidP="002353A5">
      <w:pPr>
        <w:rPr>
          <w:rFonts w:ascii="Arial" w:hAnsi="Arial" w:cs="Arial"/>
          <w:i/>
          <w:iCs/>
          <w:szCs w:val="20"/>
          <w:lang w:val="hu-HU"/>
        </w:rPr>
      </w:pPr>
      <w:r w:rsidRPr="00F93E55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F93E55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F93E55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A vállalat mindezt három, vásárlóközpontú üzletágon keresztül biztosítja: az egyik az ikonikus belsőégésű motoros és hibrid hajtású járműveket tervező Ford Blue, a másik a forradalmian újszerű, és szoftveres megoldásaikkal fejlett digitális élményeket biztosító EV-ket tervező Ford Model e, a harmadik pedig a Ford Pro, amely segít a céges vásárlóknak, hogy az igényeikre szabott járművek és szolgáltatások segítségével átfomálják és fellendítsék vállalkozásukat. Mindemellett a Ford mobilitási megoldásokat kínál a Ford Next révén, illetve pénzügyi szolgáltatásokat is nyújt a Ford Motor Credit Company révén. A Ford mintegy 173.000 embert foglalkoztat világszerte. Amennyiben több információra van szüksége a Fordról, termékeiről vagy a Ford Credit vállalatról, kérjük, keresse fel a </w:t>
      </w:r>
      <w:hyperlink r:id="rId13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9E12377" w14:textId="77777777" w:rsidR="002353A5" w:rsidRPr="00F93E55" w:rsidRDefault="002353A5" w:rsidP="002353A5">
      <w:pPr>
        <w:rPr>
          <w:rFonts w:ascii="Arial" w:hAnsi="Arial" w:cs="Arial"/>
          <w:i/>
          <w:iCs/>
          <w:lang w:val="hu-HU"/>
        </w:rPr>
      </w:pPr>
    </w:p>
    <w:p w14:paraId="5D1A750E" w14:textId="77777777" w:rsidR="002353A5" w:rsidRPr="00F93E55" w:rsidRDefault="002353A5" w:rsidP="002353A5">
      <w:pPr>
        <w:rPr>
          <w:rFonts w:ascii="Arial" w:hAnsi="Arial" w:cs="Arial"/>
          <w:i/>
          <w:szCs w:val="20"/>
          <w:lang w:val="hu-HU" w:bidi="th-TH"/>
        </w:rPr>
      </w:pPr>
      <w:r w:rsidRPr="00F93E55">
        <w:rPr>
          <w:rFonts w:ascii="Arial" w:hAnsi="Arial" w:cs="Arial"/>
          <w:i/>
          <w:iCs/>
          <w:lang w:val="hu-HU"/>
        </w:rPr>
        <w:t xml:space="preserve">Globális amerikai márkaként a </w:t>
      </w:r>
      <w:r w:rsidRPr="00F93E55">
        <w:rPr>
          <w:rFonts w:ascii="Arial" w:hAnsi="Arial" w:cs="Arial"/>
          <w:b/>
          <w:i/>
          <w:iCs/>
          <w:lang w:val="hu-HU"/>
        </w:rPr>
        <w:t>Ford</w:t>
      </w:r>
      <w:r w:rsidRPr="00F93E55">
        <w:rPr>
          <w:rFonts w:ascii="Arial" w:hAnsi="Arial" w:cs="Arial"/>
          <w:i/>
          <w:iCs/>
          <w:lang w:val="hu-HU"/>
        </w:rPr>
        <w:t xml:space="preserve"> már több mint 100 éve az európai gazdaság és társadalom aktív szereplője; a vállalat elkötelezett a mozgás szabadsága iránt, ugyanilyen fontossággal kezelve a </w:t>
      </w:r>
      <w:r w:rsidRPr="00F93E55">
        <w:rPr>
          <w:rFonts w:ascii="Arial" w:hAnsi="Arial" w:cs="Arial"/>
          <w:i/>
          <w:iCs/>
          <w:lang w:val="hu-HU"/>
        </w:rPr>
        <w:lastRenderedPageBreak/>
        <w:t xml:space="preserve">bolygóról és egymásról való gondoskodást is. A vállalat Model e, Ford Pro és Ford Blue üzletágainak működésével összehangolt Ford+ terv felgyorsítja a Ford európai átalakítását, hogy 2035-re megvalósulhasson a tisztán elektromos alapú, széndioxid-semleges jövő. A vállalat ezt új, előremutató elektromos járművekkel alapozza meg, amelyeket az európai autósok igényeit szem előtt tartva terveztek meg és innovatív szolgáltatásokkal támogatnak, elősegítve az emberek egymás közti kapcsolattartását, a közösségek fejlődését és a vállalkozások gyarapodását. A Ford 50 önálló európai piacon forgalmazza és szervizeli járműveit; ez a tevékenység magában foglalja a Ford Motor Credit Company, a Ford Ügyfélszolgálat és 14 gyártóüzem (nyolc saját tulajdonú vállalat és hat nem összevont közös vállalkozás) működését, négy központtal: a németországi Kölnben, a spanyolországi Valenciában, valamint vegyesvállalatainknál a romániai Krajovában és a törökországi Kocaeliben. Saját tulajdonú és összevont vegyesvállalataiban a Ford mintegy 34.000 embert, illetve a nem összevont közös vállalkozásokkal együtt mintegy 54.000 embert foglalkoztat Európában. Amennyiben több információra van szüksége a Fordról, termékeiről vagy a Ford Credit vállalatról, kérjük, </w:t>
      </w:r>
      <w:r w:rsidRPr="00F93E55">
        <w:rPr>
          <w:rFonts w:ascii="Arial" w:hAnsi="Arial" w:cs="Arial"/>
          <w:i/>
          <w:szCs w:val="20"/>
          <w:lang w:val="hu-HU" w:bidi="th-TH"/>
        </w:rPr>
        <w:t xml:space="preserve">keresse fel a </w:t>
      </w:r>
      <w:hyperlink r:id="rId15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6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honlapot</w:t>
      </w:r>
      <w:r w:rsidRPr="00F93E55">
        <w:rPr>
          <w:rFonts w:ascii="Arial" w:hAnsi="Arial" w:cs="Arial"/>
          <w:i/>
          <w:iCs/>
          <w:lang w:val="hu-HU"/>
        </w:rPr>
        <w:t>.</w:t>
      </w:r>
    </w:p>
    <w:p w14:paraId="1912AC22" w14:textId="77777777" w:rsidR="00DC1CCC" w:rsidRPr="00DC1CCC" w:rsidRDefault="00DC1CCC" w:rsidP="00EA6A51">
      <w:pPr>
        <w:rPr>
          <w:rFonts w:ascii="Arial" w:hAnsi="Arial" w:cs="Arial"/>
          <w:i/>
          <w:szCs w:val="20"/>
          <w:lang w:val="hu-HU" w:bidi="th-TH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A6A51" w:rsidRPr="00EA6A51" w14:paraId="02D2ABA7" w14:textId="77777777" w:rsidTr="0042570E">
        <w:trPr>
          <w:trHeight w:val="229"/>
        </w:trPr>
        <w:tc>
          <w:tcPr>
            <w:tcW w:w="1792" w:type="dxa"/>
          </w:tcPr>
          <w:p w14:paraId="52DD45F0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DD0E554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1FA7287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0086290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CB9E6A8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A6A51" w:rsidRPr="00EA6A51" w14:paraId="7CC26222" w14:textId="77777777" w:rsidTr="0042570E">
        <w:trPr>
          <w:trHeight w:val="933"/>
        </w:trPr>
        <w:tc>
          <w:tcPr>
            <w:tcW w:w="1792" w:type="dxa"/>
          </w:tcPr>
          <w:p w14:paraId="670FD971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615B199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94B1A7D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1441A6F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2CB6D2D1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A6A51" w:rsidRPr="00EA6A51" w14:paraId="5BC1311B" w14:textId="77777777" w:rsidTr="0042570E">
        <w:trPr>
          <w:trHeight w:val="245"/>
        </w:trPr>
        <w:tc>
          <w:tcPr>
            <w:tcW w:w="1792" w:type="dxa"/>
          </w:tcPr>
          <w:p w14:paraId="483B9F42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2599499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1A68175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D85BD37" w14:textId="77777777" w:rsidR="00EA6A51" w:rsidRPr="00EA6A51" w:rsidRDefault="00EA6A51" w:rsidP="00EA6A51">
      <w:pPr>
        <w:rPr>
          <w:rFonts w:ascii="Arial" w:hAnsi="Arial" w:cs="Arial"/>
          <w:i/>
          <w:sz w:val="22"/>
          <w:szCs w:val="22"/>
          <w:lang w:val="hu-HU"/>
        </w:rPr>
      </w:pPr>
    </w:p>
    <w:p w14:paraId="10E6FDB2" w14:textId="77777777" w:rsidR="00C05421" w:rsidRPr="00EA6A51" w:rsidRDefault="00C05421" w:rsidP="0057574A">
      <w:pPr>
        <w:rPr>
          <w:rFonts w:ascii="Arial" w:hAnsi="Arial" w:cs="Arial"/>
          <w:lang w:val="hu-HU"/>
        </w:rPr>
      </w:pPr>
    </w:p>
    <w:sectPr w:rsidR="00C05421" w:rsidRPr="00EA6A51" w:rsidSect="00A86BB6"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C310" w14:textId="77777777" w:rsidR="009D09BA" w:rsidRDefault="009D09BA">
      <w:r>
        <w:separator/>
      </w:r>
    </w:p>
  </w:endnote>
  <w:endnote w:type="continuationSeparator" w:id="0">
    <w:p w14:paraId="199555D3" w14:textId="77777777" w:rsidR="009D09BA" w:rsidRDefault="009D09BA">
      <w:r>
        <w:continuationSeparator/>
      </w:r>
    </w:p>
  </w:endnote>
  <w:endnote w:type="continuationNotice" w:id="1">
    <w:p w14:paraId="528E65AC" w14:textId="77777777" w:rsidR="009D09BA" w:rsidRDefault="009D0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36D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8CA62A1" w:rsidR="00EA6A51" w:rsidRDefault="00EA6A5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r w:rsidR="00742726">
            <w:fldChar w:fldCharType="begin"/>
          </w:r>
          <w:r w:rsidR="00742726">
            <w:instrText xml:space="preserve"> HYPERLINK "http://www.mynewsdesk.com/hu/ford-magyarorszag" </w:instrText>
          </w:r>
          <w:r w:rsidR="00742726">
            <w:fldChar w:fldCharType="separate"/>
          </w:r>
          <w:r w:rsidRPr="00DD46A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Ford Magyarország sajtószobájába</w:t>
          </w:r>
          <w:r w:rsidR="007427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r w:rsidR="00742726">
            <w:fldChar w:fldCharType="begin"/>
          </w:r>
          <w:r w:rsidR="00742726">
            <w:instrText xml:space="preserve"> HYPERLINK "http://www.fordmedia.eu" </w:instrText>
          </w:r>
          <w:r w:rsidR="00742726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7427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r w:rsidR="00742726">
            <w:fldChar w:fldCharType="begin"/>
          </w:r>
          <w:r w:rsidR="00742726">
            <w:instrText xml:space="preserve"> HYPERLINK "https://www.facebook.com/fordmagyarorszag/" </w:instrText>
          </w:r>
          <w:r w:rsidR="00742726">
            <w:fldChar w:fldCharType="separate"/>
          </w:r>
          <w:r w:rsidRPr="009A7A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https://www.facebook.com/fordmagyarorszag/</w:t>
          </w:r>
          <w:r w:rsidR="007427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C7B1" w14:textId="77777777" w:rsidR="009D09BA" w:rsidRDefault="009D09BA">
      <w:r>
        <w:separator/>
      </w:r>
    </w:p>
  </w:footnote>
  <w:footnote w:type="continuationSeparator" w:id="0">
    <w:p w14:paraId="43287B1C" w14:textId="77777777" w:rsidR="009D09BA" w:rsidRDefault="009D09BA">
      <w:r>
        <w:continuationSeparator/>
      </w:r>
    </w:p>
  </w:footnote>
  <w:footnote w:type="continuationNotice" w:id="1">
    <w:p w14:paraId="59CF3D12" w14:textId="77777777" w:rsidR="009D09BA" w:rsidRDefault="009D09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103A6D60">
              <wp:simplePos x="0" y="0"/>
              <wp:positionH relativeFrom="column">
                <wp:posOffset>4492625</wp:posOffset>
              </wp:positionH>
              <wp:positionV relativeFrom="paragraph">
                <wp:posOffset>-127000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3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742726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53.75pt;margin-top:-10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3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742726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1DB0894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742726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7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742726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7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3E1E632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40392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C736D"/>
    <w:multiLevelType w:val="multilevel"/>
    <w:tmpl w:val="E4D4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562CA"/>
    <w:multiLevelType w:val="hybridMultilevel"/>
    <w:tmpl w:val="6D36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5B81"/>
    <w:multiLevelType w:val="hybridMultilevel"/>
    <w:tmpl w:val="3508EA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30063264">
    <w:abstractNumId w:val="9"/>
  </w:num>
  <w:num w:numId="2" w16cid:durableId="809785397">
    <w:abstractNumId w:val="13"/>
  </w:num>
  <w:num w:numId="3" w16cid:durableId="636684132">
    <w:abstractNumId w:val="3"/>
  </w:num>
  <w:num w:numId="4" w16cid:durableId="1069229958">
    <w:abstractNumId w:val="2"/>
  </w:num>
  <w:num w:numId="5" w16cid:durableId="1209341405">
    <w:abstractNumId w:val="7"/>
  </w:num>
  <w:num w:numId="6" w16cid:durableId="1333947171">
    <w:abstractNumId w:val="8"/>
  </w:num>
  <w:num w:numId="7" w16cid:durableId="1123232079">
    <w:abstractNumId w:val="5"/>
  </w:num>
  <w:num w:numId="8" w16cid:durableId="1146168946">
    <w:abstractNumId w:val="10"/>
  </w:num>
  <w:num w:numId="9" w16cid:durableId="1491212732">
    <w:abstractNumId w:val="6"/>
  </w:num>
  <w:num w:numId="10" w16cid:durableId="148400214">
    <w:abstractNumId w:val="12"/>
  </w:num>
  <w:num w:numId="11" w16cid:durableId="870803466">
    <w:abstractNumId w:val="11"/>
  </w:num>
  <w:num w:numId="12" w16cid:durableId="595403047">
    <w:abstractNumId w:val="1"/>
  </w:num>
  <w:num w:numId="13" w16cid:durableId="1002199500">
    <w:abstractNumId w:val="4"/>
  </w:num>
  <w:num w:numId="14" w16cid:durableId="73034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2BDA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7AAE"/>
    <w:rsid w:val="001B27A4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273DA"/>
    <w:rsid w:val="002344C3"/>
    <w:rsid w:val="002353A5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7ABD"/>
    <w:rsid w:val="002839F5"/>
    <w:rsid w:val="00284FAB"/>
    <w:rsid w:val="0028665A"/>
    <w:rsid w:val="00293613"/>
    <w:rsid w:val="002947F4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A7"/>
    <w:rsid w:val="002E2CCE"/>
    <w:rsid w:val="002E36A6"/>
    <w:rsid w:val="002E4398"/>
    <w:rsid w:val="002E5306"/>
    <w:rsid w:val="002E59B9"/>
    <w:rsid w:val="002E5D32"/>
    <w:rsid w:val="002E62B9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776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B78AD"/>
    <w:rsid w:val="003C0C76"/>
    <w:rsid w:val="003C2465"/>
    <w:rsid w:val="003C2746"/>
    <w:rsid w:val="003C3197"/>
    <w:rsid w:val="003C6368"/>
    <w:rsid w:val="003C6E47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44450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4F21"/>
    <w:rsid w:val="004752EA"/>
    <w:rsid w:val="00475FE5"/>
    <w:rsid w:val="004812A5"/>
    <w:rsid w:val="00484C76"/>
    <w:rsid w:val="00487209"/>
    <w:rsid w:val="004874D1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E57"/>
    <w:rsid w:val="004B2F24"/>
    <w:rsid w:val="004B45F0"/>
    <w:rsid w:val="004B7656"/>
    <w:rsid w:val="004B7AA2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1C65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4441"/>
    <w:rsid w:val="005B64EE"/>
    <w:rsid w:val="005B7054"/>
    <w:rsid w:val="005B7AC7"/>
    <w:rsid w:val="005C013C"/>
    <w:rsid w:val="005C2083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22AA"/>
    <w:rsid w:val="005F5D87"/>
    <w:rsid w:val="005F65AE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6A1B"/>
    <w:rsid w:val="00616E41"/>
    <w:rsid w:val="00617364"/>
    <w:rsid w:val="0062033B"/>
    <w:rsid w:val="00620827"/>
    <w:rsid w:val="00620F46"/>
    <w:rsid w:val="0062122C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1E67"/>
    <w:rsid w:val="007169BB"/>
    <w:rsid w:val="0072215B"/>
    <w:rsid w:val="00722765"/>
    <w:rsid w:val="00723979"/>
    <w:rsid w:val="007242E7"/>
    <w:rsid w:val="007246EF"/>
    <w:rsid w:val="00726B92"/>
    <w:rsid w:val="00731DDC"/>
    <w:rsid w:val="00734528"/>
    <w:rsid w:val="00735860"/>
    <w:rsid w:val="00735ACC"/>
    <w:rsid w:val="0073689C"/>
    <w:rsid w:val="0073707C"/>
    <w:rsid w:val="0073743C"/>
    <w:rsid w:val="00740E89"/>
    <w:rsid w:val="00742376"/>
    <w:rsid w:val="00742726"/>
    <w:rsid w:val="00742749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60B"/>
    <w:rsid w:val="008E2EF1"/>
    <w:rsid w:val="008E4045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5FB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2CAE"/>
    <w:rsid w:val="009534A8"/>
    <w:rsid w:val="009543A9"/>
    <w:rsid w:val="00955C45"/>
    <w:rsid w:val="00955F32"/>
    <w:rsid w:val="009572F3"/>
    <w:rsid w:val="00962299"/>
    <w:rsid w:val="00962CE5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2DBE"/>
    <w:rsid w:val="00994644"/>
    <w:rsid w:val="009A1B4B"/>
    <w:rsid w:val="009A7C0D"/>
    <w:rsid w:val="009A7DC9"/>
    <w:rsid w:val="009B2363"/>
    <w:rsid w:val="009B60E4"/>
    <w:rsid w:val="009B685C"/>
    <w:rsid w:val="009C1BFC"/>
    <w:rsid w:val="009C3F36"/>
    <w:rsid w:val="009C73DB"/>
    <w:rsid w:val="009C7425"/>
    <w:rsid w:val="009C745A"/>
    <w:rsid w:val="009D067E"/>
    <w:rsid w:val="009D09BA"/>
    <w:rsid w:val="009D0C95"/>
    <w:rsid w:val="009D0E66"/>
    <w:rsid w:val="009D1579"/>
    <w:rsid w:val="009D1C34"/>
    <w:rsid w:val="009D23C7"/>
    <w:rsid w:val="009D4F41"/>
    <w:rsid w:val="009D637D"/>
    <w:rsid w:val="009D7549"/>
    <w:rsid w:val="009E02F8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437B6"/>
    <w:rsid w:val="00A50257"/>
    <w:rsid w:val="00A51278"/>
    <w:rsid w:val="00A5455A"/>
    <w:rsid w:val="00A54D68"/>
    <w:rsid w:val="00A560DC"/>
    <w:rsid w:val="00A56FB3"/>
    <w:rsid w:val="00A64122"/>
    <w:rsid w:val="00A65301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36D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15BA"/>
    <w:rsid w:val="00AB20AB"/>
    <w:rsid w:val="00AB3DAE"/>
    <w:rsid w:val="00AB4019"/>
    <w:rsid w:val="00AB6C50"/>
    <w:rsid w:val="00AB7854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283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3133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5682"/>
    <w:rsid w:val="00C27327"/>
    <w:rsid w:val="00C305F7"/>
    <w:rsid w:val="00C330AD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03C5"/>
    <w:rsid w:val="00CC2696"/>
    <w:rsid w:val="00CC3474"/>
    <w:rsid w:val="00CC3914"/>
    <w:rsid w:val="00CC4A8A"/>
    <w:rsid w:val="00CC6342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6E47"/>
    <w:rsid w:val="00DB2C2A"/>
    <w:rsid w:val="00DB2ECD"/>
    <w:rsid w:val="00DB34D2"/>
    <w:rsid w:val="00DB44CC"/>
    <w:rsid w:val="00DB50F6"/>
    <w:rsid w:val="00DB76A9"/>
    <w:rsid w:val="00DC1666"/>
    <w:rsid w:val="00DC1CCC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3DE5"/>
    <w:rsid w:val="00E16398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85A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05E94"/>
    <w:rsid w:val="00F07FA2"/>
    <w:rsid w:val="00F116D2"/>
    <w:rsid w:val="00F16104"/>
    <w:rsid w:val="00F164A6"/>
    <w:rsid w:val="00F17888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641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3C25"/>
    <w:rsid w:val="00F877B1"/>
    <w:rsid w:val="00F90015"/>
    <w:rsid w:val="00F900CD"/>
    <w:rsid w:val="00F9328A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187402"/>
  <w15:docId w15:val="{2080F33F-FBA2-43FF-A752-989575E7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F55FB"/>
  </w:style>
  <w:style w:type="table" w:styleId="TableGrid">
    <w:name w:val="Table Grid"/>
    <w:basedOn w:val="TableNormal"/>
    <w:uiPriority w:val="59"/>
    <w:rsid w:val="00AB15BA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F2BDA"/>
  </w:style>
  <w:style w:type="character" w:customStyle="1" w:styleId="ui-provider">
    <w:name w:val="ui-provider"/>
    <w:basedOn w:val="DefaultParagraphFont"/>
    <w:rsid w:val="000F2BDA"/>
  </w:style>
  <w:style w:type="paragraph" w:customStyle="1" w:styleId="paragraph">
    <w:name w:val="paragraph"/>
    <w:basedOn w:val="Normal"/>
    <w:rsid w:val="00A9236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rporate.ford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performance.ford.com/enthusiasts/media-room/2022/10/mle-raises-the-electrified-bar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d.h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rporate.ford.com" TargetMode="External"/><Relationship Id="rId23" Type="http://schemas.microsoft.com/office/2019/05/relationships/documenttasks" Target="documenttasks/documenttasks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ord.hu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s://ford.hu/linkedin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facebook.com/fordmagyarorsza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81B4FB-62FF-4259-B2D2-7974BCE92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customXml/itemProps4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6083</Characters>
  <Application>Microsoft Office Word</Application>
  <DocSecurity>4</DocSecurity>
  <Lines>50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6951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Gyorke, Orsolya (O.)</cp:lastModifiedBy>
  <cp:revision>2</cp:revision>
  <cp:lastPrinted>2022-12-08T20:07:00Z</cp:lastPrinted>
  <dcterms:created xsi:type="dcterms:W3CDTF">2023-04-14T14:06:00Z</dcterms:created>
  <dcterms:modified xsi:type="dcterms:W3CDTF">2023-04-14T14:06:00Z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