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8B" w:rsidRDefault="00F23F8B" w:rsidP="00F23F8B">
      <w:pPr>
        <w:spacing w:after="0" w:line="240" w:lineRule="auto"/>
        <w:ind w:left="1276"/>
        <w:rPr>
          <w:rFonts w:ascii="Garamond" w:hAnsi="Garamond" w:cs="Arial"/>
          <w:sz w:val="56"/>
          <w:szCs w:val="56"/>
        </w:rPr>
      </w:pPr>
      <w:bookmarkStart w:id="0" w:name="_GoBack"/>
    </w:p>
    <w:p w:rsidR="00F23F8B" w:rsidRDefault="00F23F8B" w:rsidP="00F23F8B">
      <w:pPr>
        <w:spacing w:after="0" w:line="240" w:lineRule="auto"/>
        <w:ind w:left="1276"/>
        <w:rPr>
          <w:rFonts w:ascii="Garamond" w:hAnsi="Garamond" w:cs="Arial"/>
          <w:sz w:val="56"/>
          <w:szCs w:val="56"/>
        </w:rPr>
      </w:pPr>
    </w:p>
    <w:p w:rsidR="00C1184B" w:rsidRPr="00F2373F" w:rsidRDefault="00F2373F" w:rsidP="00F23F8B">
      <w:pPr>
        <w:spacing w:after="0" w:line="240" w:lineRule="auto"/>
        <w:ind w:left="1276"/>
        <w:rPr>
          <w:rFonts w:ascii="Garamond" w:hAnsi="Garamond" w:cs="Arial"/>
          <w:sz w:val="56"/>
          <w:szCs w:val="56"/>
        </w:rPr>
      </w:pPr>
      <w:r w:rsidRPr="00F2373F">
        <w:rPr>
          <w:rFonts w:ascii="Garamond" w:hAnsi="Garamond" w:cs="Arial"/>
          <w:sz w:val="56"/>
          <w:szCs w:val="56"/>
        </w:rPr>
        <w:t>Ris och ros till Borås</w:t>
      </w:r>
    </w:p>
    <w:p w:rsidR="00F2373F" w:rsidRPr="00F2373F" w:rsidRDefault="00F2373F" w:rsidP="00F23F8B">
      <w:pPr>
        <w:spacing w:after="0" w:line="240" w:lineRule="auto"/>
        <w:ind w:left="1276"/>
        <w:rPr>
          <w:rFonts w:ascii="Garamond" w:hAnsi="Garamond" w:cs="Arial"/>
          <w:sz w:val="56"/>
          <w:szCs w:val="56"/>
        </w:rPr>
      </w:pPr>
      <w:r w:rsidRPr="00F2373F">
        <w:rPr>
          <w:rFonts w:ascii="Garamond" w:hAnsi="Garamond" w:cs="Arial"/>
          <w:sz w:val="56"/>
          <w:szCs w:val="56"/>
        </w:rPr>
        <w:t>för arbetet med våld</w:t>
      </w:r>
    </w:p>
    <w:p w:rsidR="00F2373F" w:rsidRDefault="00F2373F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</w:p>
    <w:p w:rsidR="00C1184B" w:rsidRPr="00C1184B" w:rsidRDefault="00D46E50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  <w:r w:rsidRPr="00C1184B">
        <w:rPr>
          <w:rFonts w:ascii="Garamond" w:hAnsi="Garamond" w:cstheme="minorHAnsi"/>
          <w:sz w:val="24"/>
          <w:szCs w:val="24"/>
        </w:rPr>
        <w:t xml:space="preserve">För Borås invånare finns stöd att få </w:t>
      </w:r>
      <w:r w:rsidR="00C1184B" w:rsidRPr="00C1184B">
        <w:rPr>
          <w:rFonts w:ascii="Garamond" w:hAnsi="Garamond" w:cstheme="minorHAnsi"/>
          <w:sz w:val="24"/>
          <w:szCs w:val="24"/>
        </w:rPr>
        <w:t xml:space="preserve">för dem som drabbats av våld i nära relationer. Det gäller såväl barn </w:t>
      </w:r>
      <w:r w:rsidR="0087640D">
        <w:rPr>
          <w:rFonts w:ascii="Garamond" w:hAnsi="Garamond" w:cstheme="minorHAnsi"/>
          <w:sz w:val="24"/>
          <w:szCs w:val="24"/>
        </w:rPr>
        <w:t>som</w:t>
      </w:r>
      <w:r w:rsidR="00C1184B" w:rsidRPr="00C1184B">
        <w:rPr>
          <w:rFonts w:ascii="Garamond" w:hAnsi="Garamond" w:cstheme="minorHAnsi"/>
          <w:sz w:val="24"/>
          <w:szCs w:val="24"/>
        </w:rPr>
        <w:t xml:space="preserve"> vuxna, och även vuxna som själva griper till våld. Stödet ges </w:t>
      </w:r>
      <w:r w:rsidRPr="00C1184B">
        <w:rPr>
          <w:rFonts w:ascii="Garamond" w:hAnsi="Garamond" w:cstheme="minorHAnsi"/>
          <w:sz w:val="24"/>
          <w:szCs w:val="24"/>
        </w:rPr>
        <w:t xml:space="preserve">främst av Utväg Södra Älvsborg och Kvinnojouren Borås. </w:t>
      </w:r>
    </w:p>
    <w:p w:rsidR="00C1184B" w:rsidRDefault="00C1184B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</w:p>
    <w:p w:rsidR="00C1184B" w:rsidRDefault="008325F5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  <w:r w:rsidRPr="00C1184B">
        <w:rPr>
          <w:rFonts w:ascii="Garamond" w:hAnsi="Garamond" w:cstheme="minorHAnsi"/>
          <w:sz w:val="24"/>
          <w:szCs w:val="24"/>
        </w:rPr>
        <w:t xml:space="preserve">Borås </w:t>
      </w:r>
      <w:r w:rsidR="00C1184B">
        <w:rPr>
          <w:rFonts w:ascii="Garamond" w:hAnsi="Garamond" w:cstheme="minorHAnsi"/>
          <w:sz w:val="24"/>
          <w:szCs w:val="24"/>
        </w:rPr>
        <w:t xml:space="preserve">tillhör också </w:t>
      </w:r>
      <w:r w:rsidRPr="00C1184B">
        <w:rPr>
          <w:rFonts w:ascii="Garamond" w:hAnsi="Garamond" w:cstheme="minorHAnsi"/>
          <w:sz w:val="24"/>
          <w:szCs w:val="24"/>
        </w:rPr>
        <w:t xml:space="preserve">de </w:t>
      </w:r>
      <w:r w:rsidR="00A438C6">
        <w:rPr>
          <w:rFonts w:ascii="Garamond" w:hAnsi="Garamond" w:cstheme="minorHAnsi"/>
          <w:sz w:val="24"/>
          <w:szCs w:val="24"/>
        </w:rPr>
        <w:t>endast</w:t>
      </w:r>
      <w:r w:rsidR="00C1184B">
        <w:rPr>
          <w:rFonts w:ascii="Garamond" w:hAnsi="Garamond" w:cstheme="minorHAnsi"/>
          <w:sz w:val="24"/>
          <w:szCs w:val="24"/>
        </w:rPr>
        <w:t xml:space="preserve"> sex</w:t>
      </w:r>
      <w:r w:rsidRPr="00C1184B">
        <w:rPr>
          <w:rFonts w:ascii="Garamond" w:hAnsi="Garamond" w:cstheme="minorHAnsi"/>
          <w:sz w:val="24"/>
          <w:szCs w:val="24"/>
        </w:rPr>
        <w:t xml:space="preserve"> procent av landets kommuner som systematisk</w:t>
      </w:r>
      <w:r w:rsidR="00C1184B">
        <w:rPr>
          <w:rFonts w:ascii="Garamond" w:hAnsi="Garamond" w:cstheme="minorHAnsi"/>
          <w:sz w:val="24"/>
          <w:szCs w:val="24"/>
        </w:rPr>
        <w:t>t följer upp</w:t>
      </w:r>
      <w:r w:rsidRPr="00C1184B">
        <w:rPr>
          <w:rFonts w:ascii="Garamond" w:hAnsi="Garamond" w:cstheme="minorHAnsi"/>
          <w:sz w:val="24"/>
          <w:szCs w:val="24"/>
        </w:rPr>
        <w:t xml:space="preserve"> </w:t>
      </w:r>
      <w:r w:rsidR="00C1184B">
        <w:rPr>
          <w:rFonts w:ascii="Garamond" w:hAnsi="Garamond" w:cstheme="minorHAnsi"/>
          <w:sz w:val="24"/>
          <w:szCs w:val="24"/>
        </w:rPr>
        <w:t>sina</w:t>
      </w:r>
      <w:r w:rsidRPr="00C1184B">
        <w:rPr>
          <w:rFonts w:ascii="Garamond" w:hAnsi="Garamond" w:cstheme="minorHAnsi"/>
          <w:sz w:val="24"/>
          <w:szCs w:val="24"/>
        </w:rPr>
        <w:t xml:space="preserve"> insatser på verksamhetsnivå</w:t>
      </w:r>
      <w:r w:rsidR="00C1184B">
        <w:rPr>
          <w:rFonts w:ascii="Garamond" w:hAnsi="Garamond" w:cstheme="minorHAnsi"/>
          <w:sz w:val="24"/>
          <w:szCs w:val="24"/>
        </w:rPr>
        <w:t>, visar Socialstyrelsens öppna jämförelser av kommunernas arbete med brottsoffer</w:t>
      </w:r>
      <w:r w:rsidRPr="00C1184B">
        <w:rPr>
          <w:rFonts w:ascii="Garamond" w:hAnsi="Garamond" w:cstheme="minorHAnsi"/>
          <w:sz w:val="24"/>
          <w:szCs w:val="24"/>
        </w:rPr>
        <w:t xml:space="preserve">. </w:t>
      </w:r>
    </w:p>
    <w:p w:rsidR="00C1184B" w:rsidRDefault="00C1184B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</w:p>
    <w:p w:rsidR="00C1184B" w:rsidRDefault="00C1184B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Vad gäller stödsamtal för våld</w:t>
      </w:r>
      <w:r w:rsidR="00F2373F">
        <w:rPr>
          <w:rFonts w:ascii="Garamond" w:hAnsi="Garamond" w:cstheme="minorHAnsi"/>
          <w:sz w:val="24"/>
          <w:szCs w:val="24"/>
        </w:rPr>
        <w:t>s</w:t>
      </w:r>
      <w:r>
        <w:rPr>
          <w:rFonts w:ascii="Garamond" w:hAnsi="Garamond" w:cstheme="minorHAnsi"/>
          <w:sz w:val="24"/>
          <w:szCs w:val="24"/>
        </w:rPr>
        <w:t xml:space="preserve">utsatta personer erbjuder Borås detta som en service. Det gör att tjänsten är lätt tillgänglig – men i jämförelse med kommuner som ger stödsamtal först efter biståndsbeslut innebär det att </w:t>
      </w:r>
      <w:r w:rsidR="00A438C6">
        <w:rPr>
          <w:rFonts w:ascii="Garamond" w:hAnsi="Garamond" w:cstheme="minorHAnsi"/>
          <w:sz w:val="24"/>
          <w:szCs w:val="24"/>
        </w:rPr>
        <w:t>Borås där</w:t>
      </w:r>
      <w:r>
        <w:rPr>
          <w:rFonts w:ascii="Garamond" w:hAnsi="Garamond" w:cstheme="minorHAnsi"/>
          <w:sz w:val="24"/>
          <w:szCs w:val="24"/>
        </w:rPr>
        <w:t xml:space="preserve"> inte på samma sätt kan följa upp ärendena.</w:t>
      </w:r>
    </w:p>
    <w:p w:rsidR="00C1184B" w:rsidRDefault="00C1184B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</w:p>
    <w:p w:rsidR="00C1184B" w:rsidRDefault="00C1184B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  <w:proofErr w:type="gramStart"/>
      <w:r>
        <w:rPr>
          <w:rFonts w:ascii="Garamond" w:hAnsi="Garamond" w:cstheme="minorHAnsi"/>
          <w:sz w:val="24"/>
          <w:szCs w:val="24"/>
        </w:rPr>
        <w:t>-</w:t>
      </w:r>
      <w:proofErr w:type="gramEnd"/>
      <w:r>
        <w:rPr>
          <w:rFonts w:ascii="Garamond" w:hAnsi="Garamond" w:cstheme="minorHAnsi"/>
          <w:sz w:val="24"/>
          <w:szCs w:val="24"/>
        </w:rPr>
        <w:t xml:space="preserve"> </w:t>
      </w:r>
      <w:r w:rsidR="00485D92" w:rsidRPr="00C1184B">
        <w:rPr>
          <w:rFonts w:ascii="Garamond" w:hAnsi="Garamond" w:cstheme="minorHAnsi"/>
          <w:sz w:val="24"/>
          <w:szCs w:val="24"/>
        </w:rPr>
        <w:t>Det måste vara enkelt för människor som lever med våld att söka och få hjälp</w:t>
      </w:r>
      <w:r w:rsidR="00CB4B65" w:rsidRPr="00C1184B">
        <w:rPr>
          <w:rFonts w:ascii="Garamond" w:hAnsi="Garamond" w:cstheme="minorHAnsi"/>
          <w:sz w:val="24"/>
          <w:szCs w:val="24"/>
        </w:rPr>
        <w:t xml:space="preserve">. </w:t>
      </w:r>
      <w:r w:rsidR="00485D92" w:rsidRPr="00C1184B">
        <w:rPr>
          <w:rFonts w:ascii="Garamond" w:hAnsi="Garamond" w:cstheme="minorHAnsi"/>
          <w:sz w:val="24"/>
          <w:szCs w:val="24"/>
        </w:rPr>
        <w:t xml:space="preserve">Samtidigt är det viktigt att vi kan ge människor en bredd av insatser och att vi kan följa </w:t>
      </w:r>
      <w:r w:rsidR="00CB4B65" w:rsidRPr="00C1184B">
        <w:rPr>
          <w:rFonts w:ascii="Garamond" w:hAnsi="Garamond" w:cstheme="minorHAnsi"/>
          <w:sz w:val="24"/>
          <w:szCs w:val="24"/>
        </w:rPr>
        <w:t xml:space="preserve">upp </w:t>
      </w:r>
      <w:r w:rsidR="00485D92" w:rsidRPr="00C1184B">
        <w:rPr>
          <w:rFonts w:ascii="Garamond" w:hAnsi="Garamond" w:cstheme="minorHAnsi"/>
          <w:sz w:val="24"/>
          <w:szCs w:val="24"/>
        </w:rPr>
        <w:t>det stöd som ges</w:t>
      </w:r>
      <w:r>
        <w:rPr>
          <w:rFonts w:ascii="Garamond" w:hAnsi="Garamond" w:cstheme="minorHAnsi"/>
          <w:sz w:val="24"/>
          <w:szCs w:val="24"/>
        </w:rPr>
        <w:t>, konstaterar ansvariga kommunalrådet Lena Palmén (S).</w:t>
      </w:r>
    </w:p>
    <w:p w:rsidR="00C1184B" w:rsidRDefault="00C1184B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</w:p>
    <w:p w:rsidR="00485D92" w:rsidRDefault="00C1184B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Borås</w:t>
      </w:r>
      <w:r w:rsidR="00485D92" w:rsidRPr="00C1184B">
        <w:rPr>
          <w:rFonts w:ascii="Garamond" w:hAnsi="Garamond" w:cstheme="minorHAnsi"/>
          <w:sz w:val="24"/>
          <w:szCs w:val="24"/>
        </w:rPr>
        <w:t xml:space="preserve"> </w:t>
      </w:r>
      <w:r w:rsidR="00CB4B65" w:rsidRPr="00C1184B">
        <w:rPr>
          <w:rFonts w:ascii="Garamond" w:hAnsi="Garamond" w:cstheme="minorHAnsi"/>
          <w:sz w:val="24"/>
          <w:szCs w:val="24"/>
        </w:rPr>
        <w:t xml:space="preserve">för </w:t>
      </w:r>
      <w:r>
        <w:rPr>
          <w:rFonts w:ascii="Garamond" w:hAnsi="Garamond" w:cstheme="minorHAnsi"/>
          <w:sz w:val="24"/>
          <w:szCs w:val="24"/>
        </w:rPr>
        <w:t xml:space="preserve">nu </w:t>
      </w:r>
      <w:r w:rsidR="00CB4B65" w:rsidRPr="00C1184B">
        <w:rPr>
          <w:rFonts w:ascii="Garamond" w:hAnsi="Garamond" w:cstheme="minorHAnsi"/>
          <w:sz w:val="24"/>
          <w:szCs w:val="24"/>
        </w:rPr>
        <w:t xml:space="preserve">en dialog med de verksamheter som erbjuder stöd idag och med övriga kommuner i närområdet </w:t>
      </w:r>
      <w:r w:rsidR="00485D92" w:rsidRPr="00C1184B">
        <w:rPr>
          <w:rFonts w:ascii="Garamond" w:hAnsi="Garamond" w:cstheme="minorHAnsi"/>
          <w:sz w:val="24"/>
          <w:szCs w:val="24"/>
        </w:rPr>
        <w:t xml:space="preserve">för att </w:t>
      </w:r>
      <w:r>
        <w:rPr>
          <w:rFonts w:ascii="Garamond" w:hAnsi="Garamond" w:cstheme="minorHAnsi"/>
          <w:sz w:val="24"/>
          <w:szCs w:val="24"/>
        </w:rPr>
        <w:t xml:space="preserve">på bästa sätt </w:t>
      </w:r>
      <w:r w:rsidR="00485D92" w:rsidRPr="00C1184B">
        <w:rPr>
          <w:rFonts w:ascii="Garamond" w:hAnsi="Garamond" w:cstheme="minorHAnsi"/>
          <w:sz w:val="24"/>
          <w:szCs w:val="24"/>
        </w:rPr>
        <w:t>kunna er</w:t>
      </w:r>
      <w:r w:rsidR="00627CFB" w:rsidRPr="00C1184B">
        <w:rPr>
          <w:rFonts w:ascii="Garamond" w:hAnsi="Garamond" w:cstheme="minorHAnsi"/>
          <w:sz w:val="24"/>
          <w:szCs w:val="24"/>
        </w:rPr>
        <w:t>bjuda både service och bistånd</w:t>
      </w:r>
      <w:r>
        <w:rPr>
          <w:rFonts w:ascii="Garamond" w:hAnsi="Garamond" w:cstheme="minorHAnsi"/>
          <w:sz w:val="24"/>
          <w:szCs w:val="24"/>
        </w:rPr>
        <w:t>.</w:t>
      </w:r>
    </w:p>
    <w:p w:rsidR="00C1184B" w:rsidRPr="00C1184B" w:rsidRDefault="00C1184B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</w:p>
    <w:p w:rsidR="00627CFB" w:rsidRPr="00F2373F" w:rsidRDefault="00C1184B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Det pågår </w:t>
      </w:r>
      <w:r w:rsidR="00B06D0B">
        <w:rPr>
          <w:rFonts w:ascii="Garamond" w:hAnsi="Garamond" w:cstheme="minorHAnsi"/>
          <w:sz w:val="24"/>
          <w:szCs w:val="24"/>
        </w:rPr>
        <w:t>dessutom</w:t>
      </w:r>
      <w:r>
        <w:rPr>
          <w:rFonts w:ascii="Garamond" w:hAnsi="Garamond" w:cstheme="minorHAnsi"/>
          <w:sz w:val="24"/>
          <w:szCs w:val="24"/>
        </w:rPr>
        <w:t xml:space="preserve"> ett arbete med </w:t>
      </w:r>
      <w:r w:rsidR="008325F5" w:rsidRPr="00C1184B">
        <w:rPr>
          <w:rFonts w:ascii="Garamond" w:hAnsi="Garamond" w:cstheme="minorHAnsi"/>
          <w:sz w:val="24"/>
          <w:szCs w:val="24"/>
        </w:rPr>
        <w:t xml:space="preserve">förslag till </w:t>
      </w:r>
      <w:r w:rsidR="00627CFB" w:rsidRPr="00C1184B">
        <w:rPr>
          <w:rFonts w:ascii="Garamond" w:hAnsi="Garamond" w:cstheme="minorHAnsi"/>
          <w:sz w:val="24"/>
          <w:szCs w:val="24"/>
        </w:rPr>
        <w:t>hur socialtjänsten tydligare</w:t>
      </w:r>
      <w:r w:rsidR="00B06D0B">
        <w:rPr>
          <w:rFonts w:ascii="Garamond" w:hAnsi="Garamond" w:cstheme="minorHAnsi"/>
          <w:sz w:val="24"/>
          <w:szCs w:val="24"/>
        </w:rPr>
        <w:t xml:space="preserve"> kan</w:t>
      </w:r>
      <w:r w:rsidR="00627CFB" w:rsidRPr="00C1184B">
        <w:rPr>
          <w:rFonts w:ascii="Garamond" w:hAnsi="Garamond" w:cstheme="minorHAnsi"/>
          <w:sz w:val="24"/>
          <w:szCs w:val="24"/>
        </w:rPr>
        <w:t xml:space="preserve"> ta ett helhetsgrepp om stödet till brottsoffer</w:t>
      </w:r>
      <w:r w:rsidR="008325F5" w:rsidRPr="00C1184B">
        <w:rPr>
          <w:rFonts w:ascii="Garamond" w:hAnsi="Garamond" w:cstheme="minorHAnsi"/>
          <w:sz w:val="24"/>
          <w:szCs w:val="24"/>
        </w:rPr>
        <w:t xml:space="preserve">. </w:t>
      </w:r>
      <w:r>
        <w:rPr>
          <w:rFonts w:ascii="Garamond" w:hAnsi="Garamond" w:cstheme="minorHAnsi"/>
          <w:sz w:val="24"/>
          <w:szCs w:val="24"/>
        </w:rPr>
        <w:t xml:space="preserve">Avsikten är </w:t>
      </w:r>
      <w:r w:rsidR="00627CFB" w:rsidRPr="00C1184B">
        <w:rPr>
          <w:rFonts w:ascii="Garamond" w:hAnsi="Garamond" w:cstheme="minorHAnsi"/>
          <w:sz w:val="24"/>
          <w:szCs w:val="24"/>
        </w:rPr>
        <w:t>att handläggare som är specialiserade på relationsvåld sk</w:t>
      </w:r>
      <w:r w:rsidR="004A1FC6">
        <w:rPr>
          <w:rFonts w:ascii="Garamond" w:hAnsi="Garamond" w:cstheme="minorHAnsi"/>
          <w:sz w:val="24"/>
          <w:szCs w:val="24"/>
        </w:rPr>
        <w:t xml:space="preserve">a ansvara för de insatser </w:t>
      </w:r>
      <w:r w:rsidR="00627CFB" w:rsidRPr="00C1184B">
        <w:rPr>
          <w:rFonts w:ascii="Garamond" w:hAnsi="Garamond" w:cstheme="minorHAnsi"/>
          <w:sz w:val="24"/>
          <w:szCs w:val="24"/>
        </w:rPr>
        <w:t>kommunen kan ge</w:t>
      </w:r>
      <w:r>
        <w:rPr>
          <w:rFonts w:ascii="Garamond" w:hAnsi="Garamond" w:cstheme="minorHAnsi"/>
          <w:sz w:val="24"/>
          <w:szCs w:val="24"/>
        </w:rPr>
        <w:t>,</w:t>
      </w:r>
      <w:r w:rsidR="00627CFB" w:rsidRPr="00C1184B">
        <w:rPr>
          <w:rFonts w:ascii="Garamond" w:hAnsi="Garamond" w:cstheme="minorHAnsi"/>
          <w:sz w:val="24"/>
          <w:szCs w:val="24"/>
        </w:rPr>
        <w:t xml:space="preserve"> och att kommunen ska erbjuda </w:t>
      </w:r>
      <w:r w:rsidR="00627CFB" w:rsidRPr="00F2373F">
        <w:rPr>
          <w:rFonts w:ascii="Garamond" w:hAnsi="Garamond" w:cstheme="minorHAnsi"/>
          <w:sz w:val="24"/>
          <w:szCs w:val="24"/>
        </w:rPr>
        <w:t>fler insatser än idag</w:t>
      </w:r>
      <w:r w:rsidRPr="00F2373F">
        <w:rPr>
          <w:rFonts w:ascii="Garamond" w:hAnsi="Garamond" w:cstheme="minorHAnsi"/>
          <w:sz w:val="24"/>
          <w:szCs w:val="24"/>
        </w:rPr>
        <w:t>.</w:t>
      </w:r>
    </w:p>
    <w:p w:rsidR="00F2373F" w:rsidRPr="00F2373F" w:rsidRDefault="00F2373F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</w:p>
    <w:p w:rsidR="00F2373F" w:rsidRPr="00F2373F" w:rsidRDefault="00F2373F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  <w:r w:rsidRPr="00F2373F">
        <w:rPr>
          <w:rFonts w:ascii="Garamond" w:hAnsi="Garamond" w:cstheme="minorHAnsi"/>
          <w:sz w:val="24"/>
          <w:szCs w:val="24"/>
        </w:rPr>
        <w:t>Socialstyrelsens jämförelse visar också att Borås ligger i framkant när det gäller att kartlägga våldets omfattning, och att utveckla systematiken i socialtjänstens arbete.</w:t>
      </w:r>
    </w:p>
    <w:p w:rsidR="00F2373F" w:rsidRPr="00F2373F" w:rsidRDefault="00F2373F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</w:p>
    <w:p w:rsidR="00F2373F" w:rsidRPr="00F2373F" w:rsidRDefault="00F2373F" w:rsidP="00F23F8B">
      <w:pPr>
        <w:spacing w:after="0" w:line="240" w:lineRule="auto"/>
        <w:ind w:left="1276"/>
        <w:rPr>
          <w:rFonts w:ascii="Garamond" w:hAnsi="Garamond" w:cstheme="minorHAnsi"/>
          <w:sz w:val="24"/>
          <w:szCs w:val="24"/>
        </w:rPr>
      </w:pPr>
      <w:r w:rsidRPr="00F2373F">
        <w:rPr>
          <w:rFonts w:ascii="Garamond" w:hAnsi="Garamond" w:cstheme="minorHAnsi"/>
          <w:sz w:val="24"/>
          <w:szCs w:val="24"/>
        </w:rPr>
        <w:t>Mer informati</w:t>
      </w:r>
      <w:r>
        <w:rPr>
          <w:rFonts w:ascii="Garamond" w:hAnsi="Garamond" w:cstheme="minorHAnsi"/>
          <w:sz w:val="24"/>
          <w:szCs w:val="24"/>
        </w:rPr>
        <w:t>o</w:t>
      </w:r>
      <w:r w:rsidRPr="00F2373F">
        <w:rPr>
          <w:rFonts w:ascii="Garamond" w:hAnsi="Garamond" w:cstheme="minorHAnsi"/>
          <w:sz w:val="24"/>
          <w:szCs w:val="24"/>
        </w:rPr>
        <w:t xml:space="preserve">n om Borås Stads arbete med brottsoffer genom verksamhetsutvecklare Lina Lundborg, </w:t>
      </w:r>
      <w:r w:rsidRPr="00F2373F">
        <w:rPr>
          <w:rFonts w:ascii="Garamond" w:hAnsi="Garamond"/>
          <w:color w:val="000000"/>
          <w:sz w:val="24"/>
          <w:szCs w:val="24"/>
        </w:rPr>
        <w:t>0768-88 38 93</w:t>
      </w:r>
      <w:r w:rsidRPr="00F2373F">
        <w:rPr>
          <w:rFonts w:ascii="Garamond" w:hAnsi="Garamond"/>
          <w:color w:val="000000"/>
          <w:sz w:val="24"/>
          <w:szCs w:val="24"/>
        </w:rPr>
        <w:t>.</w:t>
      </w:r>
      <w:bookmarkEnd w:id="0"/>
    </w:p>
    <w:sectPr w:rsidR="00F2373F" w:rsidRPr="00F2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057BD"/>
    <w:multiLevelType w:val="hybridMultilevel"/>
    <w:tmpl w:val="6DEC6F58"/>
    <w:lvl w:ilvl="0" w:tplc="9E967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FC"/>
    <w:rsid w:val="000B527F"/>
    <w:rsid w:val="00144405"/>
    <w:rsid w:val="00320CFC"/>
    <w:rsid w:val="003D0DF8"/>
    <w:rsid w:val="00485D92"/>
    <w:rsid w:val="004A1FC6"/>
    <w:rsid w:val="00521B57"/>
    <w:rsid w:val="005404D3"/>
    <w:rsid w:val="00555B3A"/>
    <w:rsid w:val="00627CFB"/>
    <w:rsid w:val="0073241D"/>
    <w:rsid w:val="008325F5"/>
    <w:rsid w:val="0087640D"/>
    <w:rsid w:val="00A438C6"/>
    <w:rsid w:val="00B06D0B"/>
    <w:rsid w:val="00B16C52"/>
    <w:rsid w:val="00C1184B"/>
    <w:rsid w:val="00C6402F"/>
    <w:rsid w:val="00CB4B65"/>
    <w:rsid w:val="00D46E50"/>
    <w:rsid w:val="00F2373F"/>
    <w:rsid w:val="00F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5D9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2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5D9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1427</Characters>
  <Application>Microsoft Office Word</Application>
  <DocSecurity>0</DocSecurity>
  <Lines>57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LA403</dc:creator>
  <cp:keywords/>
  <dc:description/>
  <cp:lastModifiedBy>Stig Wallerman</cp:lastModifiedBy>
  <cp:revision>2</cp:revision>
  <cp:lastPrinted>2014-06-12T13:15:00Z</cp:lastPrinted>
  <dcterms:created xsi:type="dcterms:W3CDTF">2014-06-18T13:09:00Z</dcterms:created>
  <dcterms:modified xsi:type="dcterms:W3CDTF">2014-06-18T13:09:00Z</dcterms:modified>
</cp:coreProperties>
</file>