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F4F9" w14:textId="77777777" w:rsidR="00DF4FB9" w:rsidRDefault="00DF4FB9" w:rsidP="1055575E">
      <w:pPr>
        <w:pStyle w:val="paragraph"/>
        <w:tabs>
          <w:tab w:val="left" w:pos="1843"/>
        </w:tabs>
        <w:spacing w:before="0" w:beforeAutospacing="0" w:after="0" w:afterAutospacing="0"/>
        <w:ind w:left="2880" w:firstLine="720"/>
        <w:textAlignment w:val="baseline"/>
        <w:rPr>
          <w:rFonts w:ascii="Segoe UI" w:hAnsi="Segoe UI" w:cs="Segoe UI"/>
          <w:sz w:val="18"/>
          <w:szCs w:val="18"/>
        </w:rPr>
      </w:pPr>
      <w:r w:rsidRPr="1055575E">
        <w:rPr>
          <w:rStyle w:val="normaltextrun"/>
          <w:rFonts w:ascii="Oxygen" w:hAnsi="Oxygen" w:cs="Segoe UI"/>
          <w:b/>
          <w:bCs/>
          <w:color w:val="FF0000"/>
          <w:u w:val="single"/>
        </w:rPr>
        <w:t>EMBARGOED UNTIL 00:01 </w:t>
      </w:r>
      <w:r w:rsidRPr="1055575E">
        <w:rPr>
          <w:rStyle w:val="eop"/>
          <w:rFonts w:ascii="Oxygen" w:hAnsi="Oxygen" w:cs="Segoe UI"/>
          <w:color w:val="FF0000"/>
        </w:rPr>
        <w:t> </w:t>
      </w:r>
    </w:p>
    <w:p w14:paraId="4033DCAF"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normaltextrun"/>
          <w:rFonts w:ascii="Oxygen" w:hAnsi="Oxygen" w:cs="Segoe UI"/>
          <w:b/>
          <w:bCs/>
          <w:color w:val="FF0000"/>
          <w:u w:val="single"/>
        </w:rPr>
        <w:t>Thursday 24 June 2021</w:t>
      </w:r>
      <w:r>
        <w:rPr>
          <w:rStyle w:val="eop"/>
          <w:rFonts w:ascii="Oxygen" w:hAnsi="Oxygen" w:cs="Segoe UI"/>
          <w:color w:val="FF0000"/>
        </w:rPr>
        <w:t> </w:t>
      </w:r>
    </w:p>
    <w:p w14:paraId="20A5F287"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eop"/>
          <w:rFonts w:ascii="Oxygen" w:hAnsi="Oxygen" w:cs="Segoe UI"/>
          <w:sz w:val="32"/>
          <w:szCs w:val="32"/>
        </w:rPr>
        <w:t> </w:t>
      </w:r>
    </w:p>
    <w:p w14:paraId="783AD3DA" w14:textId="31617473" w:rsidR="006F0B46" w:rsidRDefault="00DF4FB9" w:rsidP="006F0B46">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ascii="Oxygen" w:hAnsi="Oxygen" w:cs="Segoe UI"/>
          <w:b/>
          <w:bCs/>
          <w:color w:val="000000"/>
          <w:sz w:val="28"/>
          <w:szCs w:val="28"/>
        </w:rPr>
        <w:t>Stroke survivors in </w:t>
      </w:r>
      <w:r w:rsidR="00E82913">
        <w:rPr>
          <w:rStyle w:val="normaltextrun"/>
          <w:rFonts w:ascii="Oxygen" w:hAnsi="Oxygen" w:cs="Segoe UI"/>
          <w:b/>
          <w:bCs/>
          <w:color w:val="000000"/>
          <w:sz w:val="28"/>
          <w:szCs w:val="28"/>
        </w:rPr>
        <w:t xml:space="preserve">Northern Ireland </w:t>
      </w:r>
      <w:r>
        <w:rPr>
          <w:rStyle w:val="normaltextrun"/>
          <w:rFonts w:ascii="Oxygen" w:hAnsi="Oxygen" w:cs="Segoe UI"/>
          <w:b/>
          <w:bCs/>
          <w:color w:val="000000"/>
          <w:sz w:val="28"/>
          <w:szCs w:val="28"/>
        </w:rPr>
        <w:t>shape stroke research</w:t>
      </w:r>
      <w:r w:rsidR="00D26D9F">
        <w:rPr>
          <w:rStyle w:val="normaltextrun"/>
          <w:rFonts w:ascii="Oxygen" w:hAnsi="Oxygen" w:cs="Segoe UI"/>
          <w:b/>
          <w:bCs/>
          <w:color w:val="000000"/>
          <w:sz w:val="28"/>
          <w:szCs w:val="28"/>
        </w:rPr>
        <w:br/>
      </w:r>
      <w:r>
        <w:rPr>
          <w:rStyle w:val="normaltextrun"/>
          <w:rFonts w:ascii="Oxygen" w:hAnsi="Oxygen" w:cs="Segoe UI"/>
          <w:b/>
          <w:bCs/>
          <w:color w:val="000000"/>
          <w:sz w:val="28"/>
          <w:szCs w:val="28"/>
        </w:rPr>
        <w:t>to rebuild lives </w:t>
      </w:r>
      <w:r>
        <w:rPr>
          <w:rStyle w:val="bcx0"/>
          <w:rFonts w:ascii="Oxygen" w:hAnsi="Oxygen" w:cs="Segoe UI"/>
          <w:color w:val="000000"/>
          <w:sz w:val="28"/>
          <w:szCs w:val="28"/>
        </w:rPr>
        <w:t> </w:t>
      </w:r>
      <w:r>
        <w:rPr>
          <w:rFonts w:ascii="Oxygen" w:hAnsi="Oxygen" w:cs="Segoe UI"/>
          <w:color w:val="000000"/>
          <w:sz w:val="28"/>
          <w:szCs w:val="28"/>
        </w:rPr>
        <w:br/>
      </w:r>
      <w:r>
        <w:rPr>
          <w:rStyle w:val="eop"/>
          <w:rFonts w:ascii="Oxygen" w:hAnsi="Oxygen" w:cs="Segoe UI"/>
          <w:color w:val="000000"/>
          <w:sz w:val="28"/>
          <w:szCs w:val="28"/>
        </w:rPr>
        <w:t> </w:t>
      </w:r>
    </w:p>
    <w:p w14:paraId="3EA7D978" w14:textId="02BD3F3D" w:rsidR="00816508" w:rsidRDefault="00DF4FB9" w:rsidP="0032647E">
      <w:pPr>
        <w:rPr>
          <w:rStyle w:val="normaltextrun"/>
          <w:rFonts w:ascii="Oxygen" w:hAnsi="Oxygen" w:cs="Segoe UI"/>
        </w:rPr>
      </w:pPr>
      <w:r>
        <w:rPr>
          <w:rStyle w:val="normaltextrun"/>
          <w:rFonts w:ascii="Oxygen" w:hAnsi="Oxygen" w:cs="Segoe UI"/>
        </w:rPr>
        <w:t>The Stroke Association</w:t>
      </w:r>
      <w:r w:rsidR="00020936">
        <w:rPr>
          <w:rStyle w:val="normaltextrun"/>
          <w:rFonts w:ascii="Oxygen" w:hAnsi="Oxygen" w:cs="Segoe UI"/>
        </w:rPr>
        <w:t>, the UK’s leading stroke charity,</w:t>
      </w:r>
      <w:r>
        <w:rPr>
          <w:rStyle w:val="normaltextrun"/>
          <w:rFonts w:ascii="Oxygen" w:hAnsi="Oxygen" w:cs="Segoe UI"/>
        </w:rPr>
        <w:t> </w:t>
      </w:r>
      <w:r w:rsidR="008F4D41">
        <w:rPr>
          <w:rStyle w:val="normaltextrun"/>
          <w:rFonts w:ascii="Oxygen" w:hAnsi="Oxygen" w:cs="Segoe UI"/>
        </w:rPr>
        <w:t xml:space="preserve">is announcing the </w:t>
      </w:r>
      <w:r>
        <w:rPr>
          <w:rStyle w:val="normaltextrun"/>
          <w:rFonts w:ascii="Oxygen" w:hAnsi="Oxygen" w:cs="Segoe UI"/>
        </w:rPr>
        <w:t>top 10 priorities for</w:t>
      </w:r>
      <w:r w:rsidR="006F0B46">
        <w:rPr>
          <w:rStyle w:val="normaltextrun"/>
          <w:rFonts w:ascii="Oxygen" w:hAnsi="Oxygen" w:cs="Segoe UI"/>
        </w:rPr>
        <w:t xml:space="preserve"> stroke </w:t>
      </w:r>
      <w:r>
        <w:rPr>
          <w:rStyle w:val="normaltextrun"/>
          <w:rFonts w:ascii="Oxygen" w:hAnsi="Oxygen" w:cs="Segoe UI"/>
        </w:rPr>
        <w:t>research, uncovered by a rigorous study involving </w:t>
      </w:r>
      <w:r w:rsidRPr="00D40C95">
        <w:rPr>
          <w:rStyle w:val="normaltextrun"/>
          <w:rFonts w:ascii="Oxygen" w:hAnsi="Oxygen" w:cs="Segoe UI"/>
        </w:rPr>
        <w:t>stroke survivors </w:t>
      </w:r>
      <w:r>
        <w:rPr>
          <w:rStyle w:val="normaltextrun"/>
          <w:rFonts w:ascii="Oxygen" w:hAnsi="Oxygen" w:cs="Segoe UI"/>
        </w:rPr>
        <w:t>like</w:t>
      </w:r>
      <w:r w:rsidR="00E82913">
        <w:rPr>
          <w:rStyle w:val="normaltextrun"/>
          <w:rFonts w:ascii="Oxygen" w:hAnsi="Oxygen" w:cs="Segoe UI"/>
        </w:rPr>
        <w:t xml:space="preserve"> Thomas McGarvey from </w:t>
      </w:r>
      <w:proofErr w:type="spellStart"/>
      <w:r w:rsidR="00E82913">
        <w:rPr>
          <w:rStyle w:val="normaltextrun"/>
          <w:rFonts w:ascii="Oxygen" w:hAnsi="Oxygen" w:cs="Segoe UI"/>
        </w:rPr>
        <w:t>Lambeg</w:t>
      </w:r>
      <w:proofErr w:type="spellEnd"/>
      <w:r>
        <w:rPr>
          <w:rStyle w:val="normaltextrun"/>
          <w:rFonts w:ascii="Oxygen" w:hAnsi="Oxygen" w:cs="Segoe UI"/>
        </w:rPr>
        <w:t>,</w:t>
      </w:r>
      <w:r w:rsidR="00E82913">
        <w:rPr>
          <w:rStyle w:val="normaltextrun"/>
          <w:rFonts w:ascii="Oxygen" w:hAnsi="Oxygen" w:cs="Segoe UI"/>
        </w:rPr>
        <w:t xml:space="preserve"> </w:t>
      </w:r>
      <w:r w:rsidR="008F4D41">
        <w:rPr>
          <w:rStyle w:val="normaltextrun"/>
          <w:rFonts w:ascii="Oxygen" w:hAnsi="Oxygen" w:cs="Segoe UI"/>
        </w:rPr>
        <w:t xml:space="preserve">carers and health and social </w:t>
      </w:r>
      <w:r w:rsidR="00B07C22">
        <w:rPr>
          <w:rStyle w:val="normaltextrun"/>
          <w:rFonts w:ascii="Oxygen" w:hAnsi="Oxygen" w:cs="Segoe UI"/>
        </w:rPr>
        <w:t xml:space="preserve">care professionals in stroke. The </w:t>
      </w:r>
      <w:r w:rsidR="00020936">
        <w:rPr>
          <w:rStyle w:val="normaltextrun"/>
          <w:rFonts w:ascii="Oxygen" w:hAnsi="Oxygen" w:cs="Segoe UI"/>
        </w:rPr>
        <w:t>c</w:t>
      </w:r>
      <w:r w:rsidR="00B07C22">
        <w:rPr>
          <w:rStyle w:val="normaltextrun"/>
          <w:rFonts w:ascii="Oxygen" w:hAnsi="Oxygen" w:cs="Segoe UI"/>
        </w:rPr>
        <w:t xml:space="preserve">harity’s </w:t>
      </w:r>
      <w:r w:rsidR="006F0B46">
        <w:rPr>
          <w:rStyle w:val="normaltextrun"/>
          <w:rFonts w:ascii="Oxygen" w:hAnsi="Oxygen" w:cs="Segoe UI"/>
        </w:rPr>
        <w:t xml:space="preserve">new </w:t>
      </w:r>
      <w:r w:rsidR="008E0605">
        <w:rPr>
          <w:rStyle w:val="normaltextrun"/>
          <w:rFonts w:ascii="Oxygen" w:hAnsi="Oxygen" w:cs="Segoe UI"/>
        </w:rPr>
        <w:t>report</w:t>
      </w:r>
      <w:r w:rsidR="00AF72BA">
        <w:rPr>
          <w:rStyle w:val="normaltextrun"/>
          <w:rFonts w:ascii="Oxygen" w:hAnsi="Oxygen" w:cs="Segoe UI"/>
        </w:rPr>
        <w:t xml:space="preserve"> - the first UK-</w:t>
      </w:r>
      <w:r w:rsidR="00E851CA">
        <w:rPr>
          <w:rStyle w:val="normaltextrun"/>
          <w:rFonts w:ascii="Oxygen" w:hAnsi="Oxygen" w:cs="Segoe UI"/>
        </w:rPr>
        <w:t xml:space="preserve">wide </w:t>
      </w:r>
      <w:r w:rsidR="00F91A5E">
        <w:rPr>
          <w:rStyle w:val="normaltextrun"/>
          <w:rFonts w:ascii="Oxygen" w:hAnsi="Oxygen" w:cs="Segoe UI"/>
        </w:rPr>
        <w:t xml:space="preserve">project to map </w:t>
      </w:r>
      <w:r w:rsidR="00020936">
        <w:rPr>
          <w:rStyle w:val="normaltextrun"/>
          <w:rFonts w:ascii="Oxygen" w:hAnsi="Oxygen" w:cs="Segoe UI"/>
        </w:rPr>
        <w:t xml:space="preserve">research </w:t>
      </w:r>
      <w:r w:rsidR="00F91A5E">
        <w:rPr>
          <w:rStyle w:val="normaltextrun"/>
          <w:rFonts w:ascii="Oxygen" w:hAnsi="Oxygen" w:cs="Segoe UI"/>
        </w:rPr>
        <w:t xml:space="preserve">priorities across the entire stroke care and treatment pathway - </w:t>
      </w:r>
      <w:r w:rsidR="00082BDD">
        <w:rPr>
          <w:rStyle w:val="normaltextrun"/>
          <w:rFonts w:ascii="Oxygen" w:hAnsi="Oxygen" w:cs="Segoe UI"/>
        </w:rPr>
        <w:t>reveal</w:t>
      </w:r>
      <w:r w:rsidR="00020936">
        <w:rPr>
          <w:rStyle w:val="normaltextrun"/>
          <w:rFonts w:ascii="Oxygen" w:hAnsi="Oxygen" w:cs="Segoe UI"/>
        </w:rPr>
        <w:t>s</w:t>
      </w:r>
      <w:r w:rsidR="00B07C22">
        <w:rPr>
          <w:rStyle w:val="normaltextrun"/>
          <w:rFonts w:ascii="Oxygen" w:hAnsi="Oxygen" w:cs="Segoe UI"/>
        </w:rPr>
        <w:t xml:space="preserve"> where</w:t>
      </w:r>
      <w:r w:rsidR="006F0B46">
        <w:rPr>
          <w:rStyle w:val="normaltextrun"/>
          <w:rFonts w:ascii="Oxygen" w:hAnsi="Oxygen" w:cs="Segoe UI"/>
        </w:rPr>
        <w:t xml:space="preserve"> r</w:t>
      </w:r>
      <w:r w:rsidR="00B07C22">
        <w:rPr>
          <w:rStyle w:val="normaltextrun"/>
          <w:rFonts w:ascii="Oxygen" w:hAnsi="Oxygen" w:cs="Segoe UI"/>
        </w:rPr>
        <w:t>esearch can address the issues holding stroke survivors back from rebuilding their lives after a devastating stroke.</w:t>
      </w:r>
    </w:p>
    <w:p w14:paraId="15E103F2" w14:textId="6DD98F8A" w:rsidR="00816508" w:rsidRDefault="0032647E" w:rsidP="0032647E">
      <w:pPr>
        <w:rPr>
          <w:rFonts w:ascii="Oxygen" w:eastAsia="Times New Roman" w:hAnsi="Oxygen"/>
          <w:color w:val="000000"/>
        </w:rPr>
      </w:pPr>
      <w:r>
        <w:rPr>
          <w:rFonts w:ascii="Oxygen" w:eastAsia="Times New Roman" w:hAnsi="Oxygen"/>
          <w:color w:val="000000"/>
        </w:rPr>
        <w:t>T</w:t>
      </w:r>
      <w:r w:rsidRPr="00637ED8">
        <w:rPr>
          <w:rFonts w:ascii="Oxygen" w:hAnsi="Oxygen" w:cs="Arial"/>
          <w:szCs w:val="24"/>
        </w:rPr>
        <w:t xml:space="preserve">homas McGarvey is 38 and lives in </w:t>
      </w:r>
      <w:proofErr w:type="spellStart"/>
      <w:r w:rsidRPr="00637ED8">
        <w:rPr>
          <w:rFonts w:ascii="Oxygen" w:hAnsi="Oxygen" w:cs="Arial"/>
          <w:szCs w:val="24"/>
        </w:rPr>
        <w:t>Lambeg</w:t>
      </w:r>
      <w:proofErr w:type="spellEnd"/>
      <w:r w:rsidR="00D40C95">
        <w:rPr>
          <w:rFonts w:ascii="Oxygen" w:hAnsi="Oxygen" w:cs="Arial"/>
          <w:szCs w:val="24"/>
        </w:rPr>
        <w:t>, Co</w:t>
      </w:r>
      <w:r w:rsidRPr="00637ED8">
        <w:rPr>
          <w:rFonts w:ascii="Oxygen" w:hAnsi="Oxygen" w:cs="Arial"/>
          <w:szCs w:val="24"/>
        </w:rPr>
        <w:t>.</w:t>
      </w:r>
      <w:r w:rsidR="00D40C95">
        <w:rPr>
          <w:rFonts w:ascii="Oxygen" w:hAnsi="Oxygen" w:cs="Arial"/>
          <w:szCs w:val="24"/>
        </w:rPr>
        <w:t xml:space="preserve"> Antrim,</w:t>
      </w:r>
      <w:r w:rsidRPr="00637ED8">
        <w:rPr>
          <w:rFonts w:ascii="Oxygen" w:hAnsi="Oxygen" w:cs="Arial"/>
          <w:szCs w:val="24"/>
        </w:rPr>
        <w:t xml:space="preserve"> Thomas had a stroke just over three years ago and noticed the symptoms one morning on waking up. He was 34 at the time and was fit and healthy. It was later discovered that he had been living all his life with a hole in the heart</w:t>
      </w:r>
      <w:r>
        <w:rPr>
          <w:rFonts w:ascii="Oxygen" w:hAnsi="Oxygen" w:cs="Arial"/>
          <w:szCs w:val="24"/>
        </w:rPr>
        <w:t xml:space="preserve"> or PFO</w:t>
      </w:r>
      <w:r w:rsidR="00816508">
        <w:rPr>
          <w:rFonts w:ascii="Oxygen" w:hAnsi="Oxygen" w:cs="Arial"/>
          <w:szCs w:val="24"/>
        </w:rPr>
        <w:t xml:space="preserve">. </w:t>
      </w:r>
      <w:r w:rsidR="00816508" w:rsidRPr="00637ED8">
        <w:rPr>
          <w:rFonts w:ascii="Oxygen" w:eastAsia="Times New Roman" w:hAnsi="Oxygen"/>
          <w:color w:val="000000"/>
        </w:rPr>
        <w:t xml:space="preserve">Thomas would like to see </w:t>
      </w:r>
      <w:r w:rsidR="00816508">
        <w:rPr>
          <w:rFonts w:ascii="Oxygen" w:eastAsia="Times New Roman" w:hAnsi="Oxygen"/>
          <w:color w:val="000000"/>
        </w:rPr>
        <w:t xml:space="preserve">future </w:t>
      </w:r>
      <w:r w:rsidR="00816508" w:rsidRPr="00637ED8">
        <w:rPr>
          <w:rFonts w:ascii="Oxygen" w:eastAsia="Times New Roman" w:hAnsi="Oxygen"/>
          <w:color w:val="000000"/>
        </w:rPr>
        <w:t>stroke research focus on brain recovery in stroke survivors, what treatments or activities best promote neurogenesis</w:t>
      </w:r>
      <w:r w:rsidR="00A94654">
        <w:rPr>
          <w:rFonts w:ascii="Oxygen" w:eastAsia="Times New Roman" w:hAnsi="Oxygen"/>
          <w:color w:val="000000"/>
        </w:rPr>
        <w:t xml:space="preserve"> (The growth and development of nervous t</w:t>
      </w:r>
      <w:r w:rsidR="006E3BC5">
        <w:rPr>
          <w:rFonts w:ascii="Oxygen" w:eastAsia="Times New Roman" w:hAnsi="Oxygen"/>
          <w:color w:val="000000"/>
        </w:rPr>
        <w:t>is</w:t>
      </w:r>
      <w:r w:rsidR="00A94654">
        <w:rPr>
          <w:rFonts w:ascii="Oxygen" w:eastAsia="Times New Roman" w:hAnsi="Oxygen"/>
          <w:color w:val="000000"/>
        </w:rPr>
        <w:t>sue)</w:t>
      </w:r>
      <w:r w:rsidR="00816508" w:rsidRPr="00637ED8">
        <w:rPr>
          <w:rFonts w:ascii="Oxygen" w:eastAsia="Times New Roman" w:hAnsi="Oxygen"/>
          <w:color w:val="000000"/>
        </w:rPr>
        <w:t>.</w:t>
      </w:r>
    </w:p>
    <w:p w14:paraId="72F2ED5D" w14:textId="34EA5CBC" w:rsidR="0032647E" w:rsidRDefault="0032647E" w:rsidP="0032647E">
      <w:pPr>
        <w:rPr>
          <w:rFonts w:ascii="Oxygen" w:hAnsi="Oxygen" w:cs="Arial"/>
          <w:szCs w:val="24"/>
        </w:rPr>
      </w:pPr>
      <w:r w:rsidRPr="00637ED8">
        <w:rPr>
          <w:rFonts w:ascii="Oxygen" w:hAnsi="Oxygen" w:cs="Arial"/>
          <w:szCs w:val="24"/>
        </w:rPr>
        <w:t xml:space="preserve">Thomas says: “When I woke that </w:t>
      </w:r>
      <w:r w:rsidR="00F7656F" w:rsidRPr="00637ED8">
        <w:rPr>
          <w:rFonts w:ascii="Oxygen" w:hAnsi="Oxygen" w:cs="Arial"/>
          <w:szCs w:val="24"/>
        </w:rPr>
        <w:t>morning,</w:t>
      </w:r>
      <w:r w:rsidRPr="00637ED8">
        <w:rPr>
          <w:rFonts w:ascii="Oxygen" w:hAnsi="Oxygen" w:cs="Arial"/>
          <w:szCs w:val="24"/>
        </w:rPr>
        <w:t xml:space="preserve"> I just remember the pounding headache and numbness all down one side. I almost fell down the stairs going to get painkillers. Vertigo was the most noticeable thing but I could see my mouth drooping slightly on one side in the mirror. I knew the signs of stroke because of the Act FAST adverts but couldn’t believe it and didn’t go to the hospital until </w:t>
      </w:r>
      <w:r w:rsidR="005306BA">
        <w:rPr>
          <w:rFonts w:ascii="Oxygen" w:hAnsi="Oxygen" w:cs="Arial"/>
          <w:szCs w:val="24"/>
        </w:rPr>
        <w:t>much later</w:t>
      </w:r>
      <w:r w:rsidRPr="00637ED8">
        <w:rPr>
          <w:rFonts w:ascii="Oxygen" w:hAnsi="Oxygen" w:cs="Arial"/>
          <w:szCs w:val="24"/>
        </w:rPr>
        <w:t>.”</w:t>
      </w:r>
    </w:p>
    <w:p w14:paraId="056E7B73" w14:textId="05B798E3" w:rsidR="00816508" w:rsidRDefault="0032647E" w:rsidP="0032647E">
      <w:pPr>
        <w:rPr>
          <w:rFonts w:ascii="Oxygen" w:hAnsi="Oxygen" w:cs="Arial"/>
          <w:szCs w:val="24"/>
        </w:rPr>
      </w:pPr>
      <w:r>
        <w:rPr>
          <w:rFonts w:ascii="Oxygen" w:hAnsi="Oxygen" w:cs="Arial"/>
          <w:szCs w:val="24"/>
        </w:rPr>
        <w:t xml:space="preserve">Thomas became increasingly </w:t>
      </w:r>
      <w:r w:rsidRPr="00637ED8">
        <w:rPr>
          <w:rFonts w:ascii="Oxygen" w:hAnsi="Oxygen" w:cs="Arial"/>
          <w:szCs w:val="24"/>
        </w:rPr>
        <w:t xml:space="preserve">concerned when he found that he couldn’t use his left hand to even grab the pain killers </w:t>
      </w:r>
      <w:r w:rsidR="00D26D9F">
        <w:rPr>
          <w:rFonts w:ascii="Oxygen" w:hAnsi="Oxygen" w:cs="Arial"/>
          <w:szCs w:val="24"/>
        </w:rPr>
        <w:t xml:space="preserve">and </w:t>
      </w:r>
      <w:r w:rsidRPr="00637ED8">
        <w:rPr>
          <w:rFonts w:ascii="Oxygen" w:hAnsi="Oxygen" w:cs="Arial"/>
          <w:szCs w:val="24"/>
        </w:rPr>
        <w:t>noticed that his speech was affected and he was saying words in the wrong places.</w:t>
      </w:r>
    </w:p>
    <w:p w14:paraId="5D7A1BD5" w14:textId="5D247DF7" w:rsidR="00D26D9F" w:rsidRDefault="0032647E" w:rsidP="0032647E">
      <w:pPr>
        <w:rPr>
          <w:rFonts w:ascii="Oxygen" w:hAnsi="Oxygen" w:cs="Arial"/>
          <w:szCs w:val="24"/>
        </w:rPr>
      </w:pPr>
      <w:r w:rsidRPr="00637ED8">
        <w:rPr>
          <w:rFonts w:ascii="Oxygen" w:hAnsi="Oxygen" w:cs="Arial"/>
          <w:szCs w:val="24"/>
        </w:rPr>
        <w:t xml:space="preserve">Thomas says: “Physically I recovered quite quickly. My speech improved and my limp slowly got better. I had a patch of my vision that was affected too but that’s more or less gone now. </w:t>
      </w:r>
      <w:r>
        <w:rPr>
          <w:rFonts w:ascii="Oxygen" w:hAnsi="Oxygen" w:cs="Arial"/>
          <w:szCs w:val="24"/>
        </w:rPr>
        <w:t xml:space="preserve">The thing was, </w:t>
      </w:r>
      <w:r w:rsidRPr="00637ED8">
        <w:rPr>
          <w:rFonts w:ascii="Oxygen" w:hAnsi="Oxygen" w:cs="Arial"/>
          <w:szCs w:val="24"/>
        </w:rPr>
        <w:t xml:space="preserve">I didn’t realise how much the whole experience had hit me until months after my stroke. I started getting panic attacks which I’d hardly even heard of before my stroke. They would be so strong and I’d be convinced I was having another stroke. Thankfully I was offered </w:t>
      </w:r>
      <w:r w:rsidR="00816508" w:rsidRPr="00637ED8">
        <w:rPr>
          <w:rFonts w:ascii="Oxygen" w:hAnsi="Oxygen" w:cs="Arial"/>
          <w:szCs w:val="24"/>
        </w:rPr>
        <w:t xml:space="preserve">cognitive behavioural therapy </w:t>
      </w:r>
      <w:r w:rsidR="00816508">
        <w:rPr>
          <w:rFonts w:ascii="Oxygen" w:hAnsi="Oxygen" w:cs="Arial"/>
          <w:szCs w:val="24"/>
        </w:rPr>
        <w:t xml:space="preserve">which helped me </w:t>
      </w:r>
      <w:r w:rsidRPr="00637ED8">
        <w:rPr>
          <w:rFonts w:ascii="Oxygen" w:hAnsi="Oxygen" w:cs="Arial"/>
          <w:szCs w:val="24"/>
        </w:rPr>
        <w:t xml:space="preserve">accept </w:t>
      </w:r>
      <w:r w:rsidR="00D26D9F">
        <w:rPr>
          <w:rFonts w:ascii="Oxygen" w:hAnsi="Oxygen" w:cs="Arial"/>
          <w:szCs w:val="24"/>
        </w:rPr>
        <w:t xml:space="preserve">the changes in my </w:t>
      </w:r>
      <w:r w:rsidRPr="00637ED8">
        <w:rPr>
          <w:rFonts w:ascii="Oxygen" w:hAnsi="Oxygen" w:cs="Arial"/>
          <w:szCs w:val="24"/>
        </w:rPr>
        <w:t>brain. Stroke can affect any part of your brain and therefore change your emotions. I was really concerned that I wasn’t the same person as before. I had questions about my identity after stroke which really affected my recovery. I started second guessing what I was doing or saying in a given situation. Would I have said that before? Would I have handled that the same way?”</w:t>
      </w:r>
    </w:p>
    <w:p w14:paraId="340B4328" w14:textId="3A8C4D4F" w:rsidR="0032647E" w:rsidRDefault="0032647E" w:rsidP="00E851CA">
      <w:pPr>
        <w:rPr>
          <w:rFonts w:ascii="Oxygen" w:hAnsi="Oxygen" w:cs="Arial"/>
          <w:szCs w:val="24"/>
        </w:rPr>
      </w:pPr>
      <w:r w:rsidRPr="00637ED8">
        <w:rPr>
          <w:rFonts w:ascii="Oxygen" w:hAnsi="Oxygen" w:cs="Arial"/>
          <w:szCs w:val="24"/>
        </w:rPr>
        <w:t>“I would say that I went back to work too soon but had little option financially. I know that there were definite times when I experienced a delay in my brain function. I’d be responding to a query and find that my chain of thought would just stop and I’d have to begin the process again.</w:t>
      </w:r>
      <w:r>
        <w:rPr>
          <w:rFonts w:ascii="Oxygen" w:hAnsi="Oxygen" w:cs="Arial"/>
          <w:szCs w:val="24"/>
        </w:rPr>
        <w:t xml:space="preserve"> </w:t>
      </w:r>
      <w:r w:rsidRPr="00637ED8">
        <w:rPr>
          <w:rFonts w:ascii="Oxygen" w:hAnsi="Oxygen" w:cs="Arial"/>
          <w:szCs w:val="24"/>
        </w:rPr>
        <w:t xml:space="preserve">It took its toll on me and people would see that I looked perfectly fine but they had, through no fault of their own, little idea of the difficulties inside. It’s very </w:t>
      </w:r>
      <w:r w:rsidRPr="00637ED8">
        <w:rPr>
          <w:rFonts w:ascii="Oxygen" w:hAnsi="Oxygen" w:cs="Arial"/>
          <w:szCs w:val="24"/>
        </w:rPr>
        <w:lastRenderedPageBreak/>
        <w:t xml:space="preserve">hard for people to appreciate that. It can be overwhelming, especially in the early days. I often thought I just can’t cope with this. People are treating you as if everything’s fine but inside your head, </w:t>
      </w:r>
      <w:proofErr w:type="gramStart"/>
      <w:r w:rsidRPr="00637ED8">
        <w:rPr>
          <w:rFonts w:ascii="Oxygen" w:hAnsi="Oxygen" w:cs="Arial"/>
          <w:szCs w:val="24"/>
        </w:rPr>
        <w:t>it’s</w:t>
      </w:r>
      <w:proofErr w:type="gramEnd"/>
      <w:r w:rsidRPr="00637ED8">
        <w:rPr>
          <w:rFonts w:ascii="Oxygen" w:hAnsi="Oxygen" w:cs="Arial"/>
          <w:szCs w:val="24"/>
        </w:rPr>
        <w:t xml:space="preserve"> chaos. Anything I can do that helps other people, especially younger people who’ve had a stroke to know that they have to get help as soon as they can. Life goes on and it does get better.</w:t>
      </w:r>
      <w:r w:rsidR="003F7A36">
        <w:rPr>
          <w:rFonts w:ascii="Oxygen" w:hAnsi="Oxygen" w:cs="Arial"/>
          <w:szCs w:val="24"/>
        </w:rPr>
        <w:t xml:space="preserve"> </w:t>
      </w:r>
      <w:r w:rsidRPr="00637ED8">
        <w:rPr>
          <w:rFonts w:ascii="Oxygen" w:hAnsi="Oxygen" w:cs="Arial"/>
          <w:szCs w:val="24"/>
        </w:rPr>
        <w:t xml:space="preserve">I do feel extremely grateful </w:t>
      </w:r>
      <w:r w:rsidR="00816508">
        <w:rPr>
          <w:rFonts w:ascii="Oxygen" w:hAnsi="Oxygen" w:cs="Arial"/>
          <w:szCs w:val="24"/>
        </w:rPr>
        <w:t xml:space="preserve">for the treatment </w:t>
      </w:r>
      <w:r w:rsidRPr="00637ED8">
        <w:rPr>
          <w:rFonts w:ascii="Oxygen" w:hAnsi="Oxygen" w:cs="Arial"/>
          <w:szCs w:val="24"/>
        </w:rPr>
        <w:t xml:space="preserve">I’ve had </w:t>
      </w:r>
      <w:r w:rsidR="00816508">
        <w:rPr>
          <w:rFonts w:ascii="Oxygen" w:hAnsi="Oxygen" w:cs="Arial"/>
          <w:szCs w:val="24"/>
        </w:rPr>
        <w:t xml:space="preserve">and that I’ve had a </w:t>
      </w:r>
      <w:r w:rsidRPr="00637ED8">
        <w:rPr>
          <w:rFonts w:ascii="Oxygen" w:hAnsi="Oxygen" w:cs="Arial"/>
          <w:szCs w:val="24"/>
        </w:rPr>
        <w:t xml:space="preserve">chance to heal and get better. Some days I do feel down about what happened to me but most days I just feel grateful to be here and feel I’ve been given a wonderful </w:t>
      </w:r>
      <w:r w:rsidR="003F7A36">
        <w:rPr>
          <w:rFonts w:ascii="Oxygen" w:hAnsi="Oxygen" w:cs="Arial"/>
          <w:szCs w:val="24"/>
        </w:rPr>
        <w:t xml:space="preserve">chance </w:t>
      </w:r>
      <w:r w:rsidRPr="00637ED8">
        <w:rPr>
          <w:rFonts w:ascii="Oxygen" w:hAnsi="Oxygen" w:cs="Arial"/>
          <w:szCs w:val="24"/>
        </w:rPr>
        <w:t xml:space="preserve">to continue recovering and be the best I can be. A quote I heard </w:t>
      </w:r>
      <w:r w:rsidR="00526127">
        <w:rPr>
          <w:rFonts w:ascii="Oxygen" w:hAnsi="Oxygen" w:cs="Arial"/>
          <w:szCs w:val="24"/>
        </w:rPr>
        <w:t xml:space="preserve">once really </w:t>
      </w:r>
      <w:r w:rsidRPr="00637ED8">
        <w:rPr>
          <w:rFonts w:ascii="Oxygen" w:hAnsi="Oxygen" w:cs="Arial"/>
          <w:szCs w:val="24"/>
        </w:rPr>
        <w:t>helped me</w:t>
      </w:r>
      <w:r w:rsidR="00526127">
        <w:rPr>
          <w:rFonts w:ascii="Oxygen" w:hAnsi="Oxygen" w:cs="Arial"/>
          <w:szCs w:val="24"/>
        </w:rPr>
        <w:t xml:space="preserve"> understand</w:t>
      </w:r>
      <w:r w:rsidRPr="00637ED8">
        <w:rPr>
          <w:rFonts w:ascii="Oxygen" w:hAnsi="Oxygen" w:cs="Arial"/>
          <w:szCs w:val="24"/>
        </w:rPr>
        <w:t>. Your mind is a garden, it’s up to you what you want to grow in it.”</w:t>
      </w:r>
    </w:p>
    <w:p w14:paraId="63E288C1" w14:textId="77777777" w:rsidR="0032647E" w:rsidRDefault="0032647E" w:rsidP="00E851CA">
      <w:pPr>
        <w:rPr>
          <w:rFonts w:ascii="Oxygen" w:hAnsi="Oxygen" w:cs="Arial"/>
          <w:szCs w:val="24"/>
        </w:rPr>
      </w:pPr>
    </w:p>
    <w:p w14:paraId="40D47108" w14:textId="3C1689C8" w:rsidR="00DF4FB9" w:rsidRDefault="00F66102" w:rsidP="00E851CA">
      <w:pPr>
        <w:rPr>
          <w:rFonts w:ascii="Segoe UI" w:hAnsi="Segoe UI"/>
          <w:sz w:val="18"/>
          <w:szCs w:val="18"/>
        </w:rPr>
      </w:pPr>
      <w:r>
        <w:rPr>
          <w:rStyle w:val="normaltextrun"/>
          <w:rFonts w:ascii="Oxygen" w:hAnsi="Oxygen" w:cs="Segoe UI"/>
        </w:rPr>
        <w:t xml:space="preserve">Each year there are </w:t>
      </w:r>
      <w:r w:rsidR="00DF4FB9">
        <w:rPr>
          <w:rStyle w:val="normaltextrun"/>
          <w:rFonts w:ascii="Oxygen" w:hAnsi="Oxygen" w:cs="Segoe UI"/>
        </w:rPr>
        <w:t>over </w:t>
      </w:r>
      <w:r w:rsidR="00DF4FB9" w:rsidRPr="00D40C95">
        <w:rPr>
          <w:rStyle w:val="normaltextrun"/>
          <w:rFonts w:ascii="Oxygen" w:hAnsi="Oxygen" w:cs="Segoe UI"/>
        </w:rPr>
        <w:t xml:space="preserve">100,000 strokes </w:t>
      </w:r>
      <w:r w:rsidR="00A60C9E" w:rsidRPr="00D40C95">
        <w:rPr>
          <w:rStyle w:val="normaltextrun"/>
          <w:rFonts w:ascii="Oxygen" w:hAnsi="Oxygen" w:cs="Segoe UI"/>
        </w:rPr>
        <w:t>in the UK, that’s over 4,000 here in Northern Ireland</w:t>
      </w:r>
      <w:r w:rsidR="00C32267">
        <w:rPr>
          <w:rStyle w:val="normaltextrun"/>
          <w:rFonts w:ascii="Oxygen" w:hAnsi="Oxygen" w:cs="Segoe UI"/>
        </w:rPr>
        <w:t>.</w:t>
      </w:r>
      <w:r w:rsidR="00DF4FB9">
        <w:rPr>
          <w:rStyle w:val="normaltextrun"/>
          <w:rFonts w:ascii="Oxygen" w:hAnsi="Oxygen" w:cs="Segoe UI"/>
        </w:rPr>
        <w:t xml:space="preserve"> </w:t>
      </w:r>
      <w:r>
        <w:rPr>
          <w:rStyle w:val="normaltextrun"/>
          <w:rFonts w:ascii="Oxygen" w:hAnsi="Oxygen" w:cs="Segoe UI"/>
        </w:rPr>
        <w:t>As a result, t</w:t>
      </w:r>
      <w:r w:rsidR="00DF4FB9">
        <w:rPr>
          <w:rStyle w:val="normaltextrun"/>
          <w:rFonts w:ascii="Oxygen" w:hAnsi="Oxygen" w:cs="Segoe UI"/>
        </w:rPr>
        <w:t>here are now over 1.3 million stroke survivors in the UK</w:t>
      </w:r>
      <w:r w:rsidR="00F7656F">
        <w:rPr>
          <w:rStyle w:val="normaltextrun"/>
          <w:rFonts w:ascii="Oxygen" w:hAnsi="Oxygen" w:cs="Segoe UI"/>
        </w:rPr>
        <w:t>.</w:t>
      </w:r>
      <w:r w:rsidR="00A60C9E">
        <w:rPr>
          <w:rStyle w:val="normaltextrun"/>
          <w:rFonts w:ascii="Oxygen" w:hAnsi="Oxygen" w:cs="Segoe UI"/>
        </w:rPr>
        <w:t xml:space="preserve"> In NI </w:t>
      </w:r>
      <w:r>
        <w:rPr>
          <w:rStyle w:val="normaltextrun"/>
          <w:rFonts w:ascii="Oxygen" w:hAnsi="Oxygen" w:cs="Segoe UI"/>
        </w:rPr>
        <w:t xml:space="preserve">the </w:t>
      </w:r>
      <w:r w:rsidR="00A60C9E">
        <w:rPr>
          <w:rStyle w:val="normaltextrun"/>
          <w:rFonts w:ascii="Oxygen" w:hAnsi="Oxygen" w:cs="Segoe UI"/>
        </w:rPr>
        <w:t>figure is over 39,000</w:t>
      </w:r>
      <w:r w:rsidR="00DF4FB9">
        <w:rPr>
          <w:rStyle w:val="normaltextrun"/>
          <w:rFonts w:ascii="Oxygen" w:hAnsi="Oxygen" w:cs="Segoe UI"/>
        </w:rPr>
        <w:t>. However, according to the most recent figures from the UK Medical Research Council [3]</w:t>
      </w:r>
      <w:r w:rsidR="00020936">
        <w:rPr>
          <w:rStyle w:val="normaltextrun"/>
          <w:rFonts w:ascii="Oxygen" w:hAnsi="Oxygen" w:cs="Segoe UI"/>
        </w:rPr>
        <w:t>,</w:t>
      </w:r>
      <w:r w:rsidR="00DF4FB9">
        <w:rPr>
          <w:rStyle w:val="normaltextrun"/>
          <w:rFonts w:ascii="Oxygen" w:hAnsi="Oxygen" w:cs="Segoe UI"/>
        </w:rPr>
        <w:t xml:space="preserve"> only £30m of public and charity health research spending goes </w:t>
      </w:r>
      <w:r w:rsidR="00020936">
        <w:rPr>
          <w:rStyle w:val="normaltextrun"/>
          <w:rFonts w:ascii="Oxygen" w:hAnsi="Oxygen" w:cs="Segoe UI"/>
        </w:rPr>
        <w:t xml:space="preserve">on </w:t>
      </w:r>
      <w:r w:rsidR="00DF4FB9">
        <w:rPr>
          <w:rStyle w:val="normaltextrun"/>
          <w:rFonts w:ascii="Oxygen" w:hAnsi="Oxygen" w:cs="Segoe UI"/>
        </w:rPr>
        <w:t>stroke. This equates to less than £25 per stroke survivor per year</w:t>
      </w:r>
      <w:r w:rsidR="00020936">
        <w:rPr>
          <w:rStyle w:val="normaltextrun"/>
          <w:rFonts w:ascii="Oxygen" w:hAnsi="Oxygen" w:cs="Segoe UI"/>
        </w:rPr>
        <w:t xml:space="preserve"> compared</w:t>
      </w:r>
      <w:r w:rsidR="00B77C75">
        <w:rPr>
          <w:rStyle w:val="normaltextrun"/>
          <w:rFonts w:ascii="Oxygen" w:hAnsi="Oxygen" w:cs="Segoe UI"/>
        </w:rPr>
        <w:t xml:space="preserve"> </w:t>
      </w:r>
      <w:r w:rsidR="00DF4FB9">
        <w:rPr>
          <w:rStyle w:val="normaltextrun"/>
          <w:rFonts w:ascii="Oxygen" w:hAnsi="Oxygen" w:cs="Segoe UI"/>
        </w:rPr>
        <w:t>to £161 per person living with cancer [4].</w:t>
      </w:r>
      <w:r w:rsidR="00DF4FB9">
        <w:rPr>
          <w:rStyle w:val="eop"/>
          <w:rFonts w:ascii="Oxygen" w:hAnsi="Oxygen" w:cs="Segoe UI"/>
        </w:rPr>
        <w:t> </w:t>
      </w:r>
    </w:p>
    <w:p w14:paraId="13621942" w14:textId="23B43D81" w:rsidR="00DF4FB9" w:rsidRDefault="71174D97" w:rsidP="00E851CA">
      <w:pPr>
        <w:rPr>
          <w:rFonts w:ascii="Segoe UI" w:hAnsi="Segoe UI"/>
          <w:sz w:val="18"/>
          <w:szCs w:val="18"/>
        </w:rPr>
      </w:pPr>
      <w:r w:rsidRPr="5719424E">
        <w:rPr>
          <w:rStyle w:val="normaltextrun"/>
          <w:rFonts w:ascii="Oxygen" w:hAnsi="Oxygen" w:cs="Segoe UI"/>
        </w:rPr>
        <w:t xml:space="preserve">Juliet Bouverie, Chief Executive </w:t>
      </w:r>
      <w:r w:rsidR="2076BA53" w:rsidRPr="5719424E">
        <w:rPr>
          <w:rStyle w:val="normaltextrun"/>
          <w:rFonts w:ascii="Oxygen" w:hAnsi="Oxygen" w:cs="Segoe UI"/>
        </w:rPr>
        <w:t xml:space="preserve">of the </w:t>
      </w:r>
      <w:r w:rsidRPr="5719424E">
        <w:rPr>
          <w:rStyle w:val="normaltextrun"/>
          <w:rFonts w:ascii="Oxygen" w:hAnsi="Oxygen" w:cs="Segoe UI"/>
        </w:rPr>
        <w:t>Stroke Association said: “One in five people will have a stroke in their lifetime. Stroke happen</w:t>
      </w:r>
      <w:bookmarkStart w:id="0" w:name="_GoBack"/>
      <w:bookmarkEnd w:id="0"/>
      <w:r w:rsidRPr="5719424E">
        <w:rPr>
          <w:rStyle w:val="normaltextrun"/>
          <w:rFonts w:ascii="Oxygen" w:hAnsi="Oxygen" w:cs="Segoe UI"/>
        </w:rPr>
        <w:t>s in the brain, the control centre for who we are and what we can do. Every stroke is unique because the brain is so complex and stroke can happen in any part of it. This means there are as many different impacts of stroke as there are stroke survivors, posing a huge challenge for research.</w:t>
      </w:r>
      <w:r w:rsidRPr="5719424E">
        <w:rPr>
          <w:rStyle w:val="eop"/>
          <w:rFonts w:ascii="Oxygen" w:hAnsi="Oxygen" w:cs="Segoe UI"/>
        </w:rPr>
        <w:t> </w:t>
      </w:r>
    </w:p>
    <w:p w14:paraId="1A3FF868" w14:textId="397B98FE" w:rsidR="00DF4FB9" w:rsidRDefault="7CE0E34E" w:rsidP="00082BDD">
      <w:pPr>
        <w:rPr>
          <w:rFonts w:ascii="Segoe UI" w:hAnsi="Segoe UI"/>
          <w:sz w:val="18"/>
          <w:szCs w:val="18"/>
        </w:rPr>
      </w:pPr>
      <w:r>
        <w:rPr>
          <w:rStyle w:val="normaltextrun"/>
          <w:rFonts w:ascii="Oxygen" w:hAnsi="Oxygen" w:cs="Segoe UI"/>
        </w:rPr>
        <w:t>“</w:t>
      </w:r>
      <w:r w:rsidR="71174D97">
        <w:rPr>
          <w:rStyle w:val="normaltextrun"/>
          <w:rFonts w:ascii="Oxygen" w:hAnsi="Oxygen" w:cs="Segoe UI"/>
        </w:rPr>
        <w:t>Despite major breakthroughs over the last 10 years, we now </w:t>
      </w:r>
      <w:r w:rsidR="71EA3B26">
        <w:rPr>
          <w:rStyle w:val="normaltextrun"/>
          <w:rFonts w:ascii="Oxygen" w:hAnsi="Oxygen" w:cs="Segoe UI"/>
        </w:rPr>
        <w:t xml:space="preserve">know </w:t>
      </w:r>
      <w:r w:rsidR="71174D97">
        <w:rPr>
          <w:rStyle w:val="normaltextrun"/>
          <w:rFonts w:ascii="Oxygen" w:hAnsi="Oxygen" w:cs="Segoe UI"/>
        </w:rPr>
        <w:t>where there are significant blind spots in treatment and care</w:t>
      </w:r>
      <w:r w:rsidR="71EA3B26">
        <w:rPr>
          <w:rStyle w:val="normaltextrun"/>
          <w:rFonts w:ascii="Oxygen" w:hAnsi="Oxygen" w:cs="Segoe UI"/>
        </w:rPr>
        <w:t>. These</w:t>
      </w:r>
      <w:r w:rsidR="71174D97">
        <w:rPr>
          <w:rStyle w:val="normaltextrun"/>
          <w:rFonts w:ascii="Oxygen" w:hAnsi="Oxygen" w:cs="Segoe UI"/>
        </w:rPr>
        <w:t xml:space="preserve"> are holding people back from rebuilding their lives. </w:t>
      </w:r>
      <w:r w:rsidR="072204A3" w:rsidRPr="5719424E">
        <w:rPr>
          <w:rFonts w:ascii="Oxygen" w:hAnsi="Oxygen" w:cs="Arial"/>
          <w:shd w:val="clear" w:color="auto" w:fill="FFFFFF"/>
        </w:rPr>
        <w:t>With the number of people having strokes</w:t>
      </w:r>
      <w:r w:rsidR="1FAF2C11" w:rsidRPr="5719424E">
        <w:rPr>
          <w:rFonts w:ascii="Oxygen" w:hAnsi="Oxygen" w:cs="Arial"/>
          <w:shd w:val="clear" w:color="auto" w:fill="FFFFFF"/>
        </w:rPr>
        <w:t xml:space="preserve"> </w:t>
      </w:r>
      <w:r w:rsidR="02BEA5AE" w:rsidRPr="5719424E">
        <w:rPr>
          <w:rFonts w:ascii="Oxygen" w:hAnsi="Oxygen" w:cs="Arial"/>
          <w:shd w:val="clear" w:color="auto" w:fill="FFFFFF"/>
        </w:rPr>
        <w:t xml:space="preserve">set to rise </w:t>
      </w:r>
      <w:r w:rsidR="1C4C937D" w:rsidRPr="5719424E">
        <w:rPr>
          <w:rFonts w:ascii="Oxygen" w:hAnsi="Oxygen" w:cs="Arial"/>
          <w:shd w:val="clear" w:color="auto" w:fill="FFFFFF"/>
        </w:rPr>
        <w:t>–</w:t>
      </w:r>
      <w:r w:rsidR="02BEA5AE" w:rsidRPr="5719424E">
        <w:rPr>
          <w:rFonts w:ascii="Oxygen" w:hAnsi="Oxygen" w:cs="Arial"/>
          <w:shd w:val="clear" w:color="auto" w:fill="FFFFFF"/>
        </w:rPr>
        <w:t xml:space="preserve"> </w:t>
      </w:r>
      <w:r w:rsidR="1C4C937D" w:rsidRPr="5719424E">
        <w:rPr>
          <w:rFonts w:ascii="Oxygen" w:hAnsi="Oxygen" w:cs="Arial"/>
          <w:shd w:val="clear" w:color="auto" w:fill="FFFFFF"/>
        </w:rPr>
        <w:t>it’</w:t>
      </w:r>
      <w:r w:rsidR="02BEA5AE" w:rsidRPr="5719424E">
        <w:rPr>
          <w:rFonts w:ascii="Oxygen" w:hAnsi="Oxygen" w:cs="Arial"/>
          <w:shd w:val="clear" w:color="auto" w:fill="FFFFFF"/>
        </w:rPr>
        <w:t xml:space="preserve">s predicted that the number of stroke survivors aged 45 and over could rise to 1.4 million in 2025, and 2.1 million in 2035 [5], we </w:t>
      </w:r>
      <w:r w:rsidR="072204A3" w:rsidRPr="5719424E">
        <w:rPr>
          <w:rFonts w:ascii="Oxygen" w:hAnsi="Oxygen" w:cs="Arial"/>
          <w:shd w:val="clear" w:color="auto" w:fill="FFFFFF"/>
        </w:rPr>
        <w:t xml:space="preserve">must </w:t>
      </w:r>
      <w:r w:rsidR="02BEA5AE" w:rsidRPr="5719424E">
        <w:rPr>
          <w:rFonts w:ascii="Oxygen" w:hAnsi="Oxygen" w:cs="Arial"/>
          <w:shd w:val="clear" w:color="auto" w:fill="FFFFFF"/>
        </w:rPr>
        <w:t>act now</w:t>
      </w:r>
      <w:r w:rsidR="072204A3" w:rsidRPr="5719424E">
        <w:rPr>
          <w:rFonts w:ascii="Oxygen" w:hAnsi="Oxygen" w:cs="Arial"/>
          <w:shd w:val="clear" w:color="auto" w:fill="FFFFFF"/>
        </w:rPr>
        <w:t xml:space="preserve"> and invest in the research that will make the biggest difference to the lives of people affected by stroke.</w:t>
      </w:r>
      <w:r w:rsidR="6E5CD1B5" w:rsidRPr="5719424E">
        <w:rPr>
          <w:rFonts w:ascii="Oxygen" w:hAnsi="Oxygen" w:cs="Arial"/>
          <w:shd w:val="clear" w:color="auto" w:fill="FFFFFF"/>
        </w:rPr>
        <w:t>”</w:t>
      </w:r>
      <w:r w:rsidR="072204A3">
        <w:rPr>
          <w:rFonts w:ascii="Oxygen" w:hAnsi="Oxygen" w:cs="Arial"/>
          <w:shd w:val="clear" w:color="auto" w:fill="FFFFFF"/>
        </w:rPr>
        <w:t xml:space="preserve"> </w:t>
      </w:r>
      <w:r w:rsidR="02BEA5AE">
        <w:rPr>
          <w:rFonts w:ascii="Oxygen" w:hAnsi="Oxygen" w:cs="Arial"/>
          <w:shd w:val="clear" w:color="auto" w:fill="FFFFFF"/>
        </w:rPr>
        <w:t xml:space="preserve"> </w:t>
      </w:r>
    </w:p>
    <w:p w14:paraId="48235B34" w14:textId="5D10B3C2" w:rsidR="006F0B46" w:rsidRDefault="00DF4FB9" w:rsidP="00082BDD">
      <w:pPr>
        <w:rPr>
          <w:rFonts w:ascii="Segoe UI" w:hAnsi="Segoe UI"/>
          <w:sz w:val="18"/>
          <w:szCs w:val="18"/>
        </w:rPr>
      </w:pPr>
      <w:r>
        <w:rPr>
          <w:rStyle w:val="normaltextrun"/>
          <w:rFonts w:ascii="Oxygen" w:hAnsi="Oxygen" w:cs="Segoe UI"/>
        </w:rPr>
        <w:t>Over 1,400 people affected</w:t>
      </w:r>
      <w:r w:rsidR="00BE12D6">
        <w:rPr>
          <w:rStyle w:val="normaltextrun"/>
          <w:rFonts w:ascii="Oxygen" w:hAnsi="Oxygen" w:cs="Segoe UI"/>
        </w:rPr>
        <w:t xml:space="preserve"> by stroke</w:t>
      </w:r>
      <w:r>
        <w:rPr>
          <w:rStyle w:val="normaltextrun"/>
          <w:rFonts w:ascii="Oxygen" w:hAnsi="Oxygen" w:cs="Segoe UI"/>
        </w:rPr>
        <w:t xml:space="preserve"> and profe</w:t>
      </w:r>
      <w:r w:rsidR="00082BDD">
        <w:rPr>
          <w:rStyle w:val="normaltextrun"/>
          <w:rFonts w:ascii="Oxygen" w:hAnsi="Oxygen" w:cs="Segoe UI"/>
        </w:rPr>
        <w:t xml:space="preserve">ssionals in stroke took part in </w:t>
      </w:r>
      <w:r>
        <w:rPr>
          <w:rStyle w:val="normaltextrun"/>
          <w:rFonts w:ascii="Oxygen" w:hAnsi="Oxygen" w:cs="Segoe UI"/>
        </w:rPr>
        <w:t>the project, which was carried out in partnership with the James Lind Alliance (JLA), </w:t>
      </w:r>
      <w:r w:rsidR="00BE12D6">
        <w:rPr>
          <w:rStyle w:val="normaltextrun"/>
          <w:rFonts w:ascii="Oxygen" w:hAnsi="Oxygen" w:cs="Segoe UI"/>
        </w:rPr>
        <w:t>as well as</w:t>
      </w:r>
      <w:r>
        <w:rPr>
          <w:rStyle w:val="normaltextrun"/>
          <w:rFonts w:ascii="Oxygen" w:hAnsi="Oxygen" w:cs="Segoe UI"/>
        </w:rPr>
        <w:t> individuals and organisations representing stroke patients, carers and professionals in stroke.</w:t>
      </w:r>
      <w:r>
        <w:rPr>
          <w:rStyle w:val="eop"/>
          <w:rFonts w:ascii="Oxygen" w:hAnsi="Oxygen" w:cs="Segoe UI"/>
        </w:rPr>
        <w:t> </w:t>
      </w:r>
    </w:p>
    <w:p w14:paraId="291FB12A" w14:textId="0B93A35C" w:rsidR="006F0B46" w:rsidRPr="00082BDD" w:rsidRDefault="00DF4FB9" w:rsidP="00E851CA">
      <w:r>
        <w:rPr>
          <w:rStyle w:val="normaltextrun"/>
          <w:rFonts w:ascii="Oxygen" w:hAnsi="Oxygen" w:cs="Segoe UI"/>
        </w:rPr>
        <w:t>The Stroke Association is sharing the findings as part</w:t>
      </w:r>
      <w:r w:rsidR="00082BDD">
        <w:rPr>
          <w:rStyle w:val="normaltextrun"/>
          <w:rFonts w:ascii="Oxygen" w:hAnsi="Oxygen" w:cs="Segoe UI"/>
        </w:rPr>
        <w:t xml:space="preserve"> of its new report</w:t>
      </w:r>
      <w:r w:rsidR="007D05CC">
        <w:rPr>
          <w:rStyle w:val="normaltextrun"/>
          <w:rFonts w:ascii="Oxygen" w:hAnsi="Oxygen" w:cs="Segoe UI"/>
          <w:b/>
          <w:bCs/>
        </w:rPr>
        <w:t xml:space="preserve"> </w:t>
      </w:r>
      <w:r>
        <w:rPr>
          <w:rStyle w:val="normaltextrun"/>
          <w:rFonts w:ascii="Oxygen" w:hAnsi="Oxygen" w:cs="Segoe UI"/>
          <w:b/>
          <w:bCs/>
        </w:rPr>
        <w:t>“</w:t>
      </w:r>
      <w:r>
        <w:rPr>
          <w:rStyle w:val="normaltextrun"/>
          <w:rFonts w:ascii="Oxygen" w:hAnsi="Oxygen" w:cs="Segoe UI"/>
        </w:rPr>
        <w:t xml:space="preserve">Shaping Stroke Research to Rebuild Lives: The Stroke Priority Setting Partnership results for investment.” The report sets the agenda for stroke research and identifies the areas that most urgently need investment.  There are two lists of </w:t>
      </w:r>
      <w:r w:rsidR="00D40C95">
        <w:rPr>
          <w:rStyle w:val="normaltextrun"/>
          <w:rFonts w:ascii="Oxygen" w:hAnsi="Oxygen" w:cs="Segoe UI"/>
        </w:rPr>
        <w:t>ten</w:t>
      </w:r>
      <w:r>
        <w:rPr>
          <w:rStyle w:val="normaltextrun"/>
          <w:rFonts w:ascii="Oxygen" w:hAnsi="Oxygen" w:cs="Segoe UI"/>
        </w:rPr>
        <w:t xml:space="preserve"> priority areas: the first in stroke prevention and acute care, and the second in rehabilitation and long-term care, ranked in order of importance. </w:t>
      </w:r>
      <w:r>
        <w:rPr>
          <w:rStyle w:val="eop"/>
          <w:rFonts w:ascii="Oxygen" w:hAnsi="Oxygen" w:cs="Segoe UI"/>
        </w:rPr>
        <w:t> </w:t>
      </w:r>
    </w:p>
    <w:p w14:paraId="12666202" w14:textId="1055B2FB" w:rsidR="00DF4FB9" w:rsidRPr="006F0B46" w:rsidRDefault="00DF4FB9" w:rsidP="006F0B46">
      <w:pPr>
        <w:rPr>
          <w:rFonts w:ascii="Oxygen" w:hAnsi="Oxygen" w:cs="Segoe UI"/>
        </w:rPr>
      </w:pPr>
      <w:r>
        <w:rPr>
          <w:rStyle w:val="normaltextrun"/>
          <w:rFonts w:ascii="Oxygen" w:hAnsi="Oxygen" w:cs="Segoe UI"/>
        </w:rPr>
        <w:t>The top priorities in each list are:</w:t>
      </w:r>
      <w:r>
        <w:rPr>
          <w:rStyle w:val="eop"/>
          <w:rFonts w:ascii="Oxygen" w:hAnsi="Oxygen" w:cs="Segoe UI"/>
        </w:rPr>
        <w:t> </w:t>
      </w:r>
    </w:p>
    <w:p w14:paraId="7CCA92C8" w14:textId="724A2DD5" w:rsidR="00DF4FB9" w:rsidRDefault="00DF4FB9" w:rsidP="006F0B46">
      <w:pPr>
        <w:pStyle w:val="ListParagraph"/>
        <w:numPr>
          <w:ilvl w:val="0"/>
          <w:numId w:val="10"/>
        </w:numPr>
      </w:pPr>
      <w:r w:rsidRPr="006F0B46">
        <w:rPr>
          <w:rStyle w:val="normaltextrun"/>
          <w:rFonts w:ascii="Oxygen" w:hAnsi="Oxygen" w:cs="Segoe UI"/>
        </w:rPr>
        <w:t>Interventions to stop stroke. Stroke strikes every 5 minutes in the UK, but we know that most (80</w:t>
      </w:r>
      <w:r w:rsidR="007D05CC">
        <w:rPr>
          <w:rStyle w:val="normaltextrun"/>
          <w:rFonts w:ascii="Oxygen" w:hAnsi="Oxygen" w:cs="Segoe UI"/>
        </w:rPr>
        <w:t>-9</w:t>
      </w:r>
      <w:r w:rsidR="000A0423">
        <w:rPr>
          <w:rStyle w:val="normaltextrun"/>
          <w:rFonts w:ascii="Oxygen" w:hAnsi="Oxygen" w:cs="Segoe UI"/>
        </w:rPr>
        <w:t>0%) strokes are preventable [1</w:t>
      </w:r>
      <w:proofErr w:type="gramStart"/>
      <w:r w:rsidR="000A0423">
        <w:rPr>
          <w:rStyle w:val="normaltextrun"/>
          <w:rFonts w:ascii="Oxygen" w:hAnsi="Oxygen" w:cs="Segoe UI"/>
        </w:rPr>
        <w:t>,6</w:t>
      </w:r>
      <w:proofErr w:type="gramEnd"/>
      <w:r w:rsidRPr="006F0B46">
        <w:rPr>
          <w:rStyle w:val="normaltextrun"/>
          <w:rFonts w:ascii="Oxygen" w:hAnsi="Oxygen" w:cs="Segoe UI"/>
        </w:rPr>
        <w:t>]. We need increased investment in research so people can avoid the devastating effects of stroke in the first place.</w:t>
      </w:r>
      <w:r w:rsidRPr="006F0B46">
        <w:rPr>
          <w:rStyle w:val="eop"/>
          <w:rFonts w:ascii="Oxygen" w:hAnsi="Oxygen" w:cs="Segoe UI"/>
        </w:rPr>
        <w:t> </w:t>
      </w:r>
    </w:p>
    <w:p w14:paraId="5051109A" w14:textId="02272883" w:rsidR="00DF4FB9" w:rsidRPr="006F0B46" w:rsidRDefault="00DF4FB9" w:rsidP="006F0B46">
      <w:pPr>
        <w:pStyle w:val="ListParagraph"/>
        <w:numPr>
          <w:ilvl w:val="0"/>
          <w:numId w:val="10"/>
        </w:numPr>
        <w:rPr>
          <w:rFonts w:ascii="Calibri" w:hAnsi="Calibri" w:cs="Calibri"/>
        </w:rPr>
      </w:pPr>
      <w:r w:rsidRPr="006F0B46">
        <w:rPr>
          <w:rStyle w:val="normaltextrun"/>
          <w:rFonts w:ascii="Oxygen" w:hAnsi="Oxygen" w:cs="Calibri"/>
        </w:rPr>
        <w:lastRenderedPageBreak/>
        <w:t xml:space="preserve">Understanding of, and treatment for mental and emotional problems. Three quarters of stroke survivors experience a </w:t>
      </w:r>
      <w:r w:rsidR="000A0423">
        <w:rPr>
          <w:rStyle w:val="normaltextrun"/>
          <w:rFonts w:ascii="Oxygen" w:hAnsi="Oxygen" w:cs="Calibri"/>
        </w:rPr>
        <w:t>change in their mental health [7</w:t>
      </w:r>
      <w:r w:rsidRPr="006F0B46">
        <w:rPr>
          <w:rStyle w:val="normaltextrun"/>
          <w:rFonts w:ascii="Oxygen" w:hAnsi="Oxygen" w:cs="Calibri"/>
        </w:rPr>
        <w:t xml:space="preserve">], we need research so </w:t>
      </w:r>
      <w:r w:rsidR="00020936">
        <w:rPr>
          <w:rStyle w:val="normaltextrun"/>
          <w:rFonts w:ascii="Oxygen" w:hAnsi="Oxygen" w:cs="Calibri"/>
        </w:rPr>
        <w:t xml:space="preserve">that </w:t>
      </w:r>
      <w:r w:rsidRPr="006F0B46">
        <w:rPr>
          <w:rStyle w:val="normaltextrun"/>
          <w:rFonts w:ascii="Oxygen" w:hAnsi="Oxygen" w:cs="Calibri"/>
        </w:rPr>
        <w:t xml:space="preserve">people can overcome </w:t>
      </w:r>
      <w:r w:rsidR="00020936">
        <w:rPr>
          <w:rStyle w:val="normaltextrun"/>
          <w:rFonts w:ascii="Oxygen" w:hAnsi="Oxygen" w:cs="Calibri"/>
        </w:rPr>
        <w:t xml:space="preserve">significant </w:t>
      </w:r>
      <w:r w:rsidRPr="006F0B46">
        <w:rPr>
          <w:rStyle w:val="normaltextrun"/>
          <w:rFonts w:ascii="Oxygen" w:hAnsi="Oxygen" w:cs="Calibri"/>
        </w:rPr>
        <w:t>effects such as anxiety and depression after stroke. </w:t>
      </w:r>
      <w:r w:rsidRPr="006F0B46">
        <w:rPr>
          <w:rStyle w:val="eop"/>
          <w:rFonts w:ascii="Oxygen" w:hAnsi="Oxygen" w:cs="Calibri"/>
        </w:rPr>
        <w:t> </w:t>
      </w:r>
    </w:p>
    <w:p w14:paraId="245A5684" w14:textId="2F72550C" w:rsidR="00DF4FB9" w:rsidRDefault="00DF4FB9" w:rsidP="00082BDD">
      <w:pPr>
        <w:rPr>
          <w:rFonts w:ascii="Segoe UI" w:hAnsi="Segoe UI"/>
          <w:sz w:val="18"/>
          <w:szCs w:val="18"/>
        </w:rPr>
      </w:pPr>
      <w:r w:rsidRPr="00AF72BA">
        <w:rPr>
          <w:rFonts w:ascii="Oxygen" w:hAnsi="Oxygen"/>
        </w:rPr>
        <w:t>Dr Rubina Ahmed, Director of Research and Policy at</w:t>
      </w:r>
      <w:r w:rsidR="00020936">
        <w:rPr>
          <w:rFonts w:ascii="Oxygen" w:hAnsi="Oxygen"/>
        </w:rPr>
        <w:t xml:space="preserve"> the</w:t>
      </w:r>
      <w:r w:rsidRPr="00AF72BA">
        <w:rPr>
          <w:rFonts w:ascii="Oxygen" w:hAnsi="Oxygen"/>
        </w:rPr>
        <w:t> Stroke Association, said: “Charities like ours need to look for new ways to help stroke survivors with emotional, mental and communication problems. Establishing what research will make the biggest difference to stroke survivors and those caring for them is just the first step. Stroke research is severely underfunded.  Just £1 in every £100 of public and charity spend in health research is on stroke and this just isn’t enough to solve the big and complex issues caused by stroke</w:t>
      </w:r>
      <w:r>
        <w:rPr>
          <w:rStyle w:val="normaltextrun"/>
          <w:rFonts w:ascii="Oxygen" w:hAnsi="Oxygen" w:cs="Segoe UI"/>
        </w:rPr>
        <w:t>.</w:t>
      </w:r>
      <w:r>
        <w:rPr>
          <w:rStyle w:val="eop"/>
          <w:rFonts w:ascii="Oxygen" w:hAnsi="Oxygen" w:cs="Segoe UI"/>
        </w:rPr>
        <w:t> </w:t>
      </w:r>
    </w:p>
    <w:p w14:paraId="31F5DBD6" w14:textId="59BFBAAD" w:rsidR="00DF4FB9" w:rsidRPr="00AF72BA" w:rsidRDefault="71174D97" w:rsidP="00AF72BA">
      <w:pPr>
        <w:rPr>
          <w:rFonts w:ascii="Segoe UI" w:hAnsi="Segoe UI"/>
        </w:rPr>
      </w:pPr>
      <w:r w:rsidRPr="5719424E">
        <w:rPr>
          <w:rStyle w:val="normaltextrun"/>
          <w:rFonts w:ascii="Oxygen" w:hAnsi="Oxygen" w:cs="Segoe UI"/>
        </w:rPr>
        <w:t xml:space="preserve">“The stroke funding crisis has been worsened by the coronavirus (Covid 19) pandemic, which has had a devastating impact on our income, halving </w:t>
      </w:r>
      <w:r w:rsidR="2076BA53" w:rsidRPr="5719424E">
        <w:rPr>
          <w:rStyle w:val="normaltextrun"/>
          <w:rFonts w:ascii="Oxygen" w:hAnsi="Oxygen" w:cs="Segoe UI"/>
        </w:rPr>
        <w:t xml:space="preserve">the charity’s </w:t>
      </w:r>
      <w:r w:rsidRPr="5719424E">
        <w:rPr>
          <w:rStyle w:val="normaltextrun"/>
          <w:rFonts w:ascii="Oxygen" w:hAnsi="Oxygen" w:cs="Segoe UI"/>
        </w:rPr>
        <w:t>research budget.  Stroke research is at risk, which means recoveries</w:t>
      </w:r>
      <w:r w:rsidR="00D40C95" w:rsidRPr="00D40C95">
        <w:rPr>
          <w:rStyle w:val="normaltextrun"/>
          <w:rFonts w:ascii="Oxygen" w:hAnsi="Oxygen" w:cs="Segoe UI"/>
        </w:rPr>
        <w:t xml:space="preserve"> like Thomas</w:t>
      </w:r>
      <w:r w:rsidR="00D40C95">
        <w:rPr>
          <w:rStyle w:val="normaltextrun"/>
          <w:rFonts w:ascii="Oxygen" w:hAnsi="Oxygen" w:cs="Segoe UI"/>
        </w:rPr>
        <w:t>’s</w:t>
      </w:r>
      <w:r w:rsidRPr="00D40C95">
        <w:rPr>
          <w:rStyle w:val="normaltextrun"/>
          <w:rFonts w:ascii="Oxygen" w:hAnsi="Oxygen" w:cs="Segoe UI"/>
        </w:rPr>
        <w:t> </w:t>
      </w:r>
      <w:r w:rsidRPr="5719424E">
        <w:rPr>
          <w:rStyle w:val="normaltextrun"/>
          <w:rFonts w:ascii="Oxygen" w:hAnsi="Oxygen" w:cs="Segoe UI"/>
        </w:rPr>
        <w:t>are at risk too.</w:t>
      </w:r>
      <w:r w:rsidR="02BEA5AE" w:rsidRPr="5719424E">
        <w:rPr>
          <w:rFonts w:ascii="Oxygen" w:eastAsia="Oxygen" w:hAnsi="Oxygen" w:cs="Oxygen"/>
          <w:sz w:val="24"/>
          <w:szCs w:val="24"/>
        </w:rPr>
        <w:t xml:space="preserve"> </w:t>
      </w:r>
      <w:commentRangeStart w:id="1"/>
      <w:r w:rsidRPr="5719424E">
        <w:rPr>
          <w:rStyle w:val="normaltextrun"/>
          <w:rFonts w:ascii="Oxygen" w:hAnsi="Oxygen" w:cs="Segoe UI"/>
        </w:rPr>
        <w:t>Your support can fund the research</w:t>
      </w:r>
      <w:r w:rsidR="747C3950" w:rsidRPr="5719424E">
        <w:rPr>
          <w:rStyle w:val="normaltextrun"/>
          <w:rFonts w:ascii="Oxygen" w:hAnsi="Oxygen" w:cs="Segoe UI"/>
        </w:rPr>
        <w:t xml:space="preserve"> that will lead to breakthroughs in treatment and care.</w:t>
      </w:r>
      <w:r w:rsidRPr="5719424E">
        <w:rPr>
          <w:rStyle w:val="normaltextrun"/>
          <w:rFonts w:ascii="Oxygen" w:hAnsi="Oxygen" w:cs="Segoe UI"/>
        </w:rPr>
        <w:t> If you can, please donate so that we can make sure more stroke survivors can rebuild their lives after stroke.</w:t>
      </w:r>
      <w:r w:rsidRPr="5719424E">
        <w:rPr>
          <w:rStyle w:val="eop"/>
          <w:rFonts w:ascii="Oxygen" w:hAnsi="Oxygen" w:cs="Segoe UI"/>
        </w:rPr>
        <w:t>  </w:t>
      </w:r>
      <w:commentRangeEnd w:id="1"/>
      <w:r w:rsidR="00DF4FB9">
        <w:rPr>
          <w:rStyle w:val="CommentReference"/>
        </w:rPr>
        <w:commentReference w:id="1"/>
      </w:r>
    </w:p>
    <w:p w14:paraId="45AFC794" w14:textId="2FF8280E" w:rsidR="00DF4FB9" w:rsidRDefault="00DF4FB9" w:rsidP="00AF72BA">
      <w:pPr>
        <w:rPr>
          <w:rFonts w:ascii="Segoe UI" w:hAnsi="Segoe UI"/>
          <w:sz w:val="18"/>
          <w:szCs w:val="18"/>
        </w:rPr>
      </w:pPr>
      <w:r>
        <w:rPr>
          <w:rStyle w:val="normaltextrun"/>
          <w:rFonts w:ascii="Oxygen" w:hAnsi="Oxygen" w:cs="Segoe UI"/>
        </w:rPr>
        <w:t>“We would like to thank everyone who took part in this project</w:t>
      </w:r>
      <w:r w:rsidR="00020936">
        <w:rPr>
          <w:rStyle w:val="normaltextrun"/>
          <w:rFonts w:ascii="Oxygen" w:hAnsi="Oxygen" w:cs="Segoe UI"/>
        </w:rPr>
        <w:t>:</w:t>
      </w:r>
      <w:r>
        <w:rPr>
          <w:rStyle w:val="normaltextrun"/>
          <w:rFonts w:ascii="Oxygen" w:hAnsi="Oxygen" w:cs="Segoe UI"/>
        </w:rPr>
        <w:t xml:space="preserve"> stroke survivors, their carers, professionals in stroke, the James Lind Alliance, the Steering Group members and our partners. By having your </w:t>
      </w:r>
      <w:r w:rsidR="007D05CC">
        <w:rPr>
          <w:rStyle w:val="normaltextrun"/>
          <w:rFonts w:ascii="Oxygen" w:hAnsi="Oxygen" w:cs="Segoe UI"/>
        </w:rPr>
        <w:t xml:space="preserve">say for stroke, you have helped to shape stroke research to </w:t>
      </w:r>
      <w:r>
        <w:rPr>
          <w:rStyle w:val="normaltextrun"/>
          <w:rFonts w:ascii="Oxygen" w:hAnsi="Oxygen" w:cs="Segoe UI"/>
        </w:rPr>
        <w:t>rebuild lives.”</w:t>
      </w:r>
      <w:r>
        <w:rPr>
          <w:rStyle w:val="eop"/>
          <w:rFonts w:ascii="Oxygen" w:hAnsi="Oxygen" w:cs="Segoe UI"/>
        </w:rPr>
        <w:t> </w:t>
      </w:r>
    </w:p>
    <w:p w14:paraId="205FCFC6" w14:textId="2688293C" w:rsidR="00DF4FB9" w:rsidRPr="0099367B" w:rsidRDefault="00DF4FB9" w:rsidP="00082BDD">
      <w:pPr>
        <w:rPr>
          <w:rFonts w:ascii="Segoe UI" w:hAnsi="Segoe UI"/>
        </w:rPr>
      </w:pPr>
      <w:r w:rsidRPr="0099367B">
        <w:rPr>
          <w:rStyle w:val="normaltextrun"/>
          <w:rFonts w:ascii="Oxygen" w:hAnsi="Oxygen" w:cs="Segoe UI"/>
        </w:rPr>
        <w:t>Over the past 30 years the Stroke Association has played a crucial role in supporting stroke research in the UK. By establishing these priorities our charity can support the research that can make the biggest difference to the lives of people affected by stroke. </w:t>
      </w:r>
      <w:r w:rsidRPr="0099367B">
        <w:rPr>
          <w:rStyle w:val="eop"/>
          <w:rFonts w:ascii="Oxygen" w:hAnsi="Oxygen" w:cs="Segoe UI"/>
        </w:rPr>
        <w:t> </w:t>
      </w:r>
    </w:p>
    <w:p w14:paraId="16B2B254" w14:textId="06E90034" w:rsidR="00DF4FB9" w:rsidRPr="0099367B" w:rsidRDefault="00DF4FB9" w:rsidP="00082BDD">
      <w:pPr>
        <w:rPr>
          <w:rFonts w:ascii="Segoe UI" w:hAnsi="Segoe UI"/>
        </w:rPr>
      </w:pPr>
      <w:r w:rsidRPr="0099367B">
        <w:rPr>
          <w:rStyle w:val="normaltextrun"/>
          <w:rFonts w:ascii="Oxygen" w:hAnsi="Oxygen" w:cs="Segoe UI"/>
        </w:rPr>
        <w:t>Find out how stroke research helps rebuild lives at stroke.org.uk/</w:t>
      </w:r>
      <w:proofErr w:type="spellStart"/>
      <w:r w:rsidRPr="0099367B">
        <w:rPr>
          <w:rStyle w:val="normaltextrun"/>
          <w:rFonts w:ascii="Oxygen" w:hAnsi="Oxygen" w:cs="Segoe UI"/>
        </w:rPr>
        <w:t>rebuildinglives</w:t>
      </w:r>
      <w:proofErr w:type="spellEnd"/>
      <w:r w:rsidRPr="0099367B">
        <w:rPr>
          <w:rStyle w:val="normaltextrun"/>
          <w:rFonts w:ascii="Oxygen" w:hAnsi="Oxygen" w:cs="Segoe UI"/>
        </w:rPr>
        <w:t> or to donate, please visit: stroke.org.uk/</w:t>
      </w:r>
      <w:proofErr w:type="spellStart"/>
      <w:r w:rsidRPr="0099367B">
        <w:rPr>
          <w:rStyle w:val="normaltextrun"/>
          <w:rFonts w:ascii="Oxygen" w:hAnsi="Oxygen" w:cs="Segoe UI"/>
        </w:rPr>
        <w:t>sav</w:t>
      </w:r>
      <w:r w:rsidR="00C32267">
        <w:rPr>
          <w:rStyle w:val="normaltextrun"/>
          <w:rFonts w:ascii="Oxygen" w:hAnsi="Oxygen" w:cs="Segoe UI"/>
        </w:rPr>
        <w:t>ing</w:t>
      </w:r>
      <w:r w:rsidRPr="0099367B">
        <w:rPr>
          <w:rStyle w:val="normaltextrun"/>
          <w:rFonts w:ascii="Oxygen" w:hAnsi="Oxygen" w:cs="Segoe UI"/>
        </w:rPr>
        <w:t>research</w:t>
      </w:r>
      <w:proofErr w:type="spellEnd"/>
      <w:r w:rsidRPr="0099367B">
        <w:rPr>
          <w:rStyle w:val="eop"/>
          <w:rFonts w:ascii="Oxygen" w:hAnsi="Oxygen" w:cs="Segoe UI"/>
        </w:rPr>
        <w:t> </w:t>
      </w:r>
    </w:p>
    <w:p w14:paraId="606FFA5C" w14:textId="56393994" w:rsidR="00DF4FB9" w:rsidRPr="0099367B" w:rsidRDefault="00DF4FB9" w:rsidP="00082BDD">
      <w:pPr>
        <w:rPr>
          <w:rFonts w:ascii="Segoe UI" w:hAnsi="Segoe UI"/>
        </w:rPr>
      </w:pPr>
      <w:r w:rsidRPr="0099367B">
        <w:rPr>
          <w:rStyle w:val="normaltextrun"/>
          <w:rFonts w:ascii="Oxygen" w:hAnsi="Oxygen" w:cs="Segoe UI"/>
          <w:color w:val="000000"/>
        </w:rPr>
        <w:t>To read </w:t>
      </w:r>
      <w:r w:rsidR="00020936">
        <w:rPr>
          <w:rStyle w:val="normaltextrun"/>
          <w:rFonts w:ascii="Oxygen" w:hAnsi="Oxygen" w:cs="Segoe UI"/>
          <w:color w:val="000000"/>
        </w:rPr>
        <w:t xml:space="preserve">the </w:t>
      </w:r>
      <w:r w:rsidRPr="0099367B">
        <w:rPr>
          <w:rStyle w:val="normaltextrun"/>
          <w:rFonts w:ascii="Oxygen" w:hAnsi="Oxygen" w:cs="Segoe UI"/>
        </w:rPr>
        <w:t xml:space="preserve">full list of priorities and </w:t>
      </w:r>
      <w:r w:rsidR="00020936">
        <w:rPr>
          <w:rStyle w:val="normaltextrun"/>
          <w:rFonts w:ascii="Oxygen" w:hAnsi="Oxygen" w:cs="Segoe UI"/>
        </w:rPr>
        <w:t xml:space="preserve">the </w:t>
      </w:r>
      <w:r w:rsidRPr="0099367B">
        <w:rPr>
          <w:rStyle w:val="normaltextrun"/>
          <w:rFonts w:ascii="Oxygen" w:hAnsi="Oxygen" w:cs="Segoe UI"/>
        </w:rPr>
        <w:t>report visit</w:t>
      </w:r>
      <w:r w:rsidRPr="0099367B">
        <w:rPr>
          <w:rStyle w:val="normaltextrun"/>
          <w:rFonts w:ascii="Oxygen" w:hAnsi="Oxygen" w:cs="Segoe UI"/>
          <w:color w:val="000000"/>
        </w:rPr>
        <w:t>: </w:t>
      </w:r>
      <w:r w:rsidRPr="0099367B">
        <w:rPr>
          <w:rStyle w:val="normaltextrun"/>
          <w:rFonts w:ascii="Oxygen" w:hAnsi="Oxygen" w:cs="Segoe UI"/>
        </w:rPr>
        <w:t>www.stroke.org.uk/psp </w:t>
      </w:r>
      <w:r w:rsidRPr="0099367B">
        <w:rPr>
          <w:rStyle w:val="eop"/>
          <w:rFonts w:ascii="Oxygen" w:hAnsi="Oxygen" w:cs="Segoe UI"/>
        </w:rPr>
        <w:t> </w:t>
      </w:r>
    </w:p>
    <w:p w14:paraId="42E47DF4" w14:textId="0C655F53" w:rsidR="00DF4FB9" w:rsidRDefault="00DF4FB9" w:rsidP="006F0B46">
      <w:pPr>
        <w:jc w:val="center"/>
        <w:rPr>
          <w:rFonts w:ascii="Segoe UI" w:hAnsi="Segoe UI"/>
          <w:sz w:val="18"/>
          <w:szCs w:val="18"/>
        </w:rPr>
      </w:pPr>
      <w:r>
        <w:rPr>
          <w:rFonts w:ascii="Calibri" w:hAnsi="Calibri" w:cs="Calibri"/>
        </w:rPr>
        <w:br/>
      </w:r>
      <w:r>
        <w:rPr>
          <w:rStyle w:val="normaltextrun"/>
          <w:rFonts w:ascii="Oxygen" w:hAnsi="Oxygen" w:cs="Segoe UI"/>
          <w:b/>
          <w:bCs/>
          <w:color w:val="000000"/>
        </w:rPr>
        <w:t>-Ends-</w:t>
      </w:r>
    </w:p>
    <w:p w14:paraId="5BB11C08" w14:textId="77777777" w:rsidR="00E82913" w:rsidRDefault="00DF4FB9" w:rsidP="006F0B46">
      <w:pPr>
        <w:pStyle w:val="paragraph"/>
        <w:spacing w:before="0" w:beforeAutospacing="0" w:after="0" w:afterAutospacing="0"/>
        <w:textAlignment w:val="baseline"/>
        <w:rPr>
          <w:rStyle w:val="normaltextrun"/>
          <w:rFonts w:ascii="Oxygen" w:hAnsi="Oxygen" w:cs="Segoe UI"/>
          <w:color w:val="000000"/>
        </w:rPr>
      </w:pPr>
      <w:r>
        <w:rPr>
          <w:rStyle w:val="normaltextrun"/>
          <w:rFonts w:ascii="Oxygen" w:hAnsi="Oxygen" w:cs="Segoe UI"/>
          <w:color w:val="000000"/>
        </w:rPr>
        <w:t>For more information on research at the Stroke Association, contact:</w:t>
      </w:r>
      <w:r w:rsidR="00E82913">
        <w:rPr>
          <w:rStyle w:val="normaltextrun"/>
          <w:rFonts w:ascii="Oxygen" w:hAnsi="Oxygen" w:cs="Segoe UI"/>
          <w:color w:val="000000"/>
        </w:rPr>
        <w:t xml:space="preserve"> Joe Kenny</w:t>
      </w:r>
      <w:r>
        <w:rPr>
          <w:rStyle w:val="normaltextrun"/>
          <w:rFonts w:ascii="Oxygen" w:hAnsi="Oxygen" w:cs="Segoe UI"/>
          <w:color w:val="000000"/>
        </w:rPr>
        <w:t xml:space="preserve"> at the Stroke Association</w:t>
      </w:r>
    </w:p>
    <w:p w14:paraId="6587C499" w14:textId="59AEAB1D" w:rsidR="00E82913" w:rsidRDefault="00E82913" w:rsidP="006F0B46">
      <w:pPr>
        <w:pStyle w:val="paragraph"/>
        <w:spacing w:before="0" w:beforeAutospacing="0" w:after="0" w:afterAutospacing="0"/>
        <w:textAlignment w:val="baseline"/>
        <w:rPr>
          <w:rStyle w:val="normaltextrun"/>
          <w:rFonts w:ascii="Oxygen" w:hAnsi="Oxygen" w:cs="Segoe UI"/>
          <w:color w:val="000000"/>
        </w:rPr>
      </w:pPr>
      <w:r>
        <w:rPr>
          <w:rStyle w:val="normaltextrun"/>
          <w:rFonts w:ascii="Oxygen" w:hAnsi="Oxygen" w:cs="Segoe UI"/>
          <w:color w:val="000000"/>
        </w:rPr>
        <w:t>E</w:t>
      </w:r>
      <w:proofErr w:type="gramStart"/>
      <w:r>
        <w:rPr>
          <w:rStyle w:val="normaltextrun"/>
          <w:rFonts w:ascii="Oxygen" w:hAnsi="Oxygen" w:cs="Segoe UI"/>
          <w:color w:val="000000"/>
        </w:rPr>
        <w:t>:</w:t>
      </w:r>
      <w:proofErr w:type="gramEnd"/>
      <w:r w:rsidR="005306BA">
        <w:rPr>
          <w:rStyle w:val="Hyperlink"/>
          <w:rFonts w:ascii="Oxygen" w:hAnsi="Oxygen" w:cs="Segoe UI"/>
        </w:rPr>
        <w:fldChar w:fldCharType="begin"/>
      </w:r>
      <w:r w:rsidR="005306BA">
        <w:rPr>
          <w:rStyle w:val="Hyperlink"/>
          <w:rFonts w:ascii="Oxygen" w:hAnsi="Oxygen" w:cs="Segoe UI"/>
        </w:rPr>
        <w:instrText xml:space="preserve"> HYPERLINK "mailto:joe.kenny@stroke.org.uk" </w:instrText>
      </w:r>
      <w:r w:rsidR="005306BA">
        <w:rPr>
          <w:rStyle w:val="Hyperlink"/>
          <w:rFonts w:ascii="Oxygen" w:hAnsi="Oxygen" w:cs="Segoe UI"/>
        </w:rPr>
        <w:fldChar w:fldCharType="separate"/>
      </w:r>
      <w:r w:rsidRPr="00B524AB">
        <w:rPr>
          <w:rStyle w:val="Hyperlink"/>
          <w:rFonts w:ascii="Oxygen" w:hAnsi="Oxygen" w:cs="Segoe UI"/>
        </w:rPr>
        <w:t>joe.kenny@stroke.org.uk</w:t>
      </w:r>
      <w:r w:rsidR="005306BA">
        <w:rPr>
          <w:rStyle w:val="Hyperlink"/>
          <w:rFonts w:ascii="Oxygen" w:hAnsi="Oxygen" w:cs="Segoe UI"/>
        </w:rPr>
        <w:fldChar w:fldCharType="end"/>
      </w:r>
    </w:p>
    <w:p w14:paraId="52C0CE02" w14:textId="20946818" w:rsidR="00DF4FB9" w:rsidRDefault="00E82913" w:rsidP="006F0B46">
      <w:pPr>
        <w:pStyle w:val="paragraph"/>
        <w:spacing w:before="0" w:beforeAutospacing="0" w:after="0" w:afterAutospacing="0"/>
        <w:textAlignment w:val="baseline"/>
        <w:rPr>
          <w:rFonts w:ascii="Segoe UI" w:hAnsi="Segoe UI" w:cs="Segoe UI"/>
          <w:sz w:val="18"/>
          <w:szCs w:val="18"/>
        </w:rPr>
      </w:pPr>
      <w:r>
        <w:rPr>
          <w:rStyle w:val="normaltextrun"/>
          <w:rFonts w:ascii="Oxygen" w:hAnsi="Oxygen" w:cs="Segoe UI"/>
          <w:color w:val="000000"/>
        </w:rPr>
        <w:t>M</w:t>
      </w:r>
      <w:proofErr w:type="gramStart"/>
      <w:r>
        <w:rPr>
          <w:rStyle w:val="normaltextrun"/>
          <w:rFonts w:ascii="Oxygen" w:hAnsi="Oxygen" w:cs="Segoe UI"/>
          <w:color w:val="000000"/>
        </w:rPr>
        <w:t>:07392</w:t>
      </w:r>
      <w:proofErr w:type="gramEnd"/>
      <w:r>
        <w:rPr>
          <w:rStyle w:val="normaltextrun"/>
          <w:rFonts w:ascii="Oxygen" w:hAnsi="Oxygen" w:cs="Segoe UI"/>
          <w:color w:val="000000"/>
        </w:rPr>
        <w:t xml:space="preserve"> 083402</w:t>
      </w:r>
      <w:r w:rsidR="00DF4FB9">
        <w:rPr>
          <w:rStyle w:val="normaltextrun"/>
          <w:rFonts w:ascii="Oxygen" w:hAnsi="Oxygen" w:cs="Segoe UI"/>
          <w:color w:val="000000"/>
        </w:rPr>
        <w:t> .</w:t>
      </w:r>
      <w:r w:rsidR="00DF4FB9">
        <w:rPr>
          <w:rStyle w:val="bcx0"/>
          <w:rFonts w:ascii="Oxygen" w:hAnsi="Oxygen" w:cs="Segoe UI"/>
          <w:color w:val="000000"/>
        </w:rPr>
        <w:t> </w:t>
      </w:r>
      <w:r w:rsidR="00DF4FB9">
        <w:rPr>
          <w:rFonts w:ascii="Oxygen" w:hAnsi="Oxygen" w:cs="Segoe UI"/>
          <w:color w:val="000000"/>
        </w:rPr>
        <w:br/>
      </w:r>
    </w:p>
    <w:p w14:paraId="49AC10CC"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normaltextrun"/>
          <w:rFonts w:ascii="Oxygen" w:hAnsi="Oxygen" w:cs="Segoe UI"/>
          <w:b/>
          <w:bCs/>
          <w:color w:val="000000"/>
        </w:rPr>
        <w:t>Notes to editors:</w:t>
      </w:r>
      <w:r>
        <w:rPr>
          <w:rStyle w:val="eop"/>
          <w:rFonts w:ascii="Oxygen" w:hAnsi="Oxygen" w:cs="Segoe UI"/>
          <w:color w:val="000000"/>
        </w:rPr>
        <w:t> </w:t>
      </w:r>
    </w:p>
    <w:p w14:paraId="690D356D"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normaltextrun"/>
          <w:rFonts w:ascii="Oxygen" w:hAnsi="Oxygen" w:cs="Segoe UI"/>
        </w:rPr>
        <w:t>The James Lind Alliance (JLA) Stroke Priority Setting Partnership (Stroke PSP), led by the Stroke Association, brought stroke survivors and carers together with professionals across the stroke pathway, including GPs, neurologists, occupational</w:t>
      </w:r>
      <w:r>
        <w:rPr>
          <w:rStyle w:val="normaltextrun"/>
          <w:rFonts w:ascii="Oxygen" w:hAnsi="Oxygen" w:cs="Segoe UI"/>
          <w:color w:val="333333"/>
        </w:rPr>
        <w:t> therapists and physiotherapists. </w:t>
      </w:r>
      <w:r>
        <w:rPr>
          <w:rStyle w:val="normaltextrun"/>
          <w:rFonts w:ascii="Oxygen" w:hAnsi="Oxygen" w:cs="Segoe UI"/>
        </w:rPr>
        <w:t>Over 1,400 people affected by stroke took part in the research, which was carried out in partnership with the James Lind Alliance (JLA) and other charities.</w:t>
      </w:r>
      <w:r>
        <w:rPr>
          <w:rStyle w:val="normaltextrun"/>
          <w:rFonts w:ascii="Oxygen" w:hAnsi="Oxygen" w:cs="Segoe UI"/>
          <w:color w:val="000000"/>
        </w:rPr>
        <w:t> Please see </w:t>
      </w:r>
      <w:hyperlink r:id="rId12" w:tgtFrame="_blank" w:history="1">
        <w:r>
          <w:rPr>
            <w:rStyle w:val="normaltextrun"/>
            <w:rFonts w:ascii="Oxygen" w:hAnsi="Oxygen" w:cs="Segoe UI"/>
            <w:color w:val="0563C1"/>
            <w:u w:val="single"/>
          </w:rPr>
          <w:t>www.stroke.org.uk/jla</w:t>
        </w:r>
      </w:hyperlink>
      <w:r>
        <w:rPr>
          <w:rStyle w:val="normaltextrun"/>
          <w:rFonts w:ascii="Oxygen" w:hAnsi="Oxygen" w:cs="Segoe UI"/>
          <w:color w:val="000000"/>
        </w:rPr>
        <w:t> for a list of Steering Group members and partners.</w:t>
      </w:r>
      <w:r>
        <w:rPr>
          <w:rStyle w:val="eop"/>
          <w:rFonts w:ascii="Oxygen" w:hAnsi="Oxygen" w:cs="Segoe UI"/>
          <w:color w:val="000000"/>
        </w:rPr>
        <w:t> </w:t>
      </w:r>
    </w:p>
    <w:p w14:paraId="3AC79634" w14:textId="77777777" w:rsidR="00DF4FB9" w:rsidRDefault="005306BA" w:rsidP="00DF4FB9">
      <w:pPr>
        <w:pStyle w:val="paragraph"/>
        <w:numPr>
          <w:ilvl w:val="0"/>
          <w:numId w:val="2"/>
        </w:numPr>
        <w:spacing w:before="0" w:beforeAutospacing="0" w:after="0" w:afterAutospacing="0"/>
        <w:ind w:left="360" w:firstLine="0"/>
        <w:textAlignment w:val="baseline"/>
        <w:rPr>
          <w:rFonts w:ascii="Oxygen" w:hAnsi="Oxygen" w:cs="Segoe UI"/>
        </w:rPr>
      </w:pPr>
      <w:hyperlink r:id="rId13" w:tgtFrame="_blank" w:history="1">
        <w:r w:rsidR="00DF4FB9">
          <w:rPr>
            <w:rStyle w:val="normaltextrun"/>
            <w:rFonts w:ascii="Oxygen" w:hAnsi="Oxygen" w:cs="Segoe UI"/>
            <w:color w:val="0563C1"/>
            <w:u w:val="single"/>
          </w:rPr>
          <w:t>Sentinel Stroke National Audit Programme (SSNAP)</w:t>
        </w:r>
      </w:hyperlink>
      <w:r w:rsidR="00DF4FB9">
        <w:rPr>
          <w:rStyle w:val="normaltextrun"/>
          <w:rFonts w:ascii="Oxygen" w:hAnsi="Oxygen" w:cs="Segoe UI"/>
          <w:color w:val="333333"/>
        </w:rPr>
        <w:t> and </w:t>
      </w:r>
      <w:hyperlink r:id="rId14" w:tgtFrame="_blank" w:history="1">
        <w:r w:rsidR="00DF4FB9">
          <w:rPr>
            <w:rStyle w:val="normaltextrun"/>
            <w:rFonts w:ascii="Oxygen" w:hAnsi="Oxygen" w:cs="Segoe UI"/>
            <w:color w:val="0563C1"/>
            <w:u w:val="single"/>
          </w:rPr>
          <w:t>Scottish Stroke Care Audit (SSCA)</w:t>
        </w:r>
      </w:hyperlink>
      <w:r w:rsidR="00DF4FB9">
        <w:rPr>
          <w:rStyle w:val="normaltextrun"/>
          <w:rFonts w:ascii="Oxygen" w:hAnsi="Oxygen" w:cs="Segoe UI"/>
        </w:rPr>
        <w:t> </w:t>
      </w:r>
      <w:r w:rsidR="00DF4FB9">
        <w:rPr>
          <w:rStyle w:val="eop"/>
          <w:rFonts w:ascii="Oxygen" w:hAnsi="Oxygen" w:cs="Segoe UI"/>
        </w:rPr>
        <w:t> </w:t>
      </w:r>
    </w:p>
    <w:p w14:paraId="15DA092F" w14:textId="77777777" w:rsidR="00DF4FB9" w:rsidRDefault="005306BA" w:rsidP="00DF4FB9">
      <w:pPr>
        <w:pStyle w:val="paragraph"/>
        <w:numPr>
          <w:ilvl w:val="0"/>
          <w:numId w:val="3"/>
        </w:numPr>
        <w:spacing w:before="0" w:beforeAutospacing="0" w:after="0" w:afterAutospacing="0"/>
        <w:ind w:left="360" w:firstLine="0"/>
        <w:textAlignment w:val="baseline"/>
        <w:rPr>
          <w:rFonts w:ascii="Oxygen" w:hAnsi="Oxygen" w:cs="Segoe UI"/>
        </w:rPr>
      </w:pPr>
      <w:hyperlink r:id="rId15" w:tgtFrame="_blank" w:history="1">
        <w:r w:rsidR="00DF4FB9">
          <w:rPr>
            <w:rStyle w:val="normaltextrun"/>
            <w:rFonts w:ascii="Oxygen" w:hAnsi="Oxygen" w:cs="Segoe UI"/>
            <w:color w:val="0563C1"/>
            <w:u w:val="single"/>
          </w:rPr>
          <w:t>England (NHS Digital)</w:t>
        </w:r>
      </w:hyperlink>
      <w:r w:rsidR="00DF4FB9">
        <w:rPr>
          <w:rStyle w:val="normaltextrun"/>
          <w:rFonts w:ascii="Oxygen" w:hAnsi="Oxygen" w:cs="Segoe UI"/>
          <w:color w:val="333333"/>
        </w:rPr>
        <w:t>; </w:t>
      </w:r>
      <w:hyperlink r:id="rId16" w:tgtFrame="_blank" w:history="1">
        <w:r w:rsidR="00DF4FB9">
          <w:rPr>
            <w:rStyle w:val="normaltextrun"/>
            <w:rFonts w:ascii="Oxygen" w:hAnsi="Oxygen" w:cs="Segoe UI"/>
            <w:color w:val="0563C1"/>
            <w:u w:val="single"/>
          </w:rPr>
          <w:t>Scotland (ISD)</w:t>
        </w:r>
      </w:hyperlink>
      <w:r w:rsidR="00DF4FB9">
        <w:rPr>
          <w:rStyle w:val="normaltextrun"/>
          <w:rFonts w:ascii="Oxygen" w:hAnsi="Oxygen" w:cs="Segoe UI"/>
          <w:color w:val="333333"/>
        </w:rPr>
        <w:t>; </w:t>
      </w:r>
      <w:hyperlink r:id="rId17" w:tgtFrame="_blank" w:history="1">
        <w:r w:rsidR="00DF4FB9">
          <w:rPr>
            <w:rStyle w:val="normaltextrun"/>
            <w:rFonts w:ascii="Oxygen" w:hAnsi="Oxygen" w:cs="Segoe UI"/>
            <w:color w:val="0563C1"/>
            <w:u w:val="single"/>
          </w:rPr>
          <w:t>Wales (</w:t>
        </w:r>
        <w:proofErr w:type="spellStart"/>
        <w:r w:rsidR="00DF4FB9">
          <w:rPr>
            <w:rStyle w:val="normaltextrun"/>
            <w:rFonts w:ascii="Oxygen" w:hAnsi="Oxygen" w:cs="Segoe UI"/>
            <w:color w:val="0563C1"/>
            <w:u w:val="single"/>
          </w:rPr>
          <w:t>StatsWales</w:t>
        </w:r>
        <w:proofErr w:type="spellEnd"/>
        <w:r w:rsidR="00DF4FB9">
          <w:rPr>
            <w:rStyle w:val="normaltextrun"/>
            <w:rFonts w:ascii="Oxygen" w:hAnsi="Oxygen" w:cs="Segoe UI"/>
            <w:color w:val="0563C1"/>
            <w:u w:val="single"/>
          </w:rPr>
          <w:t>)</w:t>
        </w:r>
      </w:hyperlink>
      <w:r w:rsidR="00DF4FB9">
        <w:rPr>
          <w:rStyle w:val="normaltextrun"/>
          <w:rFonts w:ascii="Oxygen" w:hAnsi="Oxygen" w:cs="Segoe UI"/>
          <w:color w:val="333333"/>
        </w:rPr>
        <w:t>; </w:t>
      </w:r>
      <w:hyperlink r:id="rId18" w:tgtFrame="_blank" w:history="1">
        <w:r w:rsidR="00DF4FB9">
          <w:rPr>
            <w:rStyle w:val="normaltextrun"/>
            <w:rFonts w:ascii="Oxygen" w:hAnsi="Oxygen" w:cs="Segoe UI"/>
            <w:color w:val="0563C1"/>
            <w:u w:val="single"/>
          </w:rPr>
          <w:t>Northern Ireland (</w:t>
        </w:r>
        <w:proofErr w:type="spellStart"/>
        <w:r w:rsidR="00DF4FB9">
          <w:rPr>
            <w:rStyle w:val="normaltextrun"/>
            <w:rFonts w:ascii="Oxygen" w:hAnsi="Oxygen" w:cs="Segoe UI"/>
            <w:color w:val="0563C1"/>
            <w:u w:val="single"/>
          </w:rPr>
          <w:t>DoH</w:t>
        </w:r>
        <w:proofErr w:type="spellEnd"/>
        <w:r w:rsidR="00DF4FB9">
          <w:rPr>
            <w:rStyle w:val="normaltextrun"/>
            <w:rFonts w:ascii="Oxygen" w:hAnsi="Oxygen" w:cs="Segoe UI"/>
            <w:color w:val="0563C1"/>
            <w:u w:val="single"/>
          </w:rPr>
          <w:t>)</w:t>
        </w:r>
      </w:hyperlink>
      <w:r w:rsidR="00DF4FB9">
        <w:rPr>
          <w:rStyle w:val="eop"/>
          <w:rFonts w:ascii="Oxygen" w:hAnsi="Oxygen" w:cs="Segoe UI"/>
          <w:color w:val="000000"/>
        </w:rPr>
        <w:t> </w:t>
      </w:r>
    </w:p>
    <w:p w14:paraId="689EFDB4" w14:textId="77777777" w:rsidR="00DF4FB9" w:rsidRDefault="00DF4FB9" w:rsidP="00DF4FB9">
      <w:pPr>
        <w:pStyle w:val="paragraph"/>
        <w:numPr>
          <w:ilvl w:val="0"/>
          <w:numId w:val="4"/>
        </w:numPr>
        <w:spacing w:before="0" w:beforeAutospacing="0" w:after="0" w:afterAutospacing="0"/>
        <w:ind w:left="360" w:firstLine="0"/>
        <w:textAlignment w:val="baseline"/>
        <w:rPr>
          <w:rFonts w:ascii="Oxygen" w:hAnsi="Oxygen" w:cs="Segoe UI"/>
        </w:rPr>
      </w:pPr>
      <w:r>
        <w:rPr>
          <w:rStyle w:val="normaltextrun"/>
          <w:rFonts w:ascii="Oxygen" w:hAnsi="Oxygen" w:cs="Segoe UI"/>
          <w:color w:val="000000"/>
        </w:rPr>
        <w:t>UK Clinical Research Collaboration, UK Health Research Analysis 2018, 2020 </w:t>
      </w:r>
      <w:hyperlink r:id="rId19" w:tgtFrame="_blank" w:history="1">
        <w:r>
          <w:rPr>
            <w:rStyle w:val="normaltextrun"/>
            <w:rFonts w:ascii="Oxygen" w:hAnsi="Oxygen" w:cs="Segoe UI"/>
            <w:color w:val="0563C1"/>
            <w:u w:val="single"/>
          </w:rPr>
          <w:t>https://hrcsonline.net/reports/analysis-reports/uk-healthresearch-analysis-2018/</w:t>
        </w:r>
      </w:hyperlink>
      <w:r>
        <w:rPr>
          <w:rStyle w:val="eop"/>
          <w:rFonts w:ascii="Oxygen" w:hAnsi="Oxygen" w:cs="Segoe UI"/>
          <w:color w:val="000000"/>
        </w:rPr>
        <w:t> </w:t>
      </w:r>
    </w:p>
    <w:p w14:paraId="3677D3FC" w14:textId="286C150C" w:rsidR="00DF4FB9" w:rsidRDefault="00DF4FB9" w:rsidP="00DF4FB9">
      <w:pPr>
        <w:pStyle w:val="paragraph"/>
        <w:numPr>
          <w:ilvl w:val="0"/>
          <w:numId w:val="5"/>
        </w:numPr>
        <w:spacing w:before="0" w:beforeAutospacing="0" w:after="0" w:afterAutospacing="0"/>
        <w:ind w:left="360" w:firstLine="0"/>
        <w:textAlignment w:val="baseline"/>
        <w:rPr>
          <w:rFonts w:ascii="Oxygen" w:hAnsi="Oxygen" w:cs="Segoe UI"/>
        </w:rPr>
      </w:pPr>
      <w:proofErr w:type="spellStart"/>
      <w:r>
        <w:rPr>
          <w:rStyle w:val="normaltextrun"/>
          <w:rFonts w:ascii="Oxygen" w:hAnsi="Oxygen" w:cs="Segoe UI"/>
          <w:color w:val="000000"/>
        </w:rPr>
        <w:t>Macmillian</w:t>
      </w:r>
      <w:proofErr w:type="spellEnd"/>
      <w:r>
        <w:rPr>
          <w:rStyle w:val="normaltextrun"/>
          <w:rFonts w:ascii="Oxygen" w:hAnsi="Oxygen" w:cs="Segoe UI"/>
          <w:color w:val="000000"/>
        </w:rPr>
        <w:t xml:space="preserve"> Cancer Support, Statistic fact sheet </w:t>
      </w:r>
      <w:hyperlink r:id="rId20" w:tgtFrame="_blank" w:history="1">
        <w:r>
          <w:rPr>
            <w:rStyle w:val="normaltextrun"/>
            <w:rFonts w:ascii="Oxygen" w:hAnsi="Oxygen" w:cs="Segoe UI"/>
            <w:color w:val="000000"/>
            <w:u w:val="single"/>
            <w:shd w:val="clear" w:color="auto" w:fill="E1E3E6"/>
          </w:rPr>
          <w:t>https://www.macmillan.org.uk/_images/cancer-statistics-factsheet_tcm9-260514.pdf</w:t>
        </w:r>
        <w:r>
          <w:rPr>
            <w:rStyle w:val="bcx0"/>
            <w:rFonts w:ascii="Calibri" w:hAnsi="Calibri" w:cs="Calibri"/>
            <w:color w:val="0000FF"/>
            <w:sz w:val="22"/>
            <w:szCs w:val="22"/>
          </w:rPr>
          <w:t> </w:t>
        </w:r>
        <w:r>
          <w:rPr>
            <w:rFonts w:ascii="Calibri" w:hAnsi="Calibri" w:cs="Calibri"/>
            <w:color w:val="0000FF"/>
            <w:sz w:val="22"/>
            <w:szCs w:val="22"/>
          </w:rPr>
          <w:br/>
        </w:r>
      </w:hyperlink>
    </w:p>
    <w:p w14:paraId="53DEDA4D" w14:textId="77777777" w:rsidR="00824A4E" w:rsidRDefault="00157A70" w:rsidP="00824A4E">
      <w:pPr>
        <w:pStyle w:val="paragraph"/>
        <w:numPr>
          <w:ilvl w:val="0"/>
          <w:numId w:val="6"/>
        </w:numPr>
        <w:spacing w:before="0" w:beforeAutospacing="0" w:after="0" w:afterAutospacing="0"/>
        <w:textAlignment w:val="baseline"/>
        <w:rPr>
          <w:rStyle w:val="normaltextrun"/>
          <w:rFonts w:ascii="Oxygen" w:hAnsi="Oxygen" w:cs="Segoe UI"/>
        </w:rPr>
      </w:pPr>
      <w:r>
        <w:rPr>
          <w:rStyle w:val="normaltextrun"/>
          <w:rFonts w:ascii="Oxygen" w:hAnsi="Oxygen" w:cs="Segoe UI"/>
        </w:rPr>
        <w:t xml:space="preserve">The Future Incidence, </w:t>
      </w:r>
      <w:proofErr w:type="spellStart"/>
      <w:r>
        <w:rPr>
          <w:rStyle w:val="normaltextrun"/>
          <w:rFonts w:ascii="Oxygen" w:hAnsi="Oxygen" w:cs="Segoe UI"/>
        </w:rPr>
        <w:t>Prevalance</w:t>
      </w:r>
      <w:proofErr w:type="spellEnd"/>
      <w:r>
        <w:rPr>
          <w:rStyle w:val="normaltextrun"/>
          <w:rFonts w:ascii="Oxygen" w:hAnsi="Oxygen" w:cs="Segoe UI"/>
        </w:rPr>
        <w:t xml:space="preserve"> and Costs of Stroke in the UK. Age and Aging 2020: 49:277-282. </w:t>
      </w:r>
    </w:p>
    <w:p w14:paraId="2A53DF1C" w14:textId="005B7100" w:rsidR="000A0423" w:rsidRPr="00824A4E" w:rsidRDefault="00824A4E" w:rsidP="00824A4E">
      <w:pPr>
        <w:pStyle w:val="paragraph"/>
        <w:numPr>
          <w:ilvl w:val="0"/>
          <w:numId w:val="6"/>
        </w:numPr>
        <w:spacing w:before="0" w:beforeAutospacing="0" w:after="0" w:afterAutospacing="0"/>
        <w:textAlignment w:val="baseline"/>
        <w:rPr>
          <w:rStyle w:val="normaltextrun"/>
          <w:rFonts w:ascii="Oxygen" w:hAnsi="Oxygen" w:cs="Segoe UI"/>
        </w:rPr>
      </w:pPr>
      <w:r w:rsidRPr="00824A4E">
        <w:rPr>
          <w:rFonts w:ascii="Oxygen" w:eastAsia="Oxygen" w:hAnsi="Oxygen" w:cs="Oxygen"/>
          <w:bCs/>
        </w:rPr>
        <w:t>Global and regional effects of potentially modifiable risk factors associated with acute stroke in 32 countries (INTERSTROKE): a case-control study, VOLUME 388, ISSUE 10046, P761-775, AUGUST 20, 2016</w:t>
      </w:r>
    </w:p>
    <w:p w14:paraId="2E0C2C1C" w14:textId="3349EADA" w:rsidR="00DF4FB9" w:rsidRDefault="00DF4FB9" w:rsidP="00DF4FB9">
      <w:pPr>
        <w:pStyle w:val="paragraph"/>
        <w:numPr>
          <w:ilvl w:val="0"/>
          <w:numId w:val="6"/>
        </w:numPr>
        <w:spacing w:before="0" w:beforeAutospacing="0" w:after="0" w:afterAutospacing="0"/>
        <w:ind w:left="360" w:firstLine="0"/>
        <w:textAlignment w:val="baseline"/>
        <w:rPr>
          <w:rFonts w:ascii="Oxygen" w:hAnsi="Oxygen" w:cs="Segoe UI"/>
        </w:rPr>
      </w:pPr>
      <w:r>
        <w:rPr>
          <w:rStyle w:val="normaltextrun"/>
          <w:rFonts w:ascii="Oxygen" w:hAnsi="Oxygen" w:cs="Segoe UI"/>
          <w:color w:val="0563C1"/>
          <w:u w:val="single"/>
        </w:rPr>
        <w:t>Stroke Association, Lived Experience of stroke: Chapter 1 – Hidden effects of stroke. </w:t>
      </w:r>
      <w:hyperlink r:id="rId21" w:tgtFrame="_blank" w:history="1">
        <w:r>
          <w:rPr>
            <w:rStyle w:val="normaltextrun"/>
            <w:rFonts w:ascii="Oxygen" w:hAnsi="Oxygen" w:cs="Segoe UI"/>
            <w:color w:val="000000"/>
            <w:u w:val="single"/>
            <w:shd w:val="clear" w:color="auto" w:fill="E1E3E6"/>
          </w:rPr>
          <w:t>https://www.stroke.org.uk/lived-experience-of-strokereport/</w:t>
        </w:r>
      </w:hyperlink>
      <w:r>
        <w:rPr>
          <w:rStyle w:val="normaltextrun"/>
          <w:rFonts w:ascii="Oxygen" w:hAnsi="Oxygen" w:cs="Segoe UI"/>
        </w:rPr>
        <w:t>chapter-1-hidden-effects-of-stroke</w:t>
      </w:r>
      <w:r>
        <w:rPr>
          <w:rStyle w:val="eop"/>
          <w:rFonts w:ascii="Oxygen" w:hAnsi="Oxygen" w:cs="Segoe UI"/>
        </w:rPr>
        <w:t> </w:t>
      </w:r>
    </w:p>
    <w:p w14:paraId="2405058A" w14:textId="02BDD7B8" w:rsidR="00DF4FB9" w:rsidRDefault="00DF4FB9" w:rsidP="0099367B">
      <w:pPr>
        <w:pStyle w:val="paragraph"/>
        <w:spacing w:before="0" w:beforeAutospacing="0" w:after="0" w:afterAutospacing="0"/>
        <w:ind w:left="360"/>
        <w:textAlignment w:val="baseline"/>
        <w:rPr>
          <w:rFonts w:ascii="Calibri" w:hAnsi="Calibri" w:cs="Calibri"/>
        </w:rPr>
      </w:pPr>
    </w:p>
    <w:p w14:paraId="6FB25107"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normaltextrun"/>
          <w:rFonts w:ascii="Oxygen" w:hAnsi="Oxygen" w:cs="Segoe UI"/>
          <w:b/>
          <w:bCs/>
        </w:rPr>
        <w:t>About the Stroke Association</w:t>
      </w:r>
      <w:r>
        <w:rPr>
          <w:rStyle w:val="eop"/>
          <w:rFonts w:ascii="Oxygen" w:hAnsi="Oxygen" w:cs="Segoe UI"/>
        </w:rPr>
        <w:t> </w:t>
      </w:r>
    </w:p>
    <w:p w14:paraId="26DB67D7" w14:textId="77777777" w:rsidR="00DF4FB9" w:rsidRDefault="00DF4FB9" w:rsidP="00DF4FB9">
      <w:pPr>
        <w:pStyle w:val="paragraph"/>
        <w:numPr>
          <w:ilvl w:val="0"/>
          <w:numId w:val="8"/>
        </w:numPr>
        <w:spacing w:before="0" w:beforeAutospacing="0" w:after="0" w:afterAutospacing="0"/>
        <w:ind w:left="0" w:firstLine="0"/>
        <w:textAlignment w:val="baseline"/>
        <w:rPr>
          <w:rFonts w:ascii="Oxygen" w:hAnsi="Oxygen" w:cs="Segoe UI"/>
        </w:rPr>
      </w:pPr>
      <w:r>
        <w:rPr>
          <w:rStyle w:val="normaltextrun"/>
          <w:rFonts w:ascii="Oxygen" w:hAnsi="Oxygen" w:cs="Segoe UI"/>
          <w:color w:val="000000"/>
        </w:rPr>
        <w:t>Stroke strikes every five minutes in the UK and it changes lives in an instant. </w:t>
      </w:r>
      <w:r>
        <w:rPr>
          <w:rStyle w:val="eop"/>
          <w:rFonts w:ascii="Oxygen" w:hAnsi="Oxygen" w:cs="Segoe UI"/>
          <w:color w:val="000000"/>
        </w:rPr>
        <w:t> </w:t>
      </w:r>
    </w:p>
    <w:p w14:paraId="4A2B64F8" w14:textId="77777777" w:rsidR="00DF4FB9" w:rsidRDefault="00DF4FB9" w:rsidP="00DF4FB9">
      <w:pPr>
        <w:pStyle w:val="paragraph"/>
        <w:numPr>
          <w:ilvl w:val="0"/>
          <w:numId w:val="8"/>
        </w:numPr>
        <w:spacing w:before="0" w:beforeAutospacing="0" w:after="0" w:afterAutospacing="0"/>
        <w:ind w:left="0" w:firstLine="0"/>
        <w:textAlignment w:val="baseline"/>
        <w:rPr>
          <w:rFonts w:ascii="Oxygen" w:hAnsi="Oxygen" w:cs="Segoe UI"/>
        </w:rPr>
      </w:pPr>
      <w:r>
        <w:rPr>
          <w:rStyle w:val="normaltextrun"/>
          <w:rFonts w:ascii="Oxygen" w:hAnsi="Oxygen" w:cs="Segoe UI"/>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w:t>
      </w:r>
      <w:r>
        <w:rPr>
          <w:rStyle w:val="normaltextrun"/>
          <w:rFonts w:ascii="Oxygen" w:hAnsi="Oxygen" w:cs="Segoe UI"/>
          <w:color w:val="391171"/>
        </w:rPr>
        <w:t> stroke.org.uk </w:t>
      </w:r>
      <w:r>
        <w:rPr>
          <w:rStyle w:val="normaltextrun"/>
          <w:rFonts w:ascii="Oxygen" w:hAnsi="Oxygen" w:cs="Segoe UI"/>
          <w:color w:val="000000"/>
        </w:rPr>
        <w:t>or call</w:t>
      </w:r>
      <w:r>
        <w:rPr>
          <w:rStyle w:val="normaltextrun"/>
          <w:rFonts w:ascii="Oxygen" w:hAnsi="Oxygen" w:cs="Segoe UI"/>
        </w:rPr>
        <w:t> our dedicated Stroke Helpline on 0303 3033 100 to find out about support available locally.</w:t>
      </w:r>
      <w:r>
        <w:rPr>
          <w:rStyle w:val="eop"/>
          <w:rFonts w:ascii="Oxygen" w:hAnsi="Oxygen" w:cs="Segoe UI"/>
        </w:rPr>
        <w:t> </w:t>
      </w:r>
    </w:p>
    <w:p w14:paraId="7DCD4AF7" w14:textId="77777777" w:rsidR="00DF4FB9" w:rsidRDefault="00DF4FB9" w:rsidP="00DF4FB9">
      <w:pPr>
        <w:pStyle w:val="paragraph"/>
        <w:numPr>
          <w:ilvl w:val="0"/>
          <w:numId w:val="8"/>
        </w:numPr>
        <w:spacing w:before="0" w:beforeAutospacing="0" w:after="0" w:afterAutospacing="0"/>
        <w:ind w:left="0" w:firstLine="0"/>
        <w:textAlignment w:val="baseline"/>
        <w:rPr>
          <w:rFonts w:ascii="Oxygen" w:hAnsi="Oxygen" w:cs="Segoe UI"/>
        </w:rPr>
      </w:pPr>
      <w:r>
        <w:rPr>
          <w:rStyle w:val="normaltextrun"/>
          <w:rFonts w:ascii="Oxygen" w:hAnsi="Oxygen" w:cs="Segoe UI"/>
        </w:rPr>
        <w:t>Our specialist support, research and campaigning are only possible with the courage and determination of the stroke community and the generosity of our supporters. With more donations and support, we can help rebuild even more lives.</w:t>
      </w:r>
      <w:r>
        <w:rPr>
          <w:rStyle w:val="eop"/>
          <w:rFonts w:ascii="Oxygen" w:hAnsi="Oxygen" w:cs="Segoe UI"/>
        </w:rPr>
        <w:t> </w:t>
      </w:r>
    </w:p>
    <w:p w14:paraId="47C1F3DF" w14:textId="77777777" w:rsidR="00DF4FB9" w:rsidRDefault="00DF4FB9" w:rsidP="00DF4FB9">
      <w:pPr>
        <w:pStyle w:val="paragraph"/>
        <w:numPr>
          <w:ilvl w:val="0"/>
          <w:numId w:val="8"/>
        </w:numPr>
        <w:spacing w:before="0" w:beforeAutospacing="0" w:after="0" w:afterAutospacing="0"/>
        <w:ind w:left="0" w:firstLine="0"/>
        <w:textAlignment w:val="baseline"/>
        <w:rPr>
          <w:rFonts w:ascii="Oxygen" w:hAnsi="Oxygen" w:cs="Segoe UI"/>
        </w:rPr>
      </w:pPr>
      <w:r>
        <w:rPr>
          <w:rStyle w:val="normaltextrun"/>
          <w:rFonts w:ascii="Oxygen" w:hAnsi="Oxygen" w:cs="Segoe UI"/>
        </w:rPr>
        <w:t>You can follow </w:t>
      </w:r>
      <w:r>
        <w:rPr>
          <w:rStyle w:val="normaltextrun"/>
          <w:rFonts w:ascii="Oxygen" w:hAnsi="Oxygen" w:cs="Segoe UI"/>
          <w:color w:val="000000"/>
        </w:rPr>
        <w:t>us </w:t>
      </w:r>
      <w:r>
        <w:rPr>
          <w:rStyle w:val="normaltextrun"/>
          <w:rFonts w:ascii="Oxygen" w:hAnsi="Oxygen" w:cs="Segoe UI"/>
        </w:rPr>
        <w:t>on </w:t>
      </w:r>
      <w:hyperlink r:id="rId22" w:tgtFrame="_blank" w:history="1">
        <w:r>
          <w:rPr>
            <w:rStyle w:val="normaltextrun"/>
            <w:rFonts w:ascii="Oxygen" w:hAnsi="Oxygen" w:cs="Segoe UI"/>
            <w:color w:val="0563C1"/>
            <w:u w:val="single"/>
          </w:rPr>
          <w:t>Twitter</w:t>
        </w:r>
      </w:hyperlink>
      <w:r>
        <w:rPr>
          <w:rStyle w:val="normaltextrun"/>
          <w:rFonts w:ascii="Oxygen" w:hAnsi="Oxygen" w:cs="Segoe UI"/>
        </w:rPr>
        <w:t>, </w:t>
      </w:r>
      <w:hyperlink r:id="rId23" w:tgtFrame="_blank" w:history="1">
        <w:r>
          <w:rPr>
            <w:rStyle w:val="normaltextrun"/>
            <w:rFonts w:ascii="Oxygen" w:hAnsi="Oxygen" w:cs="Segoe UI"/>
            <w:color w:val="0563C1"/>
            <w:u w:val="single"/>
          </w:rPr>
          <w:t>Facebook</w:t>
        </w:r>
      </w:hyperlink>
      <w:r>
        <w:rPr>
          <w:rStyle w:val="normaltextrun"/>
          <w:rFonts w:ascii="Oxygen" w:hAnsi="Oxygen" w:cs="Segoe UI"/>
        </w:rPr>
        <w:t> and </w:t>
      </w:r>
      <w:hyperlink r:id="rId24" w:tgtFrame="_blank" w:history="1">
        <w:r>
          <w:rPr>
            <w:rStyle w:val="normaltextrun"/>
            <w:rFonts w:ascii="Oxygen" w:hAnsi="Oxygen" w:cs="Segoe UI"/>
            <w:color w:val="0563C1"/>
            <w:u w:val="single"/>
          </w:rPr>
          <w:t>Instagram</w:t>
        </w:r>
      </w:hyperlink>
      <w:r>
        <w:rPr>
          <w:rStyle w:val="normaltextrun"/>
          <w:rFonts w:ascii="Oxygen" w:hAnsi="Oxygen" w:cs="Segoe UI"/>
        </w:rPr>
        <w:t>.</w:t>
      </w:r>
      <w:r>
        <w:rPr>
          <w:rStyle w:val="eop"/>
          <w:rFonts w:ascii="Oxygen" w:hAnsi="Oxygen" w:cs="Segoe UI"/>
        </w:rPr>
        <w:t> </w:t>
      </w:r>
    </w:p>
    <w:p w14:paraId="76B57B83" w14:textId="77777777" w:rsidR="00DF4FB9" w:rsidRDefault="00DF4FB9" w:rsidP="00DF4FB9">
      <w:pPr>
        <w:pStyle w:val="paragraph"/>
        <w:spacing w:before="0" w:beforeAutospacing="0" w:after="0" w:afterAutospacing="0"/>
        <w:textAlignment w:val="baseline"/>
        <w:rPr>
          <w:rFonts w:ascii="Segoe UI" w:hAnsi="Segoe UI" w:cs="Segoe UI"/>
          <w:sz w:val="18"/>
          <w:szCs w:val="18"/>
        </w:rPr>
      </w:pPr>
      <w:r>
        <w:rPr>
          <w:rStyle w:val="eop"/>
          <w:rFonts w:ascii="Oxygen" w:hAnsi="Oxygen" w:cs="Segoe UI"/>
        </w:rPr>
        <w:t> </w:t>
      </w:r>
    </w:p>
    <w:p w14:paraId="2B505810" w14:textId="5B6DED9E" w:rsidR="00220B6C" w:rsidRDefault="005306BA"/>
    <w:sectPr w:rsidR="00220B6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uliet Bouverie" w:date="2021-06-15T17:55:00Z" w:initials="JB">
    <w:p w14:paraId="4D6DB6F4" w14:textId="449A1D4C" w:rsidR="00020936" w:rsidRDefault="00020936">
      <w:pPr>
        <w:pStyle w:val="CommentText"/>
      </w:pPr>
      <w:r>
        <w:rPr>
          <w:rStyle w:val="CommentReference"/>
        </w:rPr>
        <w:annotationRef/>
      </w:r>
      <w:r>
        <w:t>I like a public call to action.  But would it also be sensible to include the report’s key recommendation which is that major research funders put more investment into stroke research to address one of the greatest health challenges of our era?</w:t>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DB6F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6DB6F4" w16cid:durableId="279A91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A46B" w14:textId="77777777" w:rsidR="00574883" w:rsidRDefault="00574883" w:rsidP="00E82913">
      <w:pPr>
        <w:spacing w:after="0" w:line="240" w:lineRule="auto"/>
      </w:pPr>
      <w:r>
        <w:separator/>
      </w:r>
    </w:p>
  </w:endnote>
  <w:endnote w:type="continuationSeparator" w:id="0">
    <w:p w14:paraId="46D812D0" w14:textId="77777777" w:rsidR="00574883" w:rsidRDefault="00574883" w:rsidP="00E8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altName w:val="Calibri"/>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F935" w14:textId="77777777" w:rsidR="00574883" w:rsidRDefault="00574883" w:rsidP="00E82913">
      <w:pPr>
        <w:spacing w:after="0" w:line="240" w:lineRule="auto"/>
      </w:pPr>
      <w:r>
        <w:separator/>
      </w:r>
    </w:p>
  </w:footnote>
  <w:footnote w:type="continuationSeparator" w:id="0">
    <w:p w14:paraId="3380A0E9" w14:textId="77777777" w:rsidR="00574883" w:rsidRDefault="00574883" w:rsidP="00E82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556"/>
    <w:multiLevelType w:val="hybridMultilevel"/>
    <w:tmpl w:val="032C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B238F"/>
    <w:multiLevelType w:val="multilevel"/>
    <w:tmpl w:val="980A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07935"/>
    <w:multiLevelType w:val="multilevel"/>
    <w:tmpl w:val="60DC2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64829"/>
    <w:multiLevelType w:val="multilevel"/>
    <w:tmpl w:val="FE0C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4780D"/>
    <w:multiLevelType w:val="multilevel"/>
    <w:tmpl w:val="9FE47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03B28"/>
    <w:multiLevelType w:val="multilevel"/>
    <w:tmpl w:val="69AC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A40BA"/>
    <w:multiLevelType w:val="multilevel"/>
    <w:tmpl w:val="C1D4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82734"/>
    <w:multiLevelType w:val="multilevel"/>
    <w:tmpl w:val="6EE01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213A8"/>
    <w:multiLevelType w:val="hybridMultilevel"/>
    <w:tmpl w:val="835A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455DA"/>
    <w:multiLevelType w:val="multilevel"/>
    <w:tmpl w:val="BE9A9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9"/>
  </w:num>
  <w:num w:numId="4">
    <w:abstractNumId w:val="5"/>
  </w:num>
  <w:num w:numId="5">
    <w:abstractNumId w:val="2"/>
  </w:num>
  <w:num w:numId="6">
    <w:abstractNumId w:val="4"/>
  </w:num>
  <w:num w:numId="7">
    <w:abstractNumId w:val="7"/>
  </w:num>
  <w:num w:numId="8">
    <w:abstractNumId w:val="3"/>
  </w:num>
  <w:num w:numId="9">
    <w:abstractNumId w:val="8"/>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t Bouverie">
    <w15:presenceInfo w15:providerId="AD" w15:userId="S-1-5-21-982673181-3360604878-1767397896-2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36"/>
    <w:rsid w:val="00020936"/>
    <w:rsid w:val="00082BDD"/>
    <w:rsid w:val="000A0423"/>
    <w:rsid w:val="000B5A72"/>
    <w:rsid w:val="0012585A"/>
    <w:rsid w:val="00157A70"/>
    <w:rsid w:val="00234A5A"/>
    <w:rsid w:val="0032647E"/>
    <w:rsid w:val="0035631D"/>
    <w:rsid w:val="00371905"/>
    <w:rsid w:val="003F3F03"/>
    <w:rsid w:val="003F7A36"/>
    <w:rsid w:val="00526127"/>
    <w:rsid w:val="005306BA"/>
    <w:rsid w:val="00574883"/>
    <w:rsid w:val="005E4900"/>
    <w:rsid w:val="006E3BC5"/>
    <w:rsid w:val="006F0B46"/>
    <w:rsid w:val="007D05CC"/>
    <w:rsid w:val="007D5369"/>
    <w:rsid w:val="00816508"/>
    <w:rsid w:val="00824A4E"/>
    <w:rsid w:val="00873136"/>
    <w:rsid w:val="00896CF3"/>
    <w:rsid w:val="008A4D86"/>
    <w:rsid w:val="008E0605"/>
    <w:rsid w:val="008F4D41"/>
    <w:rsid w:val="0098136C"/>
    <w:rsid w:val="0099367B"/>
    <w:rsid w:val="00A60C9E"/>
    <w:rsid w:val="00A94654"/>
    <w:rsid w:val="00AF72BA"/>
    <w:rsid w:val="00B07C22"/>
    <w:rsid w:val="00B77C75"/>
    <w:rsid w:val="00BE12D6"/>
    <w:rsid w:val="00C32267"/>
    <w:rsid w:val="00D26D9F"/>
    <w:rsid w:val="00D40C95"/>
    <w:rsid w:val="00DF4FB9"/>
    <w:rsid w:val="00E03F38"/>
    <w:rsid w:val="00E82913"/>
    <w:rsid w:val="00E851CA"/>
    <w:rsid w:val="00EA562E"/>
    <w:rsid w:val="00EB71A4"/>
    <w:rsid w:val="00F66102"/>
    <w:rsid w:val="00F7656F"/>
    <w:rsid w:val="00F82757"/>
    <w:rsid w:val="00F91A5E"/>
    <w:rsid w:val="00FA45A9"/>
    <w:rsid w:val="02BEA5AE"/>
    <w:rsid w:val="072204A3"/>
    <w:rsid w:val="0AA22B02"/>
    <w:rsid w:val="0ECF8D8D"/>
    <w:rsid w:val="1055575E"/>
    <w:rsid w:val="1C4C937D"/>
    <w:rsid w:val="1FAF2C11"/>
    <w:rsid w:val="2076BA53"/>
    <w:rsid w:val="212F55C2"/>
    <w:rsid w:val="3BD38865"/>
    <w:rsid w:val="45E9768C"/>
    <w:rsid w:val="46297C41"/>
    <w:rsid w:val="4B6CE2A3"/>
    <w:rsid w:val="54A01491"/>
    <w:rsid w:val="5719424E"/>
    <w:rsid w:val="6E5CD1B5"/>
    <w:rsid w:val="71174D97"/>
    <w:rsid w:val="71EA3B26"/>
    <w:rsid w:val="747C3950"/>
    <w:rsid w:val="7CE0E34E"/>
    <w:rsid w:val="7EE4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2EDD"/>
  <w15:chartTrackingRefBased/>
  <w15:docId w15:val="{53877BF0-69AF-4BD1-81EE-65C1AED2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4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4FB9"/>
  </w:style>
  <w:style w:type="character" w:customStyle="1" w:styleId="eop">
    <w:name w:val="eop"/>
    <w:basedOn w:val="DefaultParagraphFont"/>
    <w:rsid w:val="00DF4FB9"/>
  </w:style>
  <w:style w:type="character" w:customStyle="1" w:styleId="bcx0">
    <w:name w:val="bcx0"/>
    <w:basedOn w:val="DefaultParagraphFont"/>
    <w:rsid w:val="00DF4FB9"/>
  </w:style>
  <w:style w:type="character" w:styleId="CommentReference">
    <w:name w:val="annotation reference"/>
    <w:basedOn w:val="DefaultParagraphFont"/>
    <w:uiPriority w:val="99"/>
    <w:semiHidden/>
    <w:unhideWhenUsed/>
    <w:rsid w:val="00BE12D6"/>
    <w:rPr>
      <w:sz w:val="16"/>
      <w:szCs w:val="16"/>
    </w:rPr>
  </w:style>
  <w:style w:type="paragraph" w:styleId="CommentText">
    <w:name w:val="annotation text"/>
    <w:basedOn w:val="Normal"/>
    <w:link w:val="CommentTextChar"/>
    <w:uiPriority w:val="99"/>
    <w:semiHidden/>
    <w:unhideWhenUsed/>
    <w:rsid w:val="00BE12D6"/>
    <w:pPr>
      <w:spacing w:line="240" w:lineRule="auto"/>
    </w:pPr>
    <w:rPr>
      <w:sz w:val="20"/>
      <w:szCs w:val="20"/>
    </w:rPr>
  </w:style>
  <w:style w:type="character" w:customStyle="1" w:styleId="CommentTextChar">
    <w:name w:val="Comment Text Char"/>
    <w:basedOn w:val="DefaultParagraphFont"/>
    <w:link w:val="CommentText"/>
    <w:uiPriority w:val="99"/>
    <w:semiHidden/>
    <w:rsid w:val="00BE12D6"/>
    <w:rPr>
      <w:sz w:val="20"/>
      <w:szCs w:val="20"/>
    </w:rPr>
  </w:style>
  <w:style w:type="paragraph" w:styleId="CommentSubject">
    <w:name w:val="annotation subject"/>
    <w:basedOn w:val="CommentText"/>
    <w:next w:val="CommentText"/>
    <w:link w:val="CommentSubjectChar"/>
    <w:uiPriority w:val="99"/>
    <w:semiHidden/>
    <w:unhideWhenUsed/>
    <w:rsid w:val="00BE12D6"/>
    <w:rPr>
      <w:b/>
      <w:bCs/>
    </w:rPr>
  </w:style>
  <w:style w:type="character" w:customStyle="1" w:styleId="CommentSubjectChar">
    <w:name w:val="Comment Subject Char"/>
    <w:basedOn w:val="CommentTextChar"/>
    <w:link w:val="CommentSubject"/>
    <w:uiPriority w:val="99"/>
    <w:semiHidden/>
    <w:rsid w:val="00BE12D6"/>
    <w:rPr>
      <w:b/>
      <w:bCs/>
      <w:sz w:val="20"/>
      <w:szCs w:val="20"/>
    </w:rPr>
  </w:style>
  <w:style w:type="paragraph" w:styleId="BalloonText">
    <w:name w:val="Balloon Text"/>
    <w:basedOn w:val="Normal"/>
    <w:link w:val="BalloonTextChar"/>
    <w:uiPriority w:val="99"/>
    <w:semiHidden/>
    <w:unhideWhenUsed/>
    <w:rsid w:val="00BE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D6"/>
    <w:rPr>
      <w:rFonts w:ascii="Segoe UI" w:hAnsi="Segoe UI" w:cs="Segoe UI"/>
      <w:sz w:val="18"/>
      <w:szCs w:val="18"/>
    </w:rPr>
  </w:style>
  <w:style w:type="paragraph" w:styleId="ListParagraph">
    <w:name w:val="List Paragraph"/>
    <w:basedOn w:val="Normal"/>
    <w:uiPriority w:val="34"/>
    <w:qFormat/>
    <w:rsid w:val="006F0B46"/>
    <w:pPr>
      <w:ind w:left="720"/>
      <w:contextualSpacing/>
    </w:pPr>
  </w:style>
  <w:style w:type="paragraph" w:styleId="Header">
    <w:name w:val="header"/>
    <w:basedOn w:val="Normal"/>
    <w:link w:val="HeaderChar"/>
    <w:uiPriority w:val="99"/>
    <w:unhideWhenUsed/>
    <w:rsid w:val="00E82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913"/>
  </w:style>
  <w:style w:type="paragraph" w:styleId="Footer">
    <w:name w:val="footer"/>
    <w:basedOn w:val="Normal"/>
    <w:link w:val="FooterChar"/>
    <w:uiPriority w:val="99"/>
    <w:unhideWhenUsed/>
    <w:rsid w:val="00E82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913"/>
  </w:style>
  <w:style w:type="character" w:styleId="Hyperlink">
    <w:name w:val="Hyperlink"/>
    <w:basedOn w:val="DefaultParagraphFont"/>
    <w:uiPriority w:val="99"/>
    <w:unhideWhenUsed/>
    <w:rsid w:val="00E82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912248">
      <w:bodyDiv w:val="1"/>
      <w:marLeft w:val="0"/>
      <w:marRight w:val="0"/>
      <w:marTop w:val="0"/>
      <w:marBottom w:val="0"/>
      <w:divBdr>
        <w:top w:val="none" w:sz="0" w:space="0" w:color="auto"/>
        <w:left w:val="none" w:sz="0" w:space="0" w:color="auto"/>
        <w:bottom w:val="none" w:sz="0" w:space="0" w:color="auto"/>
        <w:right w:val="none" w:sz="0" w:space="0" w:color="auto"/>
      </w:divBdr>
      <w:divsChild>
        <w:div w:id="818962800">
          <w:marLeft w:val="0"/>
          <w:marRight w:val="0"/>
          <w:marTop w:val="0"/>
          <w:marBottom w:val="0"/>
          <w:divBdr>
            <w:top w:val="none" w:sz="0" w:space="0" w:color="auto"/>
            <w:left w:val="none" w:sz="0" w:space="0" w:color="auto"/>
            <w:bottom w:val="none" w:sz="0" w:space="0" w:color="auto"/>
            <w:right w:val="none" w:sz="0" w:space="0" w:color="auto"/>
          </w:divBdr>
        </w:div>
        <w:div w:id="536814940">
          <w:marLeft w:val="0"/>
          <w:marRight w:val="0"/>
          <w:marTop w:val="0"/>
          <w:marBottom w:val="0"/>
          <w:divBdr>
            <w:top w:val="none" w:sz="0" w:space="0" w:color="auto"/>
            <w:left w:val="none" w:sz="0" w:space="0" w:color="auto"/>
            <w:bottom w:val="none" w:sz="0" w:space="0" w:color="auto"/>
            <w:right w:val="none" w:sz="0" w:space="0" w:color="auto"/>
          </w:divBdr>
        </w:div>
        <w:div w:id="1306470053">
          <w:marLeft w:val="0"/>
          <w:marRight w:val="0"/>
          <w:marTop w:val="0"/>
          <w:marBottom w:val="0"/>
          <w:divBdr>
            <w:top w:val="none" w:sz="0" w:space="0" w:color="auto"/>
            <w:left w:val="none" w:sz="0" w:space="0" w:color="auto"/>
            <w:bottom w:val="none" w:sz="0" w:space="0" w:color="auto"/>
            <w:right w:val="none" w:sz="0" w:space="0" w:color="auto"/>
          </w:divBdr>
        </w:div>
        <w:div w:id="180974028">
          <w:marLeft w:val="0"/>
          <w:marRight w:val="0"/>
          <w:marTop w:val="0"/>
          <w:marBottom w:val="0"/>
          <w:divBdr>
            <w:top w:val="none" w:sz="0" w:space="0" w:color="auto"/>
            <w:left w:val="none" w:sz="0" w:space="0" w:color="auto"/>
            <w:bottom w:val="none" w:sz="0" w:space="0" w:color="auto"/>
            <w:right w:val="none" w:sz="0" w:space="0" w:color="auto"/>
          </w:divBdr>
        </w:div>
        <w:div w:id="1058355207">
          <w:marLeft w:val="0"/>
          <w:marRight w:val="0"/>
          <w:marTop w:val="0"/>
          <w:marBottom w:val="0"/>
          <w:divBdr>
            <w:top w:val="none" w:sz="0" w:space="0" w:color="auto"/>
            <w:left w:val="none" w:sz="0" w:space="0" w:color="auto"/>
            <w:bottom w:val="none" w:sz="0" w:space="0" w:color="auto"/>
            <w:right w:val="none" w:sz="0" w:space="0" w:color="auto"/>
          </w:divBdr>
        </w:div>
        <w:div w:id="117797404">
          <w:marLeft w:val="0"/>
          <w:marRight w:val="0"/>
          <w:marTop w:val="0"/>
          <w:marBottom w:val="0"/>
          <w:divBdr>
            <w:top w:val="none" w:sz="0" w:space="0" w:color="auto"/>
            <w:left w:val="none" w:sz="0" w:space="0" w:color="auto"/>
            <w:bottom w:val="none" w:sz="0" w:space="0" w:color="auto"/>
            <w:right w:val="none" w:sz="0" w:space="0" w:color="auto"/>
          </w:divBdr>
        </w:div>
        <w:div w:id="1132332382">
          <w:marLeft w:val="0"/>
          <w:marRight w:val="0"/>
          <w:marTop w:val="0"/>
          <w:marBottom w:val="0"/>
          <w:divBdr>
            <w:top w:val="none" w:sz="0" w:space="0" w:color="auto"/>
            <w:left w:val="none" w:sz="0" w:space="0" w:color="auto"/>
            <w:bottom w:val="none" w:sz="0" w:space="0" w:color="auto"/>
            <w:right w:val="none" w:sz="0" w:space="0" w:color="auto"/>
          </w:divBdr>
        </w:div>
        <w:div w:id="1642614000">
          <w:marLeft w:val="0"/>
          <w:marRight w:val="0"/>
          <w:marTop w:val="0"/>
          <w:marBottom w:val="0"/>
          <w:divBdr>
            <w:top w:val="none" w:sz="0" w:space="0" w:color="auto"/>
            <w:left w:val="none" w:sz="0" w:space="0" w:color="auto"/>
            <w:bottom w:val="none" w:sz="0" w:space="0" w:color="auto"/>
            <w:right w:val="none" w:sz="0" w:space="0" w:color="auto"/>
          </w:divBdr>
        </w:div>
        <w:div w:id="681978831">
          <w:marLeft w:val="0"/>
          <w:marRight w:val="0"/>
          <w:marTop w:val="0"/>
          <w:marBottom w:val="0"/>
          <w:divBdr>
            <w:top w:val="none" w:sz="0" w:space="0" w:color="auto"/>
            <w:left w:val="none" w:sz="0" w:space="0" w:color="auto"/>
            <w:bottom w:val="none" w:sz="0" w:space="0" w:color="auto"/>
            <w:right w:val="none" w:sz="0" w:space="0" w:color="auto"/>
          </w:divBdr>
        </w:div>
        <w:div w:id="1104375121">
          <w:marLeft w:val="0"/>
          <w:marRight w:val="0"/>
          <w:marTop w:val="0"/>
          <w:marBottom w:val="0"/>
          <w:divBdr>
            <w:top w:val="none" w:sz="0" w:space="0" w:color="auto"/>
            <w:left w:val="none" w:sz="0" w:space="0" w:color="auto"/>
            <w:bottom w:val="none" w:sz="0" w:space="0" w:color="auto"/>
            <w:right w:val="none" w:sz="0" w:space="0" w:color="auto"/>
          </w:divBdr>
        </w:div>
        <w:div w:id="1653874506">
          <w:marLeft w:val="0"/>
          <w:marRight w:val="0"/>
          <w:marTop w:val="0"/>
          <w:marBottom w:val="0"/>
          <w:divBdr>
            <w:top w:val="none" w:sz="0" w:space="0" w:color="auto"/>
            <w:left w:val="none" w:sz="0" w:space="0" w:color="auto"/>
            <w:bottom w:val="none" w:sz="0" w:space="0" w:color="auto"/>
            <w:right w:val="none" w:sz="0" w:space="0" w:color="auto"/>
          </w:divBdr>
        </w:div>
        <w:div w:id="1632592641">
          <w:marLeft w:val="0"/>
          <w:marRight w:val="0"/>
          <w:marTop w:val="0"/>
          <w:marBottom w:val="0"/>
          <w:divBdr>
            <w:top w:val="none" w:sz="0" w:space="0" w:color="auto"/>
            <w:left w:val="none" w:sz="0" w:space="0" w:color="auto"/>
            <w:bottom w:val="none" w:sz="0" w:space="0" w:color="auto"/>
            <w:right w:val="none" w:sz="0" w:space="0" w:color="auto"/>
          </w:divBdr>
        </w:div>
        <w:div w:id="1131365240">
          <w:marLeft w:val="0"/>
          <w:marRight w:val="0"/>
          <w:marTop w:val="0"/>
          <w:marBottom w:val="0"/>
          <w:divBdr>
            <w:top w:val="none" w:sz="0" w:space="0" w:color="auto"/>
            <w:left w:val="none" w:sz="0" w:space="0" w:color="auto"/>
            <w:bottom w:val="none" w:sz="0" w:space="0" w:color="auto"/>
            <w:right w:val="none" w:sz="0" w:space="0" w:color="auto"/>
          </w:divBdr>
        </w:div>
        <w:div w:id="1734087774">
          <w:marLeft w:val="0"/>
          <w:marRight w:val="0"/>
          <w:marTop w:val="0"/>
          <w:marBottom w:val="0"/>
          <w:divBdr>
            <w:top w:val="none" w:sz="0" w:space="0" w:color="auto"/>
            <w:left w:val="none" w:sz="0" w:space="0" w:color="auto"/>
            <w:bottom w:val="none" w:sz="0" w:space="0" w:color="auto"/>
            <w:right w:val="none" w:sz="0" w:space="0" w:color="auto"/>
          </w:divBdr>
        </w:div>
        <w:div w:id="1814827305">
          <w:marLeft w:val="0"/>
          <w:marRight w:val="0"/>
          <w:marTop w:val="0"/>
          <w:marBottom w:val="0"/>
          <w:divBdr>
            <w:top w:val="none" w:sz="0" w:space="0" w:color="auto"/>
            <w:left w:val="none" w:sz="0" w:space="0" w:color="auto"/>
            <w:bottom w:val="none" w:sz="0" w:space="0" w:color="auto"/>
            <w:right w:val="none" w:sz="0" w:space="0" w:color="auto"/>
          </w:divBdr>
        </w:div>
        <w:div w:id="1652556232">
          <w:marLeft w:val="0"/>
          <w:marRight w:val="0"/>
          <w:marTop w:val="0"/>
          <w:marBottom w:val="0"/>
          <w:divBdr>
            <w:top w:val="none" w:sz="0" w:space="0" w:color="auto"/>
            <w:left w:val="none" w:sz="0" w:space="0" w:color="auto"/>
            <w:bottom w:val="none" w:sz="0" w:space="0" w:color="auto"/>
            <w:right w:val="none" w:sz="0" w:space="0" w:color="auto"/>
          </w:divBdr>
        </w:div>
        <w:div w:id="1288700974">
          <w:marLeft w:val="0"/>
          <w:marRight w:val="0"/>
          <w:marTop w:val="0"/>
          <w:marBottom w:val="0"/>
          <w:divBdr>
            <w:top w:val="none" w:sz="0" w:space="0" w:color="auto"/>
            <w:left w:val="none" w:sz="0" w:space="0" w:color="auto"/>
            <w:bottom w:val="none" w:sz="0" w:space="0" w:color="auto"/>
            <w:right w:val="none" w:sz="0" w:space="0" w:color="auto"/>
          </w:divBdr>
        </w:div>
        <w:div w:id="1635595989">
          <w:marLeft w:val="0"/>
          <w:marRight w:val="0"/>
          <w:marTop w:val="0"/>
          <w:marBottom w:val="0"/>
          <w:divBdr>
            <w:top w:val="none" w:sz="0" w:space="0" w:color="auto"/>
            <w:left w:val="none" w:sz="0" w:space="0" w:color="auto"/>
            <w:bottom w:val="none" w:sz="0" w:space="0" w:color="auto"/>
            <w:right w:val="none" w:sz="0" w:space="0" w:color="auto"/>
          </w:divBdr>
        </w:div>
        <w:div w:id="516311289">
          <w:marLeft w:val="0"/>
          <w:marRight w:val="0"/>
          <w:marTop w:val="0"/>
          <w:marBottom w:val="0"/>
          <w:divBdr>
            <w:top w:val="none" w:sz="0" w:space="0" w:color="auto"/>
            <w:left w:val="none" w:sz="0" w:space="0" w:color="auto"/>
            <w:bottom w:val="none" w:sz="0" w:space="0" w:color="auto"/>
            <w:right w:val="none" w:sz="0" w:space="0" w:color="auto"/>
          </w:divBdr>
        </w:div>
        <w:div w:id="307785526">
          <w:marLeft w:val="0"/>
          <w:marRight w:val="0"/>
          <w:marTop w:val="0"/>
          <w:marBottom w:val="0"/>
          <w:divBdr>
            <w:top w:val="none" w:sz="0" w:space="0" w:color="auto"/>
            <w:left w:val="none" w:sz="0" w:space="0" w:color="auto"/>
            <w:bottom w:val="none" w:sz="0" w:space="0" w:color="auto"/>
            <w:right w:val="none" w:sz="0" w:space="0" w:color="auto"/>
          </w:divBdr>
        </w:div>
        <w:div w:id="2035183935">
          <w:marLeft w:val="0"/>
          <w:marRight w:val="0"/>
          <w:marTop w:val="0"/>
          <w:marBottom w:val="0"/>
          <w:divBdr>
            <w:top w:val="none" w:sz="0" w:space="0" w:color="auto"/>
            <w:left w:val="none" w:sz="0" w:space="0" w:color="auto"/>
            <w:bottom w:val="none" w:sz="0" w:space="0" w:color="auto"/>
            <w:right w:val="none" w:sz="0" w:space="0" w:color="auto"/>
          </w:divBdr>
          <w:divsChild>
            <w:div w:id="34695656">
              <w:marLeft w:val="0"/>
              <w:marRight w:val="0"/>
              <w:marTop w:val="0"/>
              <w:marBottom w:val="0"/>
              <w:divBdr>
                <w:top w:val="none" w:sz="0" w:space="0" w:color="auto"/>
                <w:left w:val="none" w:sz="0" w:space="0" w:color="auto"/>
                <w:bottom w:val="none" w:sz="0" w:space="0" w:color="auto"/>
                <w:right w:val="none" w:sz="0" w:space="0" w:color="auto"/>
              </w:divBdr>
            </w:div>
            <w:div w:id="1886286013">
              <w:marLeft w:val="0"/>
              <w:marRight w:val="0"/>
              <w:marTop w:val="0"/>
              <w:marBottom w:val="0"/>
              <w:divBdr>
                <w:top w:val="none" w:sz="0" w:space="0" w:color="auto"/>
                <w:left w:val="none" w:sz="0" w:space="0" w:color="auto"/>
                <w:bottom w:val="none" w:sz="0" w:space="0" w:color="auto"/>
                <w:right w:val="none" w:sz="0" w:space="0" w:color="auto"/>
              </w:divBdr>
            </w:div>
            <w:div w:id="474103067">
              <w:marLeft w:val="0"/>
              <w:marRight w:val="0"/>
              <w:marTop w:val="0"/>
              <w:marBottom w:val="0"/>
              <w:divBdr>
                <w:top w:val="none" w:sz="0" w:space="0" w:color="auto"/>
                <w:left w:val="none" w:sz="0" w:space="0" w:color="auto"/>
                <w:bottom w:val="none" w:sz="0" w:space="0" w:color="auto"/>
                <w:right w:val="none" w:sz="0" w:space="0" w:color="auto"/>
              </w:divBdr>
            </w:div>
            <w:div w:id="1256136436">
              <w:marLeft w:val="0"/>
              <w:marRight w:val="0"/>
              <w:marTop w:val="0"/>
              <w:marBottom w:val="0"/>
              <w:divBdr>
                <w:top w:val="none" w:sz="0" w:space="0" w:color="auto"/>
                <w:left w:val="none" w:sz="0" w:space="0" w:color="auto"/>
                <w:bottom w:val="none" w:sz="0" w:space="0" w:color="auto"/>
                <w:right w:val="none" w:sz="0" w:space="0" w:color="auto"/>
              </w:divBdr>
            </w:div>
          </w:divsChild>
        </w:div>
        <w:div w:id="854922916">
          <w:marLeft w:val="0"/>
          <w:marRight w:val="0"/>
          <w:marTop w:val="0"/>
          <w:marBottom w:val="0"/>
          <w:divBdr>
            <w:top w:val="none" w:sz="0" w:space="0" w:color="auto"/>
            <w:left w:val="none" w:sz="0" w:space="0" w:color="auto"/>
            <w:bottom w:val="none" w:sz="0" w:space="0" w:color="auto"/>
            <w:right w:val="none" w:sz="0" w:space="0" w:color="auto"/>
          </w:divBdr>
        </w:div>
        <w:div w:id="788813346">
          <w:marLeft w:val="0"/>
          <w:marRight w:val="0"/>
          <w:marTop w:val="0"/>
          <w:marBottom w:val="0"/>
          <w:divBdr>
            <w:top w:val="none" w:sz="0" w:space="0" w:color="auto"/>
            <w:left w:val="none" w:sz="0" w:space="0" w:color="auto"/>
            <w:bottom w:val="none" w:sz="0" w:space="0" w:color="auto"/>
            <w:right w:val="none" w:sz="0" w:space="0" w:color="auto"/>
          </w:divBdr>
        </w:div>
        <w:div w:id="1900286701">
          <w:marLeft w:val="0"/>
          <w:marRight w:val="0"/>
          <w:marTop w:val="0"/>
          <w:marBottom w:val="0"/>
          <w:divBdr>
            <w:top w:val="none" w:sz="0" w:space="0" w:color="auto"/>
            <w:left w:val="none" w:sz="0" w:space="0" w:color="auto"/>
            <w:bottom w:val="none" w:sz="0" w:space="0" w:color="auto"/>
            <w:right w:val="none" w:sz="0" w:space="0" w:color="auto"/>
          </w:divBdr>
        </w:div>
        <w:div w:id="549076946">
          <w:marLeft w:val="0"/>
          <w:marRight w:val="0"/>
          <w:marTop w:val="0"/>
          <w:marBottom w:val="0"/>
          <w:divBdr>
            <w:top w:val="none" w:sz="0" w:space="0" w:color="auto"/>
            <w:left w:val="none" w:sz="0" w:space="0" w:color="auto"/>
            <w:bottom w:val="none" w:sz="0" w:space="0" w:color="auto"/>
            <w:right w:val="none" w:sz="0" w:space="0" w:color="auto"/>
          </w:divBdr>
        </w:div>
        <w:div w:id="2104524100">
          <w:marLeft w:val="0"/>
          <w:marRight w:val="0"/>
          <w:marTop w:val="0"/>
          <w:marBottom w:val="0"/>
          <w:divBdr>
            <w:top w:val="none" w:sz="0" w:space="0" w:color="auto"/>
            <w:left w:val="none" w:sz="0" w:space="0" w:color="auto"/>
            <w:bottom w:val="none" w:sz="0" w:space="0" w:color="auto"/>
            <w:right w:val="none" w:sz="0" w:space="0" w:color="auto"/>
          </w:divBdr>
        </w:div>
        <w:div w:id="914704559">
          <w:marLeft w:val="0"/>
          <w:marRight w:val="0"/>
          <w:marTop w:val="0"/>
          <w:marBottom w:val="0"/>
          <w:divBdr>
            <w:top w:val="none" w:sz="0" w:space="0" w:color="auto"/>
            <w:left w:val="none" w:sz="0" w:space="0" w:color="auto"/>
            <w:bottom w:val="none" w:sz="0" w:space="0" w:color="auto"/>
            <w:right w:val="none" w:sz="0" w:space="0" w:color="auto"/>
          </w:divBdr>
        </w:div>
        <w:div w:id="242184696">
          <w:marLeft w:val="0"/>
          <w:marRight w:val="0"/>
          <w:marTop w:val="0"/>
          <w:marBottom w:val="0"/>
          <w:divBdr>
            <w:top w:val="none" w:sz="0" w:space="0" w:color="auto"/>
            <w:left w:val="none" w:sz="0" w:space="0" w:color="auto"/>
            <w:bottom w:val="none" w:sz="0" w:space="0" w:color="auto"/>
            <w:right w:val="none" w:sz="0" w:space="0" w:color="auto"/>
          </w:divBdr>
        </w:div>
        <w:div w:id="1409500000">
          <w:marLeft w:val="0"/>
          <w:marRight w:val="0"/>
          <w:marTop w:val="0"/>
          <w:marBottom w:val="0"/>
          <w:divBdr>
            <w:top w:val="none" w:sz="0" w:space="0" w:color="auto"/>
            <w:left w:val="none" w:sz="0" w:space="0" w:color="auto"/>
            <w:bottom w:val="none" w:sz="0" w:space="0" w:color="auto"/>
            <w:right w:val="none" w:sz="0" w:space="0" w:color="auto"/>
          </w:divBdr>
        </w:div>
        <w:div w:id="1261988036">
          <w:marLeft w:val="0"/>
          <w:marRight w:val="0"/>
          <w:marTop w:val="0"/>
          <w:marBottom w:val="0"/>
          <w:divBdr>
            <w:top w:val="none" w:sz="0" w:space="0" w:color="auto"/>
            <w:left w:val="none" w:sz="0" w:space="0" w:color="auto"/>
            <w:bottom w:val="none" w:sz="0" w:space="0" w:color="auto"/>
            <w:right w:val="none" w:sz="0" w:space="0" w:color="auto"/>
          </w:divBdr>
        </w:div>
        <w:div w:id="1066417420">
          <w:marLeft w:val="0"/>
          <w:marRight w:val="0"/>
          <w:marTop w:val="0"/>
          <w:marBottom w:val="0"/>
          <w:divBdr>
            <w:top w:val="none" w:sz="0" w:space="0" w:color="auto"/>
            <w:left w:val="none" w:sz="0" w:space="0" w:color="auto"/>
            <w:bottom w:val="none" w:sz="0" w:space="0" w:color="auto"/>
            <w:right w:val="none" w:sz="0" w:space="0" w:color="auto"/>
          </w:divBdr>
        </w:div>
        <w:div w:id="1206942782">
          <w:marLeft w:val="0"/>
          <w:marRight w:val="0"/>
          <w:marTop w:val="0"/>
          <w:marBottom w:val="0"/>
          <w:divBdr>
            <w:top w:val="none" w:sz="0" w:space="0" w:color="auto"/>
            <w:left w:val="none" w:sz="0" w:space="0" w:color="auto"/>
            <w:bottom w:val="none" w:sz="0" w:space="0" w:color="auto"/>
            <w:right w:val="none" w:sz="0" w:space="0" w:color="auto"/>
          </w:divBdr>
          <w:divsChild>
            <w:div w:id="132606987">
              <w:marLeft w:val="0"/>
              <w:marRight w:val="0"/>
              <w:marTop w:val="0"/>
              <w:marBottom w:val="0"/>
              <w:divBdr>
                <w:top w:val="none" w:sz="0" w:space="0" w:color="auto"/>
                <w:left w:val="none" w:sz="0" w:space="0" w:color="auto"/>
                <w:bottom w:val="none" w:sz="0" w:space="0" w:color="auto"/>
                <w:right w:val="none" w:sz="0" w:space="0" w:color="auto"/>
              </w:divBdr>
            </w:div>
            <w:div w:id="370493515">
              <w:marLeft w:val="0"/>
              <w:marRight w:val="0"/>
              <w:marTop w:val="0"/>
              <w:marBottom w:val="0"/>
              <w:divBdr>
                <w:top w:val="none" w:sz="0" w:space="0" w:color="auto"/>
                <w:left w:val="none" w:sz="0" w:space="0" w:color="auto"/>
                <w:bottom w:val="none" w:sz="0" w:space="0" w:color="auto"/>
                <w:right w:val="none" w:sz="0" w:space="0" w:color="auto"/>
              </w:divBdr>
            </w:div>
            <w:div w:id="1928071855">
              <w:marLeft w:val="0"/>
              <w:marRight w:val="0"/>
              <w:marTop w:val="0"/>
              <w:marBottom w:val="0"/>
              <w:divBdr>
                <w:top w:val="none" w:sz="0" w:space="0" w:color="auto"/>
                <w:left w:val="none" w:sz="0" w:space="0" w:color="auto"/>
                <w:bottom w:val="none" w:sz="0" w:space="0" w:color="auto"/>
                <w:right w:val="none" w:sz="0" w:space="0" w:color="auto"/>
              </w:divBdr>
            </w:div>
            <w:div w:id="1829781337">
              <w:marLeft w:val="0"/>
              <w:marRight w:val="0"/>
              <w:marTop w:val="0"/>
              <w:marBottom w:val="0"/>
              <w:divBdr>
                <w:top w:val="none" w:sz="0" w:space="0" w:color="auto"/>
                <w:left w:val="none" w:sz="0" w:space="0" w:color="auto"/>
                <w:bottom w:val="none" w:sz="0" w:space="0" w:color="auto"/>
                <w:right w:val="none" w:sz="0" w:space="0" w:color="auto"/>
              </w:divBdr>
            </w:div>
            <w:div w:id="755782647">
              <w:marLeft w:val="0"/>
              <w:marRight w:val="0"/>
              <w:marTop w:val="0"/>
              <w:marBottom w:val="0"/>
              <w:divBdr>
                <w:top w:val="none" w:sz="0" w:space="0" w:color="auto"/>
                <w:left w:val="none" w:sz="0" w:space="0" w:color="auto"/>
                <w:bottom w:val="none" w:sz="0" w:space="0" w:color="auto"/>
                <w:right w:val="none" w:sz="0" w:space="0" w:color="auto"/>
              </w:divBdr>
            </w:div>
          </w:divsChild>
        </w:div>
        <w:div w:id="1224022083">
          <w:marLeft w:val="0"/>
          <w:marRight w:val="0"/>
          <w:marTop w:val="0"/>
          <w:marBottom w:val="0"/>
          <w:divBdr>
            <w:top w:val="none" w:sz="0" w:space="0" w:color="auto"/>
            <w:left w:val="none" w:sz="0" w:space="0" w:color="auto"/>
            <w:bottom w:val="none" w:sz="0" w:space="0" w:color="auto"/>
            <w:right w:val="none" w:sz="0" w:space="0" w:color="auto"/>
          </w:divBdr>
          <w:divsChild>
            <w:div w:id="1700006967">
              <w:marLeft w:val="0"/>
              <w:marRight w:val="0"/>
              <w:marTop w:val="0"/>
              <w:marBottom w:val="0"/>
              <w:divBdr>
                <w:top w:val="none" w:sz="0" w:space="0" w:color="auto"/>
                <w:left w:val="none" w:sz="0" w:space="0" w:color="auto"/>
                <w:bottom w:val="none" w:sz="0" w:space="0" w:color="auto"/>
                <w:right w:val="none" w:sz="0" w:space="0" w:color="auto"/>
              </w:divBdr>
            </w:div>
            <w:div w:id="950357392">
              <w:marLeft w:val="0"/>
              <w:marRight w:val="0"/>
              <w:marTop w:val="0"/>
              <w:marBottom w:val="0"/>
              <w:divBdr>
                <w:top w:val="none" w:sz="0" w:space="0" w:color="auto"/>
                <w:left w:val="none" w:sz="0" w:space="0" w:color="auto"/>
                <w:bottom w:val="none" w:sz="0" w:space="0" w:color="auto"/>
                <w:right w:val="none" w:sz="0" w:space="0" w:color="auto"/>
              </w:divBdr>
            </w:div>
            <w:div w:id="1471286885">
              <w:marLeft w:val="0"/>
              <w:marRight w:val="0"/>
              <w:marTop w:val="0"/>
              <w:marBottom w:val="0"/>
              <w:divBdr>
                <w:top w:val="none" w:sz="0" w:space="0" w:color="auto"/>
                <w:left w:val="none" w:sz="0" w:space="0" w:color="auto"/>
                <w:bottom w:val="none" w:sz="0" w:space="0" w:color="auto"/>
                <w:right w:val="none" w:sz="0" w:space="0" w:color="auto"/>
              </w:divBdr>
            </w:div>
            <w:div w:id="542400344">
              <w:marLeft w:val="0"/>
              <w:marRight w:val="0"/>
              <w:marTop w:val="0"/>
              <w:marBottom w:val="0"/>
              <w:divBdr>
                <w:top w:val="none" w:sz="0" w:space="0" w:color="auto"/>
                <w:left w:val="none" w:sz="0" w:space="0" w:color="auto"/>
                <w:bottom w:val="none" w:sz="0" w:space="0" w:color="auto"/>
                <w:right w:val="none" w:sz="0" w:space="0" w:color="auto"/>
              </w:divBdr>
            </w:div>
            <w:div w:id="2000453476">
              <w:marLeft w:val="0"/>
              <w:marRight w:val="0"/>
              <w:marTop w:val="0"/>
              <w:marBottom w:val="0"/>
              <w:divBdr>
                <w:top w:val="none" w:sz="0" w:space="0" w:color="auto"/>
                <w:left w:val="none" w:sz="0" w:space="0" w:color="auto"/>
                <w:bottom w:val="none" w:sz="0" w:space="0" w:color="auto"/>
                <w:right w:val="none" w:sz="0" w:space="0" w:color="auto"/>
              </w:divBdr>
            </w:div>
          </w:divsChild>
        </w:div>
        <w:div w:id="2076581330">
          <w:marLeft w:val="0"/>
          <w:marRight w:val="0"/>
          <w:marTop w:val="0"/>
          <w:marBottom w:val="0"/>
          <w:divBdr>
            <w:top w:val="none" w:sz="0" w:space="0" w:color="auto"/>
            <w:left w:val="none" w:sz="0" w:space="0" w:color="auto"/>
            <w:bottom w:val="none" w:sz="0" w:space="0" w:color="auto"/>
            <w:right w:val="none" w:sz="0" w:space="0" w:color="auto"/>
          </w:divBdr>
          <w:divsChild>
            <w:div w:id="1463575676">
              <w:marLeft w:val="0"/>
              <w:marRight w:val="0"/>
              <w:marTop w:val="0"/>
              <w:marBottom w:val="0"/>
              <w:divBdr>
                <w:top w:val="none" w:sz="0" w:space="0" w:color="auto"/>
                <w:left w:val="none" w:sz="0" w:space="0" w:color="auto"/>
                <w:bottom w:val="none" w:sz="0" w:space="0" w:color="auto"/>
                <w:right w:val="none" w:sz="0" w:space="0" w:color="auto"/>
              </w:divBdr>
            </w:div>
            <w:div w:id="955991532">
              <w:marLeft w:val="0"/>
              <w:marRight w:val="0"/>
              <w:marTop w:val="0"/>
              <w:marBottom w:val="0"/>
              <w:divBdr>
                <w:top w:val="none" w:sz="0" w:space="0" w:color="auto"/>
                <w:left w:val="none" w:sz="0" w:space="0" w:color="auto"/>
                <w:bottom w:val="none" w:sz="0" w:space="0" w:color="auto"/>
                <w:right w:val="none" w:sz="0" w:space="0" w:color="auto"/>
              </w:divBdr>
            </w:div>
          </w:divsChild>
        </w:div>
        <w:div w:id="453331789">
          <w:marLeft w:val="0"/>
          <w:marRight w:val="0"/>
          <w:marTop w:val="0"/>
          <w:marBottom w:val="0"/>
          <w:divBdr>
            <w:top w:val="none" w:sz="0" w:space="0" w:color="auto"/>
            <w:left w:val="none" w:sz="0" w:space="0" w:color="auto"/>
            <w:bottom w:val="none" w:sz="0" w:space="0" w:color="auto"/>
            <w:right w:val="none" w:sz="0" w:space="0" w:color="auto"/>
          </w:divBdr>
        </w:div>
      </w:divsChild>
    </w:div>
    <w:div w:id="21303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okeaudit.org/results/Clinical-audit/National-Results.aspx" TargetMode="External"/><Relationship Id="rId18" Type="http://schemas.openxmlformats.org/officeDocument/2006/relationships/hyperlink" Target="https://www.health-ni.gov.uk/publications/202021-raw-disease-prevalence-trend-data-northern-irelan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stroke.org.uk/lived-experience-of-strokereport/" TargetMode="External"/><Relationship Id="rId7" Type="http://schemas.openxmlformats.org/officeDocument/2006/relationships/webSettings" Target="webSettings.xml"/><Relationship Id="rId12" Type="http://schemas.openxmlformats.org/officeDocument/2006/relationships/hyperlink" Target="http://www.stroke.org.uk/jla" TargetMode="External"/><Relationship Id="rId17" Type="http://schemas.openxmlformats.org/officeDocument/2006/relationships/hyperlink" Target="https://statswales.gov.wales/Catalogue/Health-and-Social-Care/NHS-Primary-and-Community-Activity/GMS-Contr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isdscotland.org/find-publications-and-data/health-services/primary-care/general-practice-disease-prevalence-data-visualisation/" TargetMode="External"/><Relationship Id="rId20" Type="http://schemas.openxmlformats.org/officeDocument/2006/relationships/hyperlink" Target="https://www.macmillan.org.uk/_images/cancer-statistics-factsheet_tcm9-26051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instagram.com/thestrokeassociation/?hl=en" TargetMode="External"/><Relationship Id="rId5" Type="http://schemas.openxmlformats.org/officeDocument/2006/relationships/styles" Target="styles.xml"/><Relationship Id="rId15" Type="http://schemas.openxmlformats.org/officeDocument/2006/relationships/hyperlink" Target="https://digital.nhs.uk/data-and-information/publications/statistical/quality-and-outcomes-framework-achievement-prevalence-and-exceptions-data" TargetMode="External"/><Relationship Id="rId23" Type="http://schemas.openxmlformats.org/officeDocument/2006/relationships/hyperlink" Target="https://www.facebook.com/TheStrokeAssociation/" TargetMode="External"/><Relationship Id="rId10" Type="http://schemas.openxmlformats.org/officeDocument/2006/relationships/comments" Target="comments.xml"/><Relationship Id="rId19" Type="http://schemas.openxmlformats.org/officeDocument/2006/relationships/hyperlink" Target="https://hrcsonline.net/reports/analysis-reports/uk-healthresearch-analysis-20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rokeaudit.scot.nhs.uk/Publications/Main.html" TargetMode="External"/><Relationship Id="rId22" Type="http://schemas.openxmlformats.org/officeDocument/2006/relationships/hyperlink" Target="https://twitter.com/TheStrokeAssoc" TargetMode="Externa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B224360A67C4E9F71C2E4328FFF82" ma:contentTypeVersion="12" ma:contentTypeDescription="Create a new document." ma:contentTypeScope="" ma:versionID="76d59dd8c5af36343dba42c3762ef099">
  <xsd:schema xmlns:xsd="http://www.w3.org/2001/XMLSchema" xmlns:xs="http://www.w3.org/2001/XMLSchema" xmlns:p="http://schemas.microsoft.com/office/2006/metadata/properties" xmlns:ns2="3ab51b6c-f14a-4cbf-9a62-ff4c73a6459d" xmlns:ns3="0997816e-b879-4f0a-9d0a-fce5e0ddf259" targetNamespace="http://schemas.microsoft.com/office/2006/metadata/properties" ma:root="true" ma:fieldsID="38846a046b5c9b8d89f257a8353956b2" ns2:_="" ns3:_="">
    <xsd:import namespace="3ab51b6c-f14a-4cbf-9a62-ff4c73a6459d"/>
    <xsd:import namespace="0997816e-b879-4f0a-9d0a-fce5e0ddf2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1b6c-f14a-4cbf-9a62-ff4c73a64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97816e-b879-4f0a-9d0a-fce5e0ddf2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86A7-8C90-4E9E-B7DD-0F4DB367A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671CE-1462-4113-A1EE-C4D08236AD69}">
  <ds:schemaRefs>
    <ds:schemaRef ds:uri="http://schemas.microsoft.com/sharepoint/v3/contenttype/forms"/>
  </ds:schemaRefs>
</ds:datastoreItem>
</file>

<file path=customXml/itemProps3.xml><?xml version="1.0" encoding="utf-8"?>
<ds:datastoreItem xmlns:ds="http://schemas.openxmlformats.org/officeDocument/2006/customXml" ds:itemID="{EB2D38F4-65FB-4835-AB35-46B71E77E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1b6c-f14a-4cbf-9a62-ff4c73a6459d"/>
    <ds:schemaRef ds:uri="0997816e-b879-4f0a-9d0a-fce5e0dd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Sokina Miah</dc:creator>
  <cp:keywords/>
  <dc:description/>
  <cp:lastModifiedBy>Joe Kenny</cp:lastModifiedBy>
  <cp:revision>5</cp:revision>
  <dcterms:created xsi:type="dcterms:W3CDTF">2021-06-18T13:26:00Z</dcterms:created>
  <dcterms:modified xsi:type="dcterms:W3CDTF">2021-06-21T10:54:00Z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0x010100F7FB224360A67C4E9F71C2E4328FFF82</vt:lpwstr>
  </property>
</Properties>
</file>