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0" w:rsidRPr="00E71633" w:rsidRDefault="009D4ABA" w:rsidP="009D4ABA">
      <w:pPr>
        <w:rPr>
          <w:rFonts w:asciiTheme="minorHAnsi" w:hAnsiTheme="minorHAnsi"/>
          <w:sz w:val="22"/>
          <w:szCs w:val="22"/>
        </w:rPr>
      </w:pPr>
      <w:r w:rsidRPr="00E71633">
        <w:rPr>
          <w:rFonts w:asciiTheme="minorHAnsi" w:hAnsiTheme="minorHAnsi"/>
          <w:sz w:val="22"/>
          <w:szCs w:val="22"/>
        </w:rPr>
        <w:t>PRESSMEDDELANDE</w:t>
      </w:r>
      <w:r w:rsidR="00D72DB0" w:rsidRPr="00E71633">
        <w:rPr>
          <w:rFonts w:asciiTheme="minorHAnsi" w:hAnsiTheme="minorHAnsi"/>
          <w:sz w:val="22"/>
          <w:szCs w:val="22"/>
        </w:rPr>
        <w:t xml:space="preserve">   </w:t>
      </w:r>
      <w:r w:rsidRPr="00E71633">
        <w:rPr>
          <w:rFonts w:asciiTheme="minorHAnsi" w:hAnsiTheme="minorHAnsi"/>
          <w:sz w:val="22"/>
          <w:szCs w:val="22"/>
        </w:rPr>
        <w:br/>
      </w:r>
    </w:p>
    <w:p w:rsidR="009D4ABA" w:rsidRPr="00233693" w:rsidRDefault="002B6457" w:rsidP="009D4ABA">
      <w:pPr>
        <w:rPr>
          <w:rFonts w:asciiTheme="minorHAnsi" w:hAnsiTheme="minorHAnsi"/>
          <w:b/>
          <w:bCs/>
          <w:kern w:val="36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1157F">
        <w:rPr>
          <w:rFonts w:asciiTheme="minorHAnsi" w:hAnsiTheme="minorHAnsi"/>
          <w:sz w:val="22"/>
          <w:szCs w:val="22"/>
        </w:rPr>
        <w:t xml:space="preserve"> </w:t>
      </w:r>
      <w:r w:rsidR="0097525A">
        <w:rPr>
          <w:rFonts w:asciiTheme="minorHAnsi" w:hAnsiTheme="minorHAnsi"/>
          <w:sz w:val="22"/>
          <w:szCs w:val="22"/>
        </w:rPr>
        <w:t>juni</w:t>
      </w:r>
      <w:r w:rsidR="00C1157F">
        <w:rPr>
          <w:rFonts w:asciiTheme="minorHAnsi" w:hAnsiTheme="minorHAnsi"/>
          <w:sz w:val="22"/>
          <w:szCs w:val="22"/>
        </w:rPr>
        <w:t xml:space="preserve"> 2010</w:t>
      </w:r>
    </w:p>
    <w:p w:rsidR="002E516F" w:rsidRPr="00E71633" w:rsidRDefault="002E516F" w:rsidP="002E516F">
      <w:pPr>
        <w:rPr>
          <w:rFonts w:asciiTheme="minorHAnsi" w:hAnsiTheme="minorHAnsi"/>
          <w:sz w:val="22"/>
          <w:szCs w:val="22"/>
        </w:rPr>
      </w:pPr>
    </w:p>
    <w:p w:rsidR="007A2895" w:rsidRPr="00E71633" w:rsidRDefault="007A2895" w:rsidP="002E516F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Marie </w:t>
      </w:r>
      <w:r w:rsidRPr="0097525A">
        <w:rPr>
          <w:rFonts w:asciiTheme="minorHAnsi" w:hAnsiTheme="minorHAnsi"/>
          <w:sz w:val="22"/>
          <w:szCs w:val="22"/>
        </w:rPr>
        <w:t>Granlund</w:t>
      </w:r>
      <w:r w:rsidR="0065477E">
        <w:rPr>
          <w:rFonts w:asciiTheme="minorHAnsi" w:hAnsiTheme="minorHAnsi"/>
          <w:sz w:val="22"/>
          <w:szCs w:val="22"/>
        </w:rPr>
        <w:t xml:space="preserve"> (s)</w:t>
      </w:r>
      <w:r w:rsidRPr="0097525A">
        <w:rPr>
          <w:rFonts w:asciiTheme="minorHAnsi" w:hAnsiTheme="minorHAnsi"/>
          <w:sz w:val="22"/>
          <w:szCs w:val="22"/>
        </w:rPr>
        <w:t xml:space="preserve"> </w:t>
      </w:r>
      <w:r w:rsidR="000C03CD">
        <w:rPr>
          <w:rFonts w:asciiTheme="minorHAnsi" w:hAnsiTheme="minorHAnsi"/>
          <w:sz w:val="22"/>
          <w:szCs w:val="22"/>
        </w:rPr>
        <w:t>gästade</w:t>
      </w:r>
      <w:r w:rsidRPr="0097525A">
        <w:rPr>
          <w:rFonts w:asciiTheme="minorHAnsi" w:hAnsiTheme="minorHAnsi"/>
          <w:sz w:val="22"/>
          <w:szCs w:val="22"/>
        </w:rPr>
        <w:t xml:space="preserve"> Friskoledagen:</w:t>
      </w:r>
    </w:p>
    <w:p w:rsidR="0097525A" w:rsidRPr="00BE1F56" w:rsidRDefault="0097525A" w:rsidP="0097525A">
      <w:pPr>
        <w:rPr>
          <w:rFonts w:asciiTheme="minorHAnsi" w:hAnsiTheme="minorHAnsi"/>
          <w:b/>
          <w:sz w:val="28"/>
          <w:szCs w:val="28"/>
        </w:rPr>
      </w:pPr>
      <w:r w:rsidRPr="00BE1F56">
        <w:rPr>
          <w:rFonts w:asciiTheme="minorHAnsi" w:hAnsiTheme="minorHAnsi"/>
          <w:b/>
          <w:sz w:val="28"/>
          <w:szCs w:val="28"/>
        </w:rPr>
        <w:t xml:space="preserve">– </w:t>
      </w:r>
      <w:r w:rsidR="00BE1F56" w:rsidRPr="00BE1F56">
        <w:rPr>
          <w:rFonts w:asciiTheme="minorHAnsi" w:hAnsiTheme="minorHAnsi"/>
          <w:b/>
          <w:sz w:val="28"/>
          <w:szCs w:val="28"/>
        </w:rPr>
        <w:t>Förlegat att resonera i termer av friskola eller kommunal skola</w:t>
      </w:r>
    </w:p>
    <w:p w:rsidR="0097525A" w:rsidRPr="003559A5" w:rsidRDefault="0097525A" w:rsidP="0097525A">
      <w:pPr>
        <w:rPr>
          <w:rFonts w:asciiTheme="minorHAnsi" w:hAnsiTheme="minorHAnsi"/>
          <w:b/>
          <w:sz w:val="22"/>
          <w:szCs w:val="22"/>
        </w:rPr>
      </w:pPr>
    </w:p>
    <w:p w:rsidR="003559A5" w:rsidRPr="003559A5" w:rsidRDefault="003559A5" w:rsidP="0097525A">
      <w:pPr>
        <w:rPr>
          <w:rFonts w:asciiTheme="minorHAnsi" w:hAnsiTheme="minorHAnsi"/>
          <w:b/>
          <w:sz w:val="22"/>
          <w:szCs w:val="22"/>
        </w:rPr>
      </w:pPr>
      <w:r w:rsidRPr="003559A5">
        <w:rPr>
          <w:rFonts w:asciiTheme="minorHAnsi" w:hAnsiTheme="minorHAnsi"/>
          <w:b/>
          <w:sz w:val="22"/>
          <w:szCs w:val="22"/>
        </w:rPr>
        <w:t xml:space="preserve">Friskoledagen </w:t>
      </w:r>
      <w:r>
        <w:rPr>
          <w:rFonts w:asciiTheme="minorHAnsi" w:hAnsiTheme="minorHAnsi"/>
          <w:b/>
          <w:sz w:val="22"/>
          <w:szCs w:val="22"/>
        </w:rPr>
        <w:t xml:space="preserve">i Malmö </w:t>
      </w:r>
      <w:r w:rsidRPr="003559A5">
        <w:rPr>
          <w:rFonts w:asciiTheme="minorHAnsi" w:hAnsiTheme="minorHAnsi"/>
          <w:b/>
          <w:sz w:val="22"/>
          <w:szCs w:val="22"/>
        </w:rPr>
        <w:t xml:space="preserve">gästades av Marie Granlund (s) som bekräftade det breda </w:t>
      </w:r>
      <w:r>
        <w:rPr>
          <w:rFonts w:asciiTheme="minorHAnsi" w:hAnsiTheme="minorHAnsi"/>
          <w:b/>
          <w:sz w:val="22"/>
          <w:szCs w:val="22"/>
        </w:rPr>
        <w:t xml:space="preserve">politiska </w:t>
      </w:r>
      <w:r w:rsidR="000C03CD">
        <w:rPr>
          <w:rFonts w:asciiTheme="minorHAnsi" w:hAnsiTheme="minorHAnsi"/>
          <w:b/>
          <w:sz w:val="22"/>
          <w:szCs w:val="22"/>
        </w:rPr>
        <w:t>stödet för friskolor:</w:t>
      </w:r>
    </w:p>
    <w:p w:rsidR="0065477E" w:rsidRDefault="0065477E" w:rsidP="003559A5">
      <w:pPr>
        <w:rPr>
          <w:rFonts w:asciiTheme="minorHAnsi" w:hAnsiTheme="minorHAnsi"/>
          <w:b/>
          <w:sz w:val="22"/>
          <w:szCs w:val="22"/>
        </w:rPr>
      </w:pPr>
    </w:p>
    <w:p w:rsidR="003559A5" w:rsidRPr="003559A5" w:rsidRDefault="003559A5" w:rsidP="003559A5">
      <w:pPr>
        <w:rPr>
          <w:rFonts w:asciiTheme="minorHAnsi" w:hAnsiTheme="minorHAnsi"/>
          <w:b/>
          <w:sz w:val="22"/>
          <w:szCs w:val="22"/>
        </w:rPr>
      </w:pPr>
      <w:r w:rsidRPr="003559A5">
        <w:rPr>
          <w:rFonts w:asciiTheme="minorHAnsi" w:hAnsiTheme="minorHAnsi"/>
          <w:b/>
          <w:sz w:val="22"/>
          <w:szCs w:val="22"/>
        </w:rPr>
        <w:t>– Det är förlegat att resonera i termer av friskola eller kommunal skola.</w:t>
      </w:r>
    </w:p>
    <w:p w:rsid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Friskolorna visade upp sin mångfald och kreativitet under Friskoledagen som arrangerades i Malmö, Helsingborg och Göteborg</w:t>
      </w:r>
      <w:r w:rsidR="00DF01E7">
        <w:rPr>
          <w:rFonts w:asciiTheme="minorHAnsi" w:hAnsiTheme="minorHAnsi"/>
          <w:sz w:val="22"/>
          <w:szCs w:val="22"/>
        </w:rPr>
        <w:t xml:space="preserve"> lördagen 29 maj</w:t>
      </w:r>
      <w:r w:rsidR="000C03CD">
        <w:rPr>
          <w:rFonts w:asciiTheme="minorHAnsi" w:hAnsiTheme="minorHAnsi"/>
          <w:sz w:val="22"/>
          <w:szCs w:val="22"/>
        </w:rPr>
        <w:t>. Friskoledagen innehöll</w:t>
      </w:r>
      <w:r w:rsidRPr="0097525A">
        <w:rPr>
          <w:rFonts w:asciiTheme="minorHAnsi" w:hAnsiTheme="minorHAnsi"/>
          <w:sz w:val="22"/>
          <w:szCs w:val="22"/>
        </w:rPr>
        <w:t xml:space="preserve"> tävlingar och uppträdanden, men skolan är även ett område som engagerar politiskt.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Marie Granlund, Socialdemokraternas skolpolitiske talesperson, gästade Friskoledagen i Malmö och</w:t>
      </w:r>
      <w:r w:rsidR="000C03CD">
        <w:rPr>
          <w:rFonts w:asciiTheme="minorHAnsi" w:hAnsiTheme="minorHAnsi"/>
          <w:sz w:val="22"/>
          <w:szCs w:val="22"/>
        </w:rPr>
        <w:t xml:space="preserve"> </w:t>
      </w:r>
      <w:r w:rsidRPr="0097525A">
        <w:rPr>
          <w:rFonts w:asciiTheme="minorHAnsi" w:hAnsiTheme="minorHAnsi"/>
          <w:sz w:val="22"/>
          <w:szCs w:val="22"/>
        </w:rPr>
        <w:t>uttryck</w:t>
      </w:r>
      <w:r w:rsidR="000C03CD">
        <w:rPr>
          <w:rFonts w:asciiTheme="minorHAnsi" w:hAnsiTheme="minorHAnsi"/>
          <w:sz w:val="22"/>
          <w:szCs w:val="22"/>
        </w:rPr>
        <w:t xml:space="preserve">te där ett </w:t>
      </w:r>
      <w:r w:rsidRPr="0097525A">
        <w:rPr>
          <w:rFonts w:asciiTheme="minorHAnsi" w:hAnsiTheme="minorHAnsi"/>
          <w:sz w:val="22"/>
          <w:szCs w:val="22"/>
        </w:rPr>
        <w:t>modernt perspektiv på skolan. Marie Granlund sa bland annat att det idag är förlegat att resonera i termer av friskola eller kommunal skola och att friskolorna betytt att alla skolor fått skärpa sig. Hon lyfte också fram de kortare beslutsvägarna i friskolorna som något bra och avslutade med att säga att hon tycker att många av friskolorna är jätteduktiga.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– Det är förstås alltid kul, men framför allt viktigt, att få bekräftat att friskoletanken har ett brett politiskt stöd idag, säger Carl-Gustaf Stawström, Friskolornas riksförbunds kanslichef</w:t>
      </w:r>
      <w:r w:rsidR="000C03CD">
        <w:rPr>
          <w:rFonts w:asciiTheme="minorHAnsi" w:hAnsiTheme="minorHAnsi"/>
          <w:sz w:val="22"/>
          <w:szCs w:val="22"/>
        </w:rPr>
        <w:t>,</w:t>
      </w:r>
      <w:r w:rsidRPr="0097525A">
        <w:rPr>
          <w:rFonts w:asciiTheme="minorHAnsi" w:hAnsiTheme="minorHAnsi"/>
          <w:sz w:val="22"/>
          <w:szCs w:val="22"/>
        </w:rPr>
        <w:t xml:space="preserve"> som invigde Friskoledagen i Malmö.</w:t>
      </w:r>
    </w:p>
    <w:p w:rsidR="003356BD" w:rsidRDefault="003356BD" w:rsidP="0097525A">
      <w:pPr>
        <w:rPr>
          <w:rFonts w:asciiTheme="minorHAnsi" w:hAnsiTheme="minorHAnsi"/>
          <w:sz w:val="22"/>
          <w:szCs w:val="22"/>
        </w:rPr>
      </w:pPr>
    </w:p>
    <w:p w:rsidR="003356BD" w:rsidRPr="0097525A" w:rsidRDefault="003356BD" w:rsidP="009752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Friskoledagen i Göteborg invigdes av Friskolornas riksförbunds ordförande, Kjell-Olof Feldt.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 xml:space="preserve">Friskolornas riksförbund anordnar Friskoledagen </w:t>
      </w:r>
      <w:r w:rsidR="000C03CD">
        <w:rPr>
          <w:rFonts w:asciiTheme="minorHAnsi" w:hAnsiTheme="minorHAnsi"/>
          <w:sz w:val="22"/>
          <w:szCs w:val="22"/>
        </w:rPr>
        <w:t>på flera platser</w:t>
      </w:r>
      <w:r w:rsidRPr="0097525A">
        <w:rPr>
          <w:rFonts w:asciiTheme="minorHAnsi" w:hAnsiTheme="minorHAnsi"/>
          <w:sz w:val="22"/>
          <w:szCs w:val="22"/>
        </w:rPr>
        <w:t xml:space="preserve"> under året för att fira 15 år som förbund.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Kommande platser för Friskoledagen: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Stockholm, 29 augusti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Västerås, 3 september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Boden, 4 september</w:t>
      </w:r>
    </w:p>
    <w:p w:rsidR="0097525A" w:rsidRP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Luleå, 4 september</w:t>
      </w:r>
    </w:p>
    <w:p w:rsidR="0097525A" w:rsidRDefault="0097525A" w:rsidP="0097525A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Växjö, 4 september</w:t>
      </w:r>
    </w:p>
    <w:p w:rsidR="00813494" w:rsidRDefault="000C03CD" w:rsidP="008134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Trollhättan, 4 september</w:t>
      </w:r>
    </w:p>
    <w:p w:rsidR="002637D3" w:rsidRDefault="002637D3" w:rsidP="00813494">
      <w:pPr>
        <w:rPr>
          <w:rFonts w:asciiTheme="minorHAnsi" w:hAnsiTheme="minorHAnsi"/>
          <w:sz w:val="22"/>
          <w:szCs w:val="22"/>
        </w:rPr>
      </w:pPr>
    </w:p>
    <w:p w:rsidR="002637D3" w:rsidRDefault="002637D3" w:rsidP="008134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Allt om Friskoledagen 2010:</w:t>
      </w:r>
    </w:p>
    <w:p w:rsidR="002637D3" w:rsidRDefault="002637D3" w:rsidP="00813494">
      <w:pPr>
        <w:rPr>
          <w:rFonts w:asciiTheme="minorHAnsi" w:hAnsiTheme="minorHAnsi"/>
          <w:sz w:val="22"/>
          <w:szCs w:val="22"/>
        </w:rPr>
      </w:pPr>
      <w:hyperlink r:id="rId7" w:history="1">
        <w:r w:rsidRPr="003469D1">
          <w:rPr>
            <w:rStyle w:val="Hyperlnk"/>
            <w:rFonts w:asciiTheme="minorHAnsi" w:hAnsiTheme="minorHAnsi"/>
            <w:sz w:val="22"/>
            <w:szCs w:val="22"/>
          </w:rPr>
          <w:t>http://www.friskoledagen.se</w:t>
        </w:r>
      </w:hyperlink>
    </w:p>
    <w:p w:rsidR="002637D3" w:rsidRDefault="002637D3" w:rsidP="00813494">
      <w:pPr>
        <w:rPr>
          <w:rFonts w:asciiTheme="minorHAnsi" w:hAnsiTheme="minorHAnsi"/>
          <w:sz w:val="22"/>
          <w:szCs w:val="22"/>
        </w:rPr>
      </w:pPr>
    </w:p>
    <w:p w:rsidR="00813494" w:rsidRDefault="00813494" w:rsidP="00813494">
      <w:pPr>
        <w:rPr>
          <w:rFonts w:asciiTheme="minorHAnsi" w:hAnsiTheme="minorHAnsi"/>
          <w:sz w:val="22"/>
          <w:szCs w:val="22"/>
        </w:rPr>
      </w:pPr>
    </w:p>
    <w:p w:rsidR="00813494" w:rsidRDefault="00813494" w:rsidP="00813494">
      <w:pPr>
        <w:rPr>
          <w:rFonts w:asciiTheme="minorHAnsi" w:hAnsiTheme="minorHAnsi"/>
          <w:sz w:val="22"/>
          <w:szCs w:val="22"/>
        </w:rPr>
      </w:pPr>
    </w:p>
    <w:p w:rsidR="009D4ABA" w:rsidRPr="0097525A" w:rsidRDefault="009D4ABA" w:rsidP="00813494">
      <w:pPr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Kontakt:</w:t>
      </w:r>
    </w:p>
    <w:p w:rsidR="009D4ABA" w:rsidRDefault="009D4ABA" w:rsidP="009D4ABA">
      <w:pPr>
        <w:pStyle w:val="normal0"/>
        <w:shd w:val="clear" w:color="auto" w:fill="FFFFFF"/>
        <w:rPr>
          <w:rFonts w:asciiTheme="minorHAnsi" w:hAnsiTheme="minorHAnsi"/>
          <w:sz w:val="22"/>
          <w:szCs w:val="22"/>
        </w:rPr>
      </w:pPr>
      <w:r w:rsidRPr="0097525A">
        <w:rPr>
          <w:rFonts w:asciiTheme="minorHAnsi" w:hAnsiTheme="minorHAnsi"/>
          <w:sz w:val="22"/>
          <w:szCs w:val="22"/>
        </w:rPr>
        <w:t>Carl-Gustaf St</w:t>
      </w:r>
      <w:r w:rsidR="000C03CD">
        <w:rPr>
          <w:rFonts w:asciiTheme="minorHAnsi" w:hAnsiTheme="minorHAnsi"/>
          <w:sz w:val="22"/>
          <w:szCs w:val="22"/>
        </w:rPr>
        <w:t>awström</w:t>
      </w:r>
      <w:r w:rsidR="000C03CD">
        <w:rPr>
          <w:rFonts w:asciiTheme="minorHAnsi" w:hAnsiTheme="minorHAnsi"/>
          <w:sz w:val="22"/>
          <w:szCs w:val="22"/>
        </w:rPr>
        <w:br/>
        <w:t>kanslichef</w:t>
      </w:r>
      <w:r w:rsidR="000C03CD">
        <w:rPr>
          <w:rFonts w:asciiTheme="minorHAnsi" w:hAnsiTheme="minorHAnsi"/>
          <w:sz w:val="22"/>
          <w:szCs w:val="22"/>
        </w:rPr>
        <w:br/>
        <w:t>08-762 77 01</w:t>
      </w:r>
    </w:p>
    <w:p w:rsidR="000C03CD" w:rsidRDefault="000C03CD" w:rsidP="009D4ABA">
      <w:pPr>
        <w:pStyle w:val="normal0"/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Anna Rosenfeld</w:t>
      </w:r>
      <w:r>
        <w:rPr>
          <w:rFonts w:asciiTheme="minorHAnsi" w:hAnsiTheme="minorHAnsi"/>
          <w:sz w:val="22"/>
          <w:szCs w:val="22"/>
        </w:rPr>
        <w:br/>
        <w:t>projektledare</w:t>
      </w:r>
      <w:r>
        <w:rPr>
          <w:rFonts w:asciiTheme="minorHAnsi" w:hAnsiTheme="minorHAnsi"/>
          <w:sz w:val="22"/>
          <w:szCs w:val="22"/>
        </w:rPr>
        <w:br/>
        <w:t>0733-58</w:t>
      </w:r>
      <w:r w:rsidR="00E6722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31</w:t>
      </w:r>
      <w:r w:rsidR="00E6722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08</w:t>
      </w:r>
    </w:p>
    <w:p w:rsidR="0065477E" w:rsidRPr="0097525A" w:rsidRDefault="0065477E" w:rsidP="009D4ABA">
      <w:pPr>
        <w:pStyle w:val="normal0"/>
        <w:shd w:val="clear" w:color="auto" w:fill="FFFFFF"/>
        <w:rPr>
          <w:rFonts w:asciiTheme="minorHAnsi" w:hAnsiTheme="minorHAnsi"/>
          <w:sz w:val="22"/>
          <w:szCs w:val="22"/>
        </w:rPr>
      </w:pPr>
    </w:p>
    <w:sectPr w:rsidR="0065477E" w:rsidRPr="0097525A" w:rsidSect="009752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7" w:bottom="2552" w:left="17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57" w:rsidRDefault="002B6457" w:rsidP="00294B26">
      <w:r>
        <w:separator/>
      </w:r>
    </w:p>
  </w:endnote>
  <w:endnote w:type="continuationSeparator" w:id="0">
    <w:p w:rsidR="002B6457" w:rsidRDefault="002B6457" w:rsidP="0029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7" w:rsidRPr="0097525A" w:rsidRDefault="002B6457" w:rsidP="0097525A">
    <w:pPr>
      <w:pStyle w:val="normal0"/>
      <w:shd w:val="clear" w:color="auto" w:fill="FFFFFF"/>
      <w:rPr>
        <w:rFonts w:asciiTheme="minorHAnsi" w:hAnsiTheme="minorHAnsi"/>
      </w:rPr>
    </w:pPr>
    <w:r w:rsidRPr="00DF1B76">
      <w:rPr>
        <w:rStyle w:val="Betoning"/>
        <w:rFonts w:asciiTheme="minorHAnsi" w:hAnsiTheme="minorHAnsi"/>
        <w:sz w:val="20"/>
        <w:szCs w:val="20"/>
      </w:rPr>
      <w:t>Friskolornas riksförbund är en branschorganisation för fristående förskolor och skolor. Vi ansluter förskolor, grundskolor</w:t>
    </w:r>
    <w:r>
      <w:rPr>
        <w:rStyle w:val="Betoning"/>
        <w:rFonts w:asciiTheme="minorHAnsi" w:hAnsiTheme="minorHAnsi"/>
        <w:sz w:val="20"/>
        <w:szCs w:val="20"/>
      </w:rPr>
      <w:t xml:space="preserve"> och gymnasieskolor. Förbundet har idag cirka 85</w:t>
    </w:r>
    <w:r w:rsidRPr="00DF1B76">
      <w:rPr>
        <w:rStyle w:val="Betoning"/>
        <w:rFonts w:asciiTheme="minorHAnsi" w:hAnsiTheme="minorHAnsi"/>
        <w:sz w:val="20"/>
        <w:szCs w:val="20"/>
      </w:rPr>
      <w:t>0 medlemmar. Till våra viktigaste uppgifter hör att bilda opinion och skapa förståelse bland allmänheten</w:t>
    </w:r>
    <w:r>
      <w:rPr>
        <w:rStyle w:val="Betoning"/>
        <w:rFonts w:asciiTheme="minorHAnsi" w:hAnsiTheme="minorHAnsi"/>
        <w:sz w:val="20"/>
        <w:szCs w:val="20"/>
      </w:rPr>
      <w:t xml:space="preserve"> för våra medlemmars verksamhet.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7" w:rsidRPr="00DF1B76" w:rsidRDefault="002B6457" w:rsidP="00233693">
    <w:pPr>
      <w:pStyle w:val="normal0"/>
      <w:shd w:val="clear" w:color="auto" w:fill="FFFFFF"/>
      <w:rPr>
        <w:rFonts w:asciiTheme="minorHAnsi" w:hAnsiTheme="minorHAnsi"/>
      </w:rPr>
    </w:pPr>
    <w:r w:rsidRPr="00DF1B76">
      <w:rPr>
        <w:rStyle w:val="Betoning"/>
        <w:rFonts w:asciiTheme="minorHAnsi" w:hAnsiTheme="minorHAnsi"/>
        <w:sz w:val="20"/>
        <w:szCs w:val="20"/>
      </w:rPr>
      <w:t>Friskolornas riksförbund är en branschorganisation för fristående förskolor och skolor. Vi ansluter förskolor, grundskolor</w:t>
    </w:r>
    <w:r>
      <w:rPr>
        <w:rStyle w:val="Betoning"/>
        <w:rFonts w:asciiTheme="minorHAnsi" w:hAnsiTheme="minorHAnsi"/>
        <w:sz w:val="20"/>
        <w:szCs w:val="20"/>
      </w:rPr>
      <w:t xml:space="preserve"> och gymnasieskolor. Förbundet har idag cirka 85</w:t>
    </w:r>
    <w:r w:rsidRPr="00DF1B76">
      <w:rPr>
        <w:rStyle w:val="Betoning"/>
        <w:rFonts w:asciiTheme="minorHAnsi" w:hAnsiTheme="minorHAnsi"/>
        <w:sz w:val="20"/>
        <w:szCs w:val="20"/>
      </w:rPr>
      <w:t>0 medlemmar. Till våra viktigaste uppgifter hör att bilda opinion och skapa förståelse bland allmänheten för våra medlemmars verksamhet.</w:t>
    </w:r>
  </w:p>
  <w:p w:rsidR="002B6457" w:rsidRPr="00233693" w:rsidRDefault="002B6457" w:rsidP="0023369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57" w:rsidRDefault="002B6457" w:rsidP="00294B26">
      <w:r>
        <w:separator/>
      </w:r>
    </w:p>
  </w:footnote>
  <w:footnote w:type="continuationSeparator" w:id="0">
    <w:p w:rsidR="002B6457" w:rsidRDefault="002B6457" w:rsidP="00294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7" w:rsidRDefault="002B6457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s2049" type="#_x0000_t75" alt="FRIS_logga_RGB.jpg" style="position:absolute;margin-left:52.55pt;margin-top:42pt;width:119.25pt;height:45pt;z-index:-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7" w:rsidRDefault="002B6457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FRIS_logga_RGB.jpg" style="position:absolute;margin-left:33.75pt;margin-top:29.75pt;width:180pt;height:67.5pt;z-index:-25165414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64F"/>
    <w:multiLevelType w:val="hybridMultilevel"/>
    <w:tmpl w:val="E870B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A0FD5"/>
    <w:multiLevelType w:val="hybridMultilevel"/>
    <w:tmpl w:val="C840CF0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18AA"/>
    <w:multiLevelType w:val="hybridMultilevel"/>
    <w:tmpl w:val="DF4E388A"/>
    <w:lvl w:ilvl="0" w:tplc="041D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C062AB"/>
    <w:multiLevelType w:val="hybridMultilevel"/>
    <w:tmpl w:val="72AE0440"/>
    <w:lvl w:ilvl="0" w:tplc="041D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B6EA0"/>
    <w:multiLevelType w:val="hybridMultilevel"/>
    <w:tmpl w:val="800A9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053C3"/>
    <w:multiLevelType w:val="hybridMultilevel"/>
    <w:tmpl w:val="4B1CED74"/>
    <w:lvl w:ilvl="0" w:tplc="FFD41F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390"/>
    <w:rsid w:val="00037708"/>
    <w:rsid w:val="00074875"/>
    <w:rsid w:val="000A0856"/>
    <w:rsid w:val="000A1663"/>
    <w:rsid w:val="000C03CD"/>
    <w:rsid w:val="000E04AF"/>
    <w:rsid w:val="000E1175"/>
    <w:rsid w:val="000F20F6"/>
    <w:rsid w:val="00100FE6"/>
    <w:rsid w:val="00110471"/>
    <w:rsid w:val="00117023"/>
    <w:rsid w:val="00136FFC"/>
    <w:rsid w:val="00161D78"/>
    <w:rsid w:val="001B6290"/>
    <w:rsid w:val="001C16B6"/>
    <w:rsid w:val="001D780E"/>
    <w:rsid w:val="001E6FE3"/>
    <w:rsid w:val="0022283B"/>
    <w:rsid w:val="00231C4A"/>
    <w:rsid w:val="00233154"/>
    <w:rsid w:val="00233693"/>
    <w:rsid w:val="00251060"/>
    <w:rsid w:val="00255F6B"/>
    <w:rsid w:val="002637D3"/>
    <w:rsid w:val="00294B26"/>
    <w:rsid w:val="002A5306"/>
    <w:rsid w:val="002A5BF0"/>
    <w:rsid w:val="002B6457"/>
    <w:rsid w:val="002D42C2"/>
    <w:rsid w:val="002E516F"/>
    <w:rsid w:val="002E5F62"/>
    <w:rsid w:val="002E75A2"/>
    <w:rsid w:val="0031000E"/>
    <w:rsid w:val="003356BD"/>
    <w:rsid w:val="003559A5"/>
    <w:rsid w:val="00367A71"/>
    <w:rsid w:val="0037756E"/>
    <w:rsid w:val="003916D9"/>
    <w:rsid w:val="003A1D93"/>
    <w:rsid w:val="003A7776"/>
    <w:rsid w:val="003B23DC"/>
    <w:rsid w:val="00460581"/>
    <w:rsid w:val="00463793"/>
    <w:rsid w:val="004A27A7"/>
    <w:rsid w:val="004B3B0B"/>
    <w:rsid w:val="004F2082"/>
    <w:rsid w:val="005423C7"/>
    <w:rsid w:val="00544212"/>
    <w:rsid w:val="005771B6"/>
    <w:rsid w:val="005B45F3"/>
    <w:rsid w:val="005C4E63"/>
    <w:rsid w:val="00624E91"/>
    <w:rsid w:val="00633485"/>
    <w:rsid w:val="0065477E"/>
    <w:rsid w:val="00667A00"/>
    <w:rsid w:val="00676D3F"/>
    <w:rsid w:val="006A33A7"/>
    <w:rsid w:val="006F0B8A"/>
    <w:rsid w:val="00770A70"/>
    <w:rsid w:val="00771C1F"/>
    <w:rsid w:val="007734CE"/>
    <w:rsid w:val="007839EC"/>
    <w:rsid w:val="007859AA"/>
    <w:rsid w:val="007A2895"/>
    <w:rsid w:val="007C48F7"/>
    <w:rsid w:val="007D488E"/>
    <w:rsid w:val="00811817"/>
    <w:rsid w:val="00813494"/>
    <w:rsid w:val="00823491"/>
    <w:rsid w:val="0088658B"/>
    <w:rsid w:val="008A4DD1"/>
    <w:rsid w:val="008C2048"/>
    <w:rsid w:val="008D1056"/>
    <w:rsid w:val="008F106F"/>
    <w:rsid w:val="00907011"/>
    <w:rsid w:val="009169A4"/>
    <w:rsid w:val="00937CB1"/>
    <w:rsid w:val="009418CA"/>
    <w:rsid w:val="00972E60"/>
    <w:rsid w:val="0097525A"/>
    <w:rsid w:val="0099385F"/>
    <w:rsid w:val="009C7A5B"/>
    <w:rsid w:val="009D4ABA"/>
    <w:rsid w:val="00A028B2"/>
    <w:rsid w:val="00A20BB7"/>
    <w:rsid w:val="00A3689F"/>
    <w:rsid w:val="00A453E3"/>
    <w:rsid w:val="00A91443"/>
    <w:rsid w:val="00AA7F85"/>
    <w:rsid w:val="00AD17CD"/>
    <w:rsid w:val="00AF400C"/>
    <w:rsid w:val="00B02AC8"/>
    <w:rsid w:val="00B96810"/>
    <w:rsid w:val="00BD4C58"/>
    <w:rsid w:val="00BE1F56"/>
    <w:rsid w:val="00C1157F"/>
    <w:rsid w:val="00C17BC2"/>
    <w:rsid w:val="00C4336B"/>
    <w:rsid w:val="00C63702"/>
    <w:rsid w:val="00C83390"/>
    <w:rsid w:val="00CB2BF4"/>
    <w:rsid w:val="00D05036"/>
    <w:rsid w:val="00D65017"/>
    <w:rsid w:val="00D72DB0"/>
    <w:rsid w:val="00D75973"/>
    <w:rsid w:val="00D823C9"/>
    <w:rsid w:val="00DB4A4C"/>
    <w:rsid w:val="00DF01E7"/>
    <w:rsid w:val="00DF1564"/>
    <w:rsid w:val="00DF1B76"/>
    <w:rsid w:val="00E06C06"/>
    <w:rsid w:val="00E24A45"/>
    <w:rsid w:val="00E31AD1"/>
    <w:rsid w:val="00E425E5"/>
    <w:rsid w:val="00E57635"/>
    <w:rsid w:val="00E6638A"/>
    <w:rsid w:val="00E6722F"/>
    <w:rsid w:val="00E71633"/>
    <w:rsid w:val="00E81AA8"/>
    <w:rsid w:val="00EA63A3"/>
    <w:rsid w:val="00EA7A5F"/>
    <w:rsid w:val="00F16071"/>
    <w:rsid w:val="00F30902"/>
    <w:rsid w:val="00F4413D"/>
    <w:rsid w:val="00F757A7"/>
    <w:rsid w:val="00FE2467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60"/>
    <w:pPr>
      <w:tabs>
        <w:tab w:val="left" w:pos="284"/>
        <w:tab w:val="left" w:pos="567"/>
        <w:tab w:val="left" w:pos="851"/>
      </w:tabs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94B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294B26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294B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294B26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B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94B26"/>
    <w:rPr>
      <w:rFonts w:ascii="Tahoma" w:hAnsi="Tahoma" w:cs="Tahoma"/>
      <w:sz w:val="16"/>
      <w:szCs w:val="16"/>
    </w:rPr>
  </w:style>
  <w:style w:type="paragraph" w:customStyle="1" w:styleId="SIDFOTADRESS">
    <w:name w:val="SIDFOTADRESS"/>
    <w:rsid w:val="00294B26"/>
    <w:pPr>
      <w:jc w:val="center"/>
    </w:pPr>
    <w:rPr>
      <w:rFonts w:ascii="Times New Roman" w:hAnsi="Times New Roman" w:cs="Times New Roman"/>
      <w:smallCaps/>
      <w:sz w:val="18"/>
      <w:lang w:val="de-DE"/>
    </w:rPr>
  </w:style>
  <w:style w:type="character" w:customStyle="1" w:styleId="SKLTextChar">
    <w:name w:val="SKL Text Char"/>
    <w:basedOn w:val="Standardstycketeckensnitt"/>
    <w:link w:val="SKLText"/>
    <w:locked/>
    <w:rsid w:val="00251060"/>
    <w:rPr>
      <w:rFonts w:cs="Times New Roman"/>
      <w:sz w:val="24"/>
      <w:szCs w:val="24"/>
    </w:rPr>
  </w:style>
  <w:style w:type="paragraph" w:customStyle="1" w:styleId="SKLText">
    <w:name w:val="SKL Text"/>
    <w:basedOn w:val="Normal"/>
    <w:link w:val="SKLTextChar"/>
    <w:rsid w:val="00251060"/>
    <w:pPr>
      <w:tabs>
        <w:tab w:val="clear" w:pos="284"/>
        <w:tab w:val="clear" w:pos="567"/>
        <w:tab w:val="clear" w:pos="851"/>
      </w:tabs>
      <w:autoSpaceDE w:val="0"/>
      <w:autoSpaceDN w:val="0"/>
      <w:spacing w:after="120" w:line="300" w:lineRule="atLeast"/>
    </w:pPr>
    <w:rPr>
      <w:rFonts w:ascii="Calibri" w:hAnsi="Calibri"/>
    </w:rPr>
  </w:style>
  <w:style w:type="paragraph" w:customStyle="1" w:styleId="normal0">
    <w:name w:val="normal"/>
    <w:basedOn w:val="Normal"/>
    <w:rsid w:val="009D4ABA"/>
    <w:pPr>
      <w:tabs>
        <w:tab w:val="clear" w:pos="284"/>
        <w:tab w:val="clear" w:pos="567"/>
        <w:tab w:val="clear" w:pos="851"/>
      </w:tabs>
      <w:spacing w:after="240" w:line="288" w:lineRule="atLeast"/>
    </w:pPr>
  </w:style>
  <w:style w:type="character" w:styleId="Betoning">
    <w:name w:val="Emphasis"/>
    <w:basedOn w:val="Standardstycketeckensnitt"/>
    <w:uiPriority w:val="20"/>
    <w:qFormat/>
    <w:rsid w:val="009D4ABA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unhideWhenUsed/>
    <w:rsid w:val="00263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iskoledag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mjn\AppData\Local\Microsoft\Windows\Temporary%20Internet%20Files\Content.Outlook\CX0YRBU6\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Wordmall.dotx</Template>
  <TotalTime>123</TotalTime>
  <Pages>2</Pages>
  <Words>249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Almega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frimjn</dc:creator>
  <cp:lastModifiedBy>frimjn</cp:lastModifiedBy>
  <cp:revision>11</cp:revision>
  <cp:lastPrinted>2010-05-05T07:17:00Z</cp:lastPrinted>
  <dcterms:created xsi:type="dcterms:W3CDTF">2010-05-31T10:42:00Z</dcterms:created>
  <dcterms:modified xsi:type="dcterms:W3CDTF">2010-06-04T13:10:00Z</dcterms:modified>
</cp:coreProperties>
</file>