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B0" w:rsidRDefault="008D48B0" w:rsidP="008D48B0">
      <w:pPr>
        <w:rPr>
          <w:rFonts w:ascii="Times New Roman" w:hAnsi="Times New Roman" w:cs="Times New Roman"/>
          <w:color w:val="FF0000"/>
        </w:rPr>
      </w:pPr>
      <w:r>
        <w:rPr>
          <w:noProof/>
        </w:rPr>
        <w:drawing>
          <wp:inline distT="0" distB="0" distL="0" distR="0" wp14:anchorId="7EF4334E" wp14:editId="796123C1">
            <wp:extent cx="1950276" cy="561975"/>
            <wp:effectExtent l="0" t="0" r="0" b="0"/>
            <wp:docPr id="3" name="Bildobjekt 3" descr="C:\Users\emma.nordenstaaf\AppData\Local\Microsoft\Windows\INetCache\Content.Word\bookatablelogo_black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nordenstaaf\AppData\Local\Microsoft\Windows\INetCache\Content.Word\bookatablelogo_black_medium.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2918" cy="565618"/>
                    </a:xfrm>
                    <a:prstGeom prst="rect">
                      <a:avLst/>
                    </a:prstGeom>
                    <a:noFill/>
                    <a:ln>
                      <a:noFill/>
                    </a:ln>
                  </pic:spPr>
                </pic:pic>
              </a:graphicData>
            </a:graphic>
          </wp:inline>
        </w:drawing>
      </w:r>
    </w:p>
    <w:p w:rsidR="008D48B0" w:rsidRPr="0055564A" w:rsidRDefault="008D48B0" w:rsidP="008D48B0">
      <w:pPr>
        <w:jc w:val="right"/>
        <w:rPr>
          <w:rFonts w:ascii="Arial" w:hAnsi="Arial" w:cs="Arial"/>
        </w:rPr>
      </w:pPr>
      <w:r>
        <w:br w:type="textWrapping" w:clear="all"/>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sidRPr="0055564A">
        <w:rPr>
          <w:rFonts w:ascii="Arial" w:hAnsi="Arial" w:cs="Arial"/>
        </w:rPr>
        <w:t xml:space="preserve">PRESSMEDDELANDE </w:t>
      </w:r>
      <w:r>
        <w:rPr>
          <w:rFonts w:ascii="Arial" w:hAnsi="Arial" w:cs="Arial"/>
        </w:rPr>
        <w:t xml:space="preserve">Stockholm, </w:t>
      </w:r>
      <w:r w:rsidR="00515C37">
        <w:rPr>
          <w:rFonts w:ascii="Arial" w:hAnsi="Arial" w:cs="Arial"/>
        </w:rPr>
        <w:t>1</w:t>
      </w:r>
      <w:r w:rsidR="00A6239C">
        <w:rPr>
          <w:rFonts w:ascii="Arial" w:hAnsi="Arial" w:cs="Arial"/>
        </w:rPr>
        <w:t>5</w:t>
      </w:r>
      <w:r w:rsidR="00515C37">
        <w:rPr>
          <w:rFonts w:ascii="Arial" w:hAnsi="Arial" w:cs="Arial"/>
        </w:rPr>
        <w:t xml:space="preserve"> </w:t>
      </w:r>
      <w:r w:rsidR="000428D5">
        <w:rPr>
          <w:rFonts w:ascii="Arial" w:hAnsi="Arial" w:cs="Arial"/>
        </w:rPr>
        <w:t>februar</w:t>
      </w:r>
      <w:r w:rsidR="00515C37">
        <w:rPr>
          <w:rFonts w:ascii="Arial" w:hAnsi="Arial" w:cs="Arial"/>
        </w:rPr>
        <w:t>i</w:t>
      </w:r>
      <w:r>
        <w:rPr>
          <w:rFonts w:ascii="Arial" w:hAnsi="Arial" w:cs="Arial"/>
        </w:rPr>
        <w:t xml:space="preserve"> 2016</w:t>
      </w:r>
    </w:p>
    <w:p w:rsidR="008D48B0" w:rsidRPr="000209E8" w:rsidRDefault="008D48B0" w:rsidP="000209E8">
      <w:pPr>
        <w:jc w:val="center"/>
        <w:rPr>
          <w:rFonts w:ascii="Arial" w:hAnsi="Arial" w:cs="Arial"/>
          <w:b/>
          <w:bCs/>
          <w:sz w:val="40"/>
          <w:szCs w:val="40"/>
        </w:rPr>
      </w:pPr>
      <w:r w:rsidRPr="00413962">
        <w:rPr>
          <w:rFonts w:ascii="Helvetica" w:hAnsi="Helvetica" w:cs="Helvetica"/>
          <w:b/>
          <w:color w:val="FF0000"/>
          <w:sz w:val="32"/>
          <w:szCs w:val="32"/>
        </w:rPr>
        <w:br/>
      </w:r>
      <w:r>
        <w:rPr>
          <w:rFonts w:ascii="Helvetica" w:hAnsi="Helvetica" w:cs="Helvetica"/>
          <w:b/>
          <w:color w:val="FF0000"/>
          <w:sz w:val="32"/>
          <w:szCs w:val="32"/>
        </w:rPr>
        <w:br/>
      </w:r>
      <w:r>
        <w:rPr>
          <w:rFonts w:ascii="Arial" w:hAnsi="Arial" w:cs="Arial"/>
          <w:b/>
          <w:bCs/>
          <w:sz w:val="40"/>
          <w:szCs w:val="40"/>
        </w:rPr>
        <w:t>Krogveckan</w:t>
      </w:r>
      <w:r w:rsidR="00704A8E">
        <w:rPr>
          <w:rFonts w:ascii="Arial" w:hAnsi="Arial" w:cs="Arial"/>
          <w:b/>
          <w:bCs/>
          <w:sz w:val="40"/>
          <w:szCs w:val="40"/>
        </w:rPr>
        <w:t xml:space="preserve"> </w:t>
      </w:r>
      <w:r w:rsidR="000428D5">
        <w:rPr>
          <w:rFonts w:ascii="Arial" w:hAnsi="Arial" w:cs="Arial"/>
          <w:b/>
          <w:bCs/>
          <w:sz w:val="40"/>
          <w:szCs w:val="40"/>
        </w:rPr>
        <w:t xml:space="preserve">förlängs </w:t>
      </w:r>
      <w:r w:rsidR="00C11049">
        <w:rPr>
          <w:rFonts w:ascii="Arial" w:hAnsi="Arial" w:cs="Arial"/>
          <w:b/>
          <w:bCs/>
          <w:sz w:val="40"/>
          <w:szCs w:val="40"/>
        </w:rPr>
        <w:t>efter bokningsrekord</w:t>
      </w:r>
    </w:p>
    <w:p w:rsidR="003A6334" w:rsidRPr="00F16BE3" w:rsidRDefault="00D140A6" w:rsidP="00D140A6">
      <w:pPr>
        <w:jc w:val="center"/>
        <w:rPr>
          <w:rFonts w:ascii="Arial" w:hAnsi="Arial" w:cs="Arial"/>
          <w:b/>
          <w:bCs/>
          <w:sz w:val="40"/>
          <w:szCs w:val="40"/>
        </w:rPr>
      </w:pPr>
      <w:r w:rsidRPr="009540D3">
        <w:rPr>
          <w:rFonts w:ascii="Arial" w:hAnsi="Arial" w:cs="Arial"/>
          <w:b/>
          <w:bCs/>
          <w:sz w:val="24"/>
          <w:szCs w:val="24"/>
        </w:rPr>
        <w:br/>
      </w:r>
    </w:p>
    <w:p w:rsidR="000209E8" w:rsidRDefault="000428D5" w:rsidP="000209E8">
      <w:pPr>
        <w:jc w:val="both"/>
        <w:rPr>
          <w:rFonts w:ascii="Arial" w:hAnsi="Arial" w:cs="Arial"/>
          <w:b/>
          <w:bCs/>
          <w:sz w:val="24"/>
          <w:szCs w:val="24"/>
        </w:rPr>
      </w:pPr>
      <w:r>
        <w:rPr>
          <w:rFonts w:ascii="Arial" w:hAnsi="Arial" w:cs="Arial"/>
          <w:b/>
          <w:bCs/>
          <w:sz w:val="24"/>
          <w:szCs w:val="24"/>
        </w:rPr>
        <w:t xml:space="preserve">Det höga trycket på bokningar gör att </w:t>
      </w:r>
      <w:r w:rsidR="00AA4864">
        <w:rPr>
          <w:rFonts w:ascii="Arial" w:hAnsi="Arial" w:cs="Arial"/>
          <w:b/>
          <w:bCs/>
          <w:sz w:val="24"/>
          <w:szCs w:val="24"/>
        </w:rPr>
        <w:t xml:space="preserve">Bookatable nu förlänger Krogveckan med ytterligare en vecka. </w:t>
      </w:r>
      <w:r w:rsidR="00C11049">
        <w:rPr>
          <w:rFonts w:ascii="Arial" w:hAnsi="Arial" w:cs="Arial"/>
          <w:b/>
          <w:bCs/>
          <w:sz w:val="24"/>
          <w:szCs w:val="24"/>
        </w:rPr>
        <w:t xml:space="preserve">Kampanjen som egentligen </w:t>
      </w:r>
      <w:r w:rsidR="000209E8">
        <w:rPr>
          <w:rFonts w:ascii="Arial" w:hAnsi="Arial" w:cs="Arial"/>
          <w:b/>
          <w:bCs/>
          <w:sz w:val="24"/>
          <w:szCs w:val="24"/>
        </w:rPr>
        <w:t>skulle ha avslutats i söndags förläng</w:t>
      </w:r>
      <w:r w:rsidR="00C11049">
        <w:rPr>
          <w:rFonts w:ascii="Arial" w:hAnsi="Arial" w:cs="Arial"/>
          <w:b/>
          <w:bCs/>
          <w:sz w:val="24"/>
          <w:szCs w:val="24"/>
        </w:rPr>
        <w:t>s nu</w:t>
      </w:r>
      <w:r w:rsidR="000209E8">
        <w:rPr>
          <w:rFonts w:ascii="Arial" w:hAnsi="Arial" w:cs="Arial"/>
          <w:b/>
          <w:bCs/>
          <w:sz w:val="24"/>
          <w:szCs w:val="24"/>
        </w:rPr>
        <w:t xml:space="preserve"> fram till den 21 februari. </w:t>
      </w:r>
    </w:p>
    <w:p w:rsidR="00AA4864" w:rsidRDefault="00AA4864" w:rsidP="00145661">
      <w:pPr>
        <w:jc w:val="both"/>
        <w:rPr>
          <w:rFonts w:ascii="Arial" w:hAnsi="Arial" w:cs="Arial"/>
          <w:b/>
          <w:bCs/>
          <w:sz w:val="24"/>
          <w:szCs w:val="24"/>
        </w:rPr>
      </w:pPr>
    </w:p>
    <w:p w:rsidR="00253DB6" w:rsidRDefault="00AA4864" w:rsidP="00AA4864">
      <w:pPr>
        <w:jc w:val="both"/>
        <w:rPr>
          <w:rFonts w:ascii="Arial" w:hAnsi="Arial" w:cs="Arial"/>
          <w:color w:val="000000"/>
          <w:sz w:val="24"/>
          <w:szCs w:val="24"/>
        </w:rPr>
      </w:pPr>
      <w:r w:rsidRPr="00A16B7A">
        <w:rPr>
          <w:rFonts w:ascii="Arial" w:hAnsi="Arial" w:cs="Arial"/>
          <w:bCs/>
          <w:color w:val="000000"/>
          <w:sz w:val="24"/>
          <w:szCs w:val="24"/>
        </w:rPr>
        <w:t xml:space="preserve">Krogveckan </w:t>
      </w:r>
      <w:r>
        <w:rPr>
          <w:rFonts w:ascii="Arial" w:hAnsi="Arial" w:cs="Arial"/>
          <w:bCs/>
          <w:color w:val="000000"/>
          <w:sz w:val="24"/>
          <w:szCs w:val="24"/>
        </w:rPr>
        <w:t xml:space="preserve">anordnas årligen av Bookatable </w:t>
      </w:r>
      <w:r w:rsidRPr="00A16B7A">
        <w:rPr>
          <w:rFonts w:ascii="Arial" w:hAnsi="Arial" w:cs="Arial"/>
          <w:bCs/>
          <w:color w:val="000000"/>
          <w:sz w:val="24"/>
          <w:szCs w:val="24"/>
        </w:rPr>
        <w:t>och är en krogfest där matintresserade gäster kan avnjuta specialkombinerade tvårättersmenyer för 200 eller 300 kronor. F</w:t>
      </w:r>
      <w:r w:rsidRPr="00A16B7A">
        <w:rPr>
          <w:rFonts w:ascii="Arial" w:hAnsi="Arial" w:cs="Arial"/>
          <w:color w:val="000000"/>
          <w:sz w:val="24"/>
          <w:szCs w:val="24"/>
        </w:rPr>
        <w:t xml:space="preserve">örra året slog Krogveckan alla rekord och lockade </w:t>
      </w:r>
      <w:r w:rsidR="00CA714B">
        <w:rPr>
          <w:rFonts w:ascii="Arial" w:hAnsi="Arial" w:cs="Arial"/>
          <w:color w:val="000000"/>
          <w:sz w:val="24"/>
          <w:szCs w:val="24"/>
        </w:rPr>
        <w:t>över 30</w:t>
      </w:r>
      <w:r w:rsidRPr="00A16B7A">
        <w:rPr>
          <w:rFonts w:ascii="Arial" w:hAnsi="Arial" w:cs="Arial"/>
          <w:color w:val="000000"/>
          <w:sz w:val="24"/>
          <w:szCs w:val="24"/>
        </w:rPr>
        <w:t> 000 matgäster</w:t>
      </w:r>
      <w:r>
        <w:rPr>
          <w:rFonts w:ascii="Arial" w:hAnsi="Arial" w:cs="Arial"/>
          <w:color w:val="000000"/>
          <w:sz w:val="24"/>
          <w:szCs w:val="24"/>
        </w:rPr>
        <w:t>. I år väntades</w:t>
      </w:r>
      <w:r w:rsidRPr="00A16B7A">
        <w:rPr>
          <w:rFonts w:ascii="Arial" w:hAnsi="Arial" w:cs="Arial"/>
          <w:color w:val="000000"/>
          <w:sz w:val="24"/>
          <w:szCs w:val="24"/>
        </w:rPr>
        <w:t xml:space="preserve"> intresset bli ännu större</w:t>
      </w:r>
      <w:r w:rsidR="00253DB6">
        <w:rPr>
          <w:rFonts w:ascii="Arial" w:hAnsi="Arial" w:cs="Arial"/>
          <w:color w:val="000000"/>
          <w:sz w:val="24"/>
          <w:szCs w:val="24"/>
        </w:rPr>
        <w:t xml:space="preserve"> </w:t>
      </w:r>
      <w:r w:rsidR="009D67DB">
        <w:rPr>
          <w:rFonts w:ascii="Arial" w:hAnsi="Arial" w:cs="Arial"/>
          <w:color w:val="000000"/>
          <w:sz w:val="24"/>
          <w:szCs w:val="24"/>
        </w:rPr>
        <w:t xml:space="preserve">och </w:t>
      </w:r>
      <w:r w:rsidR="00253DB6">
        <w:rPr>
          <w:rFonts w:ascii="Arial" w:hAnsi="Arial" w:cs="Arial"/>
          <w:color w:val="000000"/>
          <w:sz w:val="24"/>
          <w:szCs w:val="24"/>
        </w:rPr>
        <w:t>förväntningarna</w:t>
      </w:r>
      <w:r w:rsidR="009D67DB">
        <w:rPr>
          <w:rFonts w:ascii="Arial" w:hAnsi="Arial" w:cs="Arial"/>
          <w:color w:val="000000"/>
          <w:sz w:val="24"/>
          <w:szCs w:val="24"/>
        </w:rPr>
        <w:t xml:space="preserve"> har infriats.</w:t>
      </w:r>
      <w:r w:rsidR="00F77C6E">
        <w:rPr>
          <w:rFonts w:ascii="Arial" w:hAnsi="Arial" w:cs="Arial"/>
          <w:color w:val="000000"/>
          <w:sz w:val="24"/>
          <w:szCs w:val="24"/>
        </w:rPr>
        <w:t xml:space="preserve"> Så pass att arrangörerna nu förlänger Krogveckan med ytterligare en vecka. </w:t>
      </w:r>
    </w:p>
    <w:p w:rsidR="00253DB6" w:rsidRDefault="00253DB6" w:rsidP="00AA4864">
      <w:pPr>
        <w:jc w:val="both"/>
        <w:rPr>
          <w:rFonts w:ascii="Arial" w:hAnsi="Arial" w:cs="Arial"/>
          <w:color w:val="000000"/>
          <w:sz w:val="24"/>
          <w:szCs w:val="24"/>
        </w:rPr>
      </w:pPr>
    </w:p>
    <w:p w:rsidR="00DE4CBE" w:rsidRDefault="00253DB6" w:rsidP="00145661">
      <w:pPr>
        <w:jc w:val="both"/>
        <w:rPr>
          <w:rFonts w:ascii="Arial" w:hAnsi="Arial" w:cs="Arial"/>
          <w:bCs/>
          <w:color w:val="000000"/>
          <w:sz w:val="24"/>
          <w:szCs w:val="24"/>
        </w:rPr>
      </w:pPr>
      <w:r>
        <w:rPr>
          <w:rFonts w:ascii="Arial" w:hAnsi="Arial" w:cs="Arial"/>
          <w:color w:val="000000"/>
          <w:sz w:val="24"/>
          <w:szCs w:val="24"/>
        </w:rPr>
        <w:t xml:space="preserve">– </w:t>
      </w:r>
      <w:r w:rsidR="00CA714B">
        <w:rPr>
          <w:rFonts w:ascii="Arial" w:hAnsi="Arial" w:cs="Arial"/>
          <w:color w:val="000000"/>
          <w:sz w:val="24"/>
          <w:szCs w:val="24"/>
        </w:rPr>
        <w:t>Cirka</w:t>
      </w:r>
      <w:r w:rsidR="00C76410" w:rsidRPr="00C76410">
        <w:rPr>
          <w:rFonts w:ascii="Arial" w:hAnsi="Arial" w:cs="Arial"/>
          <w:color w:val="000000"/>
          <w:sz w:val="24"/>
          <w:szCs w:val="24"/>
        </w:rPr>
        <w:t xml:space="preserve"> 40 000</w:t>
      </w:r>
      <w:r w:rsidR="00C76410" w:rsidRPr="00C76410">
        <w:rPr>
          <w:rFonts w:ascii="Arial" w:hAnsi="Arial" w:cs="Arial"/>
          <w:color w:val="000000"/>
          <w:sz w:val="24"/>
          <w:szCs w:val="24"/>
        </w:rPr>
        <w:t xml:space="preserve"> gäster</w:t>
      </w:r>
      <w:r w:rsidR="00CA714B">
        <w:rPr>
          <w:rFonts w:ascii="Arial" w:hAnsi="Arial" w:cs="Arial"/>
          <w:color w:val="000000"/>
          <w:sz w:val="24"/>
          <w:szCs w:val="24"/>
        </w:rPr>
        <w:t xml:space="preserve"> har </w:t>
      </w:r>
      <w:r w:rsidR="00C76410" w:rsidRPr="00C76410">
        <w:rPr>
          <w:rFonts w:ascii="Arial" w:hAnsi="Arial" w:cs="Arial"/>
          <w:color w:val="000000"/>
          <w:sz w:val="24"/>
          <w:szCs w:val="24"/>
        </w:rPr>
        <w:t>bokat bord under Krogveckan</w:t>
      </w:r>
      <w:r w:rsidR="00C76410" w:rsidRPr="00C76410">
        <w:rPr>
          <w:rFonts w:ascii="Arial" w:hAnsi="Arial" w:cs="Arial"/>
          <w:color w:val="000000"/>
          <w:sz w:val="24"/>
          <w:szCs w:val="24"/>
        </w:rPr>
        <w:t xml:space="preserve"> </w:t>
      </w:r>
      <w:r w:rsidR="00CA714B">
        <w:rPr>
          <w:rFonts w:ascii="Arial" w:hAnsi="Arial" w:cs="Arial"/>
          <w:color w:val="000000"/>
          <w:sz w:val="24"/>
          <w:szCs w:val="24"/>
        </w:rPr>
        <w:t xml:space="preserve">och </w:t>
      </w:r>
      <w:r w:rsidR="00C76410" w:rsidRPr="00C76410">
        <w:rPr>
          <w:rFonts w:ascii="Arial" w:hAnsi="Arial" w:cs="Arial"/>
          <w:color w:val="000000"/>
          <w:sz w:val="24"/>
          <w:szCs w:val="24"/>
        </w:rPr>
        <w:t xml:space="preserve">det </w:t>
      </w:r>
      <w:r w:rsidR="00CA714B">
        <w:rPr>
          <w:rFonts w:ascii="Arial" w:hAnsi="Arial" w:cs="Arial"/>
          <w:color w:val="000000"/>
          <w:sz w:val="24"/>
          <w:szCs w:val="24"/>
        </w:rPr>
        <w:t xml:space="preserve">har därför </w:t>
      </w:r>
      <w:r w:rsidR="00C76410" w:rsidRPr="00C76410">
        <w:rPr>
          <w:rFonts w:ascii="Arial" w:hAnsi="Arial" w:cs="Arial"/>
          <w:color w:val="000000"/>
          <w:sz w:val="24"/>
          <w:szCs w:val="24"/>
        </w:rPr>
        <w:t xml:space="preserve">varit svårt för alla </w:t>
      </w:r>
      <w:r w:rsidR="00CA714B">
        <w:rPr>
          <w:rFonts w:ascii="Arial" w:hAnsi="Arial" w:cs="Arial"/>
          <w:color w:val="000000"/>
          <w:sz w:val="24"/>
          <w:szCs w:val="24"/>
        </w:rPr>
        <w:t>att få bord</w:t>
      </w:r>
      <w:bookmarkStart w:id="0" w:name="_GoBack"/>
      <w:bookmarkEnd w:id="0"/>
      <w:r w:rsidR="00CA714B">
        <w:rPr>
          <w:rFonts w:ascii="Arial" w:hAnsi="Arial" w:cs="Arial"/>
          <w:color w:val="000000"/>
          <w:sz w:val="24"/>
          <w:szCs w:val="24"/>
        </w:rPr>
        <w:t xml:space="preserve"> på de restauranger</w:t>
      </w:r>
      <w:r w:rsidR="00C76410" w:rsidRPr="00C76410">
        <w:rPr>
          <w:rFonts w:ascii="Arial" w:hAnsi="Arial" w:cs="Arial"/>
          <w:color w:val="000000"/>
          <w:sz w:val="24"/>
          <w:szCs w:val="24"/>
        </w:rPr>
        <w:t xml:space="preserve"> de hoppats</w:t>
      </w:r>
      <w:r w:rsidR="00CA714B">
        <w:rPr>
          <w:rFonts w:ascii="Arial" w:hAnsi="Arial" w:cs="Arial"/>
          <w:color w:val="000000"/>
          <w:sz w:val="24"/>
          <w:szCs w:val="24"/>
        </w:rPr>
        <w:t xml:space="preserve"> hinna</w:t>
      </w:r>
      <w:r w:rsidR="00C76410" w:rsidRPr="00C76410">
        <w:rPr>
          <w:rFonts w:ascii="Arial" w:hAnsi="Arial" w:cs="Arial"/>
          <w:color w:val="000000"/>
          <w:sz w:val="24"/>
          <w:szCs w:val="24"/>
        </w:rPr>
        <w:t xml:space="preserve"> besöka. Tanken med Krogveckan är att alla som vill ska få chans att gå ut och äta till ett attraktivt pris och därför var det en självklarhet att utöka kampanjen med en vecka</w:t>
      </w:r>
      <w:r w:rsidR="00F77C6E">
        <w:rPr>
          <w:rFonts w:ascii="Arial" w:hAnsi="Arial" w:cs="Arial"/>
          <w:color w:val="000000"/>
          <w:sz w:val="24"/>
          <w:szCs w:val="24"/>
        </w:rPr>
        <w:t>,</w:t>
      </w:r>
      <w:r w:rsidR="00145661" w:rsidRPr="00145661">
        <w:rPr>
          <w:rFonts w:ascii="Arial" w:hAnsi="Arial" w:cs="Arial"/>
          <w:bCs/>
          <w:color w:val="000000"/>
          <w:sz w:val="24"/>
          <w:szCs w:val="24"/>
        </w:rPr>
        <w:t xml:space="preserve"> säger Jonas Carlén, Commercial Director på Bookatable.</w:t>
      </w:r>
    </w:p>
    <w:p w:rsidR="002B10EE" w:rsidRPr="002B10EE" w:rsidRDefault="002B10EE" w:rsidP="00145661">
      <w:pPr>
        <w:jc w:val="both"/>
        <w:rPr>
          <w:rFonts w:ascii="Arial" w:hAnsi="Arial" w:cs="Arial"/>
          <w:color w:val="000000"/>
          <w:sz w:val="24"/>
          <w:szCs w:val="24"/>
        </w:rPr>
      </w:pPr>
    </w:p>
    <w:p w:rsidR="001E1320" w:rsidRPr="002A638A" w:rsidRDefault="002A638A" w:rsidP="001E1320">
      <w:pPr>
        <w:rPr>
          <w:rFonts w:ascii="Arial" w:hAnsi="Arial" w:cs="Arial"/>
          <w:b/>
          <w:color w:val="000000"/>
          <w:sz w:val="24"/>
          <w:szCs w:val="24"/>
        </w:rPr>
      </w:pPr>
      <w:r w:rsidRPr="002A638A">
        <w:rPr>
          <w:rFonts w:ascii="Arial" w:hAnsi="Arial" w:cs="Arial"/>
          <w:b/>
          <w:color w:val="000000"/>
          <w:sz w:val="24"/>
          <w:szCs w:val="24"/>
        </w:rPr>
        <w:t>De mest bokade restaurangerna just nu</w:t>
      </w:r>
      <w:r>
        <w:rPr>
          <w:rFonts w:ascii="Arial" w:hAnsi="Arial" w:cs="Arial"/>
          <w:b/>
          <w:color w:val="000000"/>
          <w:sz w:val="24"/>
          <w:szCs w:val="24"/>
        </w:rPr>
        <w:t>:</w:t>
      </w:r>
    </w:p>
    <w:p w:rsidR="00721D9B" w:rsidRPr="00A16B7A" w:rsidRDefault="001E1320" w:rsidP="001E1320">
      <w:pPr>
        <w:rPr>
          <w:rFonts w:ascii="Arial" w:hAnsi="Arial" w:cs="Arial"/>
          <w:color w:val="000000"/>
          <w:sz w:val="24"/>
          <w:szCs w:val="24"/>
        </w:rPr>
      </w:pPr>
      <w:r w:rsidRPr="00A16B7A">
        <w:rPr>
          <w:rFonts w:ascii="Arial" w:hAnsi="Arial" w:cs="Arial"/>
          <w:color w:val="000000"/>
          <w:sz w:val="24"/>
          <w:szCs w:val="24"/>
        </w:rPr>
        <w:t xml:space="preserve"> </w:t>
      </w:r>
    </w:p>
    <w:p w:rsidR="00721D9B" w:rsidRPr="00A16B7A" w:rsidRDefault="00926E19" w:rsidP="001E1320">
      <w:pPr>
        <w:ind w:left="-142" w:firstLine="142"/>
        <w:rPr>
          <w:rFonts w:ascii="Arial" w:hAnsi="Arial" w:cs="Arial"/>
          <w:color w:val="000000"/>
          <w:sz w:val="24"/>
          <w:szCs w:val="24"/>
        </w:rPr>
      </w:pPr>
      <w:hyperlink r:id="rId5" w:history="1">
        <w:proofErr w:type="spellStart"/>
        <w:r w:rsidR="00721D9B" w:rsidRPr="00A16B7A">
          <w:rPr>
            <w:rStyle w:val="Hyperlnk"/>
            <w:rFonts w:ascii="Arial" w:hAnsi="Arial" w:cs="Arial"/>
            <w:sz w:val="24"/>
            <w:szCs w:val="24"/>
          </w:rPr>
          <w:t>Publico</w:t>
        </w:r>
        <w:proofErr w:type="spellEnd"/>
      </w:hyperlink>
      <w:r w:rsidR="001E1320" w:rsidRPr="00A16B7A">
        <w:rPr>
          <w:rFonts w:ascii="Arial" w:hAnsi="Arial" w:cs="Arial"/>
          <w:color w:val="000000"/>
          <w:sz w:val="24"/>
          <w:szCs w:val="24"/>
        </w:rPr>
        <w:t>, Stockholm</w:t>
      </w:r>
    </w:p>
    <w:p w:rsidR="008360B0" w:rsidRPr="00A16B7A" w:rsidRDefault="00926E19" w:rsidP="001E1320">
      <w:pPr>
        <w:ind w:left="-142" w:firstLine="142"/>
        <w:rPr>
          <w:rFonts w:ascii="Arial" w:hAnsi="Arial" w:cs="Arial"/>
          <w:color w:val="000000"/>
          <w:sz w:val="24"/>
          <w:szCs w:val="24"/>
        </w:rPr>
      </w:pPr>
      <w:hyperlink r:id="rId6" w:history="1">
        <w:r w:rsidR="008360B0" w:rsidRPr="00A16B7A">
          <w:rPr>
            <w:rStyle w:val="Hyperlnk"/>
            <w:rFonts w:ascii="Arial" w:hAnsi="Arial" w:cs="Arial"/>
            <w:sz w:val="24"/>
            <w:szCs w:val="24"/>
          </w:rPr>
          <w:t>LUX Dag för Dag</w:t>
        </w:r>
      </w:hyperlink>
      <w:r w:rsidR="001E1320" w:rsidRPr="00A16B7A">
        <w:rPr>
          <w:rFonts w:ascii="Arial" w:hAnsi="Arial" w:cs="Arial"/>
          <w:color w:val="000000"/>
          <w:sz w:val="24"/>
          <w:szCs w:val="24"/>
        </w:rPr>
        <w:t>, Stockholm</w:t>
      </w:r>
    </w:p>
    <w:p w:rsidR="001E1320" w:rsidRPr="00A16B7A" w:rsidRDefault="00926E19" w:rsidP="001E1320">
      <w:pPr>
        <w:ind w:left="-142" w:firstLine="142"/>
        <w:rPr>
          <w:rFonts w:ascii="Arial" w:hAnsi="Arial" w:cs="Arial"/>
          <w:color w:val="000000"/>
          <w:sz w:val="24"/>
          <w:szCs w:val="24"/>
        </w:rPr>
      </w:pPr>
      <w:hyperlink r:id="rId7" w:history="1">
        <w:r w:rsidR="002A638A">
          <w:rPr>
            <w:rStyle w:val="Hyperlnk"/>
            <w:rFonts w:ascii="Arial" w:hAnsi="Arial" w:cs="Arial"/>
            <w:sz w:val="24"/>
            <w:szCs w:val="24"/>
          </w:rPr>
          <w:t>Trattorian</w:t>
        </w:r>
      </w:hyperlink>
      <w:r w:rsidR="001E1320" w:rsidRPr="00A16B7A">
        <w:rPr>
          <w:rFonts w:ascii="Arial" w:hAnsi="Arial" w:cs="Arial"/>
          <w:color w:val="000000"/>
          <w:sz w:val="24"/>
          <w:szCs w:val="24"/>
        </w:rPr>
        <w:t>, Stockholm</w:t>
      </w:r>
    </w:p>
    <w:p w:rsidR="008360B0" w:rsidRPr="00A16B7A" w:rsidRDefault="00926E19" w:rsidP="001E1320">
      <w:pPr>
        <w:ind w:left="-142" w:firstLine="142"/>
        <w:rPr>
          <w:rFonts w:ascii="Arial" w:hAnsi="Arial" w:cs="Arial"/>
          <w:color w:val="000000"/>
          <w:sz w:val="24"/>
          <w:szCs w:val="24"/>
        </w:rPr>
      </w:pPr>
      <w:hyperlink r:id="rId8" w:history="1">
        <w:r w:rsidR="002A638A" w:rsidRPr="00F77C6E">
          <w:rPr>
            <w:rStyle w:val="Hyperlnk"/>
            <w:rFonts w:ascii="Arial" w:hAnsi="Arial" w:cs="Arial"/>
            <w:sz w:val="24"/>
            <w:szCs w:val="24"/>
          </w:rPr>
          <w:t>Buco Nero</w:t>
        </w:r>
      </w:hyperlink>
      <w:r w:rsidR="001E1320" w:rsidRPr="00A16B7A">
        <w:rPr>
          <w:rFonts w:ascii="Arial" w:hAnsi="Arial" w:cs="Arial"/>
          <w:color w:val="000000"/>
          <w:sz w:val="24"/>
          <w:szCs w:val="24"/>
        </w:rPr>
        <w:t>, Stockholm</w:t>
      </w:r>
    </w:p>
    <w:p w:rsidR="008360B0" w:rsidRDefault="00926E19" w:rsidP="001E1320">
      <w:pPr>
        <w:ind w:left="-142" w:firstLine="142"/>
        <w:rPr>
          <w:rFonts w:ascii="Arial" w:hAnsi="Arial" w:cs="Arial"/>
          <w:color w:val="000000"/>
          <w:sz w:val="24"/>
          <w:szCs w:val="24"/>
        </w:rPr>
      </w:pPr>
      <w:hyperlink r:id="rId9" w:history="1">
        <w:r w:rsidR="002A638A">
          <w:rPr>
            <w:rStyle w:val="Hyperlnk"/>
            <w:rFonts w:ascii="Arial" w:hAnsi="Arial" w:cs="Arial"/>
            <w:sz w:val="24"/>
            <w:szCs w:val="24"/>
          </w:rPr>
          <w:t>Spisa</w:t>
        </w:r>
      </w:hyperlink>
      <w:r w:rsidR="002A638A">
        <w:rPr>
          <w:rStyle w:val="Hyperlnk"/>
          <w:rFonts w:ascii="Arial" w:hAnsi="Arial" w:cs="Arial"/>
          <w:sz w:val="24"/>
          <w:szCs w:val="24"/>
        </w:rPr>
        <w:t xml:space="preserve"> hos Helena</w:t>
      </w:r>
      <w:r w:rsidR="001E1320" w:rsidRPr="00A16B7A">
        <w:rPr>
          <w:rFonts w:ascii="Arial" w:hAnsi="Arial" w:cs="Arial"/>
          <w:color w:val="000000"/>
          <w:sz w:val="24"/>
          <w:szCs w:val="24"/>
        </w:rPr>
        <w:t>, Stockholm</w:t>
      </w:r>
    </w:p>
    <w:p w:rsidR="002A638A" w:rsidRDefault="00926E19" w:rsidP="001E1320">
      <w:pPr>
        <w:ind w:left="-142" w:firstLine="142"/>
        <w:rPr>
          <w:rFonts w:ascii="Arial" w:hAnsi="Arial" w:cs="Arial"/>
          <w:color w:val="000000"/>
          <w:sz w:val="24"/>
          <w:szCs w:val="24"/>
        </w:rPr>
      </w:pPr>
      <w:hyperlink r:id="rId10" w:history="1">
        <w:proofErr w:type="spellStart"/>
        <w:r w:rsidR="002A638A" w:rsidRPr="00F77C6E">
          <w:rPr>
            <w:rStyle w:val="Hyperlnk"/>
            <w:rFonts w:ascii="Arial" w:hAnsi="Arial" w:cs="Arial"/>
            <w:sz w:val="24"/>
            <w:szCs w:val="24"/>
          </w:rPr>
          <w:t>Wijnjas</w:t>
        </w:r>
        <w:proofErr w:type="spellEnd"/>
        <w:r w:rsidR="002A638A" w:rsidRPr="00F77C6E">
          <w:rPr>
            <w:rStyle w:val="Hyperlnk"/>
            <w:rFonts w:ascii="Arial" w:hAnsi="Arial" w:cs="Arial"/>
            <w:sz w:val="24"/>
            <w:szCs w:val="24"/>
          </w:rPr>
          <w:t xml:space="preserve"> Ost &amp; Vinkällare</w:t>
        </w:r>
      </w:hyperlink>
      <w:r w:rsidR="00F77C6E">
        <w:rPr>
          <w:rFonts w:ascii="Arial" w:hAnsi="Arial" w:cs="Arial"/>
          <w:color w:val="000000"/>
          <w:sz w:val="24"/>
          <w:szCs w:val="24"/>
        </w:rPr>
        <w:t>, Stockholm</w:t>
      </w:r>
    </w:p>
    <w:p w:rsidR="002A638A" w:rsidRDefault="00926E19" w:rsidP="001E1320">
      <w:pPr>
        <w:ind w:left="-142" w:firstLine="142"/>
        <w:rPr>
          <w:rFonts w:ascii="Arial" w:hAnsi="Arial" w:cs="Arial"/>
          <w:color w:val="000000"/>
          <w:sz w:val="24"/>
          <w:szCs w:val="24"/>
        </w:rPr>
      </w:pPr>
      <w:hyperlink r:id="rId11" w:history="1">
        <w:r w:rsidR="002A638A" w:rsidRPr="00F77C6E">
          <w:rPr>
            <w:rStyle w:val="Hyperlnk"/>
            <w:rFonts w:ascii="Arial" w:hAnsi="Arial" w:cs="Arial"/>
            <w:sz w:val="24"/>
            <w:szCs w:val="24"/>
          </w:rPr>
          <w:t xml:space="preserve">Bistro Bon </w:t>
        </w:r>
        <w:proofErr w:type="spellStart"/>
        <w:r w:rsidR="002A638A" w:rsidRPr="00F77C6E">
          <w:rPr>
            <w:rStyle w:val="Hyperlnk"/>
            <w:rFonts w:ascii="Arial" w:hAnsi="Arial" w:cs="Arial"/>
            <w:sz w:val="24"/>
            <w:szCs w:val="24"/>
          </w:rPr>
          <w:t>Sofo</w:t>
        </w:r>
        <w:proofErr w:type="spellEnd"/>
      </w:hyperlink>
      <w:r w:rsidR="00F77C6E">
        <w:rPr>
          <w:rFonts w:ascii="Arial" w:hAnsi="Arial" w:cs="Arial"/>
          <w:color w:val="000000"/>
          <w:sz w:val="24"/>
          <w:szCs w:val="24"/>
        </w:rPr>
        <w:t>, Stockholm</w:t>
      </w:r>
    </w:p>
    <w:p w:rsidR="002A638A" w:rsidRDefault="00926E19" w:rsidP="001E1320">
      <w:pPr>
        <w:ind w:left="-142" w:firstLine="142"/>
        <w:rPr>
          <w:rFonts w:ascii="Arial" w:hAnsi="Arial" w:cs="Arial"/>
          <w:color w:val="000000"/>
          <w:sz w:val="24"/>
          <w:szCs w:val="24"/>
        </w:rPr>
      </w:pPr>
      <w:hyperlink r:id="rId12" w:history="1">
        <w:r w:rsidR="002A638A" w:rsidRPr="00F77C6E">
          <w:rPr>
            <w:rStyle w:val="Hyperlnk"/>
            <w:rFonts w:ascii="Arial" w:hAnsi="Arial" w:cs="Arial"/>
            <w:sz w:val="24"/>
            <w:szCs w:val="24"/>
          </w:rPr>
          <w:t>Trattorian</w:t>
        </w:r>
      </w:hyperlink>
      <w:r w:rsidR="00F77C6E">
        <w:rPr>
          <w:rFonts w:ascii="Arial" w:hAnsi="Arial" w:cs="Arial"/>
          <w:color w:val="000000"/>
          <w:sz w:val="24"/>
          <w:szCs w:val="24"/>
        </w:rPr>
        <w:t>, Stockholm</w:t>
      </w:r>
    </w:p>
    <w:p w:rsidR="00F77C6E" w:rsidRPr="00A16B7A" w:rsidRDefault="00926E19" w:rsidP="00F77C6E">
      <w:pPr>
        <w:ind w:left="-142" w:firstLine="142"/>
        <w:rPr>
          <w:rFonts w:ascii="Arial" w:hAnsi="Arial" w:cs="Arial"/>
          <w:color w:val="000000"/>
          <w:sz w:val="24"/>
          <w:szCs w:val="24"/>
        </w:rPr>
      </w:pPr>
      <w:hyperlink r:id="rId13" w:history="1">
        <w:r w:rsidR="00F77C6E" w:rsidRPr="00F77C6E">
          <w:rPr>
            <w:rStyle w:val="Hyperlnk"/>
            <w:rFonts w:ascii="Arial" w:hAnsi="Arial" w:cs="Arial"/>
            <w:sz w:val="24"/>
            <w:szCs w:val="24"/>
          </w:rPr>
          <w:t>STHLM TAPAS -</w:t>
        </w:r>
        <w:proofErr w:type="spellStart"/>
        <w:r w:rsidR="00F77C6E" w:rsidRPr="00F77C6E">
          <w:rPr>
            <w:rStyle w:val="Hyperlnk"/>
            <w:rFonts w:ascii="Arial" w:hAnsi="Arial" w:cs="Arial"/>
            <w:sz w:val="24"/>
            <w:szCs w:val="24"/>
          </w:rPr>
          <w:t>Henriksdalskajen</w:t>
        </w:r>
        <w:proofErr w:type="spellEnd"/>
      </w:hyperlink>
    </w:p>
    <w:p w:rsidR="00DE4CBE" w:rsidRDefault="00DE4CBE" w:rsidP="00DE4CBE">
      <w:pPr>
        <w:rPr>
          <w:rFonts w:ascii="Arial" w:hAnsi="Arial" w:cs="Arial"/>
          <w:color w:val="000000"/>
        </w:rPr>
      </w:pPr>
    </w:p>
    <w:p w:rsidR="002A638A" w:rsidRDefault="002A638A" w:rsidP="002A638A">
      <w:pPr>
        <w:jc w:val="both"/>
        <w:rPr>
          <w:rFonts w:ascii="Arial" w:hAnsi="Arial" w:cs="Arial"/>
          <w:color w:val="000000"/>
          <w:sz w:val="24"/>
          <w:szCs w:val="24"/>
        </w:rPr>
      </w:pPr>
      <w:r>
        <w:rPr>
          <w:rFonts w:ascii="Arial" w:hAnsi="Arial" w:cs="Arial"/>
          <w:bCs/>
          <w:color w:val="000000"/>
          <w:sz w:val="24"/>
          <w:szCs w:val="24"/>
        </w:rPr>
        <w:t>Sammanlagt medverkar ö</w:t>
      </w:r>
      <w:r w:rsidRPr="00A16B7A">
        <w:rPr>
          <w:rFonts w:ascii="Arial" w:hAnsi="Arial" w:cs="Arial"/>
          <w:bCs/>
          <w:color w:val="000000"/>
          <w:sz w:val="24"/>
          <w:szCs w:val="24"/>
        </w:rPr>
        <w:t>ver 170 restauranger runtom i Sverige</w:t>
      </w:r>
      <w:r w:rsidRPr="00A16B7A">
        <w:rPr>
          <w:rFonts w:ascii="Arial" w:hAnsi="Arial" w:cs="Arial"/>
          <w:color w:val="000000"/>
          <w:sz w:val="24"/>
          <w:szCs w:val="24"/>
        </w:rPr>
        <w:t xml:space="preserve">, från söder till norr, med en majoritet i Stockholm. </w:t>
      </w:r>
    </w:p>
    <w:p w:rsidR="002A638A" w:rsidRDefault="002A638A" w:rsidP="002A638A">
      <w:pPr>
        <w:rPr>
          <w:rFonts w:ascii="Arial" w:hAnsi="Arial" w:cs="Arial"/>
          <w:color w:val="000000"/>
          <w:sz w:val="24"/>
          <w:szCs w:val="24"/>
        </w:rPr>
      </w:pPr>
    </w:p>
    <w:p w:rsidR="002A638A" w:rsidRPr="00A16B7A" w:rsidRDefault="002A638A" w:rsidP="002A638A">
      <w:pPr>
        <w:rPr>
          <w:rFonts w:ascii="Arial" w:hAnsi="Arial" w:cs="Arial"/>
          <w:color w:val="000000"/>
          <w:sz w:val="24"/>
          <w:szCs w:val="24"/>
        </w:rPr>
      </w:pPr>
      <w:r w:rsidRPr="009540D3">
        <w:rPr>
          <w:rFonts w:ascii="Arial" w:hAnsi="Arial" w:cs="Arial"/>
          <w:color w:val="000000"/>
          <w:sz w:val="24"/>
          <w:szCs w:val="24"/>
        </w:rPr>
        <w:t>Bord</w:t>
      </w:r>
      <w:r>
        <w:rPr>
          <w:rFonts w:ascii="Arial" w:hAnsi="Arial" w:cs="Arial"/>
          <w:color w:val="000000"/>
          <w:sz w:val="24"/>
          <w:szCs w:val="24"/>
        </w:rPr>
        <w:t>sbokning</w:t>
      </w:r>
      <w:r w:rsidRPr="009540D3">
        <w:rPr>
          <w:rFonts w:ascii="Arial" w:hAnsi="Arial" w:cs="Arial"/>
          <w:color w:val="000000"/>
          <w:sz w:val="24"/>
          <w:szCs w:val="24"/>
        </w:rPr>
        <w:t xml:space="preserve"> </w:t>
      </w:r>
      <w:r>
        <w:rPr>
          <w:rFonts w:ascii="Arial" w:hAnsi="Arial" w:cs="Arial"/>
          <w:color w:val="000000"/>
          <w:sz w:val="24"/>
          <w:szCs w:val="24"/>
        </w:rPr>
        <w:t>sker</w:t>
      </w:r>
      <w:r w:rsidRPr="009540D3">
        <w:rPr>
          <w:rFonts w:ascii="Arial" w:hAnsi="Arial" w:cs="Arial"/>
          <w:color w:val="000000"/>
          <w:sz w:val="24"/>
          <w:szCs w:val="24"/>
        </w:rPr>
        <w:t xml:space="preserve"> på </w:t>
      </w:r>
      <w:hyperlink r:id="rId14" w:history="1">
        <w:r w:rsidRPr="009540D3">
          <w:rPr>
            <w:rStyle w:val="Hyperlnk"/>
            <w:rFonts w:ascii="Arial" w:hAnsi="Arial" w:cs="Arial"/>
            <w:sz w:val="24"/>
            <w:szCs w:val="24"/>
          </w:rPr>
          <w:t>www.bookatable.se/krogveckan</w:t>
        </w:r>
      </w:hyperlink>
      <w:r w:rsidRPr="009540D3">
        <w:rPr>
          <w:rFonts w:ascii="Arial" w:hAnsi="Arial" w:cs="Arial"/>
          <w:bCs/>
          <w:sz w:val="24"/>
          <w:szCs w:val="24"/>
        </w:rPr>
        <w:t xml:space="preserve"> </w:t>
      </w:r>
      <w:r w:rsidRPr="009540D3">
        <w:rPr>
          <w:rFonts w:ascii="Arial" w:hAnsi="Arial" w:cs="Arial"/>
          <w:b/>
          <w:color w:val="000000"/>
          <w:sz w:val="24"/>
          <w:szCs w:val="24"/>
        </w:rPr>
        <w:br/>
      </w:r>
    </w:p>
    <w:p w:rsidR="008D48B0" w:rsidRDefault="008D48B0" w:rsidP="008D48B0"/>
    <w:p w:rsidR="008D48B0" w:rsidRPr="00791DC3" w:rsidRDefault="008D48B0" w:rsidP="008D48B0"/>
    <w:p w:rsidR="008D48B0" w:rsidRPr="009A1957" w:rsidRDefault="008D48B0" w:rsidP="00704A8E">
      <w:pPr>
        <w:rPr>
          <w:rStyle w:val="Betoning"/>
          <w:rFonts w:ascii="Arial" w:hAnsi="Arial" w:cs="Arial"/>
          <w:i w:val="0"/>
          <w:sz w:val="24"/>
          <w:szCs w:val="24"/>
        </w:rPr>
      </w:pPr>
      <w:r w:rsidRPr="00D8392E">
        <w:rPr>
          <w:rFonts w:ascii="Arial" w:hAnsi="Arial" w:cs="Arial"/>
          <w:b/>
          <w:sz w:val="24"/>
          <w:szCs w:val="24"/>
        </w:rPr>
        <w:t>För mer information vänligen kontakta:</w:t>
      </w:r>
      <w:r w:rsidRPr="00D8392E">
        <w:rPr>
          <w:rFonts w:ascii="Arial" w:hAnsi="Arial" w:cs="Arial"/>
          <w:sz w:val="24"/>
          <w:szCs w:val="24"/>
        </w:rPr>
        <w:t xml:space="preserve"> </w:t>
      </w:r>
      <w:r w:rsidRPr="00D8392E">
        <w:rPr>
          <w:rFonts w:ascii="Arial" w:hAnsi="Arial" w:cs="Arial"/>
          <w:sz w:val="24"/>
          <w:szCs w:val="24"/>
        </w:rPr>
        <w:br/>
      </w:r>
      <w:r w:rsidRPr="008D48B0">
        <w:rPr>
          <w:rStyle w:val="Betoning"/>
          <w:rFonts w:ascii="Arial" w:hAnsi="Arial" w:cs="Arial"/>
          <w:i w:val="0"/>
          <w:sz w:val="24"/>
          <w:szCs w:val="24"/>
        </w:rPr>
        <w:t>Emma Nordenstaaf, PR-kontakt</w:t>
      </w:r>
      <w:r w:rsidRPr="008D48B0">
        <w:rPr>
          <w:rFonts w:ascii="Arial" w:hAnsi="Arial" w:cs="Arial"/>
          <w:i/>
          <w:sz w:val="24"/>
          <w:szCs w:val="24"/>
        </w:rPr>
        <w:br/>
      </w:r>
      <w:r w:rsidRPr="009A1957">
        <w:rPr>
          <w:rFonts w:ascii="Arial" w:hAnsi="Arial" w:cs="Arial"/>
          <w:sz w:val="24"/>
          <w:szCs w:val="24"/>
        </w:rPr>
        <w:lastRenderedPageBreak/>
        <w:t>Mail</w:t>
      </w:r>
      <w:r>
        <w:rPr>
          <w:rFonts w:ascii="Arial" w:hAnsi="Arial" w:cs="Arial"/>
          <w:sz w:val="24"/>
          <w:szCs w:val="24"/>
        </w:rPr>
        <w:t>: emma.nordenstaaf@spotlightpr.se</w:t>
      </w:r>
      <w:r w:rsidRPr="009A1957">
        <w:rPr>
          <w:rStyle w:val="Betoning"/>
          <w:rFonts w:ascii="Arial" w:hAnsi="Arial" w:cs="Arial"/>
          <w:sz w:val="24"/>
          <w:szCs w:val="24"/>
        </w:rPr>
        <w:br/>
      </w:r>
      <w:r w:rsidRPr="008D48B0">
        <w:rPr>
          <w:rStyle w:val="Betoning"/>
          <w:rFonts w:ascii="Arial" w:hAnsi="Arial" w:cs="Arial"/>
          <w:i w:val="0"/>
          <w:sz w:val="24"/>
          <w:szCs w:val="24"/>
        </w:rPr>
        <w:t>Telefon:</w:t>
      </w:r>
      <w:r w:rsidRPr="009A1957">
        <w:rPr>
          <w:rStyle w:val="Betoning"/>
          <w:rFonts w:ascii="Arial" w:hAnsi="Arial" w:cs="Arial"/>
          <w:sz w:val="24"/>
          <w:szCs w:val="24"/>
        </w:rPr>
        <w:t xml:space="preserve"> +46 (0)70</w:t>
      </w:r>
      <w:r>
        <w:rPr>
          <w:rStyle w:val="Betoning"/>
          <w:rFonts w:ascii="Arial" w:hAnsi="Arial" w:cs="Arial"/>
          <w:sz w:val="24"/>
          <w:szCs w:val="24"/>
        </w:rPr>
        <w:t>4- 29 99 59</w:t>
      </w:r>
    </w:p>
    <w:p w:rsidR="008D48B0" w:rsidRPr="009A1957" w:rsidRDefault="008D48B0" w:rsidP="008D48B0">
      <w:pPr>
        <w:ind w:left="-142"/>
        <w:rPr>
          <w:rStyle w:val="Betoning"/>
          <w:rFonts w:ascii="Arial" w:hAnsi="Arial" w:cs="Arial"/>
          <w:i w:val="0"/>
          <w:sz w:val="16"/>
          <w:szCs w:val="16"/>
        </w:rPr>
      </w:pPr>
    </w:p>
    <w:p w:rsidR="00BD708C" w:rsidRDefault="00BD708C" w:rsidP="008D48B0">
      <w:pPr>
        <w:ind w:left="-142"/>
        <w:rPr>
          <w:rFonts w:ascii="Arial" w:hAnsi="Arial" w:cs="Arial"/>
          <w:i/>
          <w:color w:val="222222"/>
          <w:sz w:val="16"/>
          <w:szCs w:val="16"/>
          <w:u w:val="single"/>
        </w:rPr>
      </w:pPr>
    </w:p>
    <w:p w:rsidR="00BD708C" w:rsidRPr="00BD708C" w:rsidRDefault="008D48B0" w:rsidP="00BD708C">
      <w:pPr>
        <w:ind w:left="-142" w:firstLine="142"/>
        <w:rPr>
          <w:rFonts w:ascii="Arial" w:hAnsi="Arial" w:cs="Arial"/>
          <w:b/>
          <w:i/>
          <w:color w:val="222222"/>
          <w:sz w:val="20"/>
          <w:szCs w:val="20"/>
        </w:rPr>
      </w:pPr>
      <w:r w:rsidRPr="00BD708C">
        <w:rPr>
          <w:rFonts w:ascii="Arial" w:hAnsi="Arial" w:cs="Arial"/>
          <w:b/>
          <w:i/>
          <w:color w:val="222222"/>
          <w:sz w:val="20"/>
          <w:szCs w:val="20"/>
        </w:rPr>
        <w:t>Om Bookatable</w:t>
      </w:r>
    </w:p>
    <w:p w:rsidR="008D48B0" w:rsidRPr="00BD708C" w:rsidRDefault="008D48B0" w:rsidP="00BD708C">
      <w:pPr>
        <w:rPr>
          <w:rFonts w:ascii="Arial" w:hAnsi="Arial" w:cs="Arial"/>
          <w:i/>
          <w:color w:val="222222"/>
          <w:sz w:val="20"/>
          <w:szCs w:val="20"/>
        </w:rPr>
      </w:pPr>
      <w:r w:rsidRPr="00BD708C">
        <w:rPr>
          <w:rFonts w:ascii="Arial" w:hAnsi="Arial" w:cs="Arial"/>
          <w:i/>
          <w:color w:val="222222"/>
          <w:sz w:val="20"/>
          <w:szCs w:val="20"/>
        </w:rPr>
        <w:br/>
      </w:r>
      <w:r w:rsidRPr="00BD708C">
        <w:rPr>
          <w:rFonts w:ascii="Arial" w:hAnsi="Arial" w:cs="Arial"/>
          <w:i/>
          <w:sz w:val="20"/>
          <w:szCs w:val="20"/>
        </w:rPr>
        <w:t>Bookatable är, med sina 14 000 restauranger och miljontals bokande gäster varje månad, Europas största onlinesajt för restaurangbokningar</w:t>
      </w:r>
      <w:r w:rsidRPr="00BD708C">
        <w:rPr>
          <w:rFonts w:ascii="Arial" w:hAnsi="Arial" w:cs="Arial"/>
          <w:i/>
          <w:color w:val="222222"/>
          <w:sz w:val="20"/>
          <w:szCs w:val="20"/>
        </w:rPr>
        <w:t xml:space="preserve">. Bookatable verkar för att föra samman krögare och gäster via en enda, levande och dynamisk mötesplats. </w:t>
      </w:r>
      <w:proofErr w:type="spellStart"/>
      <w:r w:rsidRPr="00BD708C">
        <w:rPr>
          <w:rFonts w:ascii="Arial" w:hAnsi="Arial" w:cs="Arial"/>
          <w:i/>
          <w:color w:val="222222"/>
          <w:sz w:val="20"/>
          <w:szCs w:val="20"/>
        </w:rPr>
        <w:t>Bookatables</w:t>
      </w:r>
      <w:proofErr w:type="spellEnd"/>
      <w:r w:rsidRPr="00BD708C">
        <w:rPr>
          <w:rFonts w:ascii="Arial" w:hAnsi="Arial" w:cs="Arial"/>
          <w:i/>
          <w:color w:val="222222"/>
          <w:sz w:val="20"/>
          <w:szCs w:val="20"/>
        </w:rPr>
        <w:t xml:space="preserve"> huvudkontor ligger i London och har lokala kontor i Hamburg och Stockholm. Bookatable har restauranger i över 19 länder och tar bokningar från fler än 31 länder. Exklusiv samarbetspartner är Michelin. </w:t>
      </w:r>
    </w:p>
    <w:p w:rsidR="008D48B0" w:rsidRPr="00BD708C" w:rsidRDefault="008D48B0" w:rsidP="008D48B0">
      <w:pPr>
        <w:ind w:left="-142"/>
        <w:rPr>
          <w:rFonts w:ascii="Arial" w:hAnsi="Arial" w:cs="Arial"/>
          <w:i/>
          <w:color w:val="222222"/>
          <w:sz w:val="20"/>
          <w:szCs w:val="20"/>
        </w:rPr>
      </w:pPr>
    </w:p>
    <w:p w:rsidR="008D48B0" w:rsidRPr="00BD708C" w:rsidRDefault="008D48B0" w:rsidP="00BD708C">
      <w:pPr>
        <w:rPr>
          <w:rFonts w:ascii="Arial" w:hAnsi="Arial" w:cs="Arial"/>
          <w:i/>
          <w:color w:val="222222"/>
          <w:sz w:val="20"/>
          <w:szCs w:val="20"/>
        </w:rPr>
      </w:pPr>
      <w:r w:rsidRPr="00BD708C">
        <w:rPr>
          <w:rFonts w:ascii="Arial" w:hAnsi="Arial" w:cs="Arial"/>
          <w:i/>
          <w:color w:val="222222"/>
          <w:sz w:val="20"/>
          <w:szCs w:val="20"/>
        </w:rPr>
        <w:t xml:space="preserve">Bookatable låter gäster utforska, upptäcka och boka restauranger snabbt och enkelt via sin </w:t>
      </w:r>
      <w:proofErr w:type="spellStart"/>
      <w:r w:rsidRPr="00BD708C">
        <w:rPr>
          <w:rFonts w:ascii="Arial" w:hAnsi="Arial" w:cs="Arial"/>
          <w:i/>
          <w:color w:val="222222"/>
          <w:sz w:val="20"/>
          <w:szCs w:val="20"/>
        </w:rPr>
        <w:t>app</w:t>
      </w:r>
      <w:proofErr w:type="spellEnd"/>
      <w:r w:rsidRPr="00BD708C">
        <w:rPr>
          <w:rFonts w:ascii="Arial" w:hAnsi="Arial" w:cs="Arial"/>
          <w:i/>
          <w:color w:val="222222"/>
          <w:sz w:val="20"/>
          <w:szCs w:val="20"/>
        </w:rPr>
        <w:t xml:space="preserve"> och webbsajt - direkt mobil, läsplattan eller via en dator. Från centralt belägna toppkrogar till lokala matställen och välrenommerade Michelinstjärnkrogar – med mer än tusentals restauranger över hela Europa att välja bland har Bookatable allt. Bookatable hjälper restauranger som exempelvis </w:t>
      </w:r>
      <w:proofErr w:type="spellStart"/>
      <w:r w:rsidRPr="00BD708C">
        <w:rPr>
          <w:rFonts w:ascii="Arial" w:hAnsi="Arial" w:cs="Arial"/>
          <w:i/>
          <w:color w:val="222222"/>
          <w:sz w:val="20"/>
          <w:szCs w:val="20"/>
        </w:rPr>
        <w:t>Pied</w:t>
      </w:r>
      <w:proofErr w:type="spellEnd"/>
      <w:r w:rsidRPr="00BD708C">
        <w:rPr>
          <w:rFonts w:ascii="Arial" w:hAnsi="Arial" w:cs="Arial"/>
          <w:i/>
          <w:color w:val="222222"/>
          <w:sz w:val="20"/>
          <w:szCs w:val="20"/>
        </w:rPr>
        <w:t xml:space="preserve"> a Terre, Pizza Express och Hilton med onlinebokningar genom deras egna webbsajter, Bookatable.com och andra nyckelpartners som Tripadvisor.co.uk, SquareMeal.co.uk, Michelin.fr, Reserviermich.de och Restaurangkartan.se. </w:t>
      </w:r>
    </w:p>
    <w:p w:rsidR="008D48B0" w:rsidRPr="00BD708C" w:rsidRDefault="008D48B0" w:rsidP="008D48B0">
      <w:pPr>
        <w:ind w:left="-142"/>
        <w:rPr>
          <w:rFonts w:ascii="Arial" w:hAnsi="Arial" w:cs="Arial"/>
          <w:i/>
          <w:color w:val="222222"/>
          <w:sz w:val="20"/>
          <w:szCs w:val="20"/>
        </w:rPr>
      </w:pPr>
    </w:p>
    <w:p w:rsidR="008D48B0" w:rsidRPr="00BD708C" w:rsidRDefault="008D48B0" w:rsidP="00BD708C">
      <w:pPr>
        <w:rPr>
          <w:rFonts w:ascii="Arial" w:hAnsi="Arial" w:cs="Arial"/>
          <w:i/>
          <w:color w:val="222222"/>
          <w:sz w:val="20"/>
          <w:szCs w:val="20"/>
        </w:rPr>
      </w:pPr>
      <w:proofErr w:type="spellStart"/>
      <w:r w:rsidRPr="00BD708C">
        <w:rPr>
          <w:rFonts w:ascii="Arial" w:hAnsi="Arial" w:cs="Arial"/>
          <w:i/>
          <w:color w:val="222222"/>
          <w:sz w:val="20"/>
          <w:szCs w:val="20"/>
        </w:rPr>
        <w:t>Bookatables</w:t>
      </w:r>
      <w:proofErr w:type="spellEnd"/>
      <w:r w:rsidRPr="00BD708C">
        <w:rPr>
          <w:rFonts w:ascii="Arial" w:hAnsi="Arial" w:cs="Arial"/>
          <w:i/>
          <w:color w:val="222222"/>
          <w:sz w:val="20"/>
          <w:szCs w:val="20"/>
        </w:rPr>
        <w:t xml:space="preserve"> prisbelönta molnbaserade teknologi hjälper restauranger att hantera bokningar och bordsplaceringar och att säkerställa optimala sittningar och förmedlar över 2 miljoner gäster till sina restaurangkunder varje månad. </w:t>
      </w:r>
    </w:p>
    <w:p w:rsidR="008D48B0" w:rsidRPr="00BD708C" w:rsidRDefault="008D48B0" w:rsidP="008D48B0">
      <w:pPr>
        <w:ind w:left="-142"/>
        <w:rPr>
          <w:rFonts w:ascii="Arial" w:hAnsi="Arial" w:cs="Arial"/>
          <w:i/>
          <w:color w:val="222222"/>
          <w:sz w:val="20"/>
          <w:szCs w:val="20"/>
        </w:rPr>
      </w:pPr>
    </w:p>
    <w:p w:rsidR="008D48B0" w:rsidRPr="00BD708C" w:rsidRDefault="008D48B0" w:rsidP="008D48B0">
      <w:pPr>
        <w:ind w:left="-142"/>
        <w:rPr>
          <w:rFonts w:ascii="Arial" w:hAnsi="Arial" w:cs="Arial"/>
          <w:i/>
          <w:color w:val="222222"/>
          <w:sz w:val="20"/>
          <w:szCs w:val="20"/>
        </w:rPr>
      </w:pPr>
      <w:r w:rsidRPr="00BD708C">
        <w:rPr>
          <w:rFonts w:ascii="Arial" w:hAnsi="Arial" w:cs="Arial"/>
          <w:i/>
          <w:color w:val="222222"/>
          <w:sz w:val="20"/>
          <w:szCs w:val="20"/>
        </w:rPr>
        <w:t>För ytterligare information besök http://www.bookatable.se</w:t>
      </w:r>
    </w:p>
    <w:p w:rsidR="008D48B0" w:rsidRPr="004F7CD7" w:rsidRDefault="008D48B0" w:rsidP="008D48B0">
      <w:pPr>
        <w:ind w:left="-142"/>
      </w:pPr>
    </w:p>
    <w:p w:rsidR="007A4691" w:rsidRDefault="007A4691" w:rsidP="007A4691"/>
    <w:sectPr w:rsidR="007A4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AD"/>
    <w:rsid w:val="00013A99"/>
    <w:rsid w:val="000209E8"/>
    <w:rsid w:val="000428D5"/>
    <w:rsid w:val="00050B31"/>
    <w:rsid w:val="000C02A3"/>
    <w:rsid w:val="00145661"/>
    <w:rsid w:val="001526F9"/>
    <w:rsid w:val="001E1320"/>
    <w:rsid w:val="002004D5"/>
    <w:rsid w:val="00253DB6"/>
    <w:rsid w:val="00260BDD"/>
    <w:rsid w:val="0029220B"/>
    <w:rsid w:val="002A638A"/>
    <w:rsid w:val="002B10EE"/>
    <w:rsid w:val="00312583"/>
    <w:rsid w:val="003A6334"/>
    <w:rsid w:val="003E6FF6"/>
    <w:rsid w:val="004B70A2"/>
    <w:rsid w:val="00515C37"/>
    <w:rsid w:val="0056271A"/>
    <w:rsid w:val="0056659C"/>
    <w:rsid w:val="00597061"/>
    <w:rsid w:val="005A12B8"/>
    <w:rsid w:val="005C313B"/>
    <w:rsid w:val="006B7BBD"/>
    <w:rsid w:val="006C5B66"/>
    <w:rsid w:val="00704A8E"/>
    <w:rsid w:val="00721D9B"/>
    <w:rsid w:val="00725EF3"/>
    <w:rsid w:val="007A4691"/>
    <w:rsid w:val="007F2953"/>
    <w:rsid w:val="008360B0"/>
    <w:rsid w:val="008D48B0"/>
    <w:rsid w:val="0092464D"/>
    <w:rsid w:val="009540D3"/>
    <w:rsid w:val="009601AD"/>
    <w:rsid w:val="009D67DB"/>
    <w:rsid w:val="00A16B7A"/>
    <w:rsid w:val="00A6239C"/>
    <w:rsid w:val="00A671BD"/>
    <w:rsid w:val="00AA4864"/>
    <w:rsid w:val="00B15958"/>
    <w:rsid w:val="00BD708C"/>
    <w:rsid w:val="00C11049"/>
    <w:rsid w:val="00C365F7"/>
    <w:rsid w:val="00C76410"/>
    <w:rsid w:val="00CA714B"/>
    <w:rsid w:val="00D12666"/>
    <w:rsid w:val="00D140A6"/>
    <w:rsid w:val="00D635FF"/>
    <w:rsid w:val="00DC6051"/>
    <w:rsid w:val="00DE4CBE"/>
    <w:rsid w:val="00E519DC"/>
    <w:rsid w:val="00E52602"/>
    <w:rsid w:val="00F77C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3FCAE9A-E93F-4014-BF31-9607BE4A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8B0"/>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601AD"/>
    <w:pPr>
      <w:spacing w:before="100" w:beforeAutospacing="1" w:after="100" w:afterAutospacing="1"/>
    </w:pPr>
    <w:rPr>
      <w:rFonts w:ascii="Times New Roman" w:eastAsiaTheme="minorHAnsi" w:hAnsi="Times New Roman" w:cs="Times New Roman"/>
      <w:sz w:val="24"/>
      <w:szCs w:val="24"/>
    </w:rPr>
  </w:style>
  <w:style w:type="character" w:styleId="Betoning">
    <w:name w:val="Emphasis"/>
    <w:basedOn w:val="Standardstycketeckensnitt"/>
    <w:uiPriority w:val="20"/>
    <w:qFormat/>
    <w:rsid w:val="008D48B0"/>
    <w:rPr>
      <w:i/>
      <w:iCs/>
    </w:rPr>
  </w:style>
  <w:style w:type="paragraph" w:styleId="HTML-frformaterad">
    <w:name w:val="HTML Preformatted"/>
    <w:basedOn w:val="Normal"/>
    <w:link w:val="HTML-frformateradChar"/>
    <w:uiPriority w:val="99"/>
    <w:semiHidden/>
    <w:unhideWhenUsed/>
    <w:rsid w:val="008D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8D48B0"/>
    <w:rPr>
      <w:rFonts w:ascii="Courier New" w:eastAsia="Times New Roman" w:hAnsi="Courier New" w:cs="Courier New"/>
      <w:sz w:val="20"/>
      <w:szCs w:val="20"/>
      <w:lang w:eastAsia="sv-SE"/>
    </w:rPr>
  </w:style>
  <w:style w:type="character" w:customStyle="1" w:styleId="hps">
    <w:name w:val="hps"/>
    <w:basedOn w:val="Standardstycketeckensnitt"/>
    <w:rsid w:val="00DE4CBE"/>
  </w:style>
  <w:style w:type="character" w:styleId="Hyperlnk">
    <w:name w:val="Hyperlink"/>
    <w:basedOn w:val="Standardstycketeckensnitt"/>
    <w:uiPriority w:val="99"/>
    <w:unhideWhenUsed/>
    <w:rsid w:val="00721D9B"/>
    <w:rPr>
      <w:color w:val="0563C1" w:themeColor="hyperlink"/>
      <w:u w:val="single"/>
    </w:rPr>
  </w:style>
  <w:style w:type="paragraph" w:styleId="Ballongtext">
    <w:name w:val="Balloon Text"/>
    <w:basedOn w:val="Normal"/>
    <w:link w:val="BallongtextChar"/>
    <w:uiPriority w:val="99"/>
    <w:semiHidden/>
    <w:unhideWhenUsed/>
    <w:rsid w:val="00D140A6"/>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D140A6"/>
    <w:rPr>
      <w:rFonts w:ascii="Lucida Grande" w:eastAsiaTheme="minorEastAsia" w:hAnsi="Lucida Grande"/>
      <w:sz w:val="18"/>
      <w:szCs w:val="18"/>
      <w:lang w:eastAsia="sv-SE"/>
    </w:rPr>
  </w:style>
  <w:style w:type="character" w:styleId="AnvndHyperlnk">
    <w:name w:val="FollowedHyperlink"/>
    <w:basedOn w:val="Standardstycketeckensnitt"/>
    <w:uiPriority w:val="99"/>
    <w:semiHidden/>
    <w:unhideWhenUsed/>
    <w:rsid w:val="00E51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30610">
      <w:bodyDiv w:val="1"/>
      <w:marLeft w:val="0"/>
      <w:marRight w:val="0"/>
      <w:marTop w:val="0"/>
      <w:marBottom w:val="0"/>
      <w:divBdr>
        <w:top w:val="none" w:sz="0" w:space="0" w:color="auto"/>
        <w:left w:val="none" w:sz="0" w:space="0" w:color="auto"/>
        <w:bottom w:val="none" w:sz="0" w:space="0" w:color="auto"/>
        <w:right w:val="none" w:sz="0" w:space="0" w:color="auto"/>
      </w:divBdr>
    </w:div>
    <w:div w:id="21227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atable.se/buco-nero-vasastan-stockholm?c=auto_restaurant&amp;q=buco%20nero%20vasastan%20stockholm" TargetMode="External"/><Relationship Id="rId13" Type="http://schemas.openxmlformats.org/officeDocument/2006/relationships/hyperlink" Target="http://www.bookatable.se/sthlm-tapas-henriksdalskajen-hammarby-sjostad-stockholm?c=auto_restaurant&amp;q=sthlm%20tapas%20henriksdalskajen%20hammarby%20sjostad%20stockholm" TargetMode="External"/><Relationship Id="rId3" Type="http://schemas.openxmlformats.org/officeDocument/2006/relationships/webSettings" Target="webSettings.xml"/><Relationship Id="rId7" Type="http://schemas.openxmlformats.org/officeDocument/2006/relationships/hyperlink" Target="http://www.bookatable.se/villa-godthem-innerstan-stockholm?lcid=103586" TargetMode="External"/><Relationship Id="rId12" Type="http://schemas.openxmlformats.org/officeDocument/2006/relationships/hyperlink" Target="http://www.bookatable.se/trattorian-kungsholmenlilla-essingen-stockholm?c=auto_restaurant&amp;q=trattorian%20kungsholmenlilla%20essingen%20stockhol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ookatable.se/lux-dag-for-dag-kungsholmenlilla-essingen-stockholm?lcid=103586" TargetMode="External"/><Relationship Id="rId11" Type="http://schemas.openxmlformats.org/officeDocument/2006/relationships/hyperlink" Target="http://www.bookatable.se/bistro-bon-sodermalm-stockholm" TargetMode="External"/><Relationship Id="rId5" Type="http://schemas.openxmlformats.org/officeDocument/2006/relationships/hyperlink" Target="http://www.bookatable.se/publico-norrmalmcity-stockholm?lcid=103891" TargetMode="External"/><Relationship Id="rId15" Type="http://schemas.openxmlformats.org/officeDocument/2006/relationships/fontTable" Target="fontTable.xml"/><Relationship Id="rId10" Type="http://schemas.openxmlformats.org/officeDocument/2006/relationships/hyperlink" Target="http://www.bookatable.se/wijnjas-ost-vinkallare-kungsholmenlilla-essingen-stockholm" TargetMode="External"/><Relationship Id="rId4" Type="http://schemas.openxmlformats.org/officeDocument/2006/relationships/image" Target="media/image1.png"/><Relationship Id="rId9" Type="http://schemas.openxmlformats.org/officeDocument/2006/relationships/hyperlink" Target="http://www.bookatable.se/prinsen-norrmalmcity-stockholm?lcid=103586" TargetMode="External"/><Relationship Id="rId14" Type="http://schemas.openxmlformats.org/officeDocument/2006/relationships/hyperlink" Target="http://www.bookatable.se/krogveck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645</Words>
  <Characters>3420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Nordenstaaf</dc:creator>
  <cp:lastModifiedBy>Emma Nordenstaaf</cp:lastModifiedBy>
  <cp:revision>5</cp:revision>
  <cp:lastPrinted>2016-01-14T09:46:00Z</cp:lastPrinted>
  <dcterms:created xsi:type="dcterms:W3CDTF">2016-02-15T08:43:00Z</dcterms:created>
  <dcterms:modified xsi:type="dcterms:W3CDTF">2016-02-15T13:28:00Z</dcterms:modified>
</cp:coreProperties>
</file>