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D1" w:rsidRPr="002D5E3B" w:rsidRDefault="002D5E3B" w:rsidP="002D5E3B">
      <w:pPr>
        <w:tabs>
          <w:tab w:val="left" w:pos="0"/>
        </w:tabs>
        <w:spacing w:after="0"/>
        <w:ind w:right="-7"/>
        <w:jc w:val="center"/>
        <w:rPr>
          <w:rFonts w:ascii="Arial" w:hAnsi="Arial" w:cs="Arial"/>
          <w:b/>
          <w:bCs/>
          <w:color w:val="FF0000"/>
          <w:sz w:val="32"/>
          <w:szCs w:val="22"/>
          <w:lang w:val="en-GB"/>
        </w:rPr>
      </w:pPr>
      <w:r w:rsidRPr="002D5E3B">
        <w:rPr>
          <w:rFonts w:ascii="Arial" w:hAnsi="Arial" w:cs="Arial"/>
          <w:b/>
          <w:bCs/>
          <w:color w:val="FF0000"/>
          <w:sz w:val="32"/>
          <w:szCs w:val="22"/>
          <w:lang w:val="en-GB"/>
        </w:rPr>
        <w:t>MANFROTTO PRESENTS</w:t>
      </w:r>
      <w:r w:rsidRPr="002D5E3B">
        <w:rPr>
          <w:rFonts w:ascii="Arial" w:hAnsi="Arial" w:cs="Arial"/>
          <w:b/>
          <w:bCs/>
          <w:noProof/>
          <w:color w:val="FF0000"/>
          <w:sz w:val="32"/>
          <w:szCs w:val="22"/>
          <w:lang w:eastAsia="it-IT"/>
        </w:rPr>
        <w:t xml:space="preserve"> </w:t>
      </w:r>
      <w:r w:rsidR="009604D1" w:rsidRPr="002D5E3B">
        <w:rPr>
          <w:rFonts w:ascii="Arial" w:hAnsi="Arial" w:cs="Arial"/>
          <w:b/>
          <w:bCs/>
          <w:noProof/>
          <w:color w:val="FF0000"/>
          <w:sz w:val="32"/>
          <w:szCs w:val="22"/>
          <w:lang w:val="sv-SE" w:eastAsia="sv-SE"/>
        </w:rPr>
        <w:drawing>
          <wp:anchor distT="0" distB="0" distL="114300" distR="114300" simplePos="0" relativeHeight="251659264" behindDoc="0" locked="0" layoutInCell="1" allowOverlap="1" wp14:anchorId="60C63F4B" wp14:editId="307714FC">
            <wp:simplePos x="0" y="0"/>
            <wp:positionH relativeFrom="column">
              <wp:posOffset>7822855</wp:posOffset>
            </wp:positionH>
            <wp:positionV relativeFrom="paragraph">
              <wp:posOffset>587375</wp:posOffset>
            </wp:positionV>
            <wp:extent cx="1312255" cy="930139"/>
            <wp:effectExtent l="0" t="0" r="2540" b="3810"/>
            <wp:wrapNone/>
            <wp:docPr id="8" name="Picture 3" descr="P:\clatham\pics arms\famiglia acc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P:\clatham\pics arms\famiglia accessori.jp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1322774" cy="937595"/>
                    </a:xfrm>
                    <a:prstGeom prst="rect">
                      <a:avLst/>
                    </a:prstGeom>
                    <a:noFill/>
                    <a:extLst/>
                  </pic:spPr>
                </pic:pic>
              </a:graphicData>
            </a:graphic>
            <wp14:sizeRelH relativeFrom="margin">
              <wp14:pctWidth>0</wp14:pctWidth>
            </wp14:sizeRelH>
            <wp14:sizeRelV relativeFrom="margin">
              <wp14:pctHeight>0</wp14:pctHeight>
            </wp14:sizeRelV>
          </wp:anchor>
        </w:drawing>
      </w:r>
      <w:r w:rsidR="009604D1" w:rsidRPr="002D5E3B">
        <w:rPr>
          <w:rFonts w:ascii="Arial" w:hAnsi="Arial" w:cs="Arial"/>
          <w:b/>
          <w:bCs/>
          <w:color w:val="FF0000"/>
          <w:sz w:val="32"/>
          <w:szCs w:val="22"/>
          <w:lang w:val="en-GB"/>
        </w:rPr>
        <w:t xml:space="preserve">DIGITAL DIRECTOR </w:t>
      </w:r>
    </w:p>
    <w:p w:rsidR="002D5E3B" w:rsidRDefault="002D5E3B" w:rsidP="004339D4">
      <w:pPr>
        <w:spacing w:after="0" w:line="360" w:lineRule="auto"/>
        <w:jc w:val="both"/>
        <w:rPr>
          <w:rFonts w:ascii="Arial" w:hAnsi="Arial" w:cs="Arial"/>
          <w:i/>
          <w:noProof/>
          <w:color w:val="000000" w:themeColor="text1"/>
          <w:sz w:val="22"/>
          <w:szCs w:val="22"/>
          <w:lang w:eastAsia="it-IT"/>
        </w:rPr>
      </w:pPr>
    </w:p>
    <w:p w:rsidR="004339D4" w:rsidRPr="00CE346F" w:rsidRDefault="009604D1" w:rsidP="004339D4">
      <w:pPr>
        <w:spacing w:after="0" w:line="360" w:lineRule="auto"/>
        <w:jc w:val="both"/>
        <w:rPr>
          <w:rFonts w:ascii="Arial" w:hAnsi="Arial" w:cs="Arial"/>
          <w:sz w:val="22"/>
          <w:szCs w:val="22"/>
          <w:lang w:val="en-GB"/>
        </w:rPr>
      </w:pPr>
      <w:r w:rsidRPr="006914C2">
        <w:rPr>
          <w:rFonts w:ascii="Arial" w:hAnsi="Arial" w:cs="Arial"/>
          <w:i/>
          <w:noProof/>
          <w:color w:val="000000" w:themeColor="text1"/>
          <w:sz w:val="22"/>
          <w:szCs w:val="22"/>
          <w:lang w:val="sv-SE" w:eastAsia="sv-SE"/>
        </w:rPr>
        <w:drawing>
          <wp:anchor distT="0" distB="0" distL="114300" distR="114300" simplePos="0" relativeHeight="251663360" behindDoc="0" locked="0" layoutInCell="1" allowOverlap="1" wp14:anchorId="2C2B5B32" wp14:editId="165652ED">
            <wp:simplePos x="0" y="0"/>
            <wp:positionH relativeFrom="column">
              <wp:posOffset>-9213</wp:posOffset>
            </wp:positionH>
            <wp:positionV relativeFrom="paragraph">
              <wp:posOffset>85257</wp:posOffset>
            </wp:positionV>
            <wp:extent cx="3085465" cy="2432050"/>
            <wp:effectExtent l="0" t="0" r="635"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3085465" cy="2432050"/>
                    </a:xfrm>
                    <a:prstGeom prst="rect">
                      <a:avLst/>
                    </a:prstGeom>
                    <a:ln>
                      <a:noFill/>
                    </a:ln>
                    <a:extLst>
                      <a:ext uri="{53640926-AAD7-44D8-BBD7-CCE9431645EC}">
                        <a14:shadowObscured xmlns:a14="http://schemas.microsoft.com/office/drawing/2010/main"/>
                      </a:ext>
                    </a:extLst>
                  </pic:spPr>
                </pic:pic>
              </a:graphicData>
            </a:graphic>
          </wp:anchor>
        </w:drawing>
      </w:r>
      <w:r w:rsidR="006914C2" w:rsidRPr="006914C2">
        <w:rPr>
          <w:rFonts w:ascii="Arial" w:hAnsi="Arial" w:cs="Arial"/>
          <w:i/>
          <w:noProof/>
          <w:color w:val="000000" w:themeColor="text1"/>
          <w:sz w:val="22"/>
          <w:szCs w:val="22"/>
          <w:lang w:eastAsia="it-IT"/>
        </w:rPr>
        <w:t xml:space="preserve">May </w:t>
      </w:r>
      <w:r w:rsidRPr="006914C2">
        <w:rPr>
          <w:rFonts w:ascii="Arial" w:hAnsi="Arial" w:cs="Arial"/>
          <w:i/>
          <w:color w:val="000000" w:themeColor="text1"/>
          <w:sz w:val="22"/>
          <w:szCs w:val="22"/>
          <w:lang w:val="en-US"/>
        </w:rPr>
        <w:t>2015</w:t>
      </w:r>
      <w:r w:rsidRPr="006914C2">
        <w:rPr>
          <w:rFonts w:ascii="Arial" w:hAnsi="Arial" w:cs="Arial"/>
          <w:color w:val="000000" w:themeColor="text1"/>
          <w:sz w:val="22"/>
          <w:szCs w:val="22"/>
          <w:lang w:val="en-US"/>
        </w:rPr>
        <w:t>:</w:t>
      </w:r>
      <w:r w:rsidRPr="00992949">
        <w:rPr>
          <w:rFonts w:ascii="Arial" w:hAnsi="Arial" w:cs="Arial"/>
          <w:i/>
          <w:color w:val="FF0000"/>
          <w:sz w:val="22"/>
          <w:szCs w:val="22"/>
          <w:lang w:val="en-US"/>
        </w:rPr>
        <w:t xml:space="preserve"> </w:t>
      </w:r>
      <w:r w:rsidR="004339D4" w:rsidRPr="00381E11">
        <w:rPr>
          <w:rFonts w:ascii="Arial" w:hAnsi="Arial" w:cs="Arial"/>
          <w:sz w:val="22"/>
          <w:szCs w:val="22"/>
          <w:lang w:val="en-GB"/>
        </w:rPr>
        <w:t xml:space="preserve">Manfrotto, world leader in the photography, imaging equipment and accessories industry, </w:t>
      </w:r>
      <w:r w:rsidR="004339D4">
        <w:rPr>
          <w:rFonts w:ascii="Arial" w:hAnsi="Arial" w:cs="Arial"/>
          <w:sz w:val="22"/>
          <w:szCs w:val="22"/>
          <w:lang w:val="en-GB"/>
        </w:rPr>
        <w:t xml:space="preserve">announces the arrival of </w:t>
      </w:r>
      <w:r w:rsidRPr="00381E11">
        <w:rPr>
          <w:rFonts w:ascii="Arial" w:hAnsi="Arial" w:cs="Arial"/>
          <w:b/>
          <w:sz w:val="22"/>
          <w:szCs w:val="22"/>
          <w:lang w:val="en-GB"/>
        </w:rPr>
        <w:t>Digital Director</w:t>
      </w:r>
      <w:r>
        <w:rPr>
          <w:rFonts w:ascii="Arial" w:hAnsi="Arial" w:cs="Arial"/>
          <w:b/>
          <w:sz w:val="22"/>
          <w:szCs w:val="22"/>
          <w:lang w:val="en-GB"/>
        </w:rPr>
        <w:t xml:space="preserve">, the only Apple Certified </w:t>
      </w:r>
      <w:r w:rsidRPr="009E3128">
        <w:rPr>
          <w:rFonts w:ascii="Arial" w:hAnsi="Arial" w:cs="Arial"/>
          <w:b/>
          <w:sz w:val="22"/>
          <w:szCs w:val="22"/>
          <w:lang w:val="en-GB"/>
        </w:rPr>
        <w:t>interface</w:t>
      </w:r>
      <w:r>
        <w:rPr>
          <w:rFonts w:ascii="Arial" w:hAnsi="Arial" w:cs="Arial"/>
          <w:sz w:val="22"/>
          <w:szCs w:val="22"/>
          <w:lang w:val="en-GB"/>
        </w:rPr>
        <w:t xml:space="preserve"> that helps users intuitively manage the</w:t>
      </w:r>
      <w:r w:rsidRPr="002305F3">
        <w:rPr>
          <w:rFonts w:ascii="Arial" w:hAnsi="Arial" w:cs="Arial"/>
          <w:sz w:val="22"/>
          <w:szCs w:val="22"/>
          <w:lang w:val="en-GB"/>
        </w:rPr>
        <w:t>ir</w:t>
      </w:r>
      <w:r>
        <w:rPr>
          <w:rFonts w:ascii="Arial" w:hAnsi="Arial" w:cs="Arial"/>
          <w:sz w:val="22"/>
          <w:szCs w:val="22"/>
          <w:lang w:val="en-GB"/>
        </w:rPr>
        <w:t xml:space="preserve"> </w:t>
      </w:r>
      <w:r w:rsidRPr="009E3128">
        <w:rPr>
          <w:rFonts w:ascii="Arial" w:hAnsi="Arial" w:cs="Arial"/>
          <w:sz w:val="22"/>
          <w:szCs w:val="22"/>
          <w:lang w:val="en-GB"/>
        </w:rPr>
        <w:t>photo and video</w:t>
      </w:r>
      <w:r>
        <w:rPr>
          <w:rFonts w:ascii="Arial" w:hAnsi="Arial" w:cs="Arial"/>
          <w:sz w:val="22"/>
          <w:szCs w:val="22"/>
          <w:lang w:val="en-GB"/>
        </w:rPr>
        <w:t xml:space="preserve"> workflow, </w:t>
      </w:r>
      <w:r w:rsidRPr="009E3128">
        <w:rPr>
          <w:rFonts w:ascii="Arial" w:hAnsi="Arial" w:cs="Arial"/>
          <w:sz w:val="22"/>
          <w:szCs w:val="22"/>
          <w:lang w:val="en-GB"/>
        </w:rPr>
        <w:t xml:space="preserve">from setting </w:t>
      </w:r>
      <w:r>
        <w:rPr>
          <w:rFonts w:ascii="Arial" w:hAnsi="Arial" w:cs="Arial"/>
          <w:sz w:val="22"/>
          <w:szCs w:val="22"/>
          <w:lang w:val="en-GB"/>
        </w:rPr>
        <w:t xml:space="preserve">the </w:t>
      </w:r>
      <w:r w:rsidRPr="009E3128">
        <w:rPr>
          <w:rFonts w:ascii="Arial" w:hAnsi="Arial" w:cs="Arial"/>
          <w:sz w:val="22"/>
          <w:szCs w:val="22"/>
          <w:lang w:val="en-GB"/>
        </w:rPr>
        <w:t xml:space="preserve">camera </w:t>
      </w:r>
      <w:r>
        <w:rPr>
          <w:rFonts w:ascii="Arial" w:hAnsi="Arial" w:cs="Arial"/>
          <w:sz w:val="22"/>
          <w:szCs w:val="22"/>
          <w:lang w:val="en-GB"/>
        </w:rPr>
        <w:t xml:space="preserve">to sharing pictures </w:t>
      </w:r>
      <w:r w:rsidRPr="009E3128">
        <w:rPr>
          <w:rFonts w:ascii="Arial" w:hAnsi="Arial" w:cs="Arial"/>
          <w:sz w:val="22"/>
          <w:szCs w:val="22"/>
          <w:lang w:val="en-GB"/>
        </w:rPr>
        <w:t>via a tethered iPad application</w:t>
      </w:r>
      <w:r>
        <w:rPr>
          <w:rFonts w:ascii="Arial" w:hAnsi="Arial" w:cs="Arial"/>
          <w:sz w:val="22"/>
          <w:szCs w:val="22"/>
          <w:lang w:val="en-GB"/>
        </w:rPr>
        <w:t xml:space="preserve">. </w:t>
      </w:r>
      <w:r w:rsidRPr="009604D1">
        <w:rPr>
          <w:rFonts w:ascii="Arial" w:hAnsi="Arial" w:cs="Arial"/>
          <w:sz w:val="22"/>
          <w:szCs w:val="22"/>
          <w:lang w:val="en-US"/>
        </w:rPr>
        <w:t>Digital Director is a ground-breaking development from Manfrotto that provides accurate assistance with real time monitoring, superior efficiency post-production management, and a great level of integration into the workflow</w:t>
      </w:r>
      <w:r w:rsidR="004339D4">
        <w:rPr>
          <w:rFonts w:ascii="Arial" w:hAnsi="Arial" w:cs="Arial"/>
          <w:sz w:val="22"/>
          <w:szCs w:val="22"/>
          <w:lang w:val="en-US"/>
        </w:rPr>
        <w:t xml:space="preserve">. </w:t>
      </w:r>
      <w:r w:rsidR="004339D4">
        <w:rPr>
          <w:rFonts w:ascii="Arial" w:hAnsi="Arial" w:cs="Arial"/>
          <w:sz w:val="22"/>
          <w:szCs w:val="22"/>
          <w:lang w:val="en-GB"/>
        </w:rPr>
        <w:t>At NAB 2015</w:t>
      </w:r>
      <w:r w:rsidR="004339D4">
        <w:rPr>
          <w:rFonts w:ascii="Arial" w:hAnsi="Arial" w:cs="Arial"/>
          <w:sz w:val="22"/>
          <w:szCs w:val="22"/>
          <w:lang w:val="en-US"/>
        </w:rPr>
        <w:t xml:space="preserve">, the </w:t>
      </w:r>
      <w:r w:rsidR="004339D4" w:rsidRPr="006E2901">
        <w:rPr>
          <w:rFonts w:ascii="Arial" w:hAnsi="Arial" w:cs="Arial"/>
          <w:sz w:val="22"/>
          <w:szCs w:val="22"/>
          <w:lang w:val="en-US"/>
        </w:rPr>
        <w:t>National Association of Broadcasters show held in Las Vegas last April</w:t>
      </w:r>
      <w:r w:rsidR="004339D4">
        <w:rPr>
          <w:rFonts w:ascii="Arial" w:hAnsi="Arial" w:cs="Arial"/>
          <w:sz w:val="22"/>
          <w:szCs w:val="22"/>
          <w:lang w:val="en-US"/>
        </w:rPr>
        <w:t>, the Manfrotto Workflow Management Processor has conquered international footlights and attention and its innovative features have been awarded, making it the</w:t>
      </w:r>
      <w:r w:rsidR="004339D4" w:rsidRPr="00CE346F">
        <w:rPr>
          <w:rFonts w:ascii="Arial" w:hAnsi="Arial" w:cs="Arial"/>
          <w:b/>
          <w:sz w:val="22"/>
          <w:szCs w:val="22"/>
          <w:lang w:val="en-US"/>
        </w:rPr>
        <w:t xml:space="preserve"> </w:t>
      </w:r>
      <w:r w:rsidR="004339D4" w:rsidRPr="006E2901">
        <w:rPr>
          <w:rFonts w:ascii="Arial" w:hAnsi="Arial" w:cs="Arial"/>
          <w:b/>
          <w:sz w:val="22"/>
          <w:szCs w:val="22"/>
          <w:lang w:val="en-US"/>
        </w:rPr>
        <w:t>Most</w:t>
      </w:r>
      <w:r w:rsidR="004339D4">
        <w:rPr>
          <w:rFonts w:ascii="Arial" w:hAnsi="Arial" w:cs="Arial"/>
          <w:b/>
          <w:sz w:val="22"/>
          <w:szCs w:val="22"/>
          <w:lang w:val="en-US"/>
        </w:rPr>
        <w:t xml:space="preserve"> Innovative Product of NAB 2015.</w:t>
      </w:r>
    </w:p>
    <w:p w:rsidR="004339D4" w:rsidRDefault="004339D4" w:rsidP="009604D1">
      <w:pPr>
        <w:spacing w:after="0" w:line="360" w:lineRule="auto"/>
        <w:jc w:val="both"/>
        <w:rPr>
          <w:rFonts w:ascii="Arial" w:hAnsi="Arial" w:cs="Arial"/>
          <w:b/>
          <w:sz w:val="22"/>
          <w:szCs w:val="22"/>
          <w:lang w:val="en-US"/>
        </w:rPr>
      </w:pPr>
    </w:p>
    <w:p w:rsidR="009604D1" w:rsidRPr="009604D1" w:rsidRDefault="009604D1" w:rsidP="009604D1">
      <w:pPr>
        <w:spacing w:after="0" w:line="360" w:lineRule="auto"/>
        <w:jc w:val="both"/>
        <w:rPr>
          <w:rFonts w:ascii="Arial" w:hAnsi="Arial" w:cs="Arial"/>
          <w:sz w:val="22"/>
          <w:szCs w:val="22"/>
          <w:lang w:val="en-GB"/>
        </w:rPr>
      </w:pPr>
      <w:r w:rsidRPr="009604D1">
        <w:rPr>
          <w:rFonts w:ascii="Arial" w:hAnsi="Arial" w:cs="Arial"/>
          <w:sz w:val="22"/>
          <w:szCs w:val="22"/>
          <w:lang w:val="en-GB"/>
        </w:rPr>
        <w:t>Digital Director is the ideal companion for pro and hobbyist photographers who are serious about videography and are Apple addicted.</w:t>
      </w:r>
    </w:p>
    <w:p w:rsidR="009604D1" w:rsidRPr="009604D1" w:rsidRDefault="009604D1" w:rsidP="009604D1">
      <w:pPr>
        <w:spacing w:after="0" w:line="360" w:lineRule="auto"/>
        <w:jc w:val="both"/>
        <w:rPr>
          <w:rFonts w:ascii="Arial" w:hAnsi="Arial" w:cs="Arial"/>
          <w:sz w:val="22"/>
          <w:szCs w:val="22"/>
          <w:lang w:val="en-GB"/>
        </w:rPr>
      </w:pPr>
      <w:r w:rsidRPr="009604D1">
        <w:rPr>
          <w:rFonts w:ascii="Arial" w:hAnsi="Arial" w:cs="Arial"/>
          <w:sz w:val="22"/>
          <w:szCs w:val="22"/>
          <w:lang w:val="en-GB"/>
        </w:rPr>
        <w:t xml:space="preserve">This innovative </w:t>
      </w:r>
      <w:proofErr w:type="spellStart"/>
      <w:r w:rsidRPr="004442D8">
        <w:rPr>
          <w:rFonts w:ascii="Arial" w:hAnsi="Arial" w:cs="Arial"/>
          <w:b/>
          <w:sz w:val="22"/>
          <w:szCs w:val="22"/>
          <w:lang w:val="en-GB"/>
        </w:rPr>
        <w:t>MFi</w:t>
      </w:r>
      <w:proofErr w:type="spellEnd"/>
      <w:r w:rsidRPr="004442D8">
        <w:rPr>
          <w:rFonts w:ascii="Arial" w:hAnsi="Arial" w:cs="Arial"/>
          <w:b/>
          <w:sz w:val="22"/>
          <w:szCs w:val="22"/>
          <w:lang w:val="en-GB"/>
        </w:rPr>
        <w:t xml:space="preserve"> (Made for iPad Certification)</w:t>
      </w:r>
      <w:r w:rsidRPr="009604D1">
        <w:rPr>
          <w:rFonts w:ascii="Arial" w:hAnsi="Arial" w:cs="Arial"/>
          <w:sz w:val="22"/>
          <w:szCs w:val="22"/>
          <w:lang w:val="en-GB"/>
        </w:rPr>
        <w:t xml:space="preserve"> product is designed to make shooting photos and videos much smarter: by simply plugging the USB cable into the camera and turning on the App, photographers and videographers are ensured a reliable, high-performance connection between their Canon or Nikon DSLRs and their iPad Air/Air 2.</w:t>
      </w:r>
    </w:p>
    <w:p w:rsidR="009604D1" w:rsidRPr="009E1D84" w:rsidRDefault="009604D1" w:rsidP="009604D1">
      <w:pPr>
        <w:spacing w:line="360" w:lineRule="auto"/>
        <w:jc w:val="both"/>
        <w:rPr>
          <w:rFonts w:ascii="Arial" w:hAnsi="Arial" w:cs="Arial"/>
          <w:sz w:val="22"/>
          <w:szCs w:val="22"/>
          <w:lang w:val="en-GB"/>
        </w:rPr>
      </w:pPr>
      <w:r w:rsidRPr="009604D1">
        <w:rPr>
          <w:rFonts w:ascii="Arial" w:hAnsi="Arial" w:cs="Arial"/>
          <w:sz w:val="22"/>
          <w:szCs w:val="22"/>
          <w:lang w:val="en-GB"/>
        </w:rPr>
        <w:t xml:space="preserve">A </w:t>
      </w:r>
      <w:r w:rsidRPr="009604D1">
        <w:rPr>
          <w:rFonts w:ascii="Arial" w:hAnsi="Arial" w:cs="Arial"/>
          <w:b/>
          <w:sz w:val="22"/>
          <w:szCs w:val="22"/>
          <w:lang w:val="en-GB"/>
        </w:rPr>
        <w:t>dedicated CPU (</w:t>
      </w:r>
      <w:r w:rsidR="00A91D76">
        <w:rPr>
          <w:rFonts w:ascii="Arial" w:hAnsi="Arial" w:cs="Arial"/>
          <w:b/>
          <w:sz w:val="22"/>
          <w:szCs w:val="22"/>
          <w:lang w:val="en-GB"/>
        </w:rPr>
        <w:t xml:space="preserve">micro-processor </w:t>
      </w:r>
      <w:r w:rsidRPr="009604D1">
        <w:rPr>
          <w:rFonts w:ascii="Arial" w:hAnsi="Arial" w:cs="Arial"/>
          <w:b/>
          <w:sz w:val="22"/>
          <w:szCs w:val="22"/>
          <w:lang w:val="en-GB"/>
        </w:rPr>
        <w:t>ARM® Cortex®-A8</w:t>
      </w:r>
      <w:r w:rsidRPr="00A91D76">
        <w:rPr>
          <w:rFonts w:ascii="Arial" w:hAnsi="Arial" w:cs="Arial"/>
          <w:b/>
          <w:sz w:val="22"/>
          <w:szCs w:val="22"/>
          <w:lang w:val="en-GB"/>
        </w:rPr>
        <w:t>)</w:t>
      </w:r>
      <w:r w:rsidRPr="009604D1">
        <w:rPr>
          <w:rFonts w:ascii="Arial" w:hAnsi="Arial" w:cs="Arial"/>
          <w:sz w:val="22"/>
          <w:szCs w:val="22"/>
          <w:lang w:val="en-GB"/>
        </w:rPr>
        <w:t xml:space="preserve"> embedded in Digital Director, together with dedicated </w:t>
      </w:r>
      <w:r w:rsidRPr="009604D1">
        <w:rPr>
          <w:rFonts w:ascii="Arial" w:hAnsi="Arial" w:cs="Arial"/>
          <w:b/>
          <w:sz w:val="22"/>
          <w:szCs w:val="22"/>
          <w:lang w:val="en-GB"/>
        </w:rPr>
        <w:t>Software (APP) and firmware</w:t>
      </w:r>
      <w:r w:rsidRPr="009604D1">
        <w:rPr>
          <w:rFonts w:ascii="Arial" w:hAnsi="Arial" w:cs="Arial"/>
          <w:sz w:val="22"/>
          <w:szCs w:val="22"/>
          <w:lang w:val="en-GB"/>
        </w:rPr>
        <w:t>, provides an interface between the two devices, which enables the camera protocols to be fully understood and controlled by the iPad via a cable. Furthermore, Digital Director enables the user to place the camera even in the most awkward or difficult to reach positions and conveniently control it remotely.</w:t>
      </w:r>
      <w:r>
        <w:rPr>
          <w:lang w:val="en-US"/>
        </w:rPr>
        <w:t xml:space="preserve"> </w:t>
      </w:r>
    </w:p>
    <w:p w:rsidR="009604D1" w:rsidRDefault="009604D1" w:rsidP="009604D1">
      <w:pPr>
        <w:spacing w:after="0" w:line="360" w:lineRule="auto"/>
        <w:jc w:val="both"/>
        <w:rPr>
          <w:rFonts w:ascii="Arial" w:hAnsi="Arial" w:cs="Arial"/>
          <w:strike/>
          <w:sz w:val="22"/>
          <w:szCs w:val="22"/>
          <w:lang w:val="en-US"/>
        </w:rPr>
      </w:pPr>
    </w:p>
    <w:p w:rsidR="009604D1" w:rsidRDefault="009604D1" w:rsidP="009604D1">
      <w:pPr>
        <w:spacing w:after="0" w:line="360" w:lineRule="auto"/>
        <w:jc w:val="both"/>
        <w:rPr>
          <w:rFonts w:ascii="Arial" w:hAnsi="Arial" w:cs="Arial"/>
          <w:strike/>
          <w:sz w:val="22"/>
          <w:szCs w:val="22"/>
          <w:lang w:val="en-US"/>
        </w:rPr>
      </w:pPr>
    </w:p>
    <w:p w:rsidR="009604D1" w:rsidRDefault="009604D1" w:rsidP="009604D1">
      <w:pPr>
        <w:spacing w:after="0" w:line="360" w:lineRule="auto"/>
        <w:jc w:val="both"/>
        <w:rPr>
          <w:rFonts w:ascii="Arial" w:hAnsi="Arial" w:cs="Arial"/>
          <w:strike/>
          <w:sz w:val="22"/>
          <w:szCs w:val="22"/>
          <w:lang w:val="en-US"/>
        </w:rPr>
      </w:pPr>
    </w:p>
    <w:p w:rsidR="009604D1" w:rsidRDefault="009604D1" w:rsidP="009604D1">
      <w:pPr>
        <w:spacing w:after="0" w:line="360" w:lineRule="auto"/>
        <w:jc w:val="both"/>
        <w:rPr>
          <w:rFonts w:ascii="Arial" w:hAnsi="Arial" w:cs="Arial"/>
          <w:strike/>
          <w:sz w:val="22"/>
          <w:szCs w:val="22"/>
          <w:lang w:val="en-US"/>
        </w:rPr>
      </w:pPr>
    </w:p>
    <w:p w:rsidR="009604D1" w:rsidRDefault="009604D1" w:rsidP="009604D1">
      <w:pPr>
        <w:spacing w:after="0" w:line="360" w:lineRule="auto"/>
        <w:jc w:val="both"/>
        <w:rPr>
          <w:rFonts w:ascii="Arial" w:hAnsi="Arial" w:cs="Arial"/>
          <w:strike/>
          <w:sz w:val="22"/>
          <w:szCs w:val="22"/>
          <w:lang w:val="en-US"/>
        </w:rPr>
      </w:pPr>
    </w:p>
    <w:p w:rsidR="009604D1" w:rsidRDefault="009604D1" w:rsidP="009604D1">
      <w:pPr>
        <w:spacing w:after="0" w:line="360" w:lineRule="auto"/>
        <w:jc w:val="both"/>
        <w:rPr>
          <w:rFonts w:ascii="Arial" w:hAnsi="Arial" w:cs="Arial"/>
          <w:strike/>
          <w:sz w:val="22"/>
          <w:szCs w:val="22"/>
          <w:lang w:val="en-US"/>
        </w:rPr>
      </w:pPr>
    </w:p>
    <w:p w:rsidR="009604D1" w:rsidRDefault="009604D1" w:rsidP="009604D1">
      <w:pPr>
        <w:spacing w:after="0" w:line="360" w:lineRule="auto"/>
        <w:jc w:val="both"/>
        <w:rPr>
          <w:rFonts w:ascii="Arial" w:hAnsi="Arial" w:cs="Arial"/>
          <w:strike/>
          <w:sz w:val="22"/>
          <w:szCs w:val="22"/>
          <w:lang w:val="en-US"/>
        </w:rPr>
      </w:pPr>
    </w:p>
    <w:p w:rsidR="009604D1" w:rsidRDefault="009604D1" w:rsidP="009604D1">
      <w:pPr>
        <w:spacing w:after="0" w:line="360" w:lineRule="auto"/>
        <w:jc w:val="both"/>
        <w:rPr>
          <w:rFonts w:ascii="Arial" w:hAnsi="Arial" w:cs="Arial"/>
          <w:strike/>
          <w:sz w:val="22"/>
          <w:szCs w:val="22"/>
          <w:lang w:val="en-US"/>
        </w:rPr>
      </w:pPr>
    </w:p>
    <w:p w:rsidR="009604D1" w:rsidRDefault="009604D1" w:rsidP="009604D1">
      <w:pPr>
        <w:spacing w:after="0" w:line="360" w:lineRule="auto"/>
        <w:jc w:val="both"/>
        <w:rPr>
          <w:rFonts w:ascii="Arial" w:hAnsi="Arial" w:cs="Arial"/>
          <w:strike/>
          <w:sz w:val="22"/>
          <w:szCs w:val="22"/>
          <w:lang w:val="en-US"/>
        </w:rPr>
      </w:pPr>
    </w:p>
    <w:p w:rsidR="009604D1" w:rsidRPr="00425915" w:rsidRDefault="009604D1" w:rsidP="009604D1">
      <w:pPr>
        <w:spacing w:after="0" w:line="360" w:lineRule="auto"/>
        <w:jc w:val="both"/>
        <w:rPr>
          <w:rFonts w:ascii="Arial" w:hAnsi="Arial" w:cs="Arial"/>
          <w:sz w:val="22"/>
          <w:szCs w:val="22"/>
          <w:lang w:val="en-US"/>
        </w:rPr>
      </w:pPr>
    </w:p>
    <w:p w:rsidR="009604D1" w:rsidRPr="00DE22DE" w:rsidRDefault="009604D1" w:rsidP="009604D1">
      <w:pPr>
        <w:spacing w:after="0" w:line="360" w:lineRule="auto"/>
        <w:rPr>
          <w:rFonts w:ascii="Arial" w:hAnsi="Arial" w:cs="Arial"/>
          <w:b/>
          <w:sz w:val="22"/>
          <w:szCs w:val="22"/>
          <w:lang w:val="en-US"/>
        </w:rPr>
      </w:pPr>
      <w:r>
        <w:rPr>
          <w:rFonts w:ascii="Arial" w:hAnsi="Arial" w:cs="Arial"/>
          <w:b/>
          <w:sz w:val="22"/>
          <w:szCs w:val="22"/>
          <w:lang w:val="en-US"/>
        </w:rPr>
        <w:t>COMPLETE AND INTUITIVE WORKFLOW CONTROL</w:t>
      </w:r>
    </w:p>
    <w:p w:rsidR="009604D1" w:rsidRPr="00992949" w:rsidRDefault="009604D1" w:rsidP="009604D1">
      <w:pPr>
        <w:spacing w:after="0" w:line="360" w:lineRule="auto"/>
        <w:jc w:val="both"/>
        <w:rPr>
          <w:rFonts w:ascii="Arial" w:hAnsi="Arial" w:cs="Arial"/>
          <w:color w:val="FF0000"/>
          <w:sz w:val="22"/>
          <w:szCs w:val="22"/>
          <w:lang w:val="en-US"/>
        </w:rPr>
      </w:pPr>
      <w:r>
        <w:rPr>
          <w:noProof/>
          <w:lang w:val="sv-SE" w:eastAsia="sv-SE"/>
        </w:rPr>
        <w:drawing>
          <wp:anchor distT="0" distB="0" distL="114300" distR="114300" simplePos="0" relativeHeight="251661312" behindDoc="0" locked="0" layoutInCell="1" allowOverlap="1" wp14:anchorId="1BF199CC" wp14:editId="1EA5F21D">
            <wp:simplePos x="0" y="0"/>
            <wp:positionH relativeFrom="margin">
              <wp:posOffset>3444240</wp:posOffset>
            </wp:positionH>
            <wp:positionV relativeFrom="paragraph">
              <wp:posOffset>2214245</wp:posOffset>
            </wp:positionV>
            <wp:extent cx="2933700" cy="2200275"/>
            <wp:effectExtent l="0" t="0" r="0"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33700" cy="2200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60288" behindDoc="0" locked="0" layoutInCell="1" allowOverlap="1" wp14:anchorId="5C456D5A" wp14:editId="6E80FE25">
            <wp:simplePos x="0" y="0"/>
            <wp:positionH relativeFrom="column">
              <wp:posOffset>-7620</wp:posOffset>
            </wp:positionH>
            <wp:positionV relativeFrom="paragraph">
              <wp:posOffset>243205</wp:posOffset>
            </wp:positionV>
            <wp:extent cx="3057525" cy="1600200"/>
            <wp:effectExtent l="0" t="0" r="952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screen">
                      <a:extLst>
                        <a:ext uri="{28A0092B-C50C-407E-A947-70E740481C1C}">
                          <a14:useLocalDpi xmlns:a14="http://schemas.microsoft.com/office/drawing/2010/main"/>
                        </a:ext>
                      </a:extLst>
                    </a:blip>
                    <a:srcRect l="4048" t="4484" r="4116" b="10314"/>
                    <a:stretch/>
                  </pic:blipFill>
                  <pic:spPr bwMode="auto">
                    <a:xfrm>
                      <a:off x="0" y="0"/>
                      <a:ext cx="3057525"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22DE">
        <w:rPr>
          <w:rFonts w:ascii="Arial" w:hAnsi="Arial" w:cs="Arial"/>
          <w:sz w:val="22"/>
          <w:szCs w:val="22"/>
          <w:lang w:val="en-US"/>
        </w:rPr>
        <w:t>Photo</w:t>
      </w:r>
      <w:r>
        <w:rPr>
          <w:rFonts w:ascii="Arial" w:hAnsi="Arial" w:cs="Arial"/>
          <w:sz w:val="22"/>
          <w:szCs w:val="22"/>
          <w:lang w:val="en-US"/>
        </w:rPr>
        <w:t>graphers</w:t>
      </w:r>
      <w:r w:rsidRPr="00DE22DE">
        <w:rPr>
          <w:rFonts w:ascii="Arial" w:hAnsi="Arial" w:cs="Arial"/>
          <w:sz w:val="22"/>
          <w:szCs w:val="22"/>
          <w:lang w:val="en-US"/>
        </w:rPr>
        <w:t xml:space="preserve"> and videographers can now </w:t>
      </w:r>
      <w:r w:rsidRPr="002305F3">
        <w:rPr>
          <w:rFonts w:ascii="Arial" w:hAnsi="Arial" w:cs="Arial"/>
          <w:sz w:val="22"/>
          <w:szCs w:val="22"/>
          <w:lang w:val="en-US"/>
        </w:rPr>
        <w:t xml:space="preserve">enjoy a more detailed, enhanced </w:t>
      </w:r>
      <w:r w:rsidRPr="00DE22DE">
        <w:rPr>
          <w:rFonts w:ascii="Arial" w:hAnsi="Arial" w:cs="Arial"/>
          <w:sz w:val="22"/>
          <w:szCs w:val="22"/>
          <w:lang w:val="en-US"/>
        </w:rPr>
        <w:t xml:space="preserve">control </w:t>
      </w:r>
      <w:r w:rsidRPr="002305F3">
        <w:rPr>
          <w:rFonts w:ascii="Arial" w:hAnsi="Arial" w:cs="Arial"/>
          <w:sz w:val="22"/>
          <w:szCs w:val="22"/>
          <w:lang w:val="en-US"/>
        </w:rPr>
        <w:t xml:space="preserve">interface thanks to a much bigger and higher quality display: </w:t>
      </w:r>
      <w:r>
        <w:rPr>
          <w:rFonts w:ascii="Arial" w:hAnsi="Arial" w:cs="Arial"/>
          <w:sz w:val="22"/>
          <w:szCs w:val="22"/>
          <w:lang w:val="en-US"/>
        </w:rPr>
        <w:t xml:space="preserve">indeed, Digital Director </w:t>
      </w:r>
      <w:r w:rsidRPr="002305F3">
        <w:rPr>
          <w:rFonts w:ascii="Arial" w:hAnsi="Arial" w:cs="Arial"/>
          <w:sz w:val="22"/>
          <w:szCs w:val="22"/>
          <w:lang w:val="en-US"/>
        </w:rPr>
        <w:t xml:space="preserve">turns </w:t>
      </w:r>
      <w:r>
        <w:rPr>
          <w:rFonts w:ascii="Arial" w:hAnsi="Arial" w:cs="Arial"/>
          <w:sz w:val="22"/>
          <w:szCs w:val="22"/>
          <w:lang w:val="en-US"/>
        </w:rPr>
        <w:t xml:space="preserve">the iPad Air </w:t>
      </w:r>
      <w:r w:rsidRPr="002305F3">
        <w:rPr>
          <w:rFonts w:ascii="Arial" w:hAnsi="Arial" w:cs="Arial"/>
          <w:sz w:val="22"/>
          <w:szCs w:val="22"/>
          <w:lang w:val="en-US"/>
        </w:rPr>
        <w:t xml:space="preserve">into an </w:t>
      </w:r>
      <w:r>
        <w:rPr>
          <w:rFonts w:ascii="Arial" w:hAnsi="Arial" w:cs="Arial"/>
          <w:sz w:val="22"/>
          <w:szCs w:val="22"/>
          <w:lang w:val="en-US"/>
        </w:rPr>
        <w:t xml:space="preserve">external </w:t>
      </w:r>
      <w:r w:rsidRPr="009604D1">
        <w:rPr>
          <w:rFonts w:ascii="Arial" w:hAnsi="Arial" w:cs="Arial"/>
          <w:sz w:val="22"/>
          <w:szCs w:val="22"/>
          <w:lang w:val="en-US"/>
        </w:rPr>
        <w:t xml:space="preserve">monitor taking full advantage of its High Definition Retina display. The dedicated Digital Director App enables all the key parameters of Canon and Nikon DSLRs to be monitored and dynamically modified in real time (Exposure, ISO, Shutter Speed, Aperture, Manual Focus, White Balance, Image Quality, Focus Camera/Drive Modes, </w:t>
      </w:r>
      <w:proofErr w:type="gramStart"/>
      <w:r w:rsidRPr="009604D1">
        <w:rPr>
          <w:rFonts w:ascii="Arial" w:hAnsi="Arial" w:cs="Arial"/>
          <w:sz w:val="22"/>
          <w:szCs w:val="22"/>
          <w:lang w:val="en-US"/>
        </w:rPr>
        <w:t>Battery</w:t>
      </w:r>
      <w:proofErr w:type="gramEnd"/>
      <w:r w:rsidRPr="009604D1">
        <w:rPr>
          <w:rFonts w:ascii="Arial" w:hAnsi="Arial" w:cs="Arial"/>
          <w:sz w:val="22"/>
          <w:szCs w:val="22"/>
          <w:lang w:val="en-US"/>
        </w:rPr>
        <w:t xml:space="preserve"> status), allowing photographers and videographers to concentrate on creativity instead of settings. The App enables remote shooting via the iPad Retina display w</w:t>
      </w:r>
      <w:r>
        <w:rPr>
          <w:rFonts w:ascii="Arial" w:hAnsi="Arial" w:cs="Arial"/>
          <w:sz w:val="22"/>
          <w:szCs w:val="22"/>
          <w:lang w:val="en-US"/>
        </w:rPr>
        <w:t>ith real time</w:t>
      </w:r>
      <w:r w:rsidRPr="005E629A">
        <w:rPr>
          <w:rFonts w:ascii="Arial" w:hAnsi="Arial" w:cs="Arial"/>
          <w:sz w:val="22"/>
          <w:szCs w:val="22"/>
          <w:lang w:val="en-US"/>
        </w:rPr>
        <w:t xml:space="preserve"> “Live View” monitor</w:t>
      </w:r>
      <w:r>
        <w:rPr>
          <w:rFonts w:ascii="Arial" w:hAnsi="Arial" w:cs="Arial"/>
          <w:sz w:val="22"/>
          <w:szCs w:val="22"/>
          <w:lang w:val="en-US"/>
        </w:rPr>
        <w:t xml:space="preserve">ing </w:t>
      </w:r>
      <w:r w:rsidRPr="002305F3">
        <w:rPr>
          <w:rFonts w:ascii="Arial" w:hAnsi="Arial" w:cs="Arial"/>
          <w:sz w:val="22"/>
          <w:szCs w:val="22"/>
          <w:lang w:val="en-US"/>
        </w:rPr>
        <w:t>and adjustment. The dynamic</w:t>
      </w:r>
      <w:r w:rsidRPr="005E629A">
        <w:rPr>
          <w:rFonts w:ascii="Arial" w:hAnsi="Arial" w:cs="Arial"/>
          <w:sz w:val="22"/>
          <w:szCs w:val="22"/>
          <w:lang w:val="en-US"/>
        </w:rPr>
        <w:t xml:space="preserve"> histogram and audio level</w:t>
      </w:r>
      <w:r>
        <w:rPr>
          <w:rFonts w:ascii="Arial" w:hAnsi="Arial" w:cs="Arial"/>
          <w:sz w:val="22"/>
          <w:szCs w:val="22"/>
          <w:lang w:val="en-US"/>
        </w:rPr>
        <w:t xml:space="preserve"> display allows greater control, </w:t>
      </w:r>
      <w:r w:rsidRPr="002305F3">
        <w:rPr>
          <w:rFonts w:ascii="Arial" w:hAnsi="Arial" w:cs="Arial"/>
          <w:sz w:val="22"/>
          <w:szCs w:val="22"/>
          <w:lang w:val="en-US"/>
        </w:rPr>
        <w:t xml:space="preserve">whilst the </w:t>
      </w:r>
      <w:r>
        <w:rPr>
          <w:rFonts w:ascii="Arial" w:hAnsi="Arial" w:cs="Arial"/>
          <w:sz w:val="22"/>
          <w:szCs w:val="22"/>
          <w:lang w:val="en-US"/>
        </w:rPr>
        <w:t xml:space="preserve">Focus control is guaranteed thanks to the Interactive Focus and Focus Peaking, which </w:t>
      </w:r>
      <w:r w:rsidRPr="002305F3">
        <w:rPr>
          <w:rFonts w:ascii="Arial" w:hAnsi="Arial" w:cs="Arial"/>
          <w:sz w:val="22"/>
          <w:szCs w:val="22"/>
          <w:lang w:val="en-US"/>
        </w:rPr>
        <w:t>can be used to select the focus point anywhere on the screen. The digital zoom magnifies the selected focus point to ensure crisp</w:t>
      </w:r>
      <w:r>
        <w:rPr>
          <w:rFonts w:ascii="Arial" w:hAnsi="Arial" w:cs="Arial"/>
          <w:sz w:val="22"/>
          <w:szCs w:val="22"/>
          <w:lang w:val="en-US"/>
        </w:rPr>
        <w:t>ly</w:t>
      </w:r>
      <w:r w:rsidRPr="002305F3">
        <w:rPr>
          <w:rFonts w:ascii="Arial" w:hAnsi="Arial" w:cs="Arial"/>
          <w:sz w:val="22"/>
          <w:szCs w:val="22"/>
          <w:lang w:val="en-US"/>
        </w:rPr>
        <w:t xml:space="preserve"> accurate focus.</w:t>
      </w:r>
      <w:r w:rsidRPr="00096E46">
        <w:rPr>
          <w:noProof/>
          <w:lang w:val="en-US" w:eastAsia="it-IT"/>
        </w:rPr>
        <w:t xml:space="preserve"> </w:t>
      </w:r>
    </w:p>
    <w:p w:rsidR="009604D1" w:rsidRPr="00025680" w:rsidRDefault="009604D1" w:rsidP="009604D1">
      <w:pPr>
        <w:spacing w:after="0" w:line="360" w:lineRule="auto"/>
        <w:rPr>
          <w:rFonts w:ascii="Arial" w:hAnsi="Arial" w:cs="Arial"/>
          <w:sz w:val="22"/>
          <w:szCs w:val="22"/>
          <w:lang w:val="en-US"/>
        </w:rPr>
      </w:pPr>
    </w:p>
    <w:p w:rsidR="009604D1" w:rsidRPr="008D50C8" w:rsidRDefault="009604D1" w:rsidP="009604D1">
      <w:pPr>
        <w:spacing w:after="0" w:line="360" w:lineRule="auto"/>
        <w:rPr>
          <w:rFonts w:ascii="Arial" w:hAnsi="Arial" w:cs="Arial"/>
          <w:b/>
          <w:sz w:val="22"/>
          <w:szCs w:val="22"/>
          <w:lang w:val="en-US"/>
        </w:rPr>
      </w:pPr>
      <w:r w:rsidRPr="008D50C8">
        <w:rPr>
          <w:rFonts w:ascii="Arial" w:hAnsi="Arial" w:cs="Arial"/>
          <w:b/>
          <w:sz w:val="22"/>
          <w:szCs w:val="22"/>
          <w:lang w:val="en-US"/>
        </w:rPr>
        <w:t xml:space="preserve">QUICK </w:t>
      </w:r>
      <w:r>
        <w:rPr>
          <w:rFonts w:ascii="Arial" w:hAnsi="Arial" w:cs="Arial"/>
          <w:b/>
          <w:sz w:val="22"/>
          <w:szCs w:val="22"/>
          <w:lang w:val="en-US"/>
        </w:rPr>
        <w:t>&amp;</w:t>
      </w:r>
      <w:r w:rsidRPr="008D50C8">
        <w:rPr>
          <w:rFonts w:ascii="Arial" w:hAnsi="Arial" w:cs="Arial"/>
          <w:b/>
          <w:sz w:val="22"/>
          <w:szCs w:val="22"/>
          <w:lang w:val="en-US"/>
        </w:rPr>
        <w:t xml:space="preserve"> SMART CHECK AND POST-PRODUCTION</w:t>
      </w:r>
    </w:p>
    <w:p w:rsidR="009604D1" w:rsidRPr="002305F3" w:rsidRDefault="009604D1" w:rsidP="009604D1">
      <w:pPr>
        <w:spacing w:after="0" w:line="360" w:lineRule="auto"/>
        <w:jc w:val="both"/>
        <w:rPr>
          <w:rFonts w:ascii="Arial" w:hAnsi="Arial" w:cs="Arial"/>
          <w:sz w:val="22"/>
          <w:szCs w:val="22"/>
          <w:lang w:val="en-US"/>
        </w:rPr>
      </w:pPr>
      <w:r>
        <w:rPr>
          <w:rFonts w:ascii="Arial" w:hAnsi="Arial" w:cs="Arial"/>
          <w:sz w:val="22"/>
          <w:szCs w:val="22"/>
          <w:lang w:val="en-US"/>
        </w:rPr>
        <w:t xml:space="preserve">Thanks to Digital Director, </w:t>
      </w:r>
      <w:r w:rsidRPr="002305F3">
        <w:rPr>
          <w:rFonts w:ascii="Arial" w:hAnsi="Arial" w:cs="Arial"/>
          <w:sz w:val="22"/>
          <w:szCs w:val="22"/>
          <w:lang w:val="en-US"/>
        </w:rPr>
        <w:t>users</w:t>
      </w:r>
      <w:r>
        <w:rPr>
          <w:rFonts w:ascii="Arial" w:hAnsi="Arial" w:cs="Arial"/>
          <w:sz w:val="22"/>
          <w:szCs w:val="22"/>
          <w:lang w:val="en-US"/>
        </w:rPr>
        <w:t xml:space="preserve"> now have </w:t>
      </w:r>
      <w:r w:rsidRPr="002305F3">
        <w:rPr>
          <w:rFonts w:ascii="Arial" w:hAnsi="Arial" w:cs="Arial"/>
          <w:sz w:val="22"/>
          <w:szCs w:val="22"/>
          <w:lang w:val="en-US"/>
        </w:rPr>
        <w:t xml:space="preserve">total control of their workload </w:t>
      </w:r>
      <w:r>
        <w:rPr>
          <w:rFonts w:ascii="Arial" w:hAnsi="Arial" w:cs="Arial"/>
          <w:sz w:val="22"/>
          <w:szCs w:val="22"/>
          <w:lang w:val="en-US"/>
        </w:rPr>
        <w:t>and are able</w:t>
      </w:r>
      <w:r w:rsidRPr="008D50C8">
        <w:rPr>
          <w:rFonts w:ascii="Arial" w:hAnsi="Arial" w:cs="Arial"/>
          <w:sz w:val="22"/>
          <w:szCs w:val="22"/>
          <w:lang w:val="en-US"/>
        </w:rPr>
        <w:t xml:space="preserve"> to</w:t>
      </w:r>
      <w:r>
        <w:rPr>
          <w:rFonts w:ascii="Arial" w:hAnsi="Arial" w:cs="Arial"/>
          <w:sz w:val="22"/>
          <w:szCs w:val="22"/>
          <w:lang w:val="en-US"/>
        </w:rPr>
        <w:t xml:space="preserve"> download their images onto an iPad and</w:t>
      </w:r>
      <w:r w:rsidRPr="008D50C8">
        <w:rPr>
          <w:rFonts w:ascii="Arial" w:hAnsi="Arial" w:cs="Arial"/>
          <w:sz w:val="22"/>
          <w:szCs w:val="22"/>
          <w:lang w:val="en-US"/>
        </w:rPr>
        <w:t xml:space="preserve"> check </w:t>
      </w:r>
      <w:r>
        <w:rPr>
          <w:rFonts w:ascii="Arial" w:hAnsi="Arial" w:cs="Arial"/>
          <w:sz w:val="22"/>
          <w:szCs w:val="22"/>
          <w:lang w:val="en-US"/>
        </w:rPr>
        <w:t xml:space="preserve">the </w:t>
      </w:r>
      <w:r w:rsidRPr="008D50C8">
        <w:rPr>
          <w:rFonts w:ascii="Arial" w:hAnsi="Arial" w:cs="Arial"/>
          <w:sz w:val="22"/>
          <w:szCs w:val="22"/>
          <w:lang w:val="en-US"/>
        </w:rPr>
        <w:t>high-resolution file</w:t>
      </w:r>
      <w:r>
        <w:rPr>
          <w:rFonts w:ascii="Arial" w:hAnsi="Arial" w:cs="Arial"/>
          <w:sz w:val="22"/>
          <w:szCs w:val="22"/>
          <w:lang w:val="en-US"/>
        </w:rPr>
        <w:t>s</w:t>
      </w:r>
      <w:r w:rsidRPr="008D50C8">
        <w:rPr>
          <w:rFonts w:ascii="Arial" w:hAnsi="Arial" w:cs="Arial"/>
          <w:sz w:val="22"/>
          <w:szCs w:val="22"/>
          <w:lang w:val="en-US"/>
        </w:rPr>
        <w:t>.</w:t>
      </w:r>
      <w:r>
        <w:rPr>
          <w:rFonts w:ascii="Arial" w:hAnsi="Arial" w:cs="Arial"/>
          <w:sz w:val="22"/>
          <w:szCs w:val="22"/>
          <w:lang w:val="en-US"/>
        </w:rPr>
        <w:t xml:space="preserve"> </w:t>
      </w:r>
      <w:r w:rsidRPr="008D50C8">
        <w:rPr>
          <w:rFonts w:ascii="Arial" w:hAnsi="Arial" w:cs="Arial"/>
          <w:sz w:val="22"/>
          <w:szCs w:val="22"/>
          <w:lang w:val="en-US"/>
        </w:rPr>
        <w:t>All the image</w:t>
      </w:r>
      <w:r>
        <w:rPr>
          <w:rFonts w:ascii="Arial" w:hAnsi="Arial" w:cs="Arial"/>
          <w:sz w:val="22"/>
          <w:szCs w:val="22"/>
          <w:lang w:val="en-US"/>
        </w:rPr>
        <w:t>’s characteristics</w:t>
      </w:r>
      <w:r w:rsidRPr="008D50C8">
        <w:rPr>
          <w:rFonts w:ascii="Arial" w:hAnsi="Arial" w:cs="Arial"/>
          <w:sz w:val="22"/>
          <w:szCs w:val="22"/>
          <w:lang w:val="en-US"/>
        </w:rPr>
        <w:t>, such as focus</w:t>
      </w:r>
      <w:r>
        <w:rPr>
          <w:rFonts w:ascii="Arial" w:hAnsi="Arial" w:cs="Arial"/>
          <w:sz w:val="22"/>
          <w:szCs w:val="22"/>
          <w:lang w:val="en-US"/>
        </w:rPr>
        <w:t>,</w:t>
      </w:r>
      <w:r w:rsidRPr="008D50C8">
        <w:rPr>
          <w:rFonts w:ascii="Arial" w:hAnsi="Arial" w:cs="Arial"/>
          <w:sz w:val="22"/>
          <w:szCs w:val="22"/>
          <w:lang w:val="en-US"/>
        </w:rPr>
        <w:t xml:space="preserve"> can be checked</w:t>
      </w:r>
      <w:r>
        <w:rPr>
          <w:rFonts w:ascii="Arial" w:hAnsi="Arial" w:cs="Arial"/>
          <w:sz w:val="22"/>
          <w:szCs w:val="22"/>
          <w:lang w:val="en-US"/>
        </w:rPr>
        <w:t xml:space="preserve"> simply</w:t>
      </w:r>
      <w:r w:rsidRPr="008D50C8">
        <w:rPr>
          <w:rFonts w:ascii="Arial" w:hAnsi="Arial" w:cs="Arial"/>
          <w:sz w:val="22"/>
          <w:szCs w:val="22"/>
          <w:lang w:val="en-US"/>
        </w:rPr>
        <w:t xml:space="preserve"> using standard iPad </w:t>
      </w:r>
      <w:r>
        <w:rPr>
          <w:rFonts w:ascii="Arial" w:hAnsi="Arial" w:cs="Arial"/>
          <w:sz w:val="22"/>
          <w:szCs w:val="22"/>
          <w:lang w:val="en-US"/>
        </w:rPr>
        <w:t>“</w:t>
      </w:r>
      <w:r w:rsidRPr="008D50C8">
        <w:rPr>
          <w:rFonts w:ascii="Arial" w:hAnsi="Arial" w:cs="Arial"/>
          <w:sz w:val="22"/>
          <w:szCs w:val="22"/>
          <w:lang w:val="en-US"/>
        </w:rPr>
        <w:t>gestures</w:t>
      </w:r>
      <w:r>
        <w:rPr>
          <w:rFonts w:ascii="Arial" w:hAnsi="Arial" w:cs="Arial"/>
          <w:sz w:val="22"/>
          <w:szCs w:val="22"/>
          <w:lang w:val="en-US"/>
        </w:rPr>
        <w:t xml:space="preserve">”. Digital Director </w:t>
      </w:r>
      <w:r w:rsidRPr="002305F3">
        <w:rPr>
          <w:rFonts w:ascii="Arial" w:hAnsi="Arial" w:cs="Arial"/>
          <w:sz w:val="22"/>
          <w:szCs w:val="22"/>
          <w:lang w:val="en-US"/>
        </w:rPr>
        <w:t xml:space="preserve">also </w:t>
      </w:r>
      <w:r>
        <w:rPr>
          <w:rFonts w:ascii="Arial" w:hAnsi="Arial" w:cs="Arial"/>
          <w:sz w:val="22"/>
          <w:szCs w:val="22"/>
          <w:lang w:val="en-US"/>
        </w:rPr>
        <w:t xml:space="preserve">allows users </w:t>
      </w:r>
      <w:r w:rsidRPr="002305F3">
        <w:rPr>
          <w:rFonts w:ascii="Arial" w:hAnsi="Arial" w:cs="Arial"/>
          <w:sz w:val="22"/>
          <w:szCs w:val="22"/>
          <w:lang w:val="en-US"/>
        </w:rPr>
        <w:t xml:space="preserve">to intuitively manage </w:t>
      </w:r>
      <w:r>
        <w:rPr>
          <w:rFonts w:ascii="Arial" w:hAnsi="Arial" w:cs="Arial"/>
          <w:sz w:val="22"/>
          <w:szCs w:val="22"/>
          <w:lang w:val="en-US"/>
        </w:rPr>
        <w:t xml:space="preserve">post-production </w:t>
      </w:r>
      <w:r w:rsidRPr="002305F3">
        <w:rPr>
          <w:rFonts w:ascii="Arial" w:hAnsi="Arial" w:cs="Arial"/>
          <w:sz w:val="22"/>
          <w:szCs w:val="22"/>
          <w:lang w:val="en-US"/>
        </w:rPr>
        <w:t xml:space="preserve">from </w:t>
      </w:r>
      <w:r>
        <w:rPr>
          <w:rFonts w:ascii="Arial" w:hAnsi="Arial" w:cs="Arial"/>
          <w:sz w:val="22"/>
          <w:szCs w:val="22"/>
          <w:lang w:val="en-US"/>
        </w:rPr>
        <w:t xml:space="preserve">the iPad: they can work on an image, </w:t>
      </w:r>
      <w:r w:rsidRPr="002305F3">
        <w:rPr>
          <w:rFonts w:ascii="Arial" w:hAnsi="Arial" w:cs="Arial"/>
          <w:sz w:val="22"/>
          <w:szCs w:val="22"/>
          <w:lang w:val="en-US"/>
        </w:rPr>
        <w:t>crop and rotat</w:t>
      </w:r>
      <w:r>
        <w:rPr>
          <w:rFonts w:ascii="Arial" w:hAnsi="Arial" w:cs="Arial"/>
          <w:sz w:val="22"/>
          <w:szCs w:val="22"/>
          <w:lang w:val="en-US"/>
        </w:rPr>
        <w:t>e</w:t>
      </w:r>
      <w:r w:rsidRPr="002305F3">
        <w:rPr>
          <w:rFonts w:ascii="Arial" w:hAnsi="Arial" w:cs="Arial"/>
          <w:sz w:val="22"/>
          <w:szCs w:val="22"/>
          <w:lang w:val="en-US"/>
        </w:rPr>
        <w:t xml:space="preserve"> it</w:t>
      </w:r>
      <w:r>
        <w:rPr>
          <w:rFonts w:ascii="Arial" w:hAnsi="Arial" w:cs="Arial"/>
          <w:sz w:val="22"/>
          <w:szCs w:val="22"/>
          <w:lang w:val="en-US"/>
        </w:rPr>
        <w:t>, m</w:t>
      </w:r>
      <w:r w:rsidRPr="00A55F24">
        <w:rPr>
          <w:rFonts w:ascii="Arial" w:hAnsi="Arial" w:cs="Arial"/>
          <w:sz w:val="22"/>
          <w:szCs w:val="22"/>
          <w:lang w:val="en-US"/>
        </w:rPr>
        <w:t>odify</w:t>
      </w:r>
      <w:r>
        <w:rPr>
          <w:rFonts w:ascii="Arial" w:hAnsi="Arial" w:cs="Arial"/>
          <w:sz w:val="22"/>
          <w:szCs w:val="22"/>
          <w:lang w:val="en-US"/>
        </w:rPr>
        <w:t xml:space="preserve"> exposure, contrast and </w:t>
      </w:r>
      <w:r w:rsidRPr="002305F3">
        <w:rPr>
          <w:rFonts w:ascii="Arial" w:hAnsi="Arial" w:cs="Arial"/>
          <w:sz w:val="22"/>
          <w:szCs w:val="22"/>
          <w:lang w:val="en-US"/>
        </w:rPr>
        <w:t>brightness</w:t>
      </w:r>
      <w:r>
        <w:rPr>
          <w:rFonts w:ascii="Arial" w:hAnsi="Arial" w:cs="Arial"/>
          <w:sz w:val="22"/>
          <w:szCs w:val="22"/>
          <w:lang w:val="en-US"/>
        </w:rPr>
        <w:t>, c</w:t>
      </w:r>
      <w:r w:rsidRPr="00A55F24">
        <w:rPr>
          <w:rFonts w:ascii="Arial" w:hAnsi="Arial" w:cs="Arial"/>
          <w:sz w:val="22"/>
          <w:szCs w:val="22"/>
          <w:lang w:val="en-US"/>
        </w:rPr>
        <w:t>heck</w:t>
      </w:r>
      <w:r>
        <w:rPr>
          <w:rFonts w:ascii="Arial" w:hAnsi="Arial" w:cs="Arial"/>
          <w:sz w:val="22"/>
          <w:szCs w:val="22"/>
          <w:lang w:val="en-US"/>
        </w:rPr>
        <w:t xml:space="preserve"> histogram and </w:t>
      </w:r>
      <w:proofErr w:type="spellStart"/>
      <w:r>
        <w:rPr>
          <w:rFonts w:ascii="Arial" w:hAnsi="Arial" w:cs="Arial"/>
          <w:sz w:val="22"/>
          <w:szCs w:val="22"/>
          <w:lang w:val="en-US"/>
        </w:rPr>
        <w:t>Exif</w:t>
      </w:r>
      <w:proofErr w:type="spellEnd"/>
      <w:r>
        <w:rPr>
          <w:rFonts w:ascii="Arial" w:hAnsi="Arial" w:cs="Arial"/>
          <w:sz w:val="22"/>
          <w:szCs w:val="22"/>
          <w:lang w:val="en-US"/>
        </w:rPr>
        <w:t xml:space="preserve"> </w:t>
      </w:r>
      <w:r w:rsidRPr="002305F3">
        <w:rPr>
          <w:rFonts w:ascii="Arial" w:hAnsi="Arial" w:cs="Arial"/>
          <w:sz w:val="22"/>
          <w:szCs w:val="22"/>
          <w:lang w:val="en-US"/>
        </w:rPr>
        <w:t>information, rat</w:t>
      </w:r>
      <w:r>
        <w:rPr>
          <w:rFonts w:ascii="Arial" w:hAnsi="Arial" w:cs="Arial"/>
          <w:sz w:val="22"/>
          <w:szCs w:val="22"/>
          <w:lang w:val="en-US"/>
        </w:rPr>
        <w:t>e</w:t>
      </w:r>
      <w:r w:rsidRPr="002305F3">
        <w:rPr>
          <w:rFonts w:ascii="Arial" w:hAnsi="Arial" w:cs="Arial"/>
          <w:sz w:val="22"/>
          <w:szCs w:val="22"/>
          <w:lang w:val="en-US"/>
        </w:rPr>
        <w:t xml:space="preserve"> and</w:t>
      </w:r>
      <w:r>
        <w:rPr>
          <w:rFonts w:ascii="Arial" w:hAnsi="Arial" w:cs="Arial"/>
          <w:sz w:val="22"/>
          <w:szCs w:val="22"/>
          <w:lang w:val="en-US"/>
        </w:rPr>
        <w:t xml:space="preserve"> save it –</w:t>
      </w:r>
      <w:r w:rsidRPr="00804D47">
        <w:rPr>
          <w:rFonts w:ascii="Arial" w:hAnsi="Arial" w:cs="Arial"/>
          <w:sz w:val="22"/>
          <w:szCs w:val="22"/>
          <w:lang w:val="en-US"/>
        </w:rPr>
        <w:t xml:space="preserve"> </w:t>
      </w:r>
      <w:r>
        <w:rPr>
          <w:rFonts w:ascii="Arial" w:hAnsi="Arial" w:cs="Arial"/>
          <w:sz w:val="22"/>
          <w:szCs w:val="22"/>
          <w:lang w:val="en-US"/>
        </w:rPr>
        <w:t>from inside</w:t>
      </w:r>
      <w:r w:rsidRPr="00A55F24">
        <w:rPr>
          <w:rFonts w:ascii="Arial" w:hAnsi="Arial" w:cs="Arial"/>
          <w:sz w:val="22"/>
          <w:szCs w:val="22"/>
          <w:lang w:val="en-US"/>
        </w:rPr>
        <w:t xml:space="preserve"> the app</w:t>
      </w:r>
      <w:r>
        <w:rPr>
          <w:rFonts w:ascii="Arial" w:hAnsi="Arial" w:cs="Arial"/>
          <w:sz w:val="22"/>
          <w:szCs w:val="22"/>
          <w:lang w:val="en-US"/>
        </w:rPr>
        <w:t xml:space="preserve">. </w:t>
      </w:r>
      <w:r w:rsidRPr="002305F3">
        <w:rPr>
          <w:rFonts w:ascii="Arial" w:hAnsi="Arial" w:cs="Arial"/>
          <w:sz w:val="22"/>
          <w:szCs w:val="22"/>
          <w:lang w:val="en-US"/>
        </w:rPr>
        <w:t xml:space="preserve">Users also </w:t>
      </w:r>
      <w:r>
        <w:rPr>
          <w:rFonts w:ascii="Arial" w:hAnsi="Arial" w:cs="Arial"/>
          <w:sz w:val="22"/>
          <w:szCs w:val="22"/>
          <w:lang w:val="en-US"/>
        </w:rPr>
        <w:t xml:space="preserve">have total control of their </w:t>
      </w:r>
      <w:r w:rsidRPr="002305F3">
        <w:rPr>
          <w:rFonts w:ascii="Arial" w:hAnsi="Arial" w:cs="Arial"/>
          <w:sz w:val="22"/>
          <w:szCs w:val="22"/>
          <w:lang w:val="en-US"/>
        </w:rPr>
        <w:t>files,</w:t>
      </w:r>
      <w:r w:rsidRPr="00AE1F69">
        <w:rPr>
          <w:rFonts w:ascii="Arial" w:hAnsi="Arial" w:cs="Arial"/>
          <w:sz w:val="22"/>
          <w:szCs w:val="22"/>
          <w:lang w:val="en-US"/>
        </w:rPr>
        <w:t xml:space="preserve"> </w:t>
      </w:r>
      <w:r w:rsidRPr="002305F3">
        <w:rPr>
          <w:rFonts w:ascii="Arial" w:hAnsi="Arial" w:cs="Arial"/>
          <w:sz w:val="22"/>
          <w:szCs w:val="22"/>
          <w:lang w:val="en-US"/>
        </w:rPr>
        <w:t>from image ratings to file organization (albums, shoot profiles and connection profiles).</w:t>
      </w:r>
    </w:p>
    <w:p w:rsidR="009604D1" w:rsidRDefault="009604D1" w:rsidP="009604D1">
      <w:pPr>
        <w:spacing w:after="0" w:line="360" w:lineRule="auto"/>
        <w:rPr>
          <w:rFonts w:ascii="Arial" w:hAnsi="Arial" w:cs="Arial"/>
          <w:b/>
          <w:sz w:val="22"/>
          <w:szCs w:val="22"/>
          <w:lang w:val="en-US"/>
        </w:rPr>
      </w:pPr>
    </w:p>
    <w:p w:rsidR="009604D1" w:rsidRDefault="009604D1" w:rsidP="009604D1">
      <w:pPr>
        <w:spacing w:after="0" w:line="360" w:lineRule="auto"/>
        <w:rPr>
          <w:rFonts w:ascii="Arial" w:hAnsi="Arial" w:cs="Arial"/>
          <w:b/>
          <w:sz w:val="22"/>
          <w:szCs w:val="22"/>
          <w:lang w:val="en-US"/>
        </w:rPr>
      </w:pPr>
    </w:p>
    <w:p w:rsidR="009604D1" w:rsidRDefault="009604D1" w:rsidP="009604D1">
      <w:pPr>
        <w:spacing w:after="0" w:line="360" w:lineRule="auto"/>
        <w:rPr>
          <w:rFonts w:ascii="Arial" w:hAnsi="Arial" w:cs="Arial"/>
          <w:b/>
          <w:sz w:val="22"/>
          <w:szCs w:val="22"/>
          <w:lang w:val="en-US"/>
        </w:rPr>
      </w:pPr>
    </w:p>
    <w:p w:rsidR="009604D1" w:rsidRDefault="009604D1" w:rsidP="009604D1">
      <w:pPr>
        <w:spacing w:after="0" w:line="360" w:lineRule="auto"/>
        <w:rPr>
          <w:rFonts w:ascii="Arial" w:hAnsi="Arial" w:cs="Arial"/>
          <w:b/>
          <w:sz w:val="22"/>
          <w:szCs w:val="22"/>
          <w:lang w:val="en-US"/>
        </w:rPr>
      </w:pPr>
    </w:p>
    <w:p w:rsidR="009604D1" w:rsidRDefault="009604D1" w:rsidP="009604D1">
      <w:pPr>
        <w:spacing w:after="0" w:line="360" w:lineRule="auto"/>
        <w:rPr>
          <w:rFonts w:ascii="Arial" w:hAnsi="Arial" w:cs="Arial"/>
          <w:b/>
          <w:sz w:val="22"/>
          <w:szCs w:val="22"/>
          <w:lang w:val="en-US"/>
        </w:rPr>
      </w:pPr>
    </w:p>
    <w:p w:rsidR="009604D1" w:rsidRDefault="009604D1" w:rsidP="009604D1">
      <w:pPr>
        <w:spacing w:after="0" w:line="360" w:lineRule="auto"/>
        <w:rPr>
          <w:rFonts w:ascii="Arial" w:hAnsi="Arial" w:cs="Arial"/>
          <w:b/>
          <w:sz w:val="22"/>
          <w:szCs w:val="22"/>
          <w:lang w:val="en-US"/>
        </w:rPr>
      </w:pPr>
    </w:p>
    <w:p w:rsidR="009604D1" w:rsidRDefault="009604D1" w:rsidP="009604D1">
      <w:pPr>
        <w:spacing w:after="0" w:line="360" w:lineRule="auto"/>
        <w:rPr>
          <w:rFonts w:ascii="Arial" w:hAnsi="Arial" w:cs="Arial"/>
          <w:b/>
          <w:sz w:val="22"/>
          <w:szCs w:val="22"/>
          <w:lang w:val="en-US"/>
        </w:rPr>
      </w:pPr>
    </w:p>
    <w:p w:rsidR="009604D1" w:rsidRDefault="009604D1" w:rsidP="009604D1">
      <w:pPr>
        <w:spacing w:after="0" w:line="360" w:lineRule="auto"/>
        <w:rPr>
          <w:rFonts w:ascii="Arial" w:hAnsi="Arial" w:cs="Arial"/>
          <w:b/>
          <w:sz w:val="22"/>
          <w:szCs w:val="22"/>
          <w:lang w:val="en-US"/>
        </w:rPr>
      </w:pPr>
    </w:p>
    <w:p w:rsidR="009604D1" w:rsidRPr="00E14FE1" w:rsidRDefault="009E1D84" w:rsidP="009604D1">
      <w:pPr>
        <w:spacing w:after="0" w:line="360" w:lineRule="auto"/>
        <w:rPr>
          <w:rFonts w:ascii="Arial" w:hAnsi="Arial" w:cs="Arial"/>
          <w:b/>
          <w:sz w:val="22"/>
          <w:szCs w:val="22"/>
          <w:lang w:val="en-US"/>
        </w:rPr>
      </w:pPr>
      <w:r>
        <w:rPr>
          <w:noProof/>
          <w:lang w:val="sv-SE" w:eastAsia="sv-SE"/>
        </w:rPr>
        <w:drawing>
          <wp:anchor distT="0" distB="0" distL="114300" distR="114300" simplePos="0" relativeHeight="251662336" behindDoc="0" locked="0" layoutInCell="1" allowOverlap="1" wp14:anchorId="55EE6220" wp14:editId="353750D9">
            <wp:simplePos x="0" y="0"/>
            <wp:positionH relativeFrom="margin">
              <wp:align>right</wp:align>
            </wp:positionH>
            <wp:positionV relativeFrom="paragraph">
              <wp:posOffset>76835</wp:posOffset>
            </wp:positionV>
            <wp:extent cx="2464435" cy="1801495"/>
            <wp:effectExtent l="0" t="0" r="0" b="825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6105" t="17881" r="6212" b="18005"/>
                    <a:stretch/>
                  </pic:blipFill>
                  <pic:spPr bwMode="auto">
                    <a:xfrm>
                      <a:off x="0" y="0"/>
                      <a:ext cx="2464435" cy="180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04D1" w:rsidRPr="00E14FE1">
        <w:rPr>
          <w:rFonts w:ascii="Arial" w:hAnsi="Arial" w:cs="Arial"/>
          <w:b/>
          <w:sz w:val="22"/>
          <w:szCs w:val="22"/>
          <w:lang w:val="en-US"/>
        </w:rPr>
        <w:t xml:space="preserve">IMMEDIATE </w:t>
      </w:r>
      <w:r w:rsidR="009604D1">
        <w:rPr>
          <w:rFonts w:ascii="Arial" w:hAnsi="Arial" w:cs="Arial"/>
          <w:b/>
          <w:sz w:val="22"/>
          <w:szCs w:val="22"/>
          <w:lang w:val="en-US"/>
        </w:rPr>
        <w:t xml:space="preserve">CONTENT </w:t>
      </w:r>
      <w:r w:rsidR="009604D1" w:rsidRPr="00E14FE1">
        <w:rPr>
          <w:rFonts w:ascii="Arial" w:hAnsi="Arial" w:cs="Arial"/>
          <w:b/>
          <w:sz w:val="22"/>
          <w:szCs w:val="22"/>
          <w:lang w:val="en-US"/>
        </w:rPr>
        <w:t>SHARING</w:t>
      </w:r>
      <w:r w:rsidR="009604D1">
        <w:rPr>
          <w:rFonts w:ascii="Arial" w:hAnsi="Arial" w:cs="Arial"/>
          <w:b/>
          <w:sz w:val="22"/>
          <w:szCs w:val="22"/>
          <w:lang w:val="en-US"/>
        </w:rPr>
        <w:t xml:space="preserve"> </w:t>
      </w:r>
    </w:p>
    <w:p w:rsidR="009604D1" w:rsidRPr="00096E46" w:rsidRDefault="009604D1" w:rsidP="009604D1">
      <w:pPr>
        <w:spacing w:after="0" w:line="360" w:lineRule="auto"/>
        <w:jc w:val="both"/>
        <w:rPr>
          <w:rFonts w:ascii="Arial" w:hAnsi="Arial" w:cs="Arial"/>
          <w:sz w:val="22"/>
          <w:szCs w:val="22"/>
          <w:lang w:val="en-US"/>
        </w:rPr>
      </w:pPr>
      <w:r>
        <w:rPr>
          <w:rFonts w:ascii="Arial" w:hAnsi="Arial" w:cs="Arial"/>
          <w:sz w:val="22"/>
          <w:szCs w:val="22"/>
          <w:lang w:val="en-US"/>
        </w:rPr>
        <w:t xml:space="preserve">Digital Director </w:t>
      </w:r>
      <w:r w:rsidRPr="00096E46">
        <w:rPr>
          <w:rFonts w:ascii="Arial" w:hAnsi="Arial" w:cs="Arial"/>
          <w:sz w:val="22"/>
          <w:szCs w:val="22"/>
          <w:lang w:val="en-US"/>
        </w:rPr>
        <w:t xml:space="preserve">allows users to </w:t>
      </w:r>
      <w:r>
        <w:rPr>
          <w:rFonts w:ascii="Arial" w:hAnsi="Arial" w:cs="Arial"/>
          <w:sz w:val="22"/>
          <w:szCs w:val="22"/>
          <w:lang w:val="en-US"/>
        </w:rPr>
        <w:t xml:space="preserve">immediately share their </w:t>
      </w:r>
      <w:r w:rsidRPr="00096E46">
        <w:rPr>
          <w:rFonts w:ascii="Arial" w:hAnsi="Arial" w:cs="Arial"/>
          <w:sz w:val="22"/>
          <w:szCs w:val="22"/>
          <w:lang w:val="en-US"/>
        </w:rPr>
        <w:t xml:space="preserve">images, direct to </w:t>
      </w:r>
      <w:r>
        <w:rPr>
          <w:rFonts w:ascii="Arial" w:hAnsi="Arial" w:cs="Arial"/>
          <w:sz w:val="22"/>
          <w:szCs w:val="22"/>
          <w:lang w:val="en-US"/>
        </w:rPr>
        <w:t xml:space="preserve">FTP, </w:t>
      </w:r>
      <w:r w:rsidRPr="00096E46">
        <w:rPr>
          <w:rFonts w:ascii="Arial" w:hAnsi="Arial" w:cs="Arial"/>
          <w:sz w:val="22"/>
          <w:szCs w:val="22"/>
          <w:lang w:val="en-US"/>
        </w:rPr>
        <w:t>by E</w:t>
      </w:r>
      <w:r>
        <w:rPr>
          <w:rFonts w:ascii="Arial" w:hAnsi="Arial" w:cs="Arial"/>
          <w:sz w:val="22"/>
          <w:szCs w:val="22"/>
          <w:lang w:val="en-US"/>
        </w:rPr>
        <w:t xml:space="preserve">-mail and </w:t>
      </w:r>
      <w:r w:rsidRPr="00096E46">
        <w:rPr>
          <w:rFonts w:ascii="Arial" w:hAnsi="Arial" w:cs="Arial"/>
          <w:sz w:val="22"/>
          <w:szCs w:val="22"/>
          <w:lang w:val="en-US"/>
        </w:rPr>
        <w:t xml:space="preserve">on </w:t>
      </w:r>
      <w:r>
        <w:rPr>
          <w:rFonts w:ascii="Arial" w:hAnsi="Arial" w:cs="Arial"/>
          <w:sz w:val="22"/>
          <w:szCs w:val="22"/>
          <w:lang w:val="en-US"/>
        </w:rPr>
        <w:t xml:space="preserve">social networks. </w:t>
      </w:r>
    </w:p>
    <w:p w:rsidR="009604D1" w:rsidRPr="00025680" w:rsidRDefault="009604D1" w:rsidP="009604D1">
      <w:pPr>
        <w:spacing w:after="0" w:line="360" w:lineRule="auto"/>
        <w:jc w:val="both"/>
        <w:rPr>
          <w:rFonts w:ascii="Arial" w:hAnsi="Arial" w:cs="Arial"/>
          <w:sz w:val="22"/>
          <w:szCs w:val="22"/>
          <w:lang w:val="en-US"/>
        </w:rPr>
      </w:pPr>
      <w:r>
        <w:rPr>
          <w:rFonts w:ascii="Arial" w:hAnsi="Arial" w:cs="Arial"/>
          <w:sz w:val="22"/>
          <w:szCs w:val="22"/>
          <w:lang w:val="en-US"/>
        </w:rPr>
        <w:t xml:space="preserve">Digital Director is an innovative tool </w:t>
      </w:r>
      <w:r w:rsidRPr="00096E46">
        <w:rPr>
          <w:rFonts w:ascii="Arial" w:hAnsi="Arial" w:cs="Arial"/>
          <w:sz w:val="22"/>
          <w:szCs w:val="22"/>
          <w:lang w:val="en-US"/>
        </w:rPr>
        <w:t xml:space="preserve">reflecting </w:t>
      </w:r>
      <w:proofErr w:type="spellStart"/>
      <w:r>
        <w:rPr>
          <w:rFonts w:ascii="Arial" w:hAnsi="Arial" w:cs="Arial"/>
          <w:sz w:val="22"/>
          <w:szCs w:val="22"/>
          <w:lang w:val="en-US"/>
        </w:rPr>
        <w:t>Manfrotto’s</w:t>
      </w:r>
      <w:proofErr w:type="spellEnd"/>
      <w:r>
        <w:rPr>
          <w:rFonts w:ascii="Arial" w:hAnsi="Arial" w:cs="Arial"/>
          <w:sz w:val="22"/>
          <w:szCs w:val="22"/>
          <w:lang w:val="en-US"/>
        </w:rPr>
        <w:t xml:space="preserve"> constant commitment to innovation, research and development.</w:t>
      </w:r>
    </w:p>
    <w:p w:rsidR="009604D1" w:rsidRPr="00025680" w:rsidRDefault="009604D1" w:rsidP="009604D1">
      <w:pPr>
        <w:spacing w:after="0" w:line="360" w:lineRule="auto"/>
        <w:rPr>
          <w:rFonts w:ascii="Arial" w:hAnsi="Arial" w:cs="Arial"/>
          <w:sz w:val="22"/>
          <w:szCs w:val="22"/>
          <w:lang w:val="en-US"/>
        </w:rPr>
      </w:pPr>
    </w:p>
    <w:p w:rsidR="009604D1" w:rsidRPr="00BD38C6" w:rsidRDefault="009604D1" w:rsidP="009604D1">
      <w:pPr>
        <w:spacing w:after="0" w:line="360" w:lineRule="auto"/>
        <w:rPr>
          <w:rFonts w:ascii="Arial" w:hAnsi="Arial" w:cs="Arial"/>
          <w:color w:val="ACB9CA" w:themeColor="text2" w:themeTint="66"/>
          <w:sz w:val="22"/>
          <w:szCs w:val="22"/>
          <w:u w:val="single"/>
          <w:lang w:val="en-US"/>
        </w:rPr>
      </w:pPr>
      <w:r w:rsidRPr="00BD38C6">
        <w:rPr>
          <w:rFonts w:ascii="Arial" w:hAnsi="Arial" w:cs="Arial"/>
          <w:sz w:val="22"/>
          <w:szCs w:val="22"/>
          <w:lang w:val="en-US"/>
        </w:rPr>
        <w:t>For more information, please visit</w:t>
      </w:r>
      <w:r w:rsidRPr="00BD38C6">
        <w:rPr>
          <w:rFonts w:ascii="Arial" w:eastAsia="SimSun" w:hAnsi="Arial" w:cs="Arial"/>
          <w:b/>
          <w:kern w:val="2"/>
          <w:sz w:val="22"/>
          <w:szCs w:val="22"/>
          <w:lang w:val="en-US" w:eastAsia="hi-IN" w:bidi="hi-IN"/>
        </w:rPr>
        <w:t xml:space="preserve"> </w:t>
      </w:r>
      <w:hyperlink r:id="rId11" w:history="1">
        <w:r w:rsidRPr="008720A6">
          <w:rPr>
            <w:rStyle w:val="Hyperlnk"/>
            <w:rFonts w:ascii="Arial" w:eastAsia="SimSun" w:hAnsi="Arial" w:cs="Arial"/>
            <w:kern w:val="2"/>
            <w:sz w:val="22"/>
            <w:szCs w:val="22"/>
            <w:lang w:val="en-GB" w:eastAsia="hi-IN" w:bidi="hi-IN"/>
          </w:rPr>
          <w:t>www.manfrotto.com</w:t>
        </w:r>
      </w:hyperlink>
    </w:p>
    <w:p w:rsidR="009604D1" w:rsidRDefault="009604D1" w:rsidP="009604D1">
      <w:pPr>
        <w:spacing w:after="0" w:line="360" w:lineRule="auto"/>
        <w:rPr>
          <w:rFonts w:ascii="Arial" w:eastAsia="SimSun" w:hAnsi="Arial" w:cs="Arial"/>
          <w:b/>
          <w:color w:val="0000FF"/>
          <w:kern w:val="2"/>
          <w:sz w:val="20"/>
          <w:szCs w:val="22"/>
          <w:u w:val="single"/>
          <w:lang w:val="en-US" w:eastAsia="hi-IN" w:bidi="hi-IN"/>
        </w:rPr>
      </w:pPr>
    </w:p>
    <w:p w:rsidR="009604D1" w:rsidRPr="006762CE" w:rsidRDefault="009604D1" w:rsidP="009604D1">
      <w:pPr>
        <w:spacing w:after="0" w:line="360" w:lineRule="auto"/>
        <w:rPr>
          <w:rFonts w:ascii="Arial" w:eastAsia="SimSun" w:hAnsi="Arial" w:cs="Arial"/>
          <w:b/>
          <w:kern w:val="2"/>
          <w:sz w:val="20"/>
          <w:szCs w:val="22"/>
          <w:lang w:val="en-US" w:eastAsia="hi-IN" w:bidi="hi-IN"/>
        </w:rPr>
      </w:pPr>
      <w:r w:rsidRPr="006762CE">
        <w:rPr>
          <w:rFonts w:ascii="Arial" w:eastAsia="SimSun" w:hAnsi="Arial" w:cs="Arial"/>
          <w:b/>
          <w:kern w:val="2"/>
          <w:sz w:val="20"/>
          <w:szCs w:val="22"/>
          <w:lang w:val="en-US" w:eastAsia="hi-IN" w:bidi="hi-IN"/>
        </w:rPr>
        <w:t>--------------------------------------------------------------------------</w:t>
      </w:r>
    </w:p>
    <w:p w:rsidR="009604D1" w:rsidRPr="006762CE" w:rsidRDefault="009604D1" w:rsidP="009604D1">
      <w:pPr>
        <w:spacing w:after="0" w:line="360" w:lineRule="auto"/>
        <w:rPr>
          <w:rFonts w:ascii="Arial" w:eastAsia="SimSun" w:hAnsi="Arial" w:cs="Arial"/>
          <w:b/>
          <w:kern w:val="2"/>
          <w:sz w:val="20"/>
          <w:szCs w:val="22"/>
          <w:lang w:val="en-US" w:eastAsia="hi-IN" w:bidi="hi-IN"/>
        </w:rPr>
      </w:pPr>
    </w:p>
    <w:p w:rsidR="009604D1" w:rsidRPr="006762CE" w:rsidRDefault="009604D1" w:rsidP="009604D1">
      <w:pPr>
        <w:spacing w:after="0" w:line="360" w:lineRule="auto"/>
        <w:rPr>
          <w:rFonts w:ascii="Arial" w:eastAsia="SimSun" w:hAnsi="Arial" w:cs="Arial"/>
          <w:b/>
          <w:kern w:val="2"/>
          <w:sz w:val="20"/>
          <w:szCs w:val="22"/>
          <w:lang w:val="en-US" w:eastAsia="hi-IN" w:bidi="hi-IN"/>
        </w:rPr>
      </w:pPr>
      <w:r w:rsidRPr="006762CE">
        <w:rPr>
          <w:rFonts w:ascii="Arial" w:eastAsia="SimSun" w:hAnsi="Arial" w:cs="Arial"/>
          <w:b/>
          <w:kern w:val="2"/>
          <w:sz w:val="20"/>
          <w:szCs w:val="22"/>
          <w:lang w:val="en-US" w:eastAsia="hi-IN" w:bidi="hi-IN"/>
        </w:rPr>
        <w:t xml:space="preserve">Manfrotto (Vitec Group) </w:t>
      </w:r>
    </w:p>
    <w:p w:rsidR="009604D1" w:rsidRPr="006762CE" w:rsidRDefault="009604D1" w:rsidP="009604D1">
      <w:pPr>
        <w:spacing w:line="360" w:lineRule="auto"/>
        <w:ind w:right="31"/>
        <w:jc w:val="both"/>
        <w:rPr>
          <w:rFonts w:ascii="Arial" w:hAnsi="Arial" w:cs="Arial"/>
          <w:sz w:val="20"/>
          <w:szCs w:val="22"/>
          <w:lang w:val="en-US"/>
        </w:rPr>
      </w:pPr>
      <w:r w:rsidRPr="006762CE">
        <w:rPr>
          <w:rFonts w:ascii="Arial" w:eastAsia="SimSun" w:hAnsi="Arial" w:cs="Arial"/>
          <w:kern w:val="2"/>
          <w:sz w:val="20"/>
          <w:szCs w:val="22"/>
          <w:lang w:val="en-US" w:eastAsia="hi-IN" w:bidi="hi-IN"/>
        </w:rPr>
        <w:t xml:space="preserve">Manfrotto is the world leader in the design, production and distribution of professional products for photography, video and entertainment. The company was founded in 1972 based on </w:t>
      </w:r>
      <w:proofErr w:type="spellStart"/>
      <w:r w:rsidRPr="006762CE">
        <w:rPr>
          <w:rFonts w:ascii="Arial" w:eastAsia="SimSun" w:hAnsi="Arial" w:cs="Arial"/>
          <w:kern w:val="2"/>
          <w:sz w:val="20"/>
          <w:szCs w:val="22"/>
          <w:lang w:val="en-US" w:eastAsia="hi-IN" w:bidi="hi-IN"/>
        </w:rPr>
        <w:t>Lino</w:t>
      </w:r>
      <w:proofErr w:type="spellEnd"/>
      <w:r w:rsidRPr="006762CE">
        <w:rPr>
          <w:rFonts w:ascii="Arial" w:eastAsia="SimSun" w:hAnsi="Arial" w:cs="Arial"/>
          <w:kern w:val="2"/>
          <w:sz w:val="20"/>
          <w:szCs w:val="22"/>
          <w:lang w:val="en-US" w:eastAsia="hi-IN" w:bidi="hi-IN"/>
        </w:rPr>
        <w:t xml:space="preserve"> </w:t>
      </w:r>
      <w:proofErr w:type="spellStart"/>
      <w:r w:rsidRPr="006762CE">
        <w:rPr>
          <w:rFonts w:ascii="Arial" w:eastAsia="SimSun" w:hAnsi="Arial" w:cs="Arial"/>
          <w:kern w:val="2"/>
          <w:sz w:val="20"/>
          <w:szCs w:val="22"/>
          <w:lang w:val="en-US" w:eastAsia="hi-IN" w:bidi="hi-IN"/>
        </w:rPr>
        <w:t>Manfrotto’s</w:t>
      </w:r>
      <w:proofErr w:type="spellEnd"/>
      <w:r w:rsidRPr="006762CE">
        <w:rPr>
          <w:rFonts w:ascii="Arial" w:eastAsia="SimSun" w:hAnsi="Arial" w:cs="Arial"/>
          <w:kern w:val="2"/>
          <w:sz w:val="20"/>
          <w:szCs w:val="22"/>
          <w:lang w:val="en-US" w:eastAsia="hi-IN" w:bidi="hi-IN"/>
        </w:rPr>
        <w:t xml:space="preserve"> experience, and its mission has always been to support and simplify the work of reporters, photographers and producers. The Imagine More project adds to this historical mission the idea of fuelling the enthusiasm of weekend photographers and supporting the surge of new amateurs.  Part of the UK-based Vitec Group since 1989, Manfrotto has now become a worldwide presence. In its eight key markets – Italy, France, Germany, the United Kingdom, China, Japan, Hong Kong and the United States – it is represented by its own direct distribution system, Manfrotto Distribution, whereas in 80 other countries sales are handled by independent distributors</w:t>
      </w:r>
    </w:p>
    <w:p w:rsidR="009604D1" w:rsidRPr="006762CE" w:rsidRDefault="009604D1" w:rsidP="009604D1">
      <w:pPr>
        <w:autoSpaceDE w:val="0"/>
        <w:autoSpaceDN w:val="0"/>
        <w:adjustRightInd w:val="0"/>
        <w:spacing w:after="0"/>
        <w:rPr>
          <w:rFonts w:ascii="Arial" w:hAnsi="Arial" w:cs="Arial"/>
          <w:b/>
          <w:bCs/>
          <w:sz w:val="22"/>
          <w:lang w:val="en-GB" w:eastAsia="en-GB"/>
        </w:rPr>
      </w:pPr>
      <w:r w:rsidRPr="006762CE">
        <w:rPr>
          <w:rFonts w:ascii="Arial" w:hAnsi="Arial" w:cs="Arial"/>
          <w:b/>
          <w:bCs/>
          <w:sz w:val="22"/>
          <w:lang w:val="en-GB" w:eastAsia="en-GB"/>
        </w:rPr>
        <w:t>Contacts</w:t>
      </w:r>
    </w:p>
    <w:p w:rsidR="009604D1" w:rsidRPr="006762CE" w:rsidRDefault="009604D1" w:rsidP="009604D1">
      <w:pPr>
        <w:autoSpaceDE w:val="0"/>
        <w:autoSpaceDN w:val="0"/>
        <w:adjustRightInd w:val="0"/>
        <w:spacing w:after="0"/>
        <w:rPr>
          <w:rFonts w:ascii="Arial" w:hAnsi="Arial" w:cs="Arial"/>
          <w:b/>
          <w:bCs/>
          <w:sz w:val="22"/>
          <w:lang w:val="en-GB" w:eastAsia="en-GB"/>
        </w:rPr>
      </w:pPr>
      <w:r w:rsidRPr="006762CE">
        <w:rPr>
          <w:rFonts w:ascii="Arial" w:hAnsi="Arial" w:cs="Arial"/>
          <w:b/>
          <w:bCs/>
          <w:sz w:val="22"/>
          <w:lang w:val="en-GB" w:eastAsia="en-GB"/>
        </w:rPr>
        <w:t>MANFROTTO PRESS OFFICE</w:t>
      </w:r>
    </w:p>
    <w:p w:rsidR="009604D1" w:rsidRPr="006762CE" w:rsidRDefault="009604D1" w:rsidP="009604D1">
      <w:pPr>
        <w:autoSpaceDE w:val="0"/>
        <w:autoSpaceDN w:val="0"/>
        <w:adjustRightInd w:val="0"/>
        <w:spacing w:after="0"/>
        <w:rPr>
          <w:rFonts w:ascii="Arial" w:hAnsi="Arial" w:cs="Arial"/>
          <w:sz w:val="22"/>
          <w:lang w:val="en-GB" w:eastAsia="en-GB"/>
        </w:rPr>
      </w:pPr>
      <w:r w:rsidRPr="006762CE">
        <w:rPr>
          <w:rFonts w:ascii="Arial" w:hAnsi="Arial" w:cs="Arial"/>
          <w:sz w:val="22"/>
          <w:lang w:val="en-GB" w:eastAsia="en-GB"/>
        </w:rPr>
        <w:t>Address:</w:t>
      </w:r>
    </w:p>
    <w:p w:rsidR="009604D1" w:rsidRPr="006762CE" w:rsidRDefault="009604D1" w:rsidP="009604D1">
      <w:pPr>
        <w:autoSpaceDE w:val="0"/>
        <w:autoSpaceDN w:val="0"/>
        <w:adjustRightInd w:val="0"/>
        <w:spacing w:after="0"/>
        <w:rPr>
          <w:rFonts w:ascii="Arial" w:hAnsi="Arial" w:cs="Arial"/>
          <w:sz w:val="22"/>
          <w:lang w:eastAsia="en-GB"/>
        </w:rPr>
      </w:pPr>
      <w:r w:rsidRPr="006762CE">
        <w:rPr>
          <w:rFonts w:ascii="Arial" w:hAnsi="Arial" w:cs="Arial"/>
          <w:sz w:val="22"/>
          <w:lang w:eastAsia="en-GB"/>
        </w:rPr>
        <w:t>Principal contact:</w:t>
      </w:r>
    </w:p>
    <w:p w:rsidR="009604D1" w:rsidRPr="006762CE" w:rsidRDefault="009604D1" w:rsidP="009604D1">
      <w:pPr>
        <w:autoSpaceDE w:val="0"/>
        <w:autoSpaceDN w:val="0"/>
        <w:adjustRightInd w:val="0"/>
        <w:spacing w:after="0"/>
        <w:rPr>
          <w:rFonts w:ascii="Arial" w:hAnsi="Arial" w:cs="Arial"/>
          <w:sz w:val="22"/>
          <w:lang w:eastAsia="en-GB"/>
        </w:rPr>
      </w:pPr>
      <w:r w:rsidRPr="006762CE">
        <w:rPr>
          <w:rFonts w:ascii="Arial" w:hAnsi="Arial" w:cs="Arial"/>
          <w:sz w:val="22"/>
          <w:lang w:eastAsia="en-GB"/>
        </w:rPr>
        <w:t>Phone:</w:t>
      </w:r>
    </w:p>
    <w:p w:rsidR="009604D1" w:rsidRDefault="009604D1" w:rsidP="009604D1">
      <w:pPr>
        <w:spacing w:after="0"/>
        <w:rPr>
          <w:rFonts w:ascii="Arial" w:hAnsi="Arial" w:cs="Arial"/>
          <w:sz w:val="22"/>
          <w:lang w:eastAsia="en-GB"/>
        </w:rPr>
      </w:pPr>
      <w:r w:rsidRPr="006762CE">
        <w:rPr>
          <w:rFonts w:ascii="Arial" w:hAnsi="Arial" w:cs="Arial"/>
          <w:sz w:val="22"/>
          <w:lang w:eastAsia="en-GB"/>
        </w:rPr>
        <w:t>Email:</w:t>
      </w:r>
    </w:p>
    <w:p w:rsidR="009604D1" w:rsidRDefault="009604D1" w:rsidP="009604D1">
      <w:pPr>
        <w:spacing w:after="0"/>
        <w:rPr>
          <w:rFonts w:ascii="Arial" w:hAnsi="Arial" w:cs="Arial"/>
          <w:sz w:val="22"/>
          <w:lang w:eastAsia="en-GB"/>
        </w:rPr>
      </w:pPr>
    </w:p>
    <w:p w:rsidR="009604D1" w:rsidRDefault="009604D1" w:rsidP="009604D1">
      <w:pPr>
        <w:spacing w:after="0"/>
        <w:rPr>
          <w:rFonts w:ascii="Arial" w:hAnsi="Arial" w:cs="Arial"/>
          <w:sz w:val="22"/>
          <w:lang w:eastAsia="en-GB"/>
        </w:rPr>
      </w:pPr>
    </w:p>
    <w:p w:rsidR="009604D1" w:rsidRDefault="009604D1" w:rsidP="009604D1">
      <w:pPr>
        <w:spacing w:after="0"/>
        <w:rPr>
          <w:rFonts w:ascii="Arial" w:hAnsi="Arial" w:cs="Arial"/>
          <w:sz w:val="22"/>
          <w:lang w:eastAsia="en-GB"/>
        </w:rPr>
      </w:pPr>
    </w:p>
    <w:p w:rsidR="009604D1" w:rsidRDefault="009604D1" w:rsidP="009604D1">
      <w:pPr>
        <w:spacing w:after="0"/>
        <w:rPr>
          <w:rFonts w:ascii="Arial" w:hAnsi="Arial" w:cs="Arial"/>
          <w:sz w:val="22"/>
          <w:lang w:eastAsia="en-GB"/>
        </w:rPr>
      </w:pPr>
    </w:p>
    <w:p w:rsidR="009604D1" w:rsidRDefault="009604D1" w:rsidP="009604D1">
      <w:pPr>
        <w:spacing w:after="0"/>
        <w:rPr>
          <w:rFonts w:ascii="Arial" w:hAnsi="Arial" w:cs="Arial"/>
          <w:sz w:val="22"/>
          <w:lang w:eastAsia="en-GB"/>
        </w:rPr>
      </w:pPr>
    </w:p>
    <w:p w:rsidR="009604D1" w:rsidRDefault="009604D1" w:rsidP="009604D1">
      <w:pPr>
        <w:spacing w:after="0"/>
        <w:rPr>
          <w:rFonts w:ascii="Arial" w:hAnsi="Arial" w:cs="Arial"/>
          <w:sz w:val="22"/>
          <w:lang w:eastAsia="en-GB"/>
        </w:rPr>
      </w:pPr>
    </w:p>
    <w:p w:rsidR="009604D1" w:rsidRDefault="009604D1" w:rsidP="009604D1">
      <w:pPr>
        <w:spacing w:after="0"/>
        <w:rPr>
          <w:rFonts w:ascii="Arial" w:hAnsi="Arial" w:cs="Arial"/>
          <w:sz w:val="22"/>
          <w:lang w:eastAsia="en-GB"/>
        </w:rPr>
      </w:pPr>
    </w:p>
    <w:p w:rsidR="009604D1" w:rsidRDefault="009604D1" w:rsidP="009604D1">
      <w:pPr>
        <w:spacing w:after="0"/>
        <w:rPr>
          <w:rFonts w:ascii="Arial" w:hAnsi="Arial" w:cs="Arial"/>
          <w:sz w:val="22"/>
          <w:lang w:eastAsia="en-GB"/>
        </w:rPr>
      </w:pPr>
    </w:p>
    <w:p w:rsidR="009604D1" w:rsidRDefault="009604D1" w:rsidP="009604D1">
      <w:pPr>
        <w:spacing w:after="0"/>
        <w:rPr>
          <w:rFonts w:ascii="Arial" w:hAnsi="Arial" w:cs="Arial"/>
          <w:sz w:val="22"/>
          <w:lang w:eastAsia="en-GB"/>
        </w:rPr>
      </w:pPr>
    </w:p>
    <w:p w:rsidR="009604D1" w:rsidRPr="006762CE" w:rsidRDefault="009604D1" w:rsidP="009604D1">
      <w:pPr>
        <w:spacing w:after="0"/>
        <w:rPr>
          <w:rFonts w:ascii="Arial" w:eastAsia="SimSun" w:hAnsi="Arial" w:cs="Arial"/>
          <w:b/>
          <w:kern w:val="2"/>
          <w:sz w:val="20"/>
          <w:szCs w:val="22"/>
          <w:lang w:val="en-US" w:eastAsia="hi-IN" w:bidi="hi-IN"/>
        </w:rPr>
      </w:pPr>
    </w:p>
    <w:p w:rsidR="00A934E1" w:rsidRDefault="00A934E1"/>
    <w:sectPr w:rsidR="00A934E1" w:rsidSect="009E3128">
      <w:headerReference w:type="default" r:id="rId12"/>
      <w:footerReference w:type="default" r:id="rId13"/>
      <w:pgSz w:w="11900" w:h="16840" w:code="9"/>
      <w:pgMar w:top="1560" w:right="985" w:bottom="1134" w:left="85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AE" w:rsidRDefault="00DF45AE">
      <w:pPr>
        <w:spacing w:after="0"/>
      </w:pPr>
      <w:r>
        <w:separator/>
      </w:r>
    </w:p>
  </w:endnote>
  <w:endnote w:type="continuationSeparator" w:id="0">
    <w:p w:rsidR="00DF45AE" w:rsidRDefault="00DF45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DF" w:rsidRDefault="009604D1" w:rsidP="00A51557">
    <w:pPr>
      <w:pStyle w:val="Sidfot"/>
      <w:ind w:left="-567"/>
    </w:pPr>
    <w:r>
      <w:rPr>
        <w:noProof/>
        <w:lang w:val="sv-SE" w:eastAsia="sv-SE"/>
      </w:rPr>
      <w:drawing>
        <wp:anchor distT="0" distB="0" distL="114300" distR="114300" simplePos="0" relativeHeight="251659264" behindDoc="0" locked="0" layoutInCell="1" allowOverlap="1" wp14:anchorId="440113BC" wp14:editId="785EFBD2">
          <wp:simplePos x="0" y="0"/>
          <wp:positionH relativeFrom="column">
            <wp:posOffset>-536647</wp:posOffset>
          </wp:positionH>
          <wp:positionV relativeFrom="paragraph">
            <wp:posOffset>-565737</wp:posOffset>
          </wp:positionV>
          <wp:extent cx="7560310" cy="737235"/>
          <wp:effectExtent l="0" t="0" r="2540" b="5715"/>
          <wp:wrapNone/>
          <wp:docPr id="25" name="Immagine 0" descr="b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base.bmp"/>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0310" cy="73723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AE" w:rsidRDefault="00DF45AE">
      <w:pPr>
        <w:spacing w:after="0"/>
      </w:pPr>
      <w:r>
        <w:separator/>
      </w:r>
    </w:p>
  </w:footnote>
  <w:footnote w:type="continuationSeparator" w:id="0">
    <w:p w:rsidR="00DF45AE" w:rsidRDefault="00DF45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DF" w:rsidRDefault="009604D1" w:rsidP="0041271D">
    <w:pPr>
      <w:pStyle w:val="Sidhuvud"/>
      <w:ind w:left="-142" w:firstLine="142"/>
    </w:pPr>
    <w:r>
      <w:rPr>
        <w:noProof/>
        <w:lang w:val="sv-SE" w:eastAsia="sv-SE"/>
      </w:rPr>
      <w:drawing>
        <wp:anchor distT="0" distB="0" distL="114300" distR="114300" simplePos="0" relativeHeight="251660288" behindDoc="0" locked="0" layoutInCell="1" allowOverlap="1" wp14:anchorId="2DD1F5A3" wp14:editId="6AC934F2">
          <wp:simplePos x="0" y="0"/>
          <wp:positionH relativeFrom="column">
            <wp:posOffset>-109855</wp:posOffset>
          </wp:positionH>
          <wp:positionV relativeFrom="paragraph">
            <wp:posOffset>25400</wp:posOffset>
          </wp:positionV>
          <wp:extent cx="2239010" cy="986155"/>
          <wp:effectExtent l="0" t="0" r="8890" b="4445"/>
          <wp:wrapNone/>
          <wp:docPr id="24" name="Picture 2" descr="logo Imagine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magine More"/>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239010" cy="986155"/>
                  </a:xfrm>
                  <a:prstGeom prst="rect">
                    <a:avLst/>
                  </a:prstGeom>
                  <a:noFill/>
                </pic:spPr>
              </pic:pic>
            </a:graphicData>
          </a:graphic>
        </wp:anchor>
      </w:drawing>
    </w:r>
  </w:p>
  <w:p w:rsidR="009046DF" w:rsidRDefault="00DF45AE" w:rsidP="0041271D">
    <w:pPr>
      <w:pStyle w:val="Sidhuvud"/>
      <w:ind w:left="-142" w:firstLine="142"/>
    </w:pPr>
  </w:p>
  <w:p w:rsidR="009046DF" w:rsidRDefault="00DF45AE" w:rsidP="0041271D">
    <w:pPr>
      <w:pStyle w:val="Sidhuvud"/>
      <w:ind w:left="-142" w:firstLine="142"/>
    </w:pPr>
  </w:p>
  <w:p w:rsidR="009046DF" w:rsidRDefault="00DF45AE" w:rsidP="0041271D">
    <w:pPr>
      <w:pStyle w:val="Sidhuvud"/>
      <w:ind w:left="-142" w:firstLine="142"/>
    </w:pPr>
  </w:p>
  <w:p w:rsidR="009046DF" w:rsidRDefault="00DF45AE" w:rsidP="0041271D">
    <w:pPr>
      <w:pStyle w:val="Sidhuvud"/>
      <w:ind w:left="-142" w:firstLine="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D1"/>
    <w:rsid w:val="00262726"/>
    <w:rsid w:val="002D5E3B"/>
    <w:rsid w:val="004339D4"/>
    <w:rsid w:val="004442D8"/>
    <w:rsid w:val="006914C2"/>
    <w:rsid w:val="009604D1"/>
    <w:rsid w:val="009E1D84"/>
    <w:rsid w:val="00A76085"/>
    <w:rsid w:val="00A91D76"/>
    <w:rsid w:val="00A934E1"/>
    <w:rsid w:val="00DF4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D1639-F2E2-4600-8C56-0826EFF3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D1"/>
    <w:pPr>
      <w:spacing w:after="200" w:line="240" w:lineRule="auto"/>
    </w:pPr>
    <w:rPr>
      <w:rFonts w:ascii="Cambria" w:eastAsia="Cambria" w:hAnsi="Cambria"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604D1"/>
    <w:pPr>
      <w:tabs>
        <w:tab w:val="center" w:pos="4819"/>
        <w:tab w:val="right" w:pos="9638"/>
      </w:tabs>
      <w:spacing w:after="0"/>
    </w:pPr>
  </w:style>
  <w:style w:type="character" w:customStyle="1" w:styleId="SidhuvudChar">
    <w:name w:val="Sidhuvud Char"/>
    <w:basedOn w:val="Standardstycketeckensnitt"/>
    <w:link w:val="Sidhuvud"/>
    <w:uiPriority w:val="99"/>
    <w:semiHidden/>
    <w:rsid w:val="009604D1"/>
    <w:rPr>
      <w:rFonts w:ascii="Cambria" w:eastAsia="Cambria" w:hAnsi="Cambria" w:cs="Times New Roman"/>
      <w:sz w:val="24"/>
      <w:szCs w:val="24"/>
    </w:rPr>
  </w:style>
  <w:style w:type="paragraph" w:styleId="Sidfot">
    <w:name w:val="footer"/>
    <w:basedOn w:val="Normal"/>
    <w:link w:val="SidfotChar"/>
    <w:uiPriority w:val="99"/>
    <w:semiHidden/>
    <w:rsid w:val="009604D1"/>
    <w:pPr>
      <w:tabs>
        <w:tab w:val="center" w:pos="4819"/>
        <w:tab w:val="right" w:pos="9638"/>
      </w:tabs>
      <w:spacing w:after="0"/>
    </w:pPr>
  </w:style>
  <w:style w:type="character" w:customStyle="1" w:styleId="SidfotChar">
    <w:name w:val="Sidfot Char"/>
    <w:basedOn w:val="Standardstycketeckensnitt"/>
    <w:link w:val="Sidfot"/>
    <w:uiPriority w:val="99"/>
    <w:semiHidden/>
    <w:rsid w:val="009604D1"/>
    <w:rPr>
      <w:rFonts w:ascii="Cambria" w:eastAsia="Cambria" w:hAnsi="Cambria" w:cs="Times New Roman"/>
      <w:sz w:val="24"/>
      <w:szCs w:val="24"/>
    </w:rPr>
  </w:style>
  <w:style w:type="character" w:styleId="Hyperlnk">
    <w:name w:val="Hyperlink"/>
    <w:uiPriority w:val="99"/>
    <w:rsid w:val="009604D1"/>
    <w:rPr>
      <w:rFonts w:cs="Times New Roman"/>
      <w:color w:val="0000FF"/>
      <w:u w:val="single"/>
    </w:rPr>
  </w:style>
  <w:style w:type="paragraph" w:styleId="Ballongtext">
    <w:name w:val="Balloon Text"/>
    <w:basedOn w:val="Normal"/>
    <w:link w:val="BallongtextChar"/>
    <w:uiPriority w:val="99"/>
    <w:semiHidden/>
    <w:unhideWhenUsed/>
    <w:rsid w:val="004339D4"/>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39D4"/>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nfrotto.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793</Words>
  <Characters>4207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Vitecgroup Italia Spa</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Zampierin</dc:creator>
  <cp:keywords/>
  <dc:description/>
  <cp:lastModifiedBy>Luca Zampierin</cp:lastModifiedBy>
  <cp:revision>3</cp:revision>
  <cp:lastPrinted>2015-05-27T10:29:00Z</cp:lastPrinted>
  <dcterms:created xsi:type="dcterms:W3CDTF">2015-05-27T12:08:00Z</dcterms:created>
  <dcterms:modified xsi:type="dcterms:W3CDTF">2015-05-27T12:11:00Z</dcterms:modified>
</cp:coreProperties>
</file>