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9C" w:rsidRPr="00D743BF" w:rsidRDefault="00FD1A4D"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2018</w:t>
      </w:r>
      <w:r w:rsidR="00061BEE">
        <w:rPr>
          <w:rStyle w:val="newsdate1"/>
          <w:rFonts w:ascii="Helvetica" w:hAnsi="Helvetica" w:cs="Arial"/>
          <w:color w:val="auto"/>
        </w:rPr>
        <w:t>-</w:t>
      </w:r>
      <w:r w:rsidR="00D33FDE">
        <w:rPr>
          <w:rStyle w:val="newsdate1"/>
          <w:rFonts w:ascii="Helvetica" w:hAnsi="Helvetica" w:cs="Arial"/>
          <w:color w:val="auto"/>
        </w:rPr>
        <w:t>10</w:t>
      </w:r>
      <w:r w:rsidR="00061BEE">
        <w:rPr>
          <w:rStyle w:val="newsdate1"/>
          <w:rFonts w:ascii="Helvetica" w:hAnsi="Helvetica" w:cs="Arial"/>
          <w:color w:val="auto"/>
        </w:rPr>
        <w:t>-</w:t>
      </w:r>
      <w:r w:rsidR="003C0067">
        <w:rPr>
          <w:rStyle w:val="newsdate1"/>
          <w:rFonts w:ascii="Helvetica" w:hAnsi="Helvetica" w:cs="Arial"/>
          <w:color w:val="auto"/>
        </w:rPr>
        <w:t>22</w:t>
      </w:r>
      <w:r w:rsidR="004B1E79">
        <w:rPr>
          <w:rStyle w:val="newsdate1"/>
          <w:rFonts w:ascii="Helvetica" w:hAnsi="Helvetica" w:cs="Arial"/>
          <w:color w:val="auto"/>
        </w:rPr>
        <w:t xml:space="preserve"> </w:t>
      </w:r>
      <w:r w:rsidR="00667EBD">
        <w:rPr>
          <w:rStyle w:val="newsdate1"/>
          <w:rFonts w:ascii="Helvetica" w:hAnsi="Helvetica" w:cs="Arial"/>
          <w:color w:val="auto"/>
        </w:rPr>
        <w:t>Pressmeddelande</w:t>
      </w:r>
    </w:p>
    <w:p w:rsidR="00275451" w:rsidRPr="00CE0EBC" w:rsidRDefault="0017232E" w:rsidP="003D62FB">
      <w:pPr>
        <w:shd w:val="clear" w:color="auto" w:fill="FFFFFF"/>
        <w:spacing w:line="255" w:lineRule="atLeast"/>
        <w:rPr>
          <w:rFonts w:ascii="Uni Sans Bold" w:hAnsi="Uni Sans Bold" w:cs="Arial"/>
          <w:b/>
          <w:bCs/>
          <w:sz w:val="40"/>
          <w:szCs w:val="40"/>
        </w:rPr>
      </w:pPr>
      <w:r>
        <w:rPr>
          <w:rFonts w:ascii="Uni Sans Bold" w:hAnsi="Uni Sans Bold" w:cs="Arial"/>
          <w:b/>
          <w:bCs/>
          <w:sz w:val="28"/>
          <w:szCs w:val="28"/>
        </w:rPr>
        <w:t xml:space="preserve">Renoveringsrapport </w:t>
      </w:r>
      <w:r w:rsidR="0018641A">
        <w:rPr>
          <w:rFonts w:ascii="Uni Sans Bold" w:hAnsi="Uni Sans Bold" w:cs="Arial"/>
          <w:b/>
          <w:bCs/>
          <w:sz w:val="28"/>
          <w:szCs w:val="28"/>
        </w:rPr>
        <w:t xml:space="preserve">från </w:t>
      </w:r>
      <w:r w:rsidR="00EF162B">
        <w:rPr>
          <w:rFonts w:ascii="Uni Sans Bold" w:hAnsi="Uni Sans Bold" w:cs="Arial"/>
          <w:b/>
          <w:bCs/>
          <w:sz w:val="28"/>
          <w:szCs w:val="28"/>
        </w:rPr>
        <w:t>Trä- och Möbelföretagen, TMF</w:t>
      </w:r>
      <w:r w:rsidR="00BD587F">
        <w:rPr>
          <w:rFonts w:ascii="Uni Sans Bold" w:hAnsi="Uni Sans Bold" w:cs="Arial"/>
          <w:b/>
          <w:bCs/>
          <w:sz w:val="40"/>
          <w:szCs w:val="40"/>
        </w:rPr>
        <w:t xml:space="preserve">: </w:t>
      </w:r>
      <w:r w:rsidR="004F4DA4" w:rsidRPr="003D62FB">
        <w:rPr>
          <w:rFonts w:ascii="Helvetica" w:hAnsi="Helvetica" w:cs="Helvetica"/>
          <w:b/>
        </w:rPr>
        <w:br/>
      </w:r>
      <w:r w:rsidR="00B83E8A">
        <w:rPr>
          <w:rFonts w:ascii="Uni Sans Bold" w:hAnsi="Uni Sans Bold" w:cs="Helvetica"/>
          <w:b/>
          <w:sz w:val="40"/>
          <w:szCs w:val="40"/>
        </w:rPr>
        <w:t>S</w:t>
      </w:r>
      <w:r w:rsidR="003D62FB" w:rsidRPr="003D62FB">
        <w:rPr>
          <w:rFonts w:ascii="Uni Sans Bold" w:hAnsi="Uni Sans Bold" w:cs="Helvetica"/>
          <w:b/>
          <w:sz w:val="40"/>
          <w:szCs w:val="40"/>
        </w:rPr>
        <w:t>kulden krymper me</w:t>
      </w:r>
      <w:r w:rsidR="00275451" w:rsidRPr="003D62FB">
        <w:rPr>
          <w:rFonts w:ascii="Uni Sans Bold" w:hAnsi="Uni Sans Bold" w:cs="Helvetica"/>
          <w:b/>
          <w:sz w:val="40"/>
          <w:szCs w:val="40"/>
        </w:rPr>
        <w:t>n renoveringstakten minskar</w:t>
      </w:r>
    </w:p>
    <w:p w:rsidR="003D62FB" w:rsidRPr="006B6B12" w:rsidRDefault="003D62FB" w:rsidP="00AA3BF4">
      <w:pPr>
        <w:shd w:val="clear" w:color="auto" w:fill="FFFFFF"/>
        <w:spacing w:line="255" w:lineRule="atLeast"/>
        <w:rPr>
          <w:rFonts w:ascii="Helvetica" w:hAnsi="Helvetica" w:cs="Helvetica"/>
          <w:b/>
          <w:sz w:val="16"/>
          <w:szCs w:val="16"/>
        </w:rPr>
      </w:pPr>
    </w:p>
    <w:p w:rsidR="00AA3BF4" w:rsidRPr="00AA3BF4" w:rsidRDefault="003A3A84" w:rsidP="00AA3BF4">
      <w:pPr>
        <w:shd w:val="clear" w:color="auto" w:fill="FFFFFF"/>
        <w:spacing w:line="255" w:lineRule="atLeast"/>
        <w:rPr>
          <w:rFonts w:ascii="Helvetica" w:hAnsi="Helvetica" w:cs="Helvetica"/>
          <w:b/>
          <w:sz w:val="22"/>
          <w:szCs w:val="22"/>
        </w:rPr>
      </w:pPr>
      <w:r>
        <w:rPr>
          <w:rFonts w:ascii="Helvetica" w:hAnsi="Helvetica" w:cs="Helvetica"/>
          <w:b/>
          <w:sz w:val="22"/>
          <w:szCs w:val="22"/>
        </w:rPr>
        <w:t>D</w:t>
      </w:r>
      <w:r w:rsidRPr="003A3A84">
        <w:rPr>
          <w:rFonts w:ascii="Helvetica" w:hAnsi="Helvetica" w:cs="Helvetica"/>
          <w:b/>
          <w:sz w:val="22"/>
          <w:szCs w:val="22"/>
        </w:rPr>
        <w:t>en stora renoveringsskulden i h</w:t>
      </w:r>
      <w:r>
        <w:rPr>
          <w:rFonts w:ascii="Helvetica" w:hAnsi="Helvetica" w:cs="Helvetica"/>
          <w:b/>
          <w:sz w:val="22"/>
          <w:szCs w:val="22"/>
        </w:rPr>
        <w:t>yresbeståndet fortsätte</w:t>
      </w:r>
      <w:r w:rsidR="009E6BBF">
        <w:rPr>
          <w:rFonts w:ascii="Helvetica" w:hAnsi="Helvetica" w:cs="Helvetica"/>
          <w:b/>
          <w:sz w:val="22"/>
          <w:szCs w:val="22"/>
        </w:rPr>
        <w:t xml:space="preserve">r </w:t>
      </w:r>
      <w:r w:rsidR="00275451">
        <w:rPr>
          <w:rFonts w:ascii="Helvetica" w:hAnsi="Helvetica" w:cs="Helvetica"/>
          <w:b/>
          <w:sz w:val="22"/>
          <w:szCs w:val="22"/>
        </w:rPr>
        <w:t xml:space="preserve">att </w:t>
      </w:r>
      <w:r w:rsidR="009E6BBF">
        <w:rPr>
          <w:rFonts w:ascii="Helvetica" w:hAnsi="Helvetica" w:cs="Helvetica"/>
          <w:b/>
          <w:sz w:val="22"/>
          <w:szCs w:val="22"/>
        </w:rPr>
        <w:t xml:space="preserve">krympa, det visar den </w:t>
      </w:r>
      <w:r w:rsidR="006B6B12">
        <w:rPr>
          <w:rFonts w:ascii="Helvetica" w:hAnsi="Helvetica" w:cs="Helvetica"/>
          <w:b/>
          <w:sz w:val="22"/>
          <w:szCs w:val="22"/>
        </w:rPr>
        <w:t xml:space="preserve">årliga </w:t>
      </w:r>
      <w:r w:rsidR="009E6BBF">
        <w:rPr>
          <w:rFonts w:ascii="Helvetica" w:hAnsi="Helvetica" w:cs="Helvetica"/>
          <w:b/>
          <w:sz w:val="22"/>
          <w:szCs w:val="22"/>
        </w:rPr>
        <w:t xml:space="preserve">rapport som </w:t>
      </w:r>
      <w:r w:rsidR="003B0EDA">
        <w:rPr>
          <w:rFonts w:ascii="Helvetica" w:hAnsi="Helvetica" w:cs="Helvetica"/>
          <w:b/>
          <w:sz w:val="22"/>
          <w:szCs w:val="22"/>
        </w:rPr>
        <w:t xml:space="preserve">Trä- och Möbelföretagen, </w:t>
      </w:r>
      <w:r w:rsidR="009E6BBF">
        <w:rPr>
          <w:rFonts w:ascii="Helvetica" w:hAnsi="Helvetica" w:cs="Helvetica"/>
          <w:b/>
          <w:sz w:val="22"/>
          <w:szCs w:val="22"/>
        </w:rPr>
        <w:t>TM</w:t>
      </w:r>
      <w:r w:rsidR="006B6B12">
        <w:rPr>
          <w:rFonts w:ascii="Helvetica" w:hAnsi="Helvetica" w:cs="Helvetica"/>
          <w:b/>
          <w:sz w:val="22"/>
          <w:szCs w:val="22"/>
        </w:rPr>
        <w:t>F</w:t>
      </w:r>
      <w:r w:rsidR="008C5B5A">
        <w:rPr>
          <w:rFonts w:ascii="Helvetica" w:hAnsi="Helvetica" w:cs="Helvetica"/>
          <w:b/>
          <w:sz w:val="22"/>
          <w:szCs w:val="22"/>
        </w:rPr>
        <w:t>,</w:t>
      </w:r>
      <w:r w:rsidR="006B6B12">
        <w:rPr>
          <w:rFonts w:ascii="Helvetica" w:hAnsi="Helvetica" w:cs="Helvetica"/>
          <w:b/>
          <w:sz w:val="22"/>
          <w:szCs w:val="22"/>
        </w:rPr>
        <w:t xml:space="preserve"> tar </w:t>
      </w:r>
      <w:r w:rsidR="009E6BBF">
        <w:rPr>
          <w:rFonts w:ascii="Helvetica" w:hAnsi="Helvetica" w:cs="Helvetica"/>
          <w:b/>
          <w:sz w:val="22"/>
          <w:szCs w:val="22"/>
        </w:rPr>
        <w:t>fram i samarbete med</w:t>
      </w:r>
      <w:r w:rsidR="003C0067">
        <w:rPr>
          <w:rFonts w:ascii="Helvetica" w:hAnsi="Helvetica" w:cs="Helvetica"/>
          <w:b/>
          <w:sz w:val="22"/>
          <w:szCs w:val="22"/>
        </w:rPr>
        <w:t xml:space="preserve"> Prognoscentret.</w:t>
      </w:r>
      <w:r w:rsidR="009E6BBF">
        <w:rPr>
          <w:rFonts w:ascii="Helvetica" w:hAnsi="Helvetica" w:cs="Helvetica"/>
          <w:b/>
          <w:sz w:val="22"/>
          <w:szCs w:val="22"/>
        </w:rPr>
        <w:t xml:space="preserve"> </w:t>
      </w:r>
      <w:r w:rsidR="00AA3BF4">
        <w:rPr>
          <w:rFonts w:ascii="Helvetica" w:hAnsi="Helvetica" w:cs="Helvetica" w:hint="cs"/>
          <w:b/>
          <w:sz w:val="22"/>
          <w:szCs w:val="22"/>
        </w:rPr>
        <w:t>S</w:t>
      </w:r>
      <w:r w:rsidR="00AA3BF4">
        <w:rPr>
          <w:rFonts w:ascii="Helvetica" w:hAnsi="Helvetica" w:cs="Helvetica"/>
          <w:b/>
          <w:sz w:val="22"/>
          <w:szCs w:val="22"/>
        </w:rPr>
        <w:t>amtidigt</w:t>
      </w:r>
      <w:r w:rsidR="00AA3BF4" w:rsidRPr="00AA3BF4">
        <w:rPr>
          <w:rFonts w:ascii="Helvetica" w:hAnsi="Helvetica" w:cs="Helvetica" w:hint="cs"/>
          <w:b/>
          <w:sz w:val="22"/>
          <w:szCs w:val="22"/>
        </w:rPr>
        <w:t xml:space="preserve"> har både de offentliga och de privata bostadsbolagen minskat sin renoveringstakt när det gäller ”större” eller ”mer omfattande” åtgärder jämfört med tidigare år. Däremot har antalet punktinsatser ökat och ligger åter i nivå med mätningen 2016.</w:t>
      </w:r>
    </w:p>
    <w:p w:rsidR="003A3A84" w:rsidRPr="003A3A84" w:rsidRDefault="003A3A84" w:rsidP="003A3A84">
      <w:pPr>
        <w:shd w:val="clear" w:color="auto" w:fill="FFFFFF"/>
        <w:spacing w:line="255" w:lineRule="atLeast"/>
        <w:rPr>
          <w:rFonts w:ascii="Helvetica" w:hAnsi="Helvetica" w:cs="Helvetica"/>
          <w:b/>
          <w:sz w:val="22"/>
          <w:szCs w:val="22"/>
        </w:rPr>
      </w:pPr>
    </w:p>
    <w:p w:rsidR="001227FB" w:rsidRDefault="00CE0EBC" w:rsidP="00CA4ADC">
      <w:pPr>
        <w:autoSpaceDE w:val="0"/>
        <w:autoSpaceDN w:val="0"/>
        <w:adjustRightInd w:val="0"/>
        <w:rPr>
          <w:rFonts w:ascii="Helvetica" w:hAnsi="Helvetica" w:cs="Clan-BookIta"/>
          <w:sz w:val="22"/>
          <w:szCs w:val="22"/>
        </w:rPr>
      </w:pPr>
      <w:proofErr w:type="spellStart"/>
      <w:r>
        <w:rPr>
          <w:rFonts w:ascii="Helvetica" w:hAnsi="Helvetica" w:cs="Clan-BookIta"/>
          <w:sz w:val="22"/>
          <w:szCs w:val="22"/>
        </w:rPr>
        <w:t>TMF:s</w:t>
      </w:r>
      <w:proofErr w:type="spellEnd"/>
      <w:r>
        <w:rPr>
          <w:rFonts w:ascii="Helvetica" w:hAnsi="Helvetica" w:cs="Clan-BookIta"/>
          <w:sz w:val="22"/>
          <w:szCs w:val="22"/>
        </w:rPr>
        <w:t xml:space="preserve"> renoveringsrapport</w:t>
      </w:r>
      <w:r w:rsidRPr="00293BB0">
        <w:rPr>
          <w:rFonts w:ascii="Helvetica" w:hAnsi="Helvetica" w:cs="Clan-BookIta"/>
          <w:sz w:val="22"/>
          <w:szCs w:val="22"/>
        </w:rPr>
        <w:t xml:space="preserve"> </w:t>
      </w:r>
      <w:r w:rsidR="006B6B12">
        <w:rPr>
          <w:rFonts w:ascii="Helvetica" w:hAnsi="Helvetica" w:cs="Clan-BookIta"/>
          <w:sz w:val="22"/>
          <w:szCs w:val="22"/>
        </w:rPr>
        <w:t xml:space="preserve">2018 </w:t>
      </w:r>
      <w:r>
        <w:rPr>
          <w:rFonts w:ascii="Helvetica" w:hAnsi="Helvetica" w:cs="Clan-BookIta"/>
          <w:sz w:val="22"/>
          <w:szCs w:val="22"/>
        </w:rPr>
        <w:t>visar att det</w:t>
      </w:r>
      <w:r w:rsidRPr="00165074">
        <w:rPr>
          <w:rFonts w:ascii="Helvetica" w:hAnsi="Helvetica" w:cs="Clan-BookIta"/>
          <w:sz w:val="22"/>
          <w:szCs w:val="22"/>
        </w:rPr>
        <w:t xml:space="preserve"> finns övergripande planer för cirka 230 000</w:t>
      </w:r>
      <w:r w:rsidR="006B6B12">
        <w:rPr>
          <w:rFonts w:ascii="Helvetica" w:hAnsi="Helvetica" w:cs="Clan-BookIta"/>
          <w:sz w:val="22"/>
          <w:szCs w:val="22"/>
        </w:rPr>
        <w:t xml:space="preserve"> lägenheter under perioden 2017</w:t>
      </w:r>
      <w:r w:rsidRPr="00165074">
        <w:rPr>
          <w:rFonts w:ascii="Helvetica" w:hAnsi="Helvetica" w:cs="Clan-BookIta"/>
          <w:sz w:val="22"/>
          <w:szCs w:val="22"/>
        </w:rPr>
        <w:t>–2021 vilket är en ökning jämfört med föregående år. Om planerna realiseras skulle det innebära att renoveringsskulden på cirka 212 000 lägenheter skulle lösas till 2023</w:t>
      </w:r>
      <w:r>
        <w:rPr>
          <w:rFonts w:ascii="Helvetica" w:hAnsi="Helvetica" w:cs="Clan-BookIta"/>
          <w:sz w:val="22"/>
          <w:szCs w:val="22"/>
        </w:rPr>
        <w:t xml:space="preserve">. </w:t>
      </w:r>
    </w:p>
    <w:p w:rsidR="003C0067" w:rsidRDefault="003C0067" w:rsidP="00CA4ADC">
      <w:pPr>
        <w:autoSpaceDE w:val="0"/>
        <w:autoSpaceDN w:val="0"/>
        <w:adjustRightInd w:val="0"/>
        <w:rPr>
          <w:rFonts w:ascii="Helvetica" w:hAnsi="Helvetica" w:cs="Clan-BookIta"/>
          <w:sz w:val="22"/>
          <w:szCs w:val="22"/>
        </w:rPr>
      </w:pPr>
    </w:p>
    <w:p w:rsidR="003C0067" w:rsidRPr="006B6B12" w:rsidRDefault="003C0067" w:rsidP="003C0067">
      <w:pPr>
        <w:numPr>
          <w:ilvl w:val="0"/>
          <w:numId w:val="40"/>
        </w:numPr>
        <w:autoSpaceDE w:val="0"/>
        <w:autoSpaceDN w:val="0"/>
        <w:adjustRightInd w:val="0"/>
        <w:rPr>
          <w:rFonts w:ascii="Helvetica" w:hAnsi="Helvetica" w:cs="Clan-BookIta"/>
          <w:sz w:val="22"/>
          <w:szCs w:val="22"/>
        </w:rPr>
      </w:pPr>
      <w:r w:rsidRPr="006B6B12">
        <w:rPr>
          <w:rFonts w:ascii="Helvetica" w:hAnsi="Helvetica" w:cs="Clan-BookIta"/>
          <w:sz w:val="22"/>
          <w:szCs w:val="22"/>
        </w:rPr>
        <w:t>God ekonomi i samhället och låga räntor har möjliggjort en hög renoveringstakt. Vi tror också det spelat roll att hyresgäster i flerfamiljshus i likhet med alla andra efterfråga</w:t>
      </w:r>
      <w:r w:rsidR="00B83E8A" w:rsidRPr="006B6B12">
        <w:rPr>
          <w:rFonts w:ascii="Helvetica" w:hAnsi="Helvetica" w:cs="Clan-BookIta"/>
          <w:sz w:val="22"/>
          <w:szCs w:val="22"/>
        </w:rPr>
        <w:t>r</w:t>
      </w:r>
      <w:r w:rsidRPr="006B6B12">
        <w:rPr>
          <w:rFonts w:ascii="Helvetica" w:hAnsi="Helvetica" w:cs="Clan-BookIta"/>
          <w:sz w:val="22"/>
          <w:szCs w:val="22"/>
        </w:rPr>
        <w:t xml:space="preserve"> snyggare design och bättre lösningar på kök, badrum, fönster och dörrar. </w:t>
      </w:r>
      <w:r w:rsidRPr="006B6B12">
        <w:rPr>
          <w:rFonts w:ascii="Helvetica" w:hAnsi="Helvetica" w:cs="Clan-BookIta"/>
          <w:iCs/>
          <w:sz w:val="22"/>
          <w:szCs w:val="22"/>
        </w:rPr>
        <w:t xml:space="preserve">”Alla boende vill ha funktionella bostäder och dessa signaler når naturligtvis även fram till dem som äger och förvaltar hyresfastigheter, säger </w:t>
      </w:r>
      <w:proofErr w:type="spellStart"/>
      <w:r w:rsidRPr="006B6B12">
        <w:rPr>
          <w:rFonts w:ascii="Helvetica" w:hAnsi="Helvetica" w:cs="Clan-BookIta"/>
          <w:iCs/>
          <w:sz w:val="22"/>
          <w:szCs w:val="22"/>
        </w:rPr>
        <w:t>TMF</w:t>
      </w:r>
      <w:r w:rsidR="006B6B12" w:rsidRPr="006B6B12">
        <w:rPr>
          <w:rFonts w:ascii="Helvetica" w:hAnsi="Helvetica" w:cs="Clan-BookIta"/>
          <w:iCs/>
          <w:sz w:val="22"/>
          <w:szCs w:val="22"/>
        </w:rPr>
        <w:t>:</w:t>
      </w:r>
      <w:r w:rsidRPr="006B6B12">
        <w:rPr>
          <w:rFonts w:ascii="Helvetica" w:hAnsi="Helvetica" w:cs="Clan-BookIta"/>
          <w:iCs/>
          <w:sz w:val="22"/>
          <w:szCs w:val="22"/>
        </w:rPr>
        <w:t>s</w:t>
      </w:r>
      <w:proofErr w:type="spellEnd"/>
      <w:r w:rsidRPr="006B6B12">
        <w:rPr>
          <w:rFonts w:ascii="Helvetica" w:hAnsi="Helvetica" w:cs="Clan-BookIta"/>
          <w:iCs/>
          <w:sz w:val="22"/>
          <w:szCs w:val="22"/>
        </w:rPr>
        <w:t xml:space="preserve"> </w:t>
      </w:r>
      <w:r w:rsidR="006B6B12" w:rsidRPr="006B6B12">
        <w:rPr>
          <w:rFonts w:ascii="Helvetica" w:hAnsi="Helvetica" w:cs="Clan-BookIta"/>
          <w:iCs/>
          <w:sz w:val="22"/>
          <w:szCs w:val="22"/>
        </w:rPr>
        <w:t>vd</w:t>
      </w:r>
      <w:r w:rsidRPr="006B6B12">
        <w:rPr>
          <w:rFonts w:ascii="Helvetica" w:hAnsi="Helvetica" w:cs="Clan-BookIta"/>
          <w:iCs/>
          <w:sz w:val="22"/>
          <w:szCs w:val="22"/>
        </w:rPr>
        <w:t xml:space="preserve"> David Johnsson</w:t>
      </w:r>
    </w:p>
    <w:p w:rsidR="00CE0EBC" w:rsidRPr="00CE0EBC" w:rsidRDefault="00CE0EBC" w:rsidP="00CE0EBC">
      <w:pPr>
        <w:autoSpaceDE w:val="0"/>
        <w:autoSpaceDN w:val="0"/>
        <w:adjustRightInd w:val="0"/>
        <w:ind w:left="720"/>
        <w:rPr>
          <w:rFonts w:ascii="Helvetica" w:hAnsi="Helvetica" w:cs="Clan-BookIta"/>
          <w:sz w:val="22"/>
          <w:szCs w:val="22"/>
        </w:rPr>
      </w:pPr>
    </w:p>
    <w:p w:rsidR="00CE0EBC" w:rsidRPr="00CE0EBC" w:rsidRDefault="00CE0EBC" w:rsidP="00CE0EBC">
      <w:pPr>
        <w:autoSpaceDE w:val="0"/>
        <w:autoSpaceDN w:val="0"/>
        <w:adjustRightInd w:val="0"/>
        <w:rPr>
          <w:rFonts w:ascii="Helvetica" w:hAnsi="Helvetica" w:cs="Clan-BookIta"/>
          <w:sz w:val="22"/>
          <w:szCs w:val="22"/>
        </w:rPr>
      </w:pPr>
      <w:r w:rsidRPr="00CE0EBC">
        <w:rPr>
          <w:rFonts w:ascii="Helvetica" w:hAnsi="Helvetica" w:cs="Clan-BookIta"/>
          <w:sz w:val="22"/>
          <w:szCs w:val="22"/>
        </w:rPr>
        <w:t xml:space="preserve">Av undersökningen framgår att </w:t>
      </w:r>
      <w:r w:rsidR="00465A51">
        <w:rPr>
          <w:rFonts w:ascii="Helvetica" w:hAnsi="Helvetica" w:cs="Clan-BookIta"/>
          <w:sz w:val="22"/>
          <w:szCs w:val="22"/>
        </w:rPr>
        <w:t>cirka</w:t>
      </w:r>
      <w:r w:rsidR="00B83E8A" w:rsidRPr="00CE0EBC">
        <w:rPr>
          <w:rFonts w:ascii="Helvetica" w:hAnsi="Helvetica" w:cs="Clan-BookIta"/>
          <w:sz w:val="22"/>
          <w:szCs w:val="22"/>
        </w:rPr>
        <w:t xml:space="preserve"> </w:t>
      </w:r>
      <w:r w:rsidRPr="00CE0EBC">
        <w:rPr>
          <w:rFonts w:ascii="Helvetica" w:hAnsi="Helvetica" w:cs="Clan-BookIta"/>
          <w:sz w:val="22"/>
          <w:szCs w:val="22"/>
        </w:rPr>
        <w:t>hälften av bostadsbolagen genomför färre renoveringar när det ställs krav på n</w:t>
      </w:r>
      <w:r>
        <w:rPr>
          <w:rFonts w:ascii="Helvetica" w:hAnsi="Helvetica" w:cs="Clan-BookIta"/>
          <w:sz w:val="22"/>
          <w:szCs w:val="22"/>
        </w:rPr>
        <w:t xml:space="preserve">ybyggnationsstandard vid större </w:t>
      </w:r>
      <w:r w:rsidRPr="00CE0EBC">
        <w:rPr>
          <w:rFonts w:ascii="Helvetica" w:hAnsi="Helvetica" w:cs="Clan-BookIta"/>
          <w:sz w:val="22"/>
          <w:szCs w:val="22"/>
        </w:rPr>
        <w:t>renoveringsåtgärder.</w:t>
      </w:r>
    </w:p>
    <w:p w:rsidR="003C0067" w:rsidRPr="003C0067" w:rsidRDefault="003C0067" w:rsidP="003C0067">
      <w:pPr>
        <w:autoSpaceDE w:val="0"/>
        <w:autoSpaceDN w:val="0"/>
        <w:adjustRightInd w:val="0"/>
        <w:ind w:left="720"/>
        <w:rPr>
          <w:rFonts w:ascii="Helvetica" w:hAnsi="Helvetica" w:cs="Clan-BookIta"/>
          <w:sz w:val="22"/>
          <w:szCs w:val="22"/>
        </w:rPr>
      </w:pPr>
    </w:p>
    <w:p w:rsidR="006B6B12" w:rsidRPr="006B6B12" w:rsidRDefault="003C0067" w:rsidP="009C273E">
      <w:pPr>
        <w:numPr>
          <w:ilvl w:val="0"/>
          <w:numId w:val="43"/>
        </w:numPr>
        <w:autoSpaceDE w:val="0"/>
        <w:autoSpaceDN w:val="0"/>
        <w:adjustRightInd w:val="0"/>
        <w:rPr>
          <w:rFonts w:ascii="Helvetica" w:hAnsi="Helvetica" w:cs="Clan-BookIta"/>
          <w:sz w:val="22"/>
          <w:szCs w:val="22"/>
        </w:rPr>
      </w:pPr>
      <w:r w:rsidRPr="006B6B12">
        <w:rPr>
          <w:rFonts w:ascii="Helvetica" w:hAnsi="Helvetica" w:cs="Clan-BookIta"/>
          <w:sz w:val="22"/>
          <w:szCs w:val="22"/>
        </w:rPr>
        <w:t xml:space="preserve">Vi ser att renoveringstakten viker neråt, vilket innebär en risk att renoveringsskulden inte blir fullt ut åtgärdad. Därför är det viktigt att alla parter medverkar till villkor som gör det möjligt att fortsätta krympa renoveringsskulden, </w:t>
      </w:r>
      <w:r w:rsidRPr="006B6B12">
        <w:rPr>
          <w:rFonts w:ascii="Helvetica" w:hAnsi="Helvetica" w:cs="Clan-BookIta"/>
          <w:iCs/>
          <w:sz w:val="22"/>
          <w:szCs w:val="22"/>
        </w:rPr>
        <w:t xml:space="preserve">säger </w:t>
      </w:r>
      <w:r w:rsidR="006B6B12">
        <w:rPr>
          <w:rFonts w:ascii="Helvetica" w:hAnsi="Helvetica" w:cs="Clan-BookIta"/>
          <w:iCs/>
          <w:sz w:val="22"/>
          <w:szCs w:val="22"/>
        </w:rPr>
        <w:t xml:space="preserve">Martina Hallgren, </w:t>
      </w:r>
      <w:r w:rsidR="00D666DB" w:rsidRPr="006B6B12">
        <w:rPr>
          <w:rFonts w:ascii="Helvetica" w:hAnsi="Helvetica" w:cs="Clan-BookIta"/>
          <w:iCs/>
          <w:sz w:val="22"/>
          <w:szCs w:val="22"/>
        </w:rPr>
        <w:t xml:space="preserve">projektledare </w:t>
      </w:r>
      <w:r w:rsidR="006B6B12">
        <w:rPr>
          <w:rFonts w:ascii="Helvetica" w:hAnsi="Helvetica" w:cs="Clan-BookIta"/>
          <w:iCs/>
          <w:sz w:val="22"/>
          <w:szCs w:val="22"/>
        </w:rPr>
        <w:t xml:space="preserve">inom </w:t>
      </w:r>
      <w:r w:rsidR="00D666DB" w:rsidRPr="006B6B12">
        <w:rPr>
          <w:rFonts w:ascii="Helvetica" w:hAnsi="Helvetica" w:cs="Clan-BookIta"/>
          <w:iCs/>
          <w:sz w:val="22"/>
          <w:szCs w:val="22"/>
        </w:rPr>
        <w:t xml:space="preserve">branschutveckling </w:t>
      </w:r>
      <w:r w:rsidR="006B6B12">
        <w:rPr>
          <w:rFonts w:ascii="Helvetica" w:hAnsi="Helvetica" w:cs="Clan-BookIta"/>
          <w:iCs/>
          <w:sz w:val="22"/>
          <w:szCs w:val="22"/>
        </w:rPr>
        <w:t xml:space="preserve">på TMF för </w:t>
      </w:r>
      <w:r w:rsidR="00D666DB" w:rsidRPr="006B6B12">
        <w:rPr>
          <w:rFonts w:ascii="Helvetica" w:hAnsi="Helvetica" w:cs="Clan-BookIta"/>
          <w:iCs/>
          <w:sz w:val="22"/>
          <w:szCs w:val="22"/>
        </w:rPr>
        <w:t>dörra</w:t>
      </w:r>
      <w:r w:rsidR="006B6B12">
        <w:rPr>
          <w:rFonts w:ascii="Helvetica" w:hAnsi="Helvetica" w:cs="Clan-BookIta"/>
          <w:iCs/>
          <w:sz w:val="22"/>
          <w:szCs w:val="22"/>
        </w:rPr>
        <w:t>r, fönster, trappor och trägolv.</w:t>
      </w:r>
    </w:p>
    <w:p w:rsidR="006B6B12" w:rsidRDefault="006B6B12" w:rsidP="006B6B12">
      <w:pPr>
        <w:autoSpaceDE w:val="0"/>
        <w:autoSpaceDN w:val="0"/>
        <w:adjustRightInd w:val="0"/>
        <w:rPr>
          <w:rFonts w:ascii="Helvetica" w:hAnsi="Helvetica" w:cs="Clan-BookIta"/>
          <w:iCs/>
          <w:sz w:val="22"/>
          <w:szCs w:val="22"/>
        </w:rPr>
      </w:pPr>
    </w:p>
    <w:p w:rsidR="006B6B12" w:rsidRPr="006B6B12" w:rsidRDefault="006B6B12" w:rsidP="006B6B12">
      <w:pPr>
        <w:pStyle w:val="Ingetavstnd"/>
        <w:numPr>
          <w:ilvl w:val="0"/>
          <w:numId w:val="43"/>
        </w:numPr>
        <w:rPr>
          <w:rFonts w:ascii="Helvetica" w:hAnsi="Helvetica" w:cs="Helvetica"/>
          <w:sz w:val="22"/>
          <w:szCs w:val="22"/>
        </w:rPr>
      </w:pPr>
      <w:r w:rsidRPr="006B6B12">
        <w:rPr>
          <w:rFonts w:ascii="Helvetica" w:hAnsi="Helvetica" w:cs="Helvetica"/>
          <w:sz w:val="22"/>
          <w:szCs w:val="22"/>
        </w:rPr>
        <w:t>N</w:t>
      </w:r>
      <w:r w:rsidR="00B83E8A" w:rsidRPr="006B6B12">
        <w:rPr>
          <w:rFonts w:ascii="Helvetica" w:hAnsi="Helvetica" w:cs="Helvetica"/>
          <w:sz w:val="22"/>
          <w:szCs w:val="22"/>
        </w:rPr>
        <w:t xml:space="preserve">yproduktionskrav vid renovering i det äldre beståndet bör undantas från nyproduktionskrav i högre </w:t>
      </w:r>
      <w:r w:rsidR="009617C6" w:rsidRPr="006B6B12">
        <w:rPr>
          <w:rFonts w:ascii="Helvetica" w:hAnsi="Helvetica" w:cs="Helvetica"/>
          <w:sz w:val="22"/>
          <w:szCs w:val="22"/>
        </w:rPr>
        <w:t>utsträckning efter</w:t>
      </w:r>
      <w:r w:rsidR="00312A39" w:rsidRPr="006B6B12">
        <w:rPr>
          <w:rFonts w:ascii="Helvetica" w:hAnsi="Helvetica" w:cs="Helvetica"/>
          <w:sz w:val="22"/>
          <w:szCs w:val="22"/>
        </w:rPr>
        <w:t>som</w:t>
      </w:r>
      <w:r w:rsidR="009617C6" w:rsidRPr="006B6B12">
        <w:rPr>
          <w:rFonts w:ascii="Helvetica" w:hAnsi="Helvetica" w:cs="Helvetica"/>
          <w:sz w:val="22"/>
          <w:szCs w:val="22"/>
        </w:rPr>
        <w:t xml:space="preserve"> kostnaderna </w:t>
      </w:r>
      <w:r w:rsidR="00B83E8A" w:rsidRPr="006B6B12">
        <w:rPr>
          <w:rFonts w:ascii="Helvetica" w:hAnsi="Helvetica" w:cs="Helvetica"/>
          <w:sz w:val="22"/>
          <w:szCs w:val="22"/>
        </w:rPr>
        <w:t>blir högre</w:t>
      </w:r>
      <w:r w:rsidR="00465A51" w:rsidRPr="006B6B12">
        <w:rPr>
          <w:rFonts w:ascii="Helvetica" w:hAnsi="Helvetica" w:cs="Helvetica"/>
          <w:sz w:val="22"/>
          <w:szCs w:val="22"/>
        </w:rPr>
        <w:t>, vilket</w:t>
      </w:r>
      <w:r w:rsidR="00B83E8A" w:rsidRPr="006B6B12">
        <w:rPr>
          <w:rFonts w:ascii="Helvetica" w:hAnsi="Helvetica" w:cs="Helvetica"/>
          <w:sz w:val="22"/>
          <w:szCs w:val="22"/>
        </w:rPr>
        <w:t xml:space="preserve"> medför förseningar och eller utebliven renovering.</w:t>
      </w:r>
    </w:p>
    <w:p w:rsidR="00B26162" w:rsidRDefault="00B26162" w:rsidP="000444D6">
      <w:pPr>
        <w:autoSpaceDE w:val="0"/>
        <w:autoSpaceDN w:val="0"/>
        <w:adjustRightInd w:val="0"/>
        <w:rPr>
          <w:rFonts w:ascii="Helvetica" w:hAnsi="Helvetica" w:cs="Clan-BookIta"/>
          <w:sz w:val="22"/>
          <w:szCs w:val="22"/>
        </w:rPr>
      </w:pPr>
    </w:p>
    <w:p w:rsidR="00614F15" w:rsidRPr="00AC569D" w:rsidRDefault="00B26162" w:rsidP="006B6B12">
      <w:pPr>
        <w:autoSpaceDE w:val="0"/>
        <w:autoSpaceDN w:val="0"/>
        <w:adjustRightInd w:val="0"/>
        <w:rPr>
          <w:rFonts w:ascii="Helvetica" w:hAnsi="Helvetica" w:cs="Helvetica"/>
          <w:b/>
          <w:bCs/>
          <w:color w:val="000000"/>
          <w:sz w:val="22"/>
          <w:szCs w:val="22"/>
        </w:rPr>
      </w:pPr>
      <w:proofErr w:type="spellStart"/>
      <w:r w:rsidRPr="00AC569D">
        <w:rPr>
          <w:rFonts w:ascii="Helvetica" w:hAnsi="Helvetica" w:cs="Helvetica"/>
          <w:b/>
          <w:i/>
          <w:color w:val="262626"/>
          <w:sz w:val="22"/>
          <w:szCs w:val="22"/>
        </w:rPr>
        <w:t>TMF:s</w:t>
      </w:r>
      <w:proofErr w:type="spellEnd"/>
      <w:r w:rsidRPr="00AC569D">
        <w:rPr>
          <w:rFonts w:ascii="Helvetica" w:hAnsi="Helvetica" w:cs="Helvetica"/>
          <w:b/>
          <w:i/>
          <w:color w:val="262626"/>
          <w:sz w:val="22"/>
          <w:szCs w:val="22"/>
        </w:rPr>
        <w:t xml:space="preserve"> renoveringsrapport</w:t>
      </w:r>
      <w:r w:rsidRPr="00AC569D">
        <w:rPr>
          <w:rFonts w:ascii="Helvetica" w:hAnsi="Helvetica" w:cs="Helvetica"/>
          <w:i/>
          <w:color w:val="262626"/>
          <w:sz w:val="22"/>
          <w:szCs w:val="22"/>
        </w:rPr>
        <w:t xml:space="preserve"> finns enbart i digital form</w:t>
      </w:r>
      <w:r w:rsidR="00834EBC" w:rsidRPr="00AC569D">
        <w:rPr>
          <w:rFonts w:ascii="Helvetica" w:hAnsi="Helvetica" w:cs="Helvetica"/>
          <w:i/>
          <w:color w:val="262626"/>
          <w:sz w:val="22"/>
          <w:szCs w:val="22"/>
        </w:rPr>
        <w:t xml:space="preserve"> och publiceras</w:t>
      </w:r>
      <w:r w:rsidRPr="00AC569D">
        <w:rPr>
          <w:rFonts w:ascii="Helvetica" w:hAnsi="Helvetica" w:cs="Helvetica"/>
          <w:i/>
          <w:color w:val="262626"/>
          <w:sz w:val="22"/>
          <w:szCs w:val="22"/>
        </w:rPr>
        <w:t xml:space="preserve"> en gång om året.</w:t>
      </w:r>
      <w:r w:rsidR="008C5B5A">
        <w:rPr>
          <w:rFonts w:ascii="Helvetica" w:hAnsi="Helvetica" w:cs="Helvetica"/>
          <w:i/>
          <w:color w:val="262626"/>
          <w:sz w:val="22"/>
          <w:szCs w:val="22"/>
        </w:rPr>
        <w:br/>
      </w:r>
      <w:r w:rsidR="006B6B12" w:rsidRPr="00AC569D">
        <w:rPr>
          <w:rFonts w:ascii="Helvetica" w:hAnsi="Helvetica" w:cs="Helvetica"/>
          <w:i/>
          <w:color w:val="262626"/>
          <w:sz w:val="22"/>
          <w:szCs w:val="22"/>
        </w:rPr>
        <w:br/>
      </w:r>
      <w:r w:rsidR="00D24A5C" w:rsidRPr="00AC569D">
        <w:rPr>
          <w:rFonts w:ascii="Helvetica" w:hAnsi="Helvetica" w:cs="Helvetica"/>
          <w:b/>
          <w:sz w:val="22"/>
          <w:szCs w:val="22"/>
        </w:rPr>
        <w:t>Läs bifogad</w:t>
      </w:r>
      <w:r w:rsidR="006B6B12" w:rsidRPr="00AC569D">
        <w:rPr>
          <w:rFonts w:ascii="Helvetica" w:hAnsi="Helvetica" w:cs="Helvetica"/>
          <w:b/>
          <w:sz w:val="22"/>
          <w:szCs w:val="22"/>
        </w:rPr>
        <w:t xml:space="preserve"> fil</w:t>
      </w:r>
      <w:r w:rsidR="006F3BEC" w:rsidRPr="00AC569D">
        <w:rPr>
          <w:rFonts w:ascii="Helvetica" w:hAnsi="Helvetica" w:cs="Helvetica"/>
          <w:sz w:val="22"/>
          <w:szCs w:val="22"/>
        </w:rPr>
        <w:t>.</w:t>
      </w:r>
      <w:r w:rsidR="00AC569D">
        <w:rPr>
          <w:rFonts w:ascii="Helvetica" w:hAnsi="Helvetica" w:cs="Helvetica"/>
          <w:sz w:val="22"/>
          <w:szCs w:val="22"/>
        </w:rPr>
        <w:br/>
      </w:r>
      <w:bookmarkStart w:id="0" w:name="_GoBack"/>
      <w:bookmarkEnd w:id="0"/>
      <w:r w:rsidR="00C45604" w:rsidRPr="00AC569D">
        <w:rPr>
          <w:rStyle w:val="Hyperlnk"/>
          <w:rFonts w:ascii="Helvetica" w:hAnsi="Helvetica" w:cs="Helvetica"/>
          <w:b/>
          <w:sz w:val="22"/>
          <w:szCs w:val="22"/>
        </w:rPr>
        <w:br/>
      </w:r>
      <w:r w:rsidR="008C5B5A">
        <w:rPr>
          <w:rStyle w:val="Stark"/>
          <w:rFonts w:ascii="Helvetica" w:hAnsi="Helvetica" w:cs="Helvetica"/>
          <w:color w:val="000000"/>
          <w:sz w:val="22"/>
          <w:szCs w:val="22"/>
          <w:shd w:val="clear" w:color="auto" w:fill="FFFFFF"/>
        </w:rPr>
        <w:t>Följ TMF på Twitter:</w:t>
      </w:r>
      <w:r w:rsidR="00C45604" w:rsidRPr="00AC569D">
        <w:rPr>
          <w:rStyle w:val="Stark"/>
          <w:rFonts w:ascii="Helvetica" w:hAnsi="Helvetica" w:cs="Helvetica"/>
          <w:color w:val="000000"/>
          <w:sz w:val="22"/>
          <w:szCs w:val="22"/>
          <w:shd w:val="clear" w:color="auto" w:fill="FFFFFF"/>
        </w:rPr>
        <w:t> </w:t>
      </w:r>
      <w:hyperlink r:id="rId8" w:history="1">
        <w:r w:rsidR="00C45604" w:rsidRPr="00AC569D">
          <w:rPr>
            <w:rStyle w:val="Hyperlnk"/>
            <w:rFonts w:ascii="Helvetica" w:hAnsi="Helvetica" w:cs="Helvetica"/>
            <w:b/>
            <w:bCs/>
            <w:sz w:val="22"/>
            <w:szCs w:val="22"/>
            <w:shd w:val="clear" w:color="auto" w:fill="FFFFFF"/>
          </w:rPr>
          <w:t>@</w:t>
        </w:r>
        <w:proofErr w:type="spellStart"/>
        <w:r w:rsidR="00C45604" w:rsidRPr="00AC569D">
          <w:rPr>
            <w:rStyle w:val="Hyperlnk"/>
            <w:rFonts w:ascii="Helvetica" w:hAnsi="Helvetica" w:cs="Helvetica"/>
            <w:b/>
            <w:bCs/>
            <w:sz w:val="22"/>
            <w:szCs w:val="22"/>
            <w:shd w:val="clear" w:color="auto" w:fill="FFFFFF"/>
          </w:rPr>
          <w:t>Traomobel</w:t>
        </w:r>
        <w:proofErr w:type="spellEnd"/>
        <w:r w:rsidR="00C45604" w:rsidRPr="00AC569D">
          <w:rPr>
            <w:rStyle w:val="Hyperlnk"/>
            <w:rFonts w:ascii="Tahoma" w:hAnsi="Tahoma" w:cs="Tahoma"/>
            <w:b/>
            <w:bCs/>
            <w:sz w:val="22"/>
            <w:szCs w:val="22"/>
            <w:shd w:val="clear" w:color="auto" w:fill="FFFFFF"/>
          </w:rPr>
          <w:t>﻿</w:t>
        </w:r>
      </w:hyperlink>
    </w:p>
    <w:p w:rsidR="00971A32" w:rsidRPr="00AC569D" w:rsidRDefault="001A1841" w:rsidP="006B6B12">
      <w:pPr>
        <w:shd w:val="clear" w:color="auto" w:fill="FFFFFF"/>
        <w:spacing w:before="120" w:after="120"/>
        <w:rPr>
          <w:rFonts w:ascii="Helvetica" w:hAnsi="Helvetica" w:cs="Helvetica"/>
          <w:color w:val="0000FF"/>
          <w:sz w:val="22"/>
          <w:szCs w:val="22"/>
          <w:u w:val="single"/>
        </w:rPr>
      </w:pPr>
      <w:r w:rsidRPr="00AC569D">
        <w:rPr>
          <w:rFonts w:ascii="Helvetica" w:hAnsi="Helvetica" w:cs="Helvetica"/>
          <w:b/>
          <w:bCs/>
          <w:color w:val="000000"/>
          <w:sz w:val="22"/>
          <w:szCs w:val="22"/>
        </w:rPr>
        <w:t>För mer information, kontakta gärna:</w:t>
      </w:r>
      <w:r w:rsidR="00F614B7" w:rsidRPr="00AC569D">
        <w:rPr>
          <w:rFonts w:ascii="Helvetica" w:hAnsi="Helvetica" w:cs="Helvetica"/>
          <w:sz w:val="22"/>
          <w:szCs w:val="22"/>
        </w:rPr>
        <w:t xml:space="preserve"> </w:t>
      </w:r>
      <w:r w:rsidR="00DF3F84" w:rsidRPr="00AC569D">
        <w:rPr>
          <w:rFonts w:ascii="Helvetica" w:hAnsi="Helvetica" w:cs="Helvetica"/>
          <w:color w:val="555555"/>
          <w:sz w:val="22"/>
          <w:szCs w:val="22"/>
        </w:rPr>
        <w:t xml:space="preserve">   </w:t>
      </w:r>
      <w:r w:rsidR="00DF3F84" w:rsidRPr="00AC569D">
        <w:rPr>
          <w:rFonts w:ascii="Helvetica" w:hAnsi="Helvetica" w:cs="Helvetica"/>
          <w:color w:val="555555"/>
          <w:sz w:val="22"/>
          <w:szCs w:val="22"/>
        </w:rPr>
        <w:br/>
      </w:r>
      <w:r w:rsidR="00AC0336" w:rsidRPr="00AC569D">
        <w:rPr>
          <w:rFonts w:ascii="Helvetica" w:hAnsi="Helvetica" w:cs="Helvetica"/>
          <w:sz w:val="22"/>
          <w:szCs w:val="22"/>
        </w:rPr>
        <w:t xml:space="preserve">- </w:t>
      </w:r>
      <w:r w:rsidR="00DF3F84" w:rsidRPr="00AC569D">
        <w:rPr>
          <w:rFonts w:ascii="Helvetica" w:hAnsi="Helvetica" w:cs="Helvetica"/>
          <w:sz w:val="22"/>
          <w:szCs w:val="22"/>
        </w:rPr>
        <w:t xml:space="preserve">David Johnsson, vd TMF, </w:t>
      </w:r>
      <w:r w:rsidR="00AC0336" w:rsidRPr="00AC569D">
        <w:rPr>
          <w:rFonts w:ascii="Helvetica" w:hAnsi="Helvetica" w:cs="Helvetica"/>
          <w:sz w:val="22"/>
          <w:szCs w:val="22"/>
        </w:rPr>
        <w:t>070-597</w:t>
      </w:r>
      <w:r w:rsidR="00DF3F84" w:rsidRPr="00AC569D">
        <w:rPr>
          <w:rFonts w:ascii="Helvetica" w:hAnsi="Helvetica" w:cs="Helvetica"/>
          <w:sz w:val="22"/>
          <w:szCs w:val="22"/>
        </w:rPr>
        <w:t xml:space="preserve"> 72 67, </w:t>
      </w:r>
      <w:hyperlink r:id="rId9" w:history="1">
        <w:r w:rsidR="00DF3F84" w:rsidRPr="00AC569D">
          <w:rPr>
            <w:rStyle w:val="Hyperlnk"/>
            <w:rFonts w:ascii="Helvetica" w:hAnsi="Helvetica" w:cs="Helvetica"/>
            <w:sz w:val="22"/>
            <w:szCs w:val="22"/>
          </w:rPr>
          <w:t>david.johnsson@tmf.se</w:t>
        </w:r>
      </w:hyperlink>
      <w:r w:rsidR="006B6B12" w:rsidRPr="00AC569D">
        <w:rPr>
          <w:rStyle w:val="Hyperlnk"/>
          <w:rFonts w:ascii="Helvetica" w:hAnsi="Helvetica" w:cs="Helvetica"/>
          <w:sz w:val="22"/>
          <w:szCs w:val="22"/>
        </w:rPr>
        <w:br/>
      </w:r>
      <w:r w:rsidR="006B6B12" w:rsidRPr="00AC569D">
        <w:rPr>
          <w:rStyle w:val="Hyperlnk"/>
          <w:rFonts w:ascii="Helvetica" w:hAnsi="Helvetica" w:cs="Helvetica"/>
          <w:color w:val="auto"/>
          <w:sz w:val="22"/>
          <w:szCs w:val="22"/>
          <w:u w:val="none"/>
        </w:rPr>
        <w:t>- Martina Hallgren, projektledare branschutveckling TMF – dörrar, fönster, trappor och trägolv, 08-762 72 02,</w:t>
      </w:r>
      <w:r w:rsidR="006B6B12" w:rsidRPr="00AC569D">
        <w:rPr>
          <w:rStyle w:val="Hyperlnk"/>
          <w:rFonts w:ascii="Helvetica" w:hAnsi="Helvetica" w:cs="Helvetica"/>
          <w:color w:val="auto"/>
          <w:sz w:val="22"/>
          <w:szCs w:val="22"/>
        </w:rPr>
        <w:t xml:space="preserve"> </w:t>
      </w:r>
      <w:hyperlink r:id="rId10" w:history="1">
        <w:r w:rsidR="006B6B12" w:rsidRPr="00AC569D">
          <w:rPr>
            <w:rStyle w:val="Hyperlnk"/>
            <w:rFonts w:ascii="Helvetica" w:hAnsi="Helvetica" w:cs="Helvetica"/>
            <w:sz w:val="22"/>
            <w:szCs w:val="22"/>
          </w:rPr>
          <w:t>martina.hallgren@tmf.se</w:t>
        </w:r>
      </w:hyperlink>
      <w:r w:rsidR="006B6B12" w:rsidRPr="00AC569D">
        <w:rPr>
          <w:rStyle w:val="Hyperlnk"/>
          <w:rFonts w:ascii="Helvetica" w:hAnsi="Helvetica" w:cs="Helvetica"/>
          <w:color w:val="auto"/>
          <w:sz w:val="22"/>
          <w:szCs w:val="22"/>
        </w:rPr>
        <w:t xml:space="preserve"> </w:t>
      </w:r>
      <w:r w:rsidR="00DF3F84" w:rsidRPr="00AC569D">
        <w:rPr>
          <w:rFonts w:ascii="Helvetica" w:hAnsi="Helvetica" w:cs="Helvetica"/>
          <w:color w:val="555555"/>
          <w:sz w:val="22"/>
          <w:szCs w:val="22"/>
        </w:rPr>
        <w:t xml:space="preserve"> </w:t>
      </w:r>
      <w:r w:rsidR="00017E72" w:rsidRPr="00AC569D">
        <w:rPr>
          <w:rFonts w:ascii="Helvetica" w:hAnsi="Helvetica" w:cs="Helvetica"/>
          <w:color w:val="555555"/>
          <w:sz w:val="22"/>
          <w:szCs w:val="22"/>
        </w:rPr>
        <w:br/>
      </w:r>
      <w:r w:rsidR="00AC0336" w:rsidRPr="00AC569D">
        <w:rPr>
          <w:rFonts w:ascii="Helvetica" w:hAnsi="Helvetica" w:cs="Helvetica"/>
          <w:sz w:val="22"/>
          <w:szCs w:val="22"/>
        </w:rPr>
        <w:t xml:space="preserve">- </w:t>
      </w:r>
      <w:r w:rsidR="00BA1F84" w:rsidRPr="00AC569D">
        <w:rPr>
          <w:rFonts w:ascii="Helvetica" w:hAnsi="Helvetica" w:cs="Helvetica"/>
          <w:sz w:val="22"/>
          <w:szCs w:val="22"/>
        </w:rPr>
        <w:t xml:space="preserve">Yvonne Identeg, statistik och marknadsdata, TMF, 08-762 72 19, </w:t>
      </w:r>
      <w:hyperlink r:id="rId11" w:history="1">
        <w:r w:rsidR="00BA1F84" w:rsidRPr="00AC569D">
          <w:rPr>
            <w:rStyle w:val="Hyperlnk"/>
            <w:rFonts w:ascii="Helvetica" w:hAnsi="Helvetica" w:cs="Helvetica"/>
            <w:sz w:val="22"/>
            <w:szCs w:val="22"/>
          </w:rPr>
          <w:t>yvonne.identeg@tmf.se</w:t>
        </w:r>
      </w:hyperlink>
      <w:r w:rsidR="00BA1F84" w:rsidRPr="00AC569D">
        <w:rPr>
          <w:rFonts w:ascii="Helvetica" w:hAnsi="Helvetica" w:cs="Helvetica"/>
          <w:sz w:val="22"/>
          <w:szCs w:val="22"/>
        </w:rPr>
        <w:t xml:space="preserve"> </w:t>
      </w:r>
      <w:r w:rsidR="00971A32" w:rsidRPr="00AC569D">
        <w:rPr>
          <w:rFonts w:ascii="Helvetica" w:hAnsi="Helvetica" w:cs="Helvetica"/>
          <w:bCs/>
          <w:sz w:val="22"/>
          <w:szCs w:val="22"/>
        </w:rPr>
        <w:br/>
      </w:r>
      <w:r w:rsidR="00C315C5" w:rsidRPr="00AC569D">
        <w:rPr>
          <w:rFonts w:ascii="Helvetica" w:hAnsi="Helvetica" w:cs="Helvetica"/>
          <w:bCs/>
          <w:sz w:val="22"/>
          <w:szCs w:val="22"/>
        </w:rPr>
        <w:t xml:space="preserve"> </w:t>
      </w:r>
    </w:p>
    <w:sectPr w:rsidR="00971A32" w:rsidRPr="00AC569D" w:rsidSect="00DB3BE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1A" w:rsidRDefault="00013A1A">
      <w:r>
        <w:separator/>
      </w:r>
    </w:p>
  </w:endnote>
  <w:endnote w:type="continuationSeparator" w:id="0">
    <w:p w:rsidR="00013A1A" w:rsidRDefault="0001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Bold">
    <w:panose1 w:val="020B0402020203020204"/>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WSIE S+ Clan">
    <w:altName w:val="Calibri"/>
    <w:panose1 w:val="00000000000000000000"/>
    <w:charset w:val="00"/>
    <w:family w:val="swiss"/>
    <w:notTrueType/>
    <w:pitch w:val="default"/>
    <w:sig w:usb0="00000003" w:usb1="00000000" w:usb2="00000000" w:usb3="00000000" w:csb0="00000001" w:csb1="00000000"/>
  </w:font>
  <w:font w:name="Clan-BookIta">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1A" w:rsidRDefault="00013A1A">
      <w:r>
        <w:separator/>
      </w:r>
    </w:p>
  </w:footnote>
  <w:footnote w:type="continuationSeparator" w:id="0">
    <w:p w:rsidR="00013A1A" w:rsidRDefault="0001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D14AD"/>
    <w:multiLevelType w:val="hybridMultilevel"/>
    <w:tmpl w:val="632A9F20"/>
    <w:lvl w:ilvl="0" w:tplc="F8E293C4">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810049"/>
    <w:multiLevelType w:val="hybridMultilevel"/>
    <w:tmpl w:val="2160AE4A"/>
    <w:lvl w:ilvl="0" w:tplc="00922DE2">
      <w:start w:val="1"/>
      <w:numFmt w:val="bullet"/>
      <w:lvlText w:val="•"/>
      <w:lvlJc w:val="left"/>
      <w:pPr>
        <w:tabs>
          <w:tab w:val="num" w:pos="720"/>
        </w:tabs>
        <w:ind w:left="720" w:hanging="360"/>
      </w:pPr>
      <w:rPr>
        <w:rFonts w:ascii="Times New Roman" w:hAnsi="Times New Roman" w:hint="default"/>
      </w:rPr>
    </w:lvl>
    <w:lvl w:ilvl="1" w:tplc="8A928262" w:tentative="1">
      <w:start w:val="1"/>
      <w:numFmt w:val="bullet"/>
      <w:lvlText w:val="•"/>
      <w:lvlJc w:val="left"/>
      <w:pPr>
        <w:tabs>
          <w:tab w:val="num" w:pos="1440"/>
        </w:tabs>
        <w:ind w:left="1440" w:hanging="360"/>
      </w:pPr>
      <w:rPr>
        <w:rFonts w:ascii="Times New Roman" w:hAnsi="Times New Roman" w:hint="default"/>
      </w:rPr>
    </w:lvl>
    <w:lvl w:ilvl="2" w:tplc="9326AC30" w:tentative="1">
      <w:start w:val="1"/>
      <w:numFmt w:val="bullet"/>
      <w:lvlText w:val="•"/>
      <w:lvlJc w:val="left"/>
      <w:pPr>
        <w:tabs>
          <w:tab w:val="num" w:pos="2160"/>
        </w:tabs>
        <w:ind w:left="2160" w:hanging="360"/>
      </w:pPr>
      <w:rPr>
        <w:rFonts w:ascii="Times New Roman" w:hAnsi="Times New Roman" w:hint="default"/>
      </w:rPr>
    </w:lvl>
    <w:lvl w:ilvl="3" w:tplc="5ECAD7A8" w:tentative="1">
      <w:start w:val="1"/>
      <w:numFmt w:val="bullet"/>
      <w:lvlText w:val="•"/>
      <w:lvlJc w:val="left"/>
      <w:pPr>
        <w:tabs>
          <w:tab w:val="num" w:pos="2880"/>
        </w:tabs>
        <w:ind w:left="2880" w:hanging="360"/>
      </w:pPr>
      <w:rPr>
        <w:rFonts w:ascii="Times New Roman" w:hAnsi="Times New Roman" w:hint="default"/>
      </w:rPr>
    </w:lvl>
    <w:lvl w:ilvl="4" w:tplc="C8526C5A" w:tentative="1">
      <w:start w:val="1"/>
      <w:numFmt w:val="bullet"/>
      <w:lvlText w:val="•"/>
      <w:lvlJc w:val="left"/>
      <w:pPr>
        <w:tabs>
          <w:tab w:val="num" w:pos="3600"/>
        </w:tabs>
        <w:ind w:left="3600" w:hanging="360"/>
      </w:pPr>
      <w:rPr>
        <w:rFonts w:ascii="Times New Roman" w:hAnsi="Times New Roman" w:hint="default"/>
      </w:rPr>
    </w:lvl>
    <w:lvl w:ilvl="5" w:tplc="206A0CF8" w:tentative="1">
      <w:start w:val="1"/>
      <w:numFmt w:val="bullet"/>
      <w:lvlText w:val="•"/>
      <w:lvlJc w:val="left"/>
      <w:pPr>
        <w:tabs>
          <w:tab w:val="num" w:pos="4320"/>
        </w:tabs>
        <w:ind w:left="4320" w:hanging="360"/>
      </w:pPr>
      <w:rPr>
        <w:rFonts w:ascii="Times New Roman" w:hAnsi="Times New Roman" w:hint="default"/>
      </w:rPr>
    </w:lvl>
    <w:lvl w:ilvl="6" w:tplc="0C464A24" w:tentative="1">
      <w:start w:val="1"/>
      <w:numFmt w:val="bullet"/>
      <w:lvlText w:val="•"/>
      <w:lvlJc w:val="left"/>
      <w:pPr>
        <w:tabs>
          <w:tab w:val="num" w:pos="5040"/>
        </w:tabs>
        <w:ind w:left="5040" w:hanging="360"/>
      </w:pPr>
      <w:rPr>
        <w:rFonts w:ascii="Times New Roman" w:hAnsi="Times New Roman" w:hint="default"/>
      </w:rPr>
    </w:lvl>
    <w:lvl w:ilvl="7" w:tplc="B436FB34" w:tentative="1">
      <w:start w:val="1"/>
      <w:numFmt w:val="bullet"/>
      <w:lvlText w:val="•"/>
      <w:lvlJc w:val="left"/>
      <w:pPr>
        <w:tabs>
          <w:tab w:val="num" w:pos="5760"/>
        </w:tabs>
        <w:ind w:left="5760" w:hanging="360"/>
      </w:pPr>
      <w:rPr>
        <w:rFonts w:ascii="Times New Roman" w:hAnsi="Times New Roman" w:hint="default"/>
      </w:rPr>
    </w:lvl>
    <w:lvl w:ilvl="8" w:tplc="B0645C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C8441B"/>
    <w:multiLevelType w:val="hybridMultilevel"/>
    <w:tmpl w:val="FEAA454C"/>
    <w:lvl w:ilvl="0" w:tplc="019288E4">
      <w:start w:val="1"/>
      <w:numFmt w:val="decimal"/>
      <w:lvlText w:val="%1."/>
      <w:lvlJc w:val="left"/>
      <w:pPr>
        <w:ind w:left="720" w:hanging="360"/>
      </w:pPr>
      <w:rPr>
        <w:rFonts w:ascii="Uni Sans Bold" w:hAnsi="Uni Sans Bold" w:cs="Arial" w:hint="default"/>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5"/>
  </w:num>
  <w:num w:numId="5">
    <w:abstractNumId w:val="13"/>
  </w:num>
  <w:num w:numId="6">
    <w:abstractNumId w:val="32"/>
  </w:num>
  <w:num w:numId="7">
    <w:abstractNumId w:val="4"/>
  </w:num>
  <w:num w:numId="8">
    <w:abstractNumId w:val="12"/>
  </w:num>
  <w:num w:numId="9">
    <w:abstractNumId w:val="3"/>
  </w:num>
  <w:num w:numId="10">
    <w:abstractNumId w:val="24"/>
  </w:num>
  <w:num w:numId="11">
    <w:abstractNumId w:val="27"/>
  </w:num>
  <w:num w:numId="12">
    <w:abstractNumId w:val="29"/>
  </w:num>
  <w:num w:numId="13">
    <w:abstractNumId w:val="35"/>
  </w:num>
  <w:num w:numId="14">
    <w:abstractNumId w:val="26"/>
  </w:num>
  <w:num w:numId="15">
    <w:abstractNumId w:val="19"/>
  </w:num>
  <w:num w:numId="16">
    <w:abstractNumId w:val="21"/>
  </w:num>
  <w:num w:numId="17">
    <w:abstractNumId w:val="36"/>
  </w:num>
  <w:num w:numId="18">
    <w:abstractNumId w:val="16"/>
  </w:num>
  <w:num w:numId="19">
    <w:abstractNumId w:val="37"/>
  </w:num>
  <w:num w:numId="20">
    <w:abstractNumId w:val="18"/>
  </w:num>
  <w:num w:numId="21">
    <w:abstractNumId w:val="25"/>
  </w:num>
  <w:num w:numId="22">
    <w:abstractNumId w:val="31"/>
  </w:num>
  <w:num w:numId="23">
    <w:abstractNumId w:val="28"/>
  </w:num>
  <w:num w:numId="24">
    <w:abstractNumId w:val="40"/>
  </w:num>
  <w:num w:numId="25">
    <w:abstractNumId w:val="6"/>
  </w:num>
  <w:num w:numId="26">
    <w:abstractNumId w:val="33"/>
  </w:num>
  <w:num w:numId="27">
    <w:abstractNumId w:val="14"/>
  </w:num>
  <w:num w:numId="28">
    <w:abstractNumId w:val="1"/>
  </w:num>
  <w:num w:numId="29">
    <w:abstractNumId w:val="30"/>
  </w:num>
  <w:num w:numId="30">
    <w:abstractNumId w:val="38"/>
  </w:num>
  <w:num w:numId="31">
    <w:abstractNumId w:val="34"/>
  </w:num>
  <w:num w:numId="32">
    <w:abstractNumId w:val="9"/>
  </w:num>
  <w:num w:numId="33">
    <w:abstractNumId w:val="20"/>
  </w:num>
  <w:num w:numId="34">
    <w:abstractNumId w:val="8"/>
  </w:num>
  <w:num w:numId="35">
    <w:abstractNumId w:val="39"/>
  </w:num>
  <w:num w:numId="36">
    <w:abstractNumId w:val="0"/>
  </w:num>
  <w:num w:numId="37">
    <w:abstractNumId w:val="0"/>
  </w:num>
  <w:num w:numId="38">
    <w:abstractNumId w:val="10"/>
  </w:num>
  <w:num w:numId="39">
    <w:abstractNumId w:val="17"/>
  </w:num>
  <w:num w:numId="40">
    <w:abstractNumId w:val="2"/>
  </w:num>
  <w:num w:numId="41">
    <w:abstractNumId w:val="11"/>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A1A"/>
    <w:rsid w:val="00013DE0"/>
    <w:rsid w:val="00016D96"/>
    <w:rsid w:val="00017E72"/>
    <w:rsid w:val="00020CE2"/>
    <w:rsid w:val="000210CA"/>
    <w:rsid w:val="00022C93"/>
    <w:rsid w:val="00023B02"/>
    <w:rsid w:val="00025E4E"/>
    <w:rsid w:val="000279B3"/>
    <w:rsid w:val="00031816"/>
    <w:rsid w:val="00031D98"/>
    <w:rsid w:val="00035AE8"/>
    <w:rsid w:val="00035AEB"/>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70DE1"/>
    <w:rsid w:val="00071F64"/>
    <w:rsid w:val="00073DE0"/>
    <w:rsid w:val="00077592"/>
    <w:rsid w:val="000825DC"/>
    <w:rsid w:val="00083187"/>
    <w:rsid w:val="000835FB"/>
    <w:rsid w:val="00084BC7"/>
    <w:rsid w:val="00085491"/>
    <w:rsid w:val="00086605"/>
    <w:rsid w:val="00090442"/>
    <w:rsid w:val="000917F7"/>
    <w:rsid w:val="000919C2"/>
    <w:rsid w:val="000926D5"/>
    <w:rsid w:val="00092D41"/>
    <w:rsid w:val="0009506D"/>
    <w:rsid w:val="000A4402"/>
    <w:rsid w:val="000A672C"/>
    <w:rsid w:val="000A6EAA"/>
    <w:rsid w:val="000B06A3"/>
    <w:rsid w:val="000B1336"/>
    <w:rsid w:val="000B1706"/>
    <w:rsid w:val="000B5374"/>
    <w:rsid w:val="000B5C7F"/>
    <w:rsid w:val="000C0B61"/>
    <w:rsid w:val="000C0C72"/>
    <w:rsid w:val="000C15FF"/>
    <w:rsid w:val="000C1FB1"/>
    <w:rsid w:val="000C7B6A"/>
    <w:rsid w:val="000D513C"/>
    <w:rsid w:val="000D54D1"/>
    <w:rsid w:val="000E161B"/>
    <w:rsid w:val="000E2466"/>
    <w:rsid w:val="000E2509"/>
    <w:rsid w:val="000E38F0"/>
    <w:rsid w:val="000E5A54"/>
    <w:rsid w:val="000E5D17"/>
    <w:rsid w:val="000E7561"/>
    <w:rsid w:val="000F03E4"/>
    <w:rsid w:val="000F23AC"/>
    <w:rsid w:val="000F3FF2"/>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27FB"/>
    <w:rsid w:val="001232F0"/>
    <w:rsid w:val="00125983"/>
    <w:rsid w:val="00130D97"/>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1B72"/>
    <w:rsid w:val="0017232E"/>
    <w:rsid w:val="00173C6C"/>
    <w:rsid w:val="00173CE0"/>
    <w:rsid w:val="00183700"/>
    <w:rsid w:val="001852A5"/>
    <w:rsid w:val="0018641A"/>
    <w:rsid w:val="00186CB6"/>
    <w:rsid w:val="00187339"/>
    <w:rsid w:val="00190BF7"/>
    <w:rsid w:val="0019168F"/>
    <w:rsid w:val="00191F16"/>
    <w:rsid w:val="00192680"/>
    <w:rsid w:val="00193A36"/>
    <w:rsid w:val="00195BB0"/>
    <w:rsid w:val="00196382"/>
    <w:rsid w:val="00196D5C"/>
    <w:rsid w:val="001A02F2"/>
    <w:rsid w:val="001A0EAC"/>
    <w:rsid w:val="001A1841"/>
    <w:rsid w:val="001A1F16"/>
    <w:rsid w:val="001A2C06"/>
    <w:rsid w:val="001A3133"/>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15522"/>
    <w:rsid w:val="00217469"/>
    <w:rsid w:val="00220A11"/>
    <w:rsid w:val="00222598"/>
    <w:rsid w:val="00223B74"/>
    <w:rsid w:val="00223DC8"/>
    <w:rsid w:val="00231271"/>
    <w:rsid w:val="0023575A"/>
    <w:rsid w:val="00235F65"/>
    <w:rsid w:val="00240465"/>
    <w:rsid w:val="00240A29"/>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75451"/>
    <w:rsid w:val="00280815"/>
    <w:rsid w:val="00280E43"/>
    <w:rsid w:val="0028380F"/>
    <w:rsid w:val="00283A57"/>
    <w:rsid w:val="0028446A"/>
    <w:rsid w:val="00284905"/>
    <w:rsid w:val="00285226"/>
    <w:rsid w:val="00285F20"/>
    <w:rsid w:val="00286CB6"/>
    <w:rsid w:val="00290A5F"/>
    <w:rsid w:val="0029125F"/>
    <w:rsid w:val="00291ADC"/>
    <w:rsid w:val="00293BB0"/>
    <w:rsid w:val="00294062"/>
    <w:rsid w:val="00294480"/>
    <w:rsid w:val="002A5ABC"/>
    <w:rsid w:val="002A7342"/>
    <w:rsid w:val="002A75A6"/>
    <w:rsid w:val="002A75C7"/>
    <w:rsid w:val="002B1326"/>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A39"/>
    <w:rsid w:val="00312D9A"/>
    <w:rsid w:val="00313D80"/>
    <w:rsid w:val="00314B92"/>
    <w:rsid w:val="00314CBF"/>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0F99"/>
    <w:rsid w:val="00361E85"/>
    <w:rsid w:val="00363224"/>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215D"/>
    <w:rsid w:val="003A2861"/>
    <w:rsid w:val="003A371B"/>
    <w:rsid w:val="003A3A84"/>
    <w:rsid w:val="003A49E2"/>
    <w:rsid w:val="003B0EDA"/>
    <w:rsid w:val="003B126F"/>
    <w:rsid w:val="003B2EAF"/>
    <w:rsid w:val="003B3976"/>
    <w:rsid w:val="003B506C"/>
    <w:rsid w:val="003B5822"/>
    <w:rsid w:val="003B6183"/>
    <w:rsid w:val="003C0067"/>
    <w:rsid w:val="003C0DCF"/>
    <w:rsid w:val="003C23B4"/>
    <w:rsid w:val="003C294B"/>
    <w:rsid w:val="003C3A46"/>
    <w:rsid w:val="003C4FD1"/>
    <w:rsid w:val="003C64A5"/>
    <w:rsid w:val="003C7581"/>
    <w:rsid w:val="003C78BA"/>
    <w:rsid w:val="003C7D42"/>
    <w:rsid w:val="003D10D2"/>
    <w:rsid w:val="003D15DE"/>
    <w:rsid w:val="003D22CA"/>
    <w:rsid w:val="003D4C18"/>
    <w:rsid w:val="003D62FB"/>
    <w:rsid w:val="003D74E2"/>
    <w:rsid w:val="003E18F6"/>
    <w:rsid w:val="003E3A33"/>
    <w:rsid w:val="003E6F3B"/>
    <w:rsid w:val="003E737B"/>
    <w:rsid w:val="003E7B99"/>
    <w:rsid w:val="003E7FF4"/>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624B"/>
    <w:rsid w:val="00417213"/>
    <w:rsid w:val="00420925"/>
    <w:rsid w:val="004228B1"/>
    <w:rsid w:val="00432081"/>
    <w:rsid w:val="00432B1A"/>
    <w:rsid w:val="00433B70"/>
    <w:rsid w:val="004426D1"/>
    <w:rsid w:val="00442C18"/>
    <w:rsid w:val="00442F8F"/>
    <w:rsid w:val="00443204"/>
    <w:rsid w:val="0044733D"/>
    <w:rsid w:val="00447F6D"/>
    <w:rsid w:val="00450891"/>
    <w:rsid w:val="00451EE7"/>
    <w:rsid w:val="004565AB"/>
    <w:rsid w:val="0045759E"/>
    <w:rsid w:val="004600CF"/>
    <w:rsid w:val="004600D7"/>
    <w:rsid w:val="00460AC7"/>
    <w:rsid w:val="004620B3"/>
    <w:rsid w:val="00465A51"/>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6FB5"/>
    <w:rsid w:val="004B0186"/>
    <w:rsid w:val="004B142E"/>
    <w:rsid w:val="004B1E79"/>
    <w:rsid w:val="004B35CA"/>
    <w:rsid w:val="004B36C1"/>
    <w:rsid w:val="004B3B91"/>
    <w:rsid w:val="004C0BF1"/>
    <w:rsid w:val="004C4182"/>
    <w:rsid w:val="004D08CD"/>
    <w:rsid w:val="004D2581"/>
    <w:rsid w:val="004D79A4"/>
    <w:rsid w:val="004E2041"/>
    <w:rsid w:val="004E2D2F"/>
    <w:rsid w:val="004E3AA4"/>
    <w:rsid w:val="004E4050"/>
    <w:rsid w:val="004E44ED"/>
    <w:rsid w:val="004E4EA2"/>
    <w:rsid w:val="004E6F85"/>
    <w:rsid w:val="004F0B26"/>
    <w:rsid w:val="004F4DA4"/>
    <w:rsid w:val="004F6DC0"/>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01FF"/>
    <w:rsid w:val="00552945"/>
    <w:rsid w:val="00552AEF"/>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2ED"/>
    <w:rsid w:val="005A7AFE"/>
    <w:rsid w:val="005B29D8"/>
    <w:rsid w:val="005B42AF"/>
    <w:rsid w:val="005B4B8B"/>
    <w:rsid w:val="005B507F"/>
    <w:rsid w:val="005B556A"/>
    <w:rsid w:val="005B6CA8"/>
    <w:rsid w:val="005B7E13"/>
    <w:rsid w:val="005C44D9"/>
    <w:rsid w:val="005C4B5C"/>
    <w:rsid w:val="005D1684"/>
    <w:rsid w:val="005D2B1B"/>
    <w:rsid w:val="005D5ABC"/>
    <w:rsid w:val="005E0CDE"/>
    <w:rsid w:val="005E28A0"/>
    <w:rsid w:val="005E30D8"/>
    <w:rsid w:val="005E3C92"/>
    <w:rsid w:val="005F2757"/>
    <w:rsid w:val="005F5CF3"/>
    <w:rsid w:val="005F7F2E"/>
    <w:rsid w:val="00602425"/>
    <w:rsid w:val="00606B2C"/>
    <w:rsid w:val="00610C82"/>
    <w:rsid w:val="0061164A"/>
    <w:rsid w:val="00611A65"/>
    <w:rsid w:val="00613031"/>
    <w:rsid w:val="00613934"/>
    <w:rsid w:val="00613E4D"/>
    <w:rsid w:val="00614F15"/>
    <w:rsid w:val="00616C5B"/>
    <w:rsid w:val="006171C3"/>
    <w:rsid w:val="0062282E"/>
    <w:rsid w:val="00622AA7"/>
    <w:rsid w:val="00626FD0"/>
    <w:rsid w:val="00641E47"/>
    <w:rsid w:val="006430CD"/>
    <w:rsid w:val="0064398C"/>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1BB1"/>
    <w:rsid w:val="00695433"/>
    <w:rsid w:val="0069564E"/>
    <w:rsid w:val="00697529"/>
    <w:rsid w:val="006A1FB6"/>
    <w:rsid w:val="006A6DBA"/>
    <w:rsid w:val="006B431A"/>
    <w:rsid w:val="006B51B6"/>
    <w:rsid w:val="006B5334"/>
    <w:rsid w:val="006B6B12"/>
    <w:rsid w:val="006C54EE"/>
    <w:rsid w:val="006C658D"/>
    <w:rsid w:val="006D131C"/>
    <w:rsid w:val="006D24F2"/>
    <w:rsid w:val="006D3159"/>
    <w:rsid w:val="006D4D9D"/>
    <w:rsid w:val="006D5D83"/>
    <w:rsid w:val="006D76EB"/>
    <w:rsid w:val="006E03B8"/>
    <w:rsid w:val="006F20F8"/>
    <w:rsid w:val="006F3BEC"/>
    <w:rsid w:val="006F51BC"/>
    <w:rsid w:val="006F51C0"/>
    <w:rsid w:val="006F7C6F"/>
    <w:rsid w:val="0070347F"/>
    <w:rsid w:val="007045D1"/>
    <w:rsid w:val="00706472"/>
    <w:rsid w:val="0070672F"/>
    <w:rsid w:val="007067CD"/>
    <w:rsid w:val="00706F02"/>
    <w:rsid w:val="00707520"/>
    <w:rsid w:val="007078E5"/>
    <w:rsid w:val="00711FB8"/>
    <w:rsid w:val="00713C74"/>
    <w:rsid w:val="00720B73"/>
    <w:rsid w:val="007217CE"/>
    <w:rsid w:val="00726555"/>
    <w:rsid w:val="00730820"/>
    <w:rsid w:val="00732F3A"/>
    <w:rsid w:val="00733792"/>
    <w:rsid w:val="00734BEB"/>
    <w:rsid w:val="00741577"/>
    <w:rsid w:val="00742CA9"/>
    <w:rsid w:val="00743074"/>
    <w:rsid w:val="00743DA3"/>
    <w:rsid w:val="007462B5"/>
    <w:rsid w:val="00752200"/>
    <w:rsid w:val="0075303D"/>
    <w:rsid w:val="007531DA"/>
    <w:rsid w:val="007533CA"/>
    <w:rsid w:val="007539A6"/>
    <w:rsid w:val="00754072"/>
    <w:rsid w:val="007602BB"/>
    <w:rsid w:val="00760604"/>
    <w:rsid w:val="00760E2D"/>
    <w:rsid w:val="0076288F"/>
    <w:rsid w:val="00763C00"/>
    <w:rsid w:val="007647E1"/>
    <w:rsid w:val="00772FE8"/>
    <w:rsid w:val="00775679"/>
    <w:rsid w:val="00775E96"/>
    <w:rsid w:val="007779D8"/>
    <w:rsid w:val="00777BA1"/>
    <w:rsid w:val="00782797"/>
    <w:rsid w:val="007827AF"/>
    <w:rsid w:val="007844C0"/>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2805"/>
    <w:rsid w:val="007C338C"/>
    <w:rsid w:val="007C4690"/>
    <w:rsid w:val="007C4919"/>
    <w:rsid w:val="007C6C9F"/>
    <w:rsid w:val="007C77A0"/>
    <w:rsid w:val="007D0578"/>
    <w:rsid w:val="007D2F93"/>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5DFE"/>
    <w:rsid w:val="0081661D"/>
    <w:rsid w:val="00822BF2"/>
    <w:rsid w:val="00822E22"/>
    <w:rsid w:val="00825750"/>
    <w:rsid w:val="0082613F"/>
    <w:rsid w:val="00826B68"/>
    <w:rsid w:val="00827B66"/>
    <w:rsid w:val="00832E7B"/>
    <w:rsid w:val="00834EBC"/>
    <w:rsid w:val="00835FEB"/>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DF3"/>
    <w:rsid w:val="00893F1C"/>
    <w:rsid w:val="008977D5"/>
    <w:rsid w:val="008A26C0"/>
    <w:rsid w:val="008A314A"/>
    <w:rsid w:val="008A3684"/>
    <w:rsid w:val="008A3EDB"/>
    <w:rsid w:val="008A752D"/>
    <w:rsid w:val="008B1BDC"/>
    <w:rsid w:val="008B6DD0"/>
    <w:rsid w:val="008B785A"/>
    <w:rsid w:val="008C5B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1337"/>
    <w:rsid w:val="009543CA"/>
    <w:rsid w:val="00955AE9"/>
    <w:rsid w:val="009617C6"/>
    <w:rsid w:val="00962A3F"/>
    <w:rsid w:val="0096349E"/>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C4994"/>
    <w:rsid w:val="009D4B0F"/>
    <w:rsid w:val="009D4D18"/>
    <w:rsid w:val="009D6A96"/>
    <w:rsid w:val="009E091E"/>
    <w:rsid w:val="009E0E07"/>
    <w:rsid w:val="009E24DA"/>
    <w:rsid w:val="009E2DA2"/>
    <w:rsid w:val="009E4161"/>
    <w:rsid w:val="009E6BBF"/>
    <w:rsid w:val="009E7A99"/>
    <w:rsid w:val="009F0A6F"/>
    <w:rsid w:val="00A00834"/>
    <w:rsid w:val="00A05F1D"/>
    <w:rsid w:val="00A0604F"/>
    <w:rsid w:val="00A121C4"/>
    <w:rsid w:val="00A152A4"/>
    <w:rsid w:val="00A1615C"/>
    <w:rsid w:val="00A20324"/>
    <w:rsid w:val="00A20656"/>
    <w:rsid w:val="00A23C43"/>
    <w:rsid w:val="00A23F96"/>
    <w:rsid w:val="00A27A92"/>
    <w:rsid w:val="00A3314D"/>
    <w:rsid w:val="00A35B8A"/>
    <w:rsid w:val="00A35D29"/>
    <w:rsid w:val="00A40152"/>
    <w:rsid w:val="00A40E5B"/>
    <w:rsid w:val="00A44D94"/>
    <w:rsid w:val="00A45250"/>
    <w:rsid w:val="00A471EE"/>
    <w:rsid w:val="00A51F7A"/>
    <w:rsid w:val="00A53D21"/>
    <w:rsid w:val="00A56843"/>
    <w:rsid w:val="00A61C5B"/>
    <w:rsid w:val="00A70027"/>
    <w:rsid w:val="00A7224F"/>
    <w:rsid w:val="00A76EE7"/>
    <w:rsid w:val="00A778B1"/>
    <w:rsid w:val="00A86E65"/>
    <w:rsid w:val="00A9135E"/>
    <w:rsid w:val="00A94054"/>
    <w:rsid w:val="00A94A83"/>
    <w:rsid w:val="00AA0186"/>
    <w:rsid w:val="00AA03BC"/>
    <w:rsid w:val="00AA39C9"/>
    <w:rsid w:val="00AA3BF4"/>
    <w:rsid w:val="00AA3FDA"/>
    <w:rsid w:val="00AA47E9"/>
    <w:rsid w:val="00AB1023"/>
    <w:rsid w:val="00AB1682"/>
    <w:rsid w:val="00AB3D85"/>
    <w:rsid w:val="00AB3EA7"/>
    <w:rsid w:val="00AB5E50"/>
    <w:rsid w:val="00AB6243"/>
    <w:rsid w:val="00AB7180"/>
    <w:rsid w:val="00AC0336"/>
    <w:rsid w:val="00AC2057"/>
    <w:rsid w:val="00AC28D9"/>
    <w:rsid w:val="00AC42DE"/>
    <w:rsid w:val="00AC569D"/>
    <w:rsid w:val="00AC5A1A"/>
    <w:rsid w:val="00AC7AA8"/>
    <w:rsid w:val="00AD080E"/>
    <w:rsid w:val="00AD16B4"/>
    <w:rsid w:val="00AD2470"/>
    <w:rsid w:val="00AD4C1D"/>
    <w:rsid w:val="00AD609D"/>
    <w:rsid w:val="00AE1238"/>
    <w:rsid w:val="00AE4183"/>
    <w:rsid w:val="00AF1320"/>
    <w:rsid w:val="00AF55D8"/>
    <w:rsid w:val="00AF5D75"/>
    <w:rsid w:val="00B0018A"/>
    <w:rsid w:val="00B007DD"/>
    <w:rsid w:val="00B00A52"/>
    <w:rsid w:val="00B02AB4"/>
    <w:rsid w:val="00B0315B"/>
    <w:rsid w:val="00B0319C"/>
    <w:rsid w:val="00B0535B"/>
    <w:rsid w:val="00B056D6"/>
    <w:rsid w:val="00B0600B"/>
    <w:rsid w:val="00B11B97"/>
    <w:rsid w:val="00B11D96"/>
    <w:rsid w:val="00B1486C"/>
    <w:rsid w:val="00B15072"/>
    <w:rsid w:val="00B1606F"/>
    <w:rsid w:val="00B20719"/>
    <w:rsid w:val="00B208DA"/>
    <w:rsid w:val="00B23DCB"/>
    <w:rsid w:val="00B25C1A"/>
    <w:rsid w:val="00B26162"/>
    <w:rsid w:val="00B27A54"/>
    <w:rsid w:val="00B31061"/>
    <w:rsid w:val="00B36887"/>
    <w:rsid w:val="00B37FB1"/>
    <w:rsid w:val="00B40B6C"/>
    <w:rsid w:val="00B40BE1"/>
    <w:rsid w:val="00B41163"/>
    <w:rsid w:val="00B42E37"/>
    <w:rsid w:val="00B466ED"/>
    <w:rsid w:val="00B47494"/>
    <w:rsid w:val="00B4780A"/>
    <w:rsid w:val="00B47E1C"/>
    <w:rsid w:val="00B50629"/>
    <w:rsid w:val="00B54789"/>
    <w:rsid w:val="00B54EBB"/>
    <w:rsid w:val="00B553F8"/>
    <w:rsid w:val="00B57670"/>
    <w:rsid w:val="00B57D33"/>
    <w:rsid w:val="00B62D89"/>
    <w:rsid w:val="00B64E71"/>
    <w:rsid w:val="00B670C1"/>
    <w:rsid w:val="00B71FA2"/>
    <w:rsid w:val="00B724C9"/>
    <w:rsid w:val="00B731E0"/>
    <w:rsid w:val="00B73C8F"/>
    <w:rsid w:val="00B744DE"/>
    <w:rsid w:val="00B75AF9"/>
    <w:rsid w:val="00B76C47"/>
    <w:rsid w:val="00B81495"/>
    <w:rsid w:val="00B814CC"/>
    <w:rsid w:val="00B81C73"/>
    <w:rsid w:val="00B83D87"/>
    <w:rsid w:val="00B83E8A"/>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78C8"/>
    <w:rsid w:val="00BA7B1C"/>
    <w:rsid w:val="00BB26FD"/>
    <w:rsid w:val="00BB5899"/>
    <w:rsid w:val="00BC1FE3"/>
    <w:rsid w:val="00BC2C14"/>
    <w:rsid w:val="00BC51D5"/>
    <w:rsid w:val="00BC5877"/>
    <w:rsid w:val="00BC5EAE"/>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7ACE"/>
    <w:rsid w:val="00C10A32"/>
    <w:rsid w:val="00C10D5A"/>
    <w:rsid w:val="00C10F36"/>
    <w:rsid w:val="00C11E37"/>
    <w:rsid w:val="00C12A87"/>
    <w:rsid w:val="00C14D18"/>
    <w:rsid w:val="00C164BD"/>
    <w:rsid w:val="00C16DC4"/>
    <w:rsid w:val="00C20C25"/>
    <w:rsid w:val="00C22FCA"/>
    <w:rsid w:val="00C23527"/>
    <w:rsid w:val="00C253F7"/>
    <w:rsid w:val="00C25767"/>
    <w:rsid w:val="00C315C5"/>
    <w:rsid w:val="00C32DF5"/>
    <w:rsid w:val="00C33AA7"/>
    <w:rsid w:val="00C348CA"/>
    <w:rsid w:val="00C349D3"/>
    <w:rsid w:val="00C35480"/>
    <w:rsid w:val="00C36239"/>
    <w:rsid w:val="00C37549"/>
    <w:rsid w:val="00C44D78"/>
    <w:rsid w:val="00C450C2"/>
    <w:rsid w:val="00C45604"/>
    <w:rsid w:val="00C46692"/>
    <w:rsid w:val="00C47EDA"/>
    <w:rsid w:val="00C50F91"/>
    <w:rsid w:val="00C51B7E"/>
    <w:rsid w:val="00C5205F"/>
    <w:rsid w:val="00C54630"/>
    <w:rsid w:val="00C57F26"/>
    <w:rsid w:val="00C641B7"/>
    <w:rsid w:val="00C657DE"/>
    <w:rsid w:val="00C70540"/>
    <w:rsid w:val="00C707BA"/>
    <w:rsid w:val="00C714A7"/>
    <w:rsid w:val="00C71A4E"/>
    <w:rsid w:val="00C7251C"/>
    <w:rsid w:val="00C74E10"/>
    <w:rsid w:val="00C775F7"/>
    <w:rsid w:val="00C83EF8"/>
    <w:rsid w:val="00C84759"/>
    <w:rsid w:val="00C853DA"/>
    <w:rsid w:val="00C85F72"/>
    <w:rsid w:val="00C87D6E"/>
    <w:rsid w:val="00C937FB"/>
    <w:rsid w:val="00C94D2C"/>
    <w:rsid w:val="00C95005"/>
    <w:rsid w:val="00C95685"/>
    <w:rsid w:val="00CA1CA1"/>
    <w:rsid w:val="00CA450B"/>
    <w:rsid w:val="00CA48FE"/>
    <w:rsid w:val="00CA4ADC"/>
    <w:rsid w:val="00CA54E1"/>
    <w:rsid w:val="00CA57BD"/>
    <w:rsid w:val="00CA58DE"/>
    <w:rsid w:val="00CB235F"/>
    <w:rsid w:val="00CB745B"/>
    <w:rsid w:val="00CC2484"/>
    <w:rsid w:val="00CC265D"/>
    <w:rsid w:val="00CC2A63"/>
    <w:rsid w:val="00CC5BFA"/>
    <w:rsid w:val="00CC5D28"/>
    <w:rsid w:val="00CD1319"/>
    <w:rsid w:val="00CD22DA"/>
    <w:rsid w:val="00CD3B0A"/>
    <w:rsid w:val="00CD67B4"/>
    <w:rsid w:val="00CD7A1B"/>
    <w:rsid w:val="00CE09FE"/>
    <w:rsid w:val="00CE0EBC"/>
    <w:rsid w:val="00CE1528"/>
    <w:rsid w:val="00CE1E8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643"/>
    <w:rsid w:val="00D24A5C"/>
    <w:rsid w:val="00D25F70"/>
    <w:rsid w:val="00D2768F"/>
    <w:rsid w:val="00D3100C"/>
    <w:rsid w:val="00D33FDE"/>
    <w:rsid w:val="00D3434A"/>
    <w:rsid w:val="00D36ACC"/>
    <w:rsid w:val="00D3772E"/>
    <w:rsid w:val="00D404E5"/>
    <w:rsid w:val="00D41401"/>
    <w:rsid w:val="00D5012C"/>
    <w:rsid w:val="00D54715"/>
    <w:rsid w:val="00D613C5"/>
    <w:rsid w:val="00D6378D"/>
    <w:rsid w:val="00D644B2"/>
    <w:rsid w:val="00D666DB"/>
    <w:rsid w:val="00D673C2"/>
    <w:rsid w:val="00D70791"/>
    <w:rsid w:val="00D70D69"/>
    <w:rsid w:val="00D743BF"/>
    <w:rsid w:val="00D75F93"/>
    <w:rsid w:val="00D761E5"/>
    <w:rsid w:val="00D77D36"/>
    <w:rsid w:val="00D82026"/>
    <w:rsid w:val="00D85ABE"/>
    <w:rsid w:val="00D905B3"/>
    <w:rsid w:val="00D92C77"/>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D05A2"/>
    <w:rsid w:val="00DD147E"/>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7673"/>
    <w:rsid w:val="00E07D3C"/>
    <w:rsid w:val="00E12206"/>
    <w:rsid w:val="00E12F70"/>
    <w:rsid w:val="00E131C5"/>
    <w:rsid w:val="00E177EC"/>
    <w:rsid w:val="00E20FCC"/>
    <w:rsid w:val="00E2362A"/>
    <w:rsid w:val="00E23A87"/>
    <w:rsid w:val="00E23B09"/>
    <w:rsid w:val="00E27254"/>
    <w:rsid w:val="00E3041C"/>
    <w:rsid w:val="00E31F80"/>
    <w:rsid w:val="00E329D4"/>
    <w:rsid w:val="00E33DD0"/>
    <w:rsid w:val="00E34DBB"/>
    <w:rsid w:val="00E35A1C"/>
    <w:rsid w:val="00E366D1"/>
    <w:rsid w:val="00E372C3"/>
    <w:rsid w:val="00E40BD1"/>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2106"/>
    <w:rsid w:val="00E73900"/>
    <w:rsid w:val="00E747D6"/>
    <w:rsid w:val="00E76C9A"/>
    <w:rsid w:val="00E7739B"/>
    <w:rsid w:val="00E777B6"/>
    <w:rsid w:val="00E77A4D"/>
    <w:rsid w:val="00E827F9"/>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7228"/>
    <w:rsid w:val="00EF162B"/>
    <w:rsid w:val="00EF1D72"/>
    <w:rsid w:val="00EF5D06"/>
    <w:rsid w:val="00EF6828"/>
    <w:rsid w:val="00F036BB"/>
    <w:rsid w:val="00F0396E"/>
    <w:rsid w:val="00F042F1"/>
    <w:rsid w:val="00F07215"/>
    <w:rsid w:val="00F0770D"/>
    <w:rsid w:val="00F150BF"/>
    <w:rsid w:val="00F1639E"/>
    <w:rsid w:val="00F16810"/>
    <w:rsid w:val="00F20659"/>
    <w:rsid w:val="00F20F46"/>
    <w:rsid w:val="00F2117A"/>
    <w:rsid w:val="00F261FE"/>
    <w:rsid w:val="00F32E14"/>
    <w:rsid w:val="00F32F2F"/>
    <w:rsid w:val="00F33816"/>
    <w:rsid w:val="00F35DE7"/>
    <w:rsid w:val="00F379F8"/>
    <w:rsid w:val="00F37B6B"/>
    <w:rsid w:val="00F37D22"/>
    <w:rsid w:val="00F40D9A"/>
    <w:rsid w:val="00F43514"/>
    <w:rsid w:val="00F43B17"/>
    <w:rsid w:val="00F451BD"/>
    <w:rsid w:val="00F473D4"/>
    <w:rsid w:val="00F50B47"/>
    <w:rsid w:val="00F51982"/>
    <w:rsid w:val="00F53830"/>
    <w:rsid w:val="00F55A27"/>
    <w:rsid w:val="00F56F3D"/>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1E62"/>
    <w:rsid w:val="00FD33FF"/>
    <w:rsid w:val="00FD44D0"/>
    <w:rsid w:val="00FD531A"/>
    <w:rsid w:val="00FD6178"/>
    <w:rsid w:val="00FE0430"/>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D9DF50"/>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7934">
      <w:bodyDiv w:val="1"/>
      <w:marLeft w:val="0"/>
      <w:marRight w:val="0"/>
      <w:marTop w:val="0"/>
      <w:marBottom w:val="0"/>
      <w:divBdr>
        <w:top w:val="none" w:sz="0" w:space="0" w:color="auto"/>
        <w:left w:val="none" w:sz="0" w:space="0" w:color="auto"/>
        <w:bottom w:val="none" w:sz="0" w:space="0" w:color="auto"/>
        <w:right w:val="none" w:sz="0" w:space="0" w:color="auto"/>
      </w:divBdr>
    </w:div>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0841">
      <w:bodyDiv w:val="1"/>
      <w:marLeft w:val="0"/>
      <w:marRight w:val="0"/>
      <w:marTop w:val="0"/>
      <w:marBottom w:val="0"/>
      <w:divBdr>
        <w:top w:val="none" w:sz="0" w:space="0" w:color="auto"/>
        <w:left w:val="none" w:sz="0" w:space="0" w:color="auto"/>
        <w:bottom w:val="none" w:sz="0" w:space="0" w:color="auto"/>
        <w:right w:val="none" w:sz="0" w:space="0" w:color="auto"/>
      </w:divBdr>
    </w:div>
    <w:div w:id="190649942">
      <w:bodyDiv w:val="1"/>
      <w:marLeft w:val="0"/>
      <w:marRight w:val="0"/>
      <w:marTop w:val="0"/>
      <w:marBottom w:val="0"/>
      <w:divBdr>
        <w:top w:val="none" w:sz="0" w:space="0" w:color="auto"/>
        <w:left w:val="none" w:sz="0" w:space="0" w:color="auto"/>
        <w:bottom w:val="none" w:sz="0" w:space="0" w:color="auto"/>
        <w:right w:val="none" w:sz="0" w:space="0" w:color="auto"/>
      </w:divBdr>
    </w:div>
    <w:div w:id="278025155">
      <w:bodyDiv w:val="1"/>
      <w:marLeft w:val="0"/>
      <w:marRight w:val="0"/>
      <w:marTop w:val="0"/>
      <w:marBottom w:val="0"/>
      <w:divBdr>
        <w:top w:val="none" w:sz="0" w:space="0" w:color="auto"/>
        <w:left w:val="none" w:sz="0" w:space="0" w:color="auto"/>
        <w:bottom w:val="none" w:sz="0" w:space="0" w:color="auto"/>
        <w:right w:val="none" w:sz="0" w:space="0" w:color="auto"/>
      </w:divBdr>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383483857">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94673821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399356295">
      <w:bodyDiv w:val="1"/>
      <w:marLeft w:val="0"/>
      <w:marRight w:val="0"/>
      <w:marTop w:val="0"/>
      <w:marBottom w:val="0"/>
      <w:divBdr>
        <w:top w:val="none" w:sz="0" w:space="0" w:color="auto"/>
        <w:left w:val="none" w:sz="0" w:space="0" w:color="auto"/>
        <w:bottom w:val="none" w:sz="0" w:space="0" w:color="auto"/>
        <w:right w:val="none" w:sz="0" w:space="0" w:color="auto"/>
      </w:divBdr>
      <w:divsChild>
        <w:div w:id="1458253299">
          <w:marLeft w:val="274"/>
          <w:marRight w:val="0"/>
          <w:marTop w:val="0"/>
          <w:marBottom w:val="0"/>
          <w:divBdr>
            <w:top w:val="none" w:sz="0" w:space="0" w:color="auto"/>
            <w:left w:val="none" w:sz="0" w:space="0" w:color="auto"/>
            <w:bottom w:val="none" w:sz="0" w:space="0" w:color="auto"/>
            <w:right w:val="none" w:sz="0" w:space="0" w:color="auto"/>
          </w:divBdr>
        </w:div>
      </w:divsChild>
    </w:div>
    <w:div w:id="1428378770">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534272574">
      <w:bodyDiv w:val="1"/>
      <w:marLeft w:val="0"/>
      <w:marRight w:val="0"/>
      <w:marTop w:val="0"/>
      <w:marBottom w:val="0"/>
      <w:divBdr>
        <w:top w:val="none" w:sz="0" w:space="0" w:color="auto"/>
        <w:left w:val="none" w:sz="0" w:space="0" w:color="auto"/>
        <w:bottom w:val="none" w:sz="0" w:space="0" w:color="auto"/>
        <w:right w:val="none" w:sz="0" w:space="0" w:color="auto"/>
      </w:divBdr>
    </w:div>
    <w:div w:id="1708211643">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 w:id="2089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Traomob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identeg@tmf.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hallgren@tmf.se" TargetMode="External"/><Relationship Id="rId4" Type="http://schemas.openxmlformats.org/officeDocument/2006/relationships/settings" Target="settings.xml"/><Relationship Id="rId9" Type="http://schemas.openxmlformats.org/officeDocument/2006/relationships/hyperlink" Target="mailto:david.johnsson@tm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489C-F49D-459A-9155-FDD7A8E8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339</Words>
  <Characters>2303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9</cp:revision>
  <cp:lastPrinted>2018-10-10T07:31:00Z</cp:lastPrinted>
  <dcterms:created xsi:type="dcterms:W3CDTF">2018-10-19T08:16:00Z</dcterms:created>
  <dcterms:modified xsi:type="dcterms:W3CDTF">2018-10-22T06:14:00Z</dcterms:modified>
</cp:coreProperties>
</file>