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7D" w:rsidRPr="00E2402A" w:rsidRDefault="00C71D7D" w:rsidP="00C71D7D">
      <w:pPr>
        <w:ind w:left="142" w:right="182"/>
        <w:jc w:val="both"/>
        <w:rPr>
          <w:rFonts w:ascii="Arial" w:eastAsia="Arial" w:hAnsi="Arial" w:cs="Arial"/>
          <w:color w:val="4D4D4E"/>
          <w:sz w:val="24"/>
          <w:szCs w:val="24"/>
          <w:lang w:val="sv-SE"/>
        </w:rPr>
      </w:pPr>
      <w:r>
        <w:rPr>
          <w:rFonts w:ascii="Arial" w:eastAsia="Arial" w:hAnsi="Arial" w:cs="Arial"/>
          <w:b/>
          <w:bCs/>
          <w:color w:val="4D4D4E"/>
          <w:sz w:val="24"/>
          <w:szCs w:val="24"/>
          <w:lang w:val="sv-SE"/>
        </w:rPr>
        <w:t>Monet till Cézanne – de franska impressionisterna utökar öppettider</w:t>
      </w:r>
    </w:p>
    <w:p w:rsidR="00C71D7D" w:rsidRPr="00E2402A" w:rsidRDefault="00C71D7D" w:rsidP="00C71D7D">
      <w:pPr>
        <w:spacing w:before="3"/>
        <w:ind w:left="142"/>
        <w:jc w:val="both"/>
        <w:rPr>
          <w:rFonts w:ascii="Times New Roman" w:eastAsia="Arial" w:hAnsi="Times New Roman" w:cs="Times New Roman"/>
          <w:b/>
          <w:bCs/>
          <w:color w:val="4D4D4E"/>
          <w:sz w:val="24"/>
          <w:szCs w:val="24"/>
          <w:lang w:val="sv-SE"/>
        </w:rPr>
      </w:pPr>
    </w:p>
    <w:p w:rsidR="008B1A2F" w:rsidRDefault="008B1A2F" w:rsidP="00C71D7D">
      <w:pPr>
        <w:ind w:left="142" w:right="126"/>
        <w:jc w:val="both"/>
        <w:rPr>
          <w:rFonts w:ascii="Times New Roman" w:eastAsia="Times New Roman" w:hAnsi="Times New Roman"/>
          <w:b/>
          <w:color w:val="595959" w:themeColor="text1" w:themeTint="A6"/>
          <w:sz w:val="24"/>
          <w:szCs w:val="24"/>
          <w:lang w:val="sv-SE"/>
        </w:rPr>
      </w:pPr>
      <w:r>
        <w:rPr>
          <w:rFonts w:ascii="Times New Roman" w:eastAsia="Times New Roman" w:hAnsi="Times New Roman"/>
          <w:b/>
          <w:color w:val="595959" w:themeColor="text1" w:themeTint="A6"/>
          <w:sz w:val="24"/>
          <w:szCs w:val="24"/>
          <w:lang w:val="sv-SE"/>
        </w:rPr>
        <w:t xml:space="preserve">Monet till Cézanne – de franska impressionisterna har lovordats av besökare under den tid konstupplevelsen funnits att besöka på Halmstad Arena. Fjärde september är konstupplevelsens sista dag. Nu utökas öppettiderna för att göra det möjligt för fler att göra ett besök.   </w:t>
      </w:r>
    </w:p>
    <w:p w:rsidR="00C71D7D" w:rsidRPr="00A62CAC" w:rsidRDefault="00C71D7D" w:rsidP="008B1A2F">
      <w:pPr>
        <w:ind w:right="126"/>
        <w:jc w:val="both"/>
        <w:rPr>
          <w:rFonts w:ascii="Times New Roman" w:eastAsia="Times New Roman" w:hAnsi="Times New Roman"/>
          <w:b/>
          <w:color w:val="595959" w:themeColor="text1" w:themeTint="A6"/>
          <w:sz w:val="24"/>
          <w:szCs w:val="24"/>
          <w:lang w:val="sv-SE"/>
        </w:rPr>
      </w:pPr>
    </w:p>
    <w:p w:rsidR="008B1A2F" w:rsidRDefault="00C71D7D" w:rsidP="008B1A2F">
      <w:pPr>
        <w:shd w:val="clear" w:color="auto" w:fill="FFFFFF"/>
        <w:spacing w:after="240"/>
        <w:ind w:left="142"/>
        <w:rPr>
          <w:rFonts w:ascii="Times New Roman" w:hAnsi="Times New Roman" w:cs="Times New Roman"/>
          <w:color w:val="595959" w:themeColor="text1" w:themeTint="A6"/>
          <w:lang w:val="sv-SE"/>
        </w:rPr>
      </w:pPr>
      <w:r w:rsidRPr="00A62CAC">
        <w:rPr>
          <w:rFonts w:ascii="Times New Roman" w:hAnsi="Times New Roman" w:cs="Times New Roman"/>
          <w:color w:val="595959" w:themeColor="text1" w:themeTint="A6"/>
          <w:lang w:val="sv-SE"/>
        </w:rPr>
        <w:t>Monet till Cézanne – de franska impressionisterna</w:t>
      </w:r>
      <w:r>
        <w:rPr>
          <w:rFonts w:ascii="Times New Roman" w:hAnsi="Times New Roman" w:cs="Times New Roman"/>
          <w:color w:val="595959" w:themeColor="text1" w:themeTint="A6"/>
          <w:lang w:val="sv-SE"/>
        </w:rPr>
        <w:t xml:space="preserve"> öppnade på Halmstad A</w:t>
      </w:r>
      <w:r w:rsidRPr="00A62CAC">
        <w:rPr>
          <w:rFonts w:ascii="Times New Roman" w:hAnsi="Times New Roman" w:cs="Times New Roman"/>
          <w:color w:val="595959" w:themeColor="text1" w:themeTint="A6"/>
          <w:lang w:val="sv-SE"/>
        </w:rPr>
        <w:t>rena 19 maj i år. Be</w:t>
      </w:r>
      <w:r>
        <w:rPr>
          <w:rFonts w:ascii="Times New Roman" w:hAnsi="Times New Roman" w:cs="Times New Roman"/>
          <w:color w:val="595959" w:themeColor="text1" w:themeTint="A6"/>
          <w:lang w:val="sv-SE"/>
        </w:rPr>
        <w:t xml:space="preserve">sökarna har varit oerhört nöjda och har blivit hänförda av kombinationen av klassisk musik, projektioner och konst. </w:t>
      </w:r>
      <w:r w:rsidR="008B1A2F">
        <w:rPr>
          <w:rFonts w:ascii="Times New Roman" w:hAnsi="Times New Roman" w:cs="Times New Roman"/>
          <w:color w:val="595959" w:themeColor="text1" w:themeTint="A6"/>
          <w:lang w:val="sv-SE"/>
        </w:rPr>
        <w:t xml:space="preserve">För att tillgodose besökarnas önskemål utökas nu öppettiderna två kvällar under nästa vecka, nämligen 30 och 31 augusti. </w:t>
      </w:r>
    </w:p>
    <w:p w:rsidR="008B1A2F" w:rsidRDefault="00581C57" w:rsidP="00A522CE">
      <w:pPr>
        <w:shd w:val="clear" w:color="auto" w:fill="FFFFFF"/>
        <w:spacing w:after="240"/>
        <w:ind w:left="142"/>
        <w:rPr>
          <w:rFonts w:ascii="Times New Roman" w:hAnsi="Times New Roman" w:cs="Times New Roman"/>
          <w:color w:val="595959" w:themeColor="text1" w:themeTint="A6"/>
          <w:lang w:val="sv-SE"/>
        </w:rPr>
      </w:pPr>
      <w:r>
        <w:rPr>
          <w:rFonts w:ascii="Times New Roman" w:hAnsi="Times New Roman" w:cs="Times New Roman"/>
          <w:color w:val="595959" w:themeColor="text1" w:themeTint="A6"/>
          <w:lang w:val="sv-SE"/>
        </w:rPr>
        <w:t xml:space="preserve">Under dessa två dagar, tisdag till onsdag, håller konstupplevelsen öppet </w:t>
      </w:r>
      <w:proofErr w:type="gramStart"/>
      <w:r>
        <w:rPr>
          <w:rFonts w:ascii="Times New Roman" w:hAnsi="Times New Roman" w:cs="Times New Roman"/>
          <w:color w:val="595959" w:themeColor="text1" w:themeTint="A6"/>
          <w:lang w:val="sv-SE"/>
        </w:rPr>
        <w:t>10.00-20.00</w:t>
      </w:r>
      <w:proofErr w:type="gramEnd"/>
      <w:r>
        <w:rPr>
          <w:rFonts w:ascii="Times New Roman" w:hAnsi="Times New Roman" w:cs="Times New Roman"/>
          <w:color w:val="595959" w:themeColor="text1" w:themeTint="A6"/>
          <w:lang w:val="sv-SE"/>
        </w:rPr>
        <w:t xml:space="preserve">. </w:t>
      </w:r>
      <w:r w:rsidR="00A522CE">
        <w:rPr>
          <w:rFonts w:ascii="Times New Roman" w:hAnsi="Times New Roman" w:cs="Times New Roman"/>
          <w:color w:val="595959" w:themeColor="text1" w:themeTint="A6"/>
          <w:lang w:val="sv-SE"/>
        </w:rPr>
        <w:t xml:space="preserve">Sista insläppet sker en timme innan stängning, vilket är den tid som bedöms behövs för ett besök hos de franska impressionisterna. </w:t>
      </w:r>
    </w:p>
    <w:p w:rsidR="00C71D7D" w:rsidRPr="00A62CAC" w:rsidRDefault="00C71D7D" w:rsidP="00C71D7D">
      <w:pPr>
        <w:shd w:val="clear" w:color="auto" w:fill="FFFFFF"/>
        <w:spacing w:after="240"/>
        <w:ind w:left="142"/>
        <w:rPr>
          <w:rFonts w:ascii="Times New Roman" w:hAnsi="Times New Roman" w:cs="Times New Roman"/>
          <w:color w:val="595959" w:themeColor="text1" w:themeTint="A6"/>
          <w:lang w:val="sv-SE"/>
        </w:rPr>
      </w:pPr>
      <w:r w:rsidRPr="00A62CAC">
        <w:rPr>
          <w:rFonts w:ascii="Times New Roman" w:hAnsi="Times New Roman" w:cs="Times New Roman"/>
          <w:color w:val="595959" w:themeColor="text1" w:themeTint="A6"/>
          <w:lang w:val="sv-SE"/>
        </w:rPr>
        <w:t xml:space="preserve">Anna Karlsson, projektledare för Monet till Cézanne, </w:t>
      </w:r>
      <w:r w:rsidR="00581C57">
        <w:rPr>
          <w:rFonts w:ascii="Times New Roman" w:hAnsi="Times New Roman" w:cs="Times New Roman"/>
          <w:color w:val="595959" w:themeColor="text1" w:themeTint="A6"/>
          <w:lang w:val="sv-SE"/>
        </w:rPr>
        <w:t>förklarar</w:t>
      </w:r>
      <w:r w:rsidRPr="00A62CAC">
        <w:rPr>
          <w:rFonts w:ascii="Times New Roman" w:hAnsi="Times New Roman" w:cs="Times New Roman"/>
          <w:color w:val="595959" w:themeColor="text1" w:themeTint="A6"/>
          <w:lang w:val="sv-SE"/>
        </w:rPr>
        <w:t>:</w:t>
      </w:r>
    </w:p>
    <w:p w:rsidR="00C71D7D" w:rsidRDefault="00A522CE" w:rsidP="00DD6D23">
      <w:pPr>
        <w:pStyle w:val="Liststycke"/>
        <w:numPr>
          <w:ilvl w:val="0"/>
          <w:numId w:val="2"/>
        </w:numPr>
        <w:shd w:val="clear" w:color="auto" w:fill="FFFFFF"/>
        <w:spacing w:after="240"/>
        <w:rPr>
          <w:rFonts w:ascii="Times New Roman" w:hAnsi="Times New Roman" w:cs="Times New Roman"/>
          <w:color w:val="595959" w:themeColor="text1" w:themeTint="A6"/>
          <w:lang w:val="sv-SE"/>
        </w:rPr>
      </w:pPr>
      <w:r>
        <w:rPr>
          <w:rFonts w:ascii="Times New Roman" w:hAnsi="Times New Roman" w:cs="Times New Roman"/>
          <w:color w:val="595959" w:themeColor="text1" w:themeTint="A6"/>
          <w:lang w:val="sv-SE"/>
        </w:rPr>
        <w:t>Vi vet att många har avvaktat med sitt besök, så det finns ett stort intresse nu när det är drygt en vecka kvar till stängning. Vi vill göra konstupplevelsen tillgänglig för fler, och väljer nu att utöka öppettiderna dessa två dagar.</w:t>
      </w:r>
      <w:r w:rsidR="00EC6AFF">
        <w:rPr>
          <w:rFonts w:ascii="Times New Roman" w:hAnsi="Times New Roman" w:cs="Times New Roman"/>
          <w:color w:val="595959" w:themeColor="text1" w:themeTint="A6"/>
          <w:lang w:val="sv-SE"/>
        </w:rPr>
        <w:t xml:space="preserve"> Jag hoppas alla Halmstadbor förstår att detta är en chans som inte kommer igen! </w:t>
      </w:r>
      <w:r>
        <w:rPr>
          <w:rFonts w:ascii="Times New Roman" w:hAnsi="Times New Roman" w:cs="Times New Roman"/>
          <w:color w:val="595959" w:themeColor="text1" w:themeTint="A6"/>
          <w:lang w:val="sv-SE"/>
        </w:rPr>
        <w:t xml:space="preserve"> </w:t>
      </w:r>
      <w:bookmarkStart w:id="0" w:name="_GoBack"/>
      <w:bookmarkEnd w:id="0"/>
    </w:p>
    <w:p w:rsidR="00C71D7D" w:rsidRPr="006D2C41" w:rsidRDefault="006D2C41" w:rsidP="006D2C41">
      <w:pPr>
        <w:pStyle w:val="Liststycke"/>
        <w:shd w:val="clear" w:color="auto" w:fill="FFFFFF"/>
        <w:spacing w:after="240"/>
        <w:ind w:left="142"/>
        <w:rPr>
          <w:rFonts w:ascii="Times New Roman" w:hAnsi="Times New Roman" w:cs="Times New Roman"/>
          <w:color w:val="595959" w:themeColor="text1" w:themeTint="A6"/>
          <w:lang w:val="sv-SE"/>
        </w:rPr>
      </w:pPr>
      <w:r>
        <w:rPr>
          <w:rFonts w:ascii="Times New Roman" w:hAnsi="Times New Roman" w:cs="Times New Roman"/>
          <w:color w:val="595959" w:themeColor="text1" w:themeTint="A6"/>
          <w:lang w:val="sv-SE"/>
        </w:rPr>
        <w:t xml:space="preserve">Monet till Cézanne är öppen till och med fjärde september och avslutas då med en Grande </w:t>
      </w:r>
      <w:proofErr w:type="spellStart"/>
      <w:r>
        <w:rPr>
          <w:rFonts w:ascii="Times New Roman" w:hAnsi="Times New Roman" w:cs="Times New Roman"/>
          <w:color w:val="595959" w:themeColor="text1" w:themeTint="A6"/>
          <w:lang w:val="sv-SE"/>
        </w:rPr>
        <w:t>finale</w:t>
      </w:r>
      <w:proofErr w:type="spellEnd"/>
      <w:r>
        <w:rPr>
          <w:rFonts w:ascii="Times New Roman" w:hAnsi="Times New Roman" w:cs="Times New Roman"/>
          <w:color w:val="595959" w:themeColor="text1" w:themeTint="A6"/>
          <w:lang w:val="sv-SE"/>
        </w:rPr>
        <w:t xml:space="preserve">. </w:t>
      </w:r>
    </w:p>
    <w:p w:rsidR="00C71D7D" w:rsidRDefault="00C71D7D" w:rsidP="00C71D7D">
      <w:pPr>
        <w:shd w:val="clear" w:color="auto" w:fill="FFFFFF"/>
        <w:spacing w:after="240"/>
        <w:ind w:left="142"/>
        <w:rPr>
          <w:rFonts w:ascii="Times New Roman" w:hAnsi="Times New Roman" w:cs="Times New Roman"/>
          <w:color w:val="595959" w:themeColor="text1" w:themeTint="A6"/>
          <w:sz w:val="20"/>
          <w:lang w:val="sv-SE"/>
        </w:rPr>
      </w:pPr>
      <w:r w:rsidRPr="007F09D5">
        <w:rPr>
          <w:rFonts w:ascii="Arial" w:hAnsi="Arial"/>
          <w:b/>
          <w:color w:val="4D4D4E"/>
          <w:spacing w:val="-1"/>
          <w:szCs w:val="24"/>
          <w:lang w:val="sv-SE"/>
        </w:rPr>
        <w:t>Monet till Cézanne – Extraöppet</w:t>
      </w:r>
      <w:r w:rsidRPr="007F09D5">
        <w:rPr>
          <w:rFonts w:ascii="Times New Roman" w:hAnsi="Times New Roman" w:cs="Times New Roman"/>
          <w:color w:val="595959" w:themeColor="text1" w:themeTint="A6"/>
          <w:sz w:val="20"/>
          <w:lang w:val="sv-SE"/>
        </w:rPr>
        <w:br/>
        <w:t xml:space="preserve">Utökade öppettider: 30 och 31 augusti, </w:t>
      </w:r>
      <w:proofErr w:type="gramStart"/>
      <w:r w:rsidRPr="007F09D5">
        <w:rPr>
          <w:rFonts w:ascii="Times New Roman" w:hAnsi="Times New Roman" w:cs="Times New Roman"/>
          <w:color w:val="595959" w:themeColor="text1" w:themeTint="A6"/>
          <w:sz w:val="20"/>
          <w:lang w:val="sv-SE"/>
        </w:rPr>
        <w:t>10.00-20.00</w:t>
      </w:r>
      <w:proofErr w:type="gramEnd"/>
      <w:r w:rsidRPr="007F09D5">
        <w:rPr>
          <w:rFonts w:ascii="Times New Roman" w:hAnsi="Times New Roman" w:cs="Times New Roman"/>
          <w:color w:val="595959" w:themeColor="text1" w:themeTint="A6"/>
          <w:sz w:val="20"/>
          <w:lang w:val="sv-SE"/>
        </w:rPr>
        <w:t>.</w:t>
      </w:r>
      <w:r w:rsidRPr="007F09D5">
        <w:rPr>
          <w:rFonts w:ascii="Times New Roman" w:hAnsi="Times New Roman" w:cs="Times New Roman"/>
          <w:color w:val="595959" w:themeColor="text1" w:themeTint="A6"/>
          <w:sz w:val="20"/>
          <w:lang w:val="sv-SE"/>
        </w:rPr>
        <w:br/>
        <w:t xml:space="preserve">Ordinarie öppettider: tisdag - söndag, </w:t>
      </w:r>
      <w:proofErr w:type="gramStart"/>
      <w:r w:rsidRPr="007F09D5">
        <w:rPr>
          <w:rFonts w:ascii="Times New Roman" w:hAnsi="Times New Roman" w:cs="Times New Roman"/>
          <w:color w:val="595959" w:themeColor="text1" w:themeTint="A6"/>
          <w:sz w:val="20"/>
          <w:lang w:val="sv-SE"/>
        </w:rPr>
        <w:t>10.00-17.00</w:t>
      </w:r>
      <w:proofErr w:type="gramEnd"/>
      <w:r w:rsidRPr="007F09D5">
        <w:rPr>
          <w:rFonts w:ascii="Times New Roman" w:hAnsi="Times New Roman" w:cs="Times New Roman"/>
          <w:color w:val="595959" w:themeColor="text1" w:themeTint="A6"/>
          <w:sz w:val="20"/>
          <w:lang w:val="sv-SE"/>
        </w:rPr>
        <w:t>.</w:t>
      </w:r>
      <w:r w:rsidRPr="007F09D5">
        <w:rPr>
          <w:rFonts w:ascii="Times New Roman" w:hAnsi="Times New Roman" w:cs="Times New Roman"/>
          <w:color w:val="595959" w:themeColor="text1" w:themeTint="A6"/>
          <w:sz w:val="20"/>
          <w:lang w:val="sv-SE"/>
        </w:rPr>
        <w:br/>
        <w:t>Sista in</w:t>
      </w:r>
      <w:r>
        <w:rPr>
          <w:rFonts w:ascii="Times New Roman" w:hAnsi="Times New Roman" w:cs="Times New Roman"/>
          <w:color w:val="595959" w:themeColor="text1" w:themeTint="A6"/>
          <w:sz w:val="20"/>
          <w:lang w:val="sv-SE"/>
        </w:rPr>
        <w:t>släpp: en timme innan stängning</w:t>
      </w:r>
      <w:r w:rsidR="00A522CE">
        <w:rPr>
          <w:rFonts w:ascii="Times New Roman" w:hAnsi="Times New Roman" w:cs="Times New Roman"/>
          <w:color w:val="595959" w:themeColor="text1" w:themeTint="A6"/>
          <w:sz w:val="20"/>
          <w:lang w:val="sv-SE"/>
        </w:rPr>
        <w:br/>
        <w:t xml:space="preserve">Biljetter: </w:t>
      </w:r>
      <w:proofErr w:type="gramStart"/>
      <w:r w:rsidR="00A522CE">
        <w:rPr>
          <w:rFonts w:ascii="Times New Roman" w:hAnsi="Times New Roman" w:cs="Times New Roman"/>
          <w:color w:val="595959" w:themeColor="text1" w:themeTint="A6"/>
          <w:sz w:val="20"/>
          <w:lang w:val="sv-SE"/>
        </w:rPr>
        <w:t>köpes</w:t>
      </w:r>
      <w:proofErr w:type="gramEnd"/>
      <w:r w:rsidR="00A522CE">
        <w:rPr>
          <w:rFonts w:ascii="Times New Roman" w:hAnsi="Times New Roman" w:cs="Times New Roman"/>
          <w:color w:val="595959" w:themeColor="text1" w:themeTint="A6"/>
          <w:sz w:val="20"/>
          <w:lang w:val="sv-SE"/>
        </w:rPr>
        <w:t xml:space="preserve"> i entrén, förköp på Halmstad Turistbyrå (035-12 02 00) eller ticketmaster.se. </w:t>
      </w:r>
      <w:r>
        <w:rPr>
          <w:rFonts w:ascii="Times New Roman" w:hAnsi="Times New Roman" w:cs="Times New Roman"/>
          <w:color w:val="595959" w:themeColor="text1" w:themeTint="A6"/>
          <w:sz w:val="20"/>
          <w:lang w:val="sv-SE"/>
        </w:rPr>
        <w:br/>
        <w:t xml:space="preserve">Läs mer: </w:t>
      </w:r>
      <w:hyperlink r:id="rId6" w:history="1">
        <w:r w:rsidRPr="00FE455A">
          <w:rPr>
            <w:rStyle w:val="Hyperlnk"/>
            <w:rFonts w:ascii="Times New Roman" w:hAnsi="Times New Roman" w:cs="Times New Roman"/>
            <w:sz w:val="20"/>
            <w:lang w:val="sv-SE"/>
          </w:rPr>
          <w:t>www.monet-cezanne.se</w:t>
        </w:r>
      </w:hyperlink>
    </w:p>
    <w:p w:rsidR="00C71D7D" w:rsidRPr="00C71D7D" w:rsidRDefault="00C71D7D" w:rsidP="00C71D7D">
      <w:pPr>
        <w:shd w:val="clear" w:color="auto" w:fill="FFFFFF"/>
        <w:spacing w:after="240"/>
        <w:ind w:left="142"/>
        <w:rPr>
          <w:rFonts w:ascii="Times New Roman" w:hAnsi="Times New Roman" w:cs="Times New Roman"/>
          <w:color w:val="595959" w:themeColor="text1" w:themeTint="A6"/>
          <w:sz w:val="20"/>
          <w:lang w:val="sv-SE"/>
        </w:rPr>
      </w:pPr>
      <w:r>
        <w:rPr>
          <w:rFonts w:ascii="Arial" w:hAnsi="Arial"/>
          <w:b/>
          <w:color w:val="4D4D4E"/>
          <w:spacing w:val="-1"/>
          <w:szCs w:val="24"/>
          <w:lang w:val="sv-SE"/>
        </w:rPr>
        <w:t>Kontakt</w:t>
      </w:r>
      <w:r>
        <w:rPr>
          <w:rFonts w:ascii="Arial" w:hAnsi="Arial"/>
          <w:b/>
          <w:color w:val="4D4D4E"/>
          <w:spacing w:val="-1"/>
          <w:szCs w:val="24"/>
          <w:lang w:val="sv-SE"/>
        </w:rPr>
        <w:br/>
      </w:r>
      <w:r w:rsidRPr="00C71D7D">
        <w:rPr>
          <w:rFonts w:ascii="Times New Roman" w:hAnsi="Times New Roman" w:cs="Times New Roman"/>
          <w:b/>
          <w:color w:val="595959" w:themeColor="text1" w:themeTint="A6"/>
          <w:sz w:val="20"/>
          <w:lang w:val="sv-SE"/>
        </w:rPr>
        <w:t>Anna Karlsson</w:t>
      </w:r>
      <w:r w:rsidRPr="00C71D7D">
        <w:rPr>
          <w:rFonts w:ascii="Times New Roman" w:hAnsi="Times New Roman" w:cs="Times New Roman"/>
          <w:color w:val="595959" w:themeColor="text1" w:themeTint="A6"/>
          <w:sz w:val="20"/>
          <w:lang w:val="sv-SE"/>
        </w:rPr>
        <w:tab/>
      </w:r>
      <w:r w:rsidRPr="00C71D7D">
        <w:rPr>
          <w:rFonts w:ascii="Times New Roman" w:hAnsi="Times New Roman" w:cs="Times New Roman"/>
          <w:color w:val="595959" w:themeColor="text1" w:themeTint="A6"/>
          <w:sz w:val="20"/>
          <w:lang w:val="sv-SE"/>
        </w:rPr>
        <w:br/>
        <w:t xml:space="preserve">Projektledare, Monet till Cézanne – de franska impressionisterna </w:t>
      </w:r>
      <w:r w:rsidRPr="00C71D7D">
        <w:rPr>
          <w:rFonts w:ascii="Times New Roman" w:hAnsi="Times New Roman" w:cs="Times New Roman"/>
          <w:color w:val="595959" w:themeColor="text1" w:themeTint="A6"/>
          <w:sz w:val="20"/>
          <w:lang w:val="sv-SE"/>
        </w:rPr>
        <w:tab/>
      </w:r>
      <w:r w:rsidRPr="00C71D7D">
        <w:rPr>
          <w:rFonts w:ascii="Times New Roman" w:hAnsi="Times New Roman" w:cs="Times New Roman"/>
          <w:color w:val="595959" w:themeColor="text1" w:themeTint="A6"/>
          <w:sz w:val="20"/>
          <w:lang w:val="sv-SE"/>
        </w:rPr>
        <w:br/>
        <w:t>Destination Halmstad</w:t>
      </w:r>
      <w:r>
        <w:rPr>
          <w:rFonts w:ascii="Times New Roman" w:hAnsi="Times New Roman" w:cs="Times New Roman"/>
          <w:color w:val="595959" w:themeColor="text1" w:themeTint="A6"/>
          <w:sz w:val="20"/>
          <w:lang w:val="sv-SE"/>
        </w:rPr>
        <w:br/>
      </w:r>
      <w:r w:rsidRPr="00C71D7D">
        <w:rPr>
          <w:rFonts w:ascii="Times New Roman" w:hAnsi="Times New Roman" w:cs="Times New Roman"/>
          <w:color w:val="595959" w:themeColor="text1" w:themeTint="A6"/>
          <w:sz w:val="20"/>
          <w:lang w:val="sv-SE"/>
        </w:rPr>
        <w:t>E-</w:t>
      </w:r>
      <w:hyperlink r:id="rId7" w:history="1">
        <w:r w:rsidRPr="00C71D7D">
          <w:rPr>
            <w:rFonts w:ascii="Times New Roman" w:hAnsi="Times New Roman" w:cs="Times New Roman"/>
            <w:color w:val="595959" w:themeColor="text1" w:themeTint="A6"/>
            <w:sz w:val="20"/>
            <w:lang w:val="sv-SE"/>
          </w:rPr>
          <w:t>post: anna.karlsson@halmstad.se</w:t>
        </w:r>
      </w:hyperlink>
      <w:r w:rsidRPr="00C71D7D">
        <w:rPr>
          <w:rFonts w:ascii="Times New Roman" w:hAnsi="Times New Roman" w:cs="Times New Roman"/>
          <w:color w:val="595959" w:themeColor="text1" w:themeTint="A6"/>
          <w:sz w:val="20"/>
          <w:lang w:val="sv-SE"/>
        </w:rPr>
        <w:t xml:space="preserve"> </w:t>
      </w:r>
      <w:r w:rsidRPr="00C71D7D">
        <w:rPr>
          <w:rFonts w:ascii="Times New Roman" w:hAnsi="Times New Roman" w:cs="Times New Roman"/>
          <w:color w:val="595959" w:themeColor="text1" w:themeTint="A6"/>
          <w:sz w:val="20"/>
          <w:lang w:val="sv-SE"/>
        </w:rPr>
        <w:tab/>
      </w:r>
      <w:r w:rsidRPr="00C71D7D">
        <w:rPr>
          <w:rFonts w:ascii="Times New Roman" w:hAnsi="Times New Roman" w:cs="Times New Roman"/>
          <w:color w:val="595959" w:themeColor="text1" w:themeTint="A6"/>
          <w:sz w:val="20"/>
          <w:lang w:val="sv-SE"/>
        </w:rPr>
        <w:br/>
        <w:t>Mobil: 0722-46 44 15</w:t>
      </w:r>
    </w:p>
    <w:p w:rsidR="00A57A08" w:rsidRPr="00C71D7D" w:rsidRDefault="00A57A08">
      <w:pPr>
        <w:rPr>
          <w:lang w:val="sv-SE"/>
        </w:rPr>
      </w:pPr>
    </w:p>
    <w:sectPr w:rsidR="00A57A08" w:rsidRPr="00C71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1DE7"/>
    <w:multiLevelType w:val="hybridMultilevel"/>
    <w:tmpl w:val="CF56D478"/>
    <w:lvl w:ilvl="0" w:tplc="3B2A2C2A">
      <w:start w:val="4"/>
      <w:numFmt w:val="bullet"/>
      <w:lvlText w:val="-"/>
      <w:lvlJc w:val="left"/>
      <w:pPr>
        <w:ind w:left="502" w:hanging="360"/>
      </w:pPr>
      <w:rPr>
        <w:rFonts w:ascii="Times New Roman" w:eastAsiaTheme="minorHAnsi"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nsid w:val="6F241499"/>
    <w:multiLevelType w:val="hybridMultilevel"/>
    <w:tmpl w:val="D6EE08DE"/>
    <w:lvl w:ilvl="0" w:tplc="E9F06090">
      <w:start w:val="4"/>
      <w:numFmt w:val="bullet"/>
      <w:lvlText w:val="-"/>
      <w:lvlJc w:val="left"/>
      <w:pPr>
        <w:ind w:left="502" w:hanging="360"/>
      </w:pPr>
      <w:rPr>
        <w:rFonts w:ascii="Times New Roman" w:eastAsiaTheme="minorHAnsi"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7D"/>
    <w:rsid w:val="00581C57"/>
    <w:rsid w:val="006D2C41"/>
    <w:rsid w:val="008B1A2F"/>
    <w:rsid w:val="00A522CE"/>
    <w:rsid w:val="00A57A08"/>
    <w:rsid w:val="00C71D7D"/>
    <w:rsid w:val="00DD6D23"/>
    <w:rsid w:val="00EC6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1D7D"/>
    <w:pPr>
      <w:widowControl w:val="0"/>
      <w:spacing w:after="0" w:line="240"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C71D7D"/>
  </w:style>
  <w:style w:type="character" w:styleId="Hyperlnk">
    <w:name w:val="Hyperlink"/>
    <w:basedOn w:val="Standardstycketeckensnitt"/>
    <w:uiPriority w:val="99"/>
    <w:unhideWhenUsed/>
    <w:rsid w:val="00C71D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1D7D"/>
    <w:pPr>
      <w:widowControl w:val="0"/>
      <w:spacing w:after="0" w:line="240"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C71D7D"/>
  </w:style>
  <w:style w:type="character" w:styleId="Hyperlnk">
    <w:name w:val="Hyperlink"/>
    <w:basedOn w:val="Standardstycketeckensnitt"/>
    <w:uiPriority w:val="99"/>
    <w:unhideWhenUsed/>
    <w:rsid w:val="00C71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20anna.karlsson@halmsta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t-cezanne.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1656</Characters>
  <Application>Microsoft Office Word</Application>
  <DocSecurity>0</DocSecurity>
  <Lines>34</Lines>
  <Paragraphs>11</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Eriksson</dc:creator>
  <cp:lastModifiedBy>Antonia Eriksson</cp:lastModifiedBy>
  <cp:revision>8</cp:revision>
  <dcterms:created xsi:type="dcterms:W3CDTF">2016-08-26T08:50:00Z</dcterms:created>
  <dcterms:modified xsi:type="dcterms:W3CDTF">2016-08-26T09:16:00Z</dcterms:modified>
</cp:coreProperties>
</file>