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9866" w:type="dxa"/>
        <w:tblInd w:w="-1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0"/>
        <w:gridCol w:w="4536"/>
      </w:tblGrid>
      <w:tr w:rsidR="009C3FA5" w:rsidRPr="00880DA0" w:rsidTr="00C26CA3">
        <w:trPr>
          <w:trHeight w:hRule="exact" w:val="1418"/>
        </w:trPr>
        <w:tc>
          <w:tcPr>
            <w:tcW w:w="5330" w:type="dxa"/>
          </w:tcPr>
          <w:bookmarkStart w:id="0" w:name="_GoBack" w:displacedByCustomXml="next"/>
          <w:bookmarkEnd w:id="0" w:displacedByCustomXml="next"/>
          <w:sdt>
            <w:sdtPr>
              <w:rPr>
                <w:rFonts w:ascii="Cambria" w:hAnsi="Cambria"/>
              </w:rPr>
              <w:alias w:val="Användare.Namn"/>
              <w:tag w:val="MSC_Anvandare.Namn_LUN"/>
              <w:id w:val="-190995847"/>
              <w:placeholder>
                <w:docPart w:val="B17E33D22C634641BC66C116295911A4"/>
              </w:placeholder>
              <w:dataBinding w:prefixMappings="xmlns:ns0='http://tempuri.org/'" w:xpath="/ns0:DOCX_SETTINGS[1]/ns0:TOINSERTINDOCXFILE[1]/ns0:DOCX_DATA[1]/ns0:DATANODES[1]/ns0:DATAFIELD[9]" w:storeItemID="{D1A7D791-C6CE-462E-BA9C-804F3D461130}"/>
              <w:text/>
            </w:sdtPr>
            <w:sdtEndPr/>
            <w:sdtContent>
              <w:p w:rsidR="009C3FA5" w:rsidRPr="00825249" w:rsidRDefault="00405C21" w:rsidP="00BD108E">
                <w:pPr>
                  <w:pStyle w:val="Avsndare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>Lena Bengtsson Übelacker</w:t>
                </w:r>
              </w:p>
            </w:sdtContent>
          </w:sdt>
          <w:sdt>
            <w:sdtPr>
              <w:rPr>
                <w:rFonts w:ascii="Cambria" w:hAnsi="Cambria"/>
              </w:rPr>
              <w:alias w:val="Användare.Telefon"/>
              <w:tag w:val="MSC_Anvandare.Telefon_LUN"/>
              <w:id w:val="784929589"/>
              <w:placeholder>
                <w:docPart w:val="B17E33D22C634641BC66C116295911A4"/>
              </w:placeholder>
              <w:dataBinding w:prefixMappings="xmlns:ns0='http://tempuri.org/'" w:xpath="/ns0:DOCX_SETTINGS[1]/ns0:TOINSERTINDOCXFILE[1]/ns0:DOCX_DATA[1]/ns0:DATANODES[1]/ns0:DATAFIELD[12]" w:storeItemID="{D1A7D791-C6CE-462E-BA9C-804F3D461130}"/>
              <w:text/>
            </w:sdtPr>
            <w:sdtEndPr/>
            <w:sdtContent>
              <w:p w:rsidR="009C3FA5" w:rsidRPr="00825249" w:rsidRDefault="00587ACB" w:rsidP="00BD108E">
                <w:pPr>
                  <w:pStyle w:val="Avsndare"/>
                  <w:rPr>
                    <w:rFonts w:ascii="Cambria" w:hAnsi="Cambria"/>
                  </w:rPr>
                </w:pPr>
                <w:r w:rsidRPr="00825249">
                  <w:rPr>
                    <w:rFonts w:ascii="Cambria" w:hAnsi="Cambria"/>
                  </w:rPr>
                  <w:t xml:space="preserve"> </w:t>
                </w:r>
              </w:p>
            </w:sdtContent>
          </w:sdt>
          <w:sdt>
            <w:sdtPr>
              <w:rPr>
                <w:rFonts w:ascii="Cambria" w:hAnsi="Cambria"/>
              </w:rPr>
              <w:alias w:val="Användare.E-post"/>
              <w:tag w:val="MSC_Anvandare.E-post_LUN"/>
              <w:id w:val="1357310437"/>
              <w:placeholder>
                <w:docPart w:val="B17E33D22C634641BC66C116295911A4"/>
              </w:placeholder>
              <w:dataBinding w:prefixMappings="xmlns:ns0='http://tempuri.org/'" w:xpath="/ns0:DOCX_SETTINGS[1]/ns0:TOINSERTINDOCXFILE[1]/ns0:DOCX_DATA[1]/ns0:DATANODES[1]/ns0:DATAFIELD[5]" w:storeItemID="{D1A7D791-C6CE-462E-BA9C-804F3D461130}"/>
              <w:text/>
            </w:sdtPr>
            <w:sdtEndPr/>
            <w:sdtContent>
              <w:p w:rsidR="009C3FA5" w:rsidRPr="00825249" w:rsidRDefault="00405C21" w:rsidP="00405C21">
                <w:pPr>
                  <w:pStyle w:val="Avsndare"/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>Lena.bengtssonubelacker@lund.se</w:t>
                </w:r>
              </w:p>
            </w:sdtContent>
          </w:sdt>
        </w:tc>
        <w:tc>
          <w:tcPr>
            <w:tcW w:w="4536" w:type="dxa"/>
          </w:tcPr>
          <w:sdt>
            <w:sdtPr>
              <w:rPr>
                <w:rFonts w:ascii="Cambria" w:hAnsi="Cambria"/>
              </w:rPr>
              <w:alias w:val="Serie.Nämnd"/>
              <w:tag w:val="MSC_Serie.Namnd_LUN"/>
              <w:id w:val="1924222272"/>
              <w:placeholder>
                <w:docPart w:val="B17E33D22C634641BC66C116295911A4"/>
              </w:placeholder>
              <w:dataBinding w:prefixMappings="xmlns:ns0='http://tempuri.org/'" w:xpath="/ns0:DOCX_SETTINGS[1]/ns0:TOINSERTINDOCXFILE[1]/ns0:DOCX_DATA[1]/ns0:DATANODES[1]/ns0:DATAFIELD[17]" w:storeItemID="{D1A7D791-C6CE-462E-BA9C-804F3D461130}"/>
              <w:text/>
            </w:sdtPr>
            <w:sdtEndPr/>
            <w:sdtContent>
              <w:p w:rsidR="009C3FA5" w:rsidRPr="00825249" w:rsidRDefault="00D00163" w:rsidP="00D00163">
                <w:pPr>
                  <w:rPr>
                    <w:rFonts w:ascii="Cambria" w:hAnsi="Cambria"/>
                  </w:rPr>
                </w:pPr>
                <w:r w:rsidRPr="00825249">
                  <w:rPr>
                    <w:rFonts w:ascii="Cambria" w:hAnsi="Cambria"/>
                  </w:rPr>
                  <w:t>Tekniska nämnden</w:t>
                </w:r>
              </w:p>
            </w:sdtContent>
          </w:sdt>
        </w:tc>
      </w:tr>
    </w:tbl>
    <w:p w:rsidR="008B7F44" w:rsidRDefault="008B7F44" w:rsidP="004E2D66">
      <w:pPr>
        <w:sectPr w:rsidR="008B7F44" w:rsidSect="00825249">
          <w:headerReference w:type="default" r:id="rId9"/>
          <w:footerReference w:type="default" r:id="rId10"/>
          <w:pgSz w:w="11906" w:h="16838" w:code="9"/>
          <w:pgMar w:top="1418" w:right="2041" w:bottom="1588" w:left="2778" w:header="567" w:footer="170" w:gutter="0"/>
          <w:cols w:space="708"/>
          <w:docGrid w:linePitch="360"/>
        </w:sectPr>
      </w:pPr>
    </w:p>
    <w:p w:rsidR="000104C1" w:rsidRDefault="000104C1" w:rsidP="004E2D66"/>
    <w:sdt>
      <w:sdtPr>
        <w:rPr>
          <w:rFonts w:asciiTheme="minorHAnsi" w:hAnsiTheme="minorHAnsi" w:cstheme="minorHAnsi"/>
        </w:rPr>
        <w:id w:val="-172653554"/>
        <w:placeholder>
          <w:docPart w:val="9188BF4944FC4B80B800222E79F3C7AB"/>
        </w:placeholder>
        <w:text/>
      </w:sdtPr>
      <w:sdtEndPr/>
      <w:sdtContent>
        <w:p w:rsidR="002874F9" w:rsidRPr="002874F9" w:rsidRDefault="00405C21" w:rsidP="002874F9">
          <w:pPr>
            <w:pStyle w:val="Rubrik1"/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</w:rPr>
            <w:t xml:space="preserve">Markanvisning av </w:t>
          </w:r>
          <w:proofErr w:type="spellStart"/>
          <w:r>
            <w:rPr>
              <w:rFonts w:asciiTheme="minorHAnsi" w:hAnsiTheme="minorHAnsi" w:cstheme="minorHAnsi"/>
            </w:rPr>
            <w:t>Aspeho</w:t>
          </w:r>
          <w:r w:rsidR="0042479C">
            <w:rPr>
              <w:rFonts w:asciiTheme="minorHAnsi" w:hAnsiTheme="minorHAnsi" w:cstheme="minorHAnsi"/>
            </w:rPr>
            <w:t>l</w:t>
          </w:r>
          <w:r>
            <w:rPr>
              <w:rFonts w:asciiTheme="minorHAnsi" w:hAnsiTheme="minorHAnsi" w:cstheme="minorHAnsi"/>
            </w:rPr>
            <w:t>m</w:t>
          </w:r>
          <w:proofErr w:type="spellEnd"/>
          <w:r>
            <w:rPr>
              <w:rFonts w:asciiTheme="minorHAnsi" w:hAnsiTheme="minorHAnsi" w:cstheme="minorHAnsi"/>
            </w:rPr>
            <w:t xml:space="preserve"> 13</w:t>
          </w:r>
          <w:r w:rsidR="0001612C">
            <w:rPr>
              <w:rFonts w:asciiTheme="minorHAnsi" w:hAnsiTheme="minorHAnsi" w:cstheme="minorHAnsi"/>
            </w:rPr>
            <w:t xml:space="preserve"> </w:t>
          </w:r>
        </w:p>
      </w:sdtContent>
    </w:sdt>
    <w:p w:rsidR="002874F9" w:rsidRPr="002874F9" w:rsidRDefault="002874F9" w:rsidP="002874F9">
      <w:pPr>
        <w:rPr>
          <w:rFonts w:asciiTheme="majorHAnsi" w:hAnsiTheme="majorHAnsi"/>
          <w:sz w:val="2"/>
          <w:szCs w:val="2"/>
        </w:rPr>
      </w:pPr>
      <w:r w:rsidRPr="002874F9">
        <w:rPr>
          <w:rFonts w:asciiTheme="majorHAnsi" w:hAnsiTheme="majorHAnsi"/>
          <w:szCs w:val="24"/>
        </w:rPr>
        <w:t xml:space="preserve">Dnr </w:t>
      </w:r>
      <w:sdt>
        <w:sdtPr>
          <w:rPr>
            <w:rFonts w:asciiTheme="majorHAnsi" w:eastAsia="Calibri" w:hAnsiTheme="majorHAnsi" w:cs="Times New Roman"/>
            <w:szCs w:val="24"/>
          </w:rPr>
          <w:id w:val="1227875577"/>
          <w:placeholder>
            <w:docPart w:val="C3B565D8004B4387872C1A49A0F0D89C"/>
          </w:placeholder>
          <w:text/>
        </w:sdtPr>
        <w:sdtEndPr/>
        <w:sdtContent>
          <w:r w:rsidRPr="002874F9">
            <w:rPr>
              <w:rFonts w:asciiTheme="majorHAnsi" w:eastAsia="Calibri" w:hAnsiTheme="majorHAnsi" w:cs="Times New Roman"/>
              <w:szCs w:val="24"/>
            </w:rPr>
            <w:t>TN 20</w:t>
          </w:r>
          <w:r w:rsidR="00405C21">
            <w:rPr>
              <w:rFonts w:asciiTheme="majorHAnsi" w:eastAsia="Calibri" w:hAnsiTheme="majorHAnsi" w:cs="Times New Roman"/>
              <w:szCs w:val="24"/>
            </w:rPr>
            <w:t>19</w:t>
          </w:r>
          <w:r w:rsidRPr="002874F9">
            <w:rPr>
              <w:rFonts w:asciiTheme="majorHAnsi" w:eastAsia="Calibri" w:hAnsiTheme="majorHAnsi" w:cs="Times New Roman"/>
              <w:szCs w:val="24"/>
            </w:rPr>
            <w:t>/</w:t>
          </w:r>
          <w:r w:rsidR="00405C21">
            <w:rPr>
              <w:rFonts w:asciiTheme="majorHAnsi" w:eastAsia="Calibri" w:hAnsiTheme="majorHAnsi" w:cs="Times New Roman"/>
              <w:szCs w:val="24"/>
            </w:rPr>
            <w:t>648</w:t>
          </w:r>
        </w:sdtContent>
      </w:sdt>
    </w:p>
    <w:p w:rsidR="004E2D66" w:rsidRPr="002874F9" w:rsidRDefault="00493178" w:rsidP="00B638DC">
      <w:pPr>
        <w:pStyle w:val="Rubrik2"/>
        <w:rPr>
          <w:rFonts w:asciiTheme="minorHAnsi" w:hAnsiTheme="minorHAnsi" w:cstheme="minorHAnsi"/>
        </w:rPr>
      </w:pPr>
      <w:r w:rsidRPr="002874F9">
        <w:rPr>
          <w:rFonts w:asciiTheme="minorHAnsi" w:hAnsiTheme="minorHAnsi" w:cstheme="minorHAnsi"/>
        </w:rPr>
        <w:t>Sammanfattning</w:t>
      </w:r>
    </w:p>
    <w:sdt>
      <w:sdtPr>
        <w:rPr>
          <w:rFonts w:ascii="Cambria" w:hAnsi="Cambria"/>
        </w:rPr>
        <w:alias w:val="Sammanfattning"/>
        <w:tag w:val="MSC_Tjänsteskrivelse.Sammanfattning_LUN"/>
        <w:id w:val="1931389236"/>
        <w:placeholder>
          <w:docPart w:val="B17E33D22C634641BC66C116295911A4"/>
        </w:placeholder>
      </w:sdtPr>
      <w:sdtEndPr/>
      <w:sdtContent>
        <w:p w:rsidR="004E563F" w:rsidRDefault="004E563F" w:rsidP="00C7024F">
          <w:pPr>
            <w:pStyle w:val="Brdtext"/>
            <w:rPr>
              <w:rFonts w:ascii="Cambria" w:hAnsi="Cambria"/>
            </w:rPr>
          </w:pPr>
          <w:r>
            <w:rPr>
              <w:rFonts w:ascii="Cambria" w:hAnsi="Cambria"/>
            </w:rPr>
            <w:t xml:space="preserve">För att möjliggöra byggnation av bostäder på den kommunala fastigheten </w:t>
          </w:r>
          <w:proofErr w:type="spellStart"/>
          <w:r>
            <w:rPr>
              <w:rFonts w:ascii="Cambria" w:hAnsi="Cambria"/>
            </w:rPr>
            <w:t>Aspeholm</w:t>
          </w:r>
          <w:proofErr w:type="spellEnd"/>
          <w:r>
            <w:rPr>
              <w:rFonts w:ascii="Cambria" w:hAnsi="Cambria"/>
            </w:rPr>
            <w:t xml:space="preserve"> 13 i Genarp behöver infart</w:t>
          </w:r>
          <w:r w:rsidR="00447949">
            <w:rPr>
              <w:rFonts w:ascii="Cambria" w:hAnsi="Cambria"/>
            </w:rPr>
            <w:t xml:space="preserve"> ske </w:t>
          </w:r>
          <w:r>
            <w:rPr>
              <w:rFonts w:ascii="Cambria" w:hAnsi="Cambria"/>
            </w:rPr>
            <w:t xml:space="preserve">från den statliga vägen </w:t>
          </w:r>
          <w:proofErr w:type="spellStart"/>
          <w:r>
            <w:rPr>
              <w:rFonts w:ascii="Cambria" w:hAnsi="Cambria"/>
            </w:rPr>
            <w:t>Heckebergavägen</w:t>
          </w:r>
          <w:proofErr w:type="spellEnd"/>
          <w:r w:rsidR="00447949">
            <w:rPr>
              <w:rFonts w:ascii="Cambria" w:hAnsi="Cambria"/>
            </w:rPr>
            <w:t xml:space="preserve">. Trafikverket är negativa till ytterligare infarter från </w:t>
          </w:r>
          <w:proofErr w:type="spellStart"/>
          <w:r w:rsidR="00447949">
            <w:rPr>
              <w:rFonts w:ascii="Cambria" w:hAnsi="Cambria"/>
            </w:rPr>
            <w:t>Heckebergavägen</w:t>
          </w:r>
          <w:proofErr w:type="spellEnd"/>
          <w:r w:rsidR="00447949">
            <w:rPr>
              <w:rFonts w:ascii="Cambria" w:hAnsi="Cambria"/>
            </w:rPr>
            <w:t xml:space="preserve"> och kommunen har tidigare tänkt lösa infart till </w:t>
          </w:r>
          <w:proofErr w:type="spellStart"/>
          <w:r w:rsidR="00447949">
            <w:rPr>
              <w:rFonts w:ascii="Cambria" w:hAnsi="Cambria"/>
            </w:rPr>
            <w:t>Aspeholm</w:t>
          </w:r>
          <w:proofErr w:type="spellEnd"/>
          <w:r w:rsidR="00447949">
            <w:rPr>
              <w:rFonts w:ascii="Cambria" w:hAnsi="Cambria"/>
            </w:rPr>
            <w:t xml:space="preserve"> 13 genom en gemensam infart över den privatägda fastigheten </w:t>
          </w:r>
          <w:proofErr w:type="spellStart"/>
          <w:r w:rsidR="00447949">
            <w:rPr>
              <w:rFonts w:ascii="Cambria" w:hAnsi="Cambria"/>
            </w:rPr>
            <w:t>Aspeholm</w:t>
          </w:r>
          <w:proofErr w:type="spellEnd"/>
          <w:r w:rsidR="00447949">
            <w:rPr>
              <w:rFonts w:ascii="Cambria" w:hAnsi="Cambria"/>
            </w:rPr>
            <w:t xml:space="preserve"> 6. </w:t>
          </w:r>
          <w:r>
            <w:rPr>
              <w:rFonts w:ascii="Cambria" w:hAnsi="Cambria"/>
            </w:rPr>
            <w:t xml:space="preserve"> </w:t>
          </w:r>
          <w:r w:rsidR="00447949">
            <w:rPr>
              <w:rFonts w:ascii="Cambria" w:hAnsi="Cambria"/>
            </w:rPr>
            <w:t xml:space="preserve">På fastigheten ligger en livsmedelsbutik och fastigheten ägs av Angelica </w:t>
          </w:r>
          <w:r>
            <w:rPr>
              <w:rFonts w:ascii="Cambria" w:hAnsi="Cambria"/>
            </w:rPr>
            <w:t xml:space="preserve">butiksfastigheter </w:t>
          </w:r>
          <w:r w:rsidR="00447949">
            <w:rPr>
              <w:rFonts w:ascii="Cambria" w:hAnsi="Cambria"/>
            </w:rPr>
            <w:t xml:space="preserve">AB. De har </w:t>
          </w:r>
          <w:r>
            <w:rPr>
              <w:rFonts w:ascii="Cambria" w:hAnsi="Cambria"/>
            </w:rPr>
            <w:t xml:space="preserve">tidigare motsatt sig </w:t>
          </w:r>
          <w:r w:rsidR="00447949">
            <w:rPr>
              <w:rFonts w:ascii="Cambria" w:hAnsi="Cambria"/>
            </w:rPr>
            <w:t>denna infart</w:t>
          </w:r>
          <w:r>
            <w:rPr>
              <w:rFonts w:ascii="Cambria" w:hAnsi="Cambria"/>
            </w:rPr>
            <w:t xml:space="preserve"> </w:t>
          </w:r>
          <w:r w:rsidR="00447949">
            <w:rPr>
              <w:rFonts w:ascii="Cambria" w:hAnsi="Cambria"/>
            </w:rPr>
            <w:t>och gällande detaljplan har inte kunnat genomföras. Nu har ett</w:t>
          </w:r>
          <w:r>
            <w:rPr>
              <w:rFonts w:ascii="Cambria" w:hAnsi="Cambria"/>
            </w:rPr>
            <w:t xml:space="preserve"> ägarbyte öppnat upp för nya möjligheter till samarbete kring utveckling av </w:t>
          </w:r>
          <w:proofErr w:type="spellStart"/>
          <w:r>
            <w:rPr>
              <w:rFonts w:ascii="Cambria" w:hAnsi="Cambria"/>
            </w:rPr>
            <w:t>Aspeholm</w:t>
          </w:r>
          <w:proofErr w:type="spellEnd"/>
          <w:r>
            <w:rPr>
              <w:rFonts w:ascii="Cambria" w:hAnsi="Cambria"/>
            </w:rPr>
            <w:t xml:space="preserve"> 6 och </w:t>
          </w:r>
          <w:proofErr w:type="spellStart"/>
          <w:r>
            <w:rPr>
              <w:rFonts w:ascii="Cambria" w:hAnsi="Cambria"/>
            </w:rPr>
            <w:t>Aspeholm</w:t>
          </w:r>
          <w:proofErr w:type="spellEnd"/>
          <w:r>
            <w:rPr>
              <w:rFonts w:ascii="Cambria" w:hAnsi="Cambria"/>
            </w:rPr>
            <w:t xml:space="preserve"> 13. </w:t>
          </w:r>
        </w:p>
        <w:p w:rsidR="004E563F" w:rsidRDefault="004E563F" w:rsidP="00C7024F">
          <w:pPr>
            <w:pStyle w:val="Brdtext"/>
            <w:rPr>
              <w:rFonts w:asciiTheme="majorHAnsi" w:hAnsiTheme="majorHAnsi"/>
            </w:rPr>
          </w:pPr>
          <w:r w:rsidRPr="009937B6">
            <w:rPr>
              <w:rFonts w:asciiTheme="majorHAnsi" w:hAnsiTheme="majorHAnsi"/>
            </w:rPr>
            <w:t>Angelica butiksfastigheter AB</w:t>
          </w:r>
          <w:r>
            <w:rPr>
              <w:rFonts w:asciiTheme="majorHAnsi" w:hAnsiTheme="majorHAnsi"/>
            </w:rPr>
            <w:t xml:space="preserve"> har </w:t>
          </w:r>
          <w:r w:rsidRPr="009937B6">
            <w:rPr>
              <w:rFonts w:asciiTheme="majorHAnsi" w:hAnsiTheme="majorHAnsi"/>
            </w:rPr>
            <w:t xml:space="preserve">inlett ett samarbete med fastighetsbolaget </w:t>
          </w:r>
          <w:proofErr w:type="spellStart"/>
          <w:r w:rsidRPr="009937B6">
            <w:rPr>
              <w:rFonts w:asciiTheme="majorHAnsi" w:hAnsiTheme="majorHAnsi"/>
            </w:rPr>
            <w:t>KlaraBo</w:t>
          </w:r>
          <w:proofErr w:type="spellEnd"/>
          <w:r w:rsidRPr="009937B6">
            <w:rPr>
              <w:rFonts w:asciiTheme="majorHAnsi" w:hAnsiTheme="majorHAnsi"/>
            </w:rPr>
            <w:t xml:space="preserve"> Sverige AB</w:t>
          </w:r>
          <w:r>
            <w:rPr>
              <w:rFonts w:asciiTheme="majorHAnsi" w:hAnsiTheme="majorHAnsi"/>
            </w:rPr>
            <w:t xml:space="preserve"> som vill bygga ca 20 bostäder</w:t>
          </w:r>
          <w:r w:rsidR="00FB0D37">
            <w:rPr>
              <w:rFonts w:asciiTheme="majorHAnsi" w:hAnsiTheme="majorHAnsi"/>
            </w:rPr>
            <w:t xml:space="preserve"> </w:t>
          </w:r>
          <w:r w:rsidR="00C65C76">
            <w:rPr>
              <w:rFonts w:asciiTheme="majorHAnsi" w:hAnsiTheme="majorHAnsi"/>
            </w:rPr>
            <w:t xml:space="preserve">med upplåtelseform hyresrätt </w:t>
          </w:r>
          <w:r w:rsidR="00FB0D37">
            <w:rPr>
              <w:rFonts w:asciiTheme="majorHAnsi" w:hAnsiTheme="majorHAnsi"/>
            </w:rPr>
            <w:t xml:space="preserve">där </w:t>
          </w:r>
          <w:r>
            <w:rPr>
              <w:rFonts w:asciiTheme="majorHAnsi" w:hAnsiTheme="majorHAnsi"/>
            </w:rPr>
            <w:t>gemensam infart</w:t>
          </w:r>
          <w:r w:rsidR="00FB0D37">
            <w:rPr>
              <w:rFonts w:asciiTheme="majorHAnsi" w:hAnsiTheme="majorHAnsi"/>
            </w:rPr>
            <w:t xml:space="preserve"> och stor del av parkeringen löses på den privata fastigheten </w:t>
          </w:r>
          <w:proofErr w:type="spellStart"/>
          <w:r w:rsidR="00FB0D37">
            <w:rPr>
              <w:rFonts w:asciiTheme="majorHAnsi" w:hAnsiTheme="majorHAnsi"/>
            </w:rPr>
            <w:t>Aspeholm</w:t>
          </w:r>
          <w:proofErr w:type="spellEnd"/>
          <w:r w:rsidR="00FB0D37">
            <w:rPr>
              <w:rFonts w:asciiTheme="majorHAnsi" w:hAnsiTheme="majorHAnsi"/>
            </w:rPr>
            <w:t xml:space="preserve"> 6.</w:t>
          </w:r>
          <w:r>
            <w:rPr>
              <w:rFonts w:asciiTheme="majorHAnsi" w:hAnsiTheme="majorHAnsi"/>
            </w:rPr>
            <w:t xml:space="preserve"> </w:t>
          </w:r>
          <w:r w:rsidR="00447949">
            <w:rPr>
              <w:rFonts w:asciiTheme="majorHAnsi" w:hAnsiTheme="majorHAnsi"/>
            </w:rPr>
            <w:t>Förslaget innebär att ny detaljplaneläggning behöver ske.</w:t>
          </w:r>
        </w:p>
        <w:p w:rsidR="00493178" w:rsidRPr="00447949" w:rsidRDefault="00FB0D37" w:rsidP="00C7024F">
          <w:pPr>
            <w:pStyle w:val="Brdtext"/>
            <w:rPr>
              <w:rFonts w:asciiTheme="majorHAnsi" w:hAnsiTheme="majorHAnsi"/>
            </w:rPr>
          </w:pPr>
          <w:r>
            <w:rPr>
              <w:rFonts w:asciiTheme="majorHAnsi" w:hAnsiTheme="majorHAnsi"/>
            </w:rPr>
            <w:t xml:space="preserve">För att möjliggöra förtätning och byggnation i Genarps centrum  </w:t>
          </w:r>
          <w:r w:rsidR="004E563F">
            <w:rPr>
              <w:rFonts w:asciiTheme="majorHAnsi" w:hAnsiTheme="majorHAnsi"/>
            </w:rPr>
            <w:t xml:space="preserve">föreslås </w:t>
          </w:r>
          <w:r>
            <w:rPr>
              <w:rFonts w:asciiTheme="majorHAnsi" w:hAnsiTheme="majorHAnsi"/>
            </w:rPr>
            <w:t xml:space="preserve">markanvisningsavtal </w:t>
          </w:r>
          <w:r w:rsidR="004E563F">
            <w:rPr>
              <w:rFonts w:asciiTheme="majorHAnsi" w:hAnsiTheme="majorHAnsi"/>
            </w:rPr>
            <w:t xml:space="preserve">tecknas </w:t>
          </w:r>
          <w:r>
            <w:rPr>
              <w:rFonts w:asciiTheme="majorHAnsi" w:hAnsiTheme="majorHAnsi"/>
            </w:rPr>
            <w:t xml:space="preserve">mellan kommunen och Angelica butiksfastigheter AB samt </w:t>
          </w:r>
          <w:proofErr w:type="spellStart"/>
          <w:r>
            <w:rPr>
              <w:rFonts w:asciiTheme="majorHAnsi" w:hAnsiTheme="majorHAnsi"/>
            </w:rPr>
            <w:t>Klarabo</w:t>
          </w:r>
          <w:proofErr w:type="spellEnd"/>
          <w:r>
            <w:rPr>
              <w:rFonts w:asciiTheme="majorHAnsi" w:hAnsiTheme="majorHAnsi"/>
            </w:rPr>
            <w:t xml:space="preserve"> Sverige AB</w:t>
          </w:r>
          <w:r w:rsidR="00447949">
            <w:rPr>
              <w:rFonts w:asciiTheme="majorHAnsi" w:hAnsiTheme="majorHAnsi"/>
            </w:rPr>
            <w:t>. Markanvisningsavtalet</w:t>
          </w:r>
          <w:r>
            <w:rPr>
              <w:rFonts w:asciiTheme="majorHAnsi" w:hAnsiTheme="majorHAnsi"/>
            </w:rPr>
            <w:t xml:space="preserve"> stipulerar förutsättningar för försäljning av </w:t>
          </w:r>
          <w:proofErr w:type="spellStart"/>
          <w:r>
            <w:rPr>
              <w:rFonts w:asciiTheme="majorHAnsi" w:hAnsiTheme="majorHAnsi"/>
            </w:rPr>
            <w:t>Aspeholm</w:t>
          </w:r>
          <w:proofErr w:type="spellEnd"/>
          <w:r>
            <w:rPr>
              <w:rFonts w:asciiTheme="majorHAnsi" w:hAnsiTheme="majorHAnsi"/>
            </w:rPr>
            <w:t xml:space="preserve"> 13</w:t>
          </w:r>
          <w:r w:rsidR="00447949">
            <w:rPr>
              <w:rFonts w:asciiTheme="majorHAnsi" w:hAnsiTheme="majorHAnsi"/>
            </w:rPr>
            <w:t>.</w:t>
          </w:r>
        </w:p>
      </w:sdtContent>
    </w:sdt>
    <w:p w:rsidR="00493178" w:rsidRPr="002874F9" w:rsidRDefault="00493178" w:rsidP="00493178">
      <w:pPr>
        <w:pStyle w:val="Rubrik2"/>
        <w:rPr>
          <w:rFonts w:asciiTheme="minorHAnsi" w:hAnsiTheme="minorHAnsi" w:cstheme="minorHAnsi"/>
        </w:rPr>
      </w:pPr>
      <w:r w:rsidRPr="002874F9">
        <w:rPr>
          <w:rFonts w:asciiTheme="minorHAnsi" w:hAnsiTheme="minorHAnsi" w:cstheme="minorHAnsi"/>
        </w:rPr>
        <w:t>Beslutsunderlag</w:t>
      </w:r>
    </w:p>
    <w:sdt>
      <w:sdtPr>
        <w:rPr>
          <w:rFonts w:ascii="Cambria" w:hAnsi="Cambria"/>
        </w:rPr>
        <w:alias w:val="Beslutsunderlag"/>
        <w:tag w:val="MSC_Tjänsteskrivelse.Beslutsunderlag_LUN"/>
        <w:id w:val="-1964797429"/>
        <w:placeholder>
          <w:docPart w:val="C06E0ADC31A04397AB4C3B16F895620F"/>
        </w:placeholder>
      </w:sdtPr>
      <w:sdtEndPr/>
      <w:sdtContent>
        <w:p w:rsidR="00405C21" w:rsidRPr="00450FF1" w:rsidRDefault="00405C21" w:rsidP="00405C21">
          <w:pPr>
            <w:rPr>
              <w:rFonts w:ascii="Cambria" w:hAnsi="Cambria"/>
            </w:rPr>
          </w:pPr>
          <w:r w:rsidRPr="00450FF1">
            <w:rPr>
              <w:rFonts w:ascii="Cambria" w:hAnsi="Cambria"/>
            </w:rPr>
            <w:t xml:space="preserve">Tekniska förvaltningens tjänsteskrivelse daterad </w:t>
          </w:r>
          <w:r w:rsidR="00C65C76">
            <w:rPr>
              <w:rFonts w:ascii="Cambria" w:hAnsi="Cambria"/>
            </w:rPr>
            <w:t>13 november</w:t>
          </w:r>
          <w:r w:rsidRPr="00450FF1">
            <w:rPr>
              <w:rFonts w:ascii="Cambria" w:hAnsi="Cambria"/>
            </w:rPr>
            <w:t xml:space="preserve"> 2019</w:t>
          </w:r>
        </w:p>
        <w:p w:rsidR="00405C21" w:rsidRPr="00450FF1" w:rsidRDefault="00405C21" w:rsidP="00405C21">
          <w:pPr>
            <w:rPr>
              <w:rFonts w:ascii="Cambria" w:hAnsi="Cambria"/>
            </w:rPr>
          </w:pPr>
          <w:r w:rsidRPr="00450FF1">
            <w:rPr>
              <w:rFonts w:ascii="Cambria" w:hAnsi="Cambria"/>
            </w:rPr>
            <w:t>Förslag till markanvisningsavtal</w:t>
          </w:r>
        </w:p>
        <w:p w:rsidR="00405C21" w:rsidRPr="002874F9" w:rsidRDefault="00405C21" w:rsidP="00405C21">
          <w:pPr>
            <w:rPr>
              <w:rFonts w:ascii="Cambria" w:hAnsi="Cambria"/>
            </w:rPr>
          </w:pPr>
          <w:r w:rsidRPr="00405C21">
            <w:rPr>
              <w:rFonts w:ascii="Cambria" w:hAnsi="Cambria"/>
            </w:rPr>
            <w:t>Utbyggnads- och boendestrategi 2025, bifogas inte</w:t>
          </w:r>
        </w:p>
      </w:sdtContent>
    </w:sdt>
    <w:p w:rsidR="00493178" w:rsidRPr="002874F9" w:rsidRDefault="00405C21" w:rsidP="00405C21">
      <w:pPr>
        <w:pStyle w:val="Rubrik2"/>
        <w:rPr>
          <w:rFonts w:ascii="Calibri" w:hAnsi="Calibri" w:cs="Calibri"/>
        </w:rPr>
      </w:pPr>
      <w:r w:rsidRPr="002874F9">
        <w:rPr>
          <w:rFonts w:ascii="Calibri" w:hAnsi="Calibri" w:cs="Calibri"/>
        </w:rPr>
        <w:t xml:space="preserve"> </w:t>
      </w:r>
      <w:r w:rsidR="00493178" w:rsidRPr="002874F9">
        <w:rPr>
          <w:rFonts w:ascii="Calibri" w:hAnsi="Calibri" w:cs="Calibri"/>
        </w:rPr>
        <w:t>Barnets bästa</w:t>
      </w:r>
    </w:p>
    <w:p w:rsidR="00405C21" w:rsidRDefault="00405C21" w:rsidP="004322FD">
      <w:pPr>
        <w:pStyle w:val="Brdtext"/>
        <w:rPr>
          <w:rFonts w:ascii="Cambria" w:hAnsi="Cambria"/>
        </w:rPr>
      </w:pPr>
      <w:r w:rsidRPr="00300918">
        <w:rPr>
          <w:rFonts w:asciiTheme="majorHAnsi" w:hAnsiTheme="majorHAnsi"/>
        </w:rPr>
        <w:t xml:space="preserve">Av FN:s konvention om barns rättigheter följer att barnets bästa ska komma i främsta rummet vid alla beslut som rör barn. Vidare framgår att barn har rätt till en skälig levnadsstandard. Alla barn har också rätt till social trygghet, lek, vila och fritid. </w:t>
      </w:r>
      <w:r w:rsidRPr="00300918">
        <w:rPr>
          <w:rFonts w:asciiTheme="majorHAnsi" w:hAnsiTheme="majorHAnsi"/>
        </w:rPr>
        <w:br/>
      </w:r>
      <w:r w:rsidRPr="00333307">
        <w:rPr>
          <w:rFonts w:asciiTheme="majorHAnsi" w:hAnsiTheme="majorHAnsi"/>
          <w:highlight w:val="yellow"/>
        </w:rPr>
        <w:lastRenderedPageBreak/>
        <w:br/>
      </w:r>
      <w:r>
        <w:rPr>
          <w:rFonts w:asciiTheme="majorHAnsi" w:hAnsiTheme="majorHAnsi"/>
        </w:rPr>
        <w:t>Markanvisningens syfte är att skapa fler bostäder i Genarp. Fler bostäder ökar möjligheter för familjer med barn att hitta ett ändamålsenligt boende.</w:t>
      </w:r>
    </w:p>
    <w:p w:rsidR="0053051C" w:rsidRPr="002874F9" w:rsidRDefault="0053051C" w:rsidP="0053051C">
      <w:pPr>
        <w:pStyle w:val="Rubrik2"/>
        <w:rPr>
          <w:rFonts w:ascii="Calibri" w:hAnsi="Calibri" w:cs="Calibri"/>
        </w:rPr>
      </w:pPr>
      <w:r>
        <w:rPr>
          <w:rFonts w:ascii="Calibri" w:hAnsi="Calibri" w:cs="Calibri"/>
        </w:rPr>
        <w:t>Ekonomiska konsekvenser</w:t>
      </w:r>
    </w:p>
    <w:p w:rsidR="00AC112E" w:rsidRPr="009937B6" w:rsidRDefault="00AC112E" w:rsidP="00AC112E">
      <w:pPr>
        <w:rPr>
          <w:rFonts w:ascii="Cambria" w:hAnsi="Cambria"/>
        </w:rPr>
      </w:pPr>
      <w:r w:rsidRPr="009937B6">
        <w:rPr>
          <w:rFonts w:ascii="Cambria" w:hAnsi="Cambria"/>
        </w:rPr>
        <w:t xml:space="preserve">Enligt förslag till markanvisningsavtal ska köpeskilling för marken som säljs vara marknadsmässig. Värdering </w:t>
      </w:r>
      <w:proofErr w:type="gramStart"/>
      <w:r w:rsidRPr="009937B6">
        <w:rPr>
          <w:rFonts w:ascii="Cambria" w:hAnsi="Cambria"/>
        </w:rPr>
        <w:t>planeras</w:t>
      </w:r>
      <w:proofErr w:type="gramEnd"/>
      <w:r w:rsidRPr="009937B6">
        <w:rPr>
          <w:rFonts w:ascii="Cambria" w:hAnsi="Cambria"/>
        </w:rPr>
        <w:t xml:space="preserve"> </w:t>
      </w:r>
      <w:proofErr w:type="gramStart"/>
      <w:r w:rsidRPr="009937B6">
        <w:rPr>
          <w:rFonts w:ascii="Cambria" w:hAnsi="Cambria"/>
        </w:rPr>
        <w:t>göras</w:t>
      </w:r>
      <w:proofErr w:type="gramEnd"/>
      <w:r w:rsidRPr="009937B6">
        <w:rPr>
          <w:rFonts w:ascii="Cambria" w:hAnsi="Cambria"/>
        </w:rPr>
        <w:t xml:space="preserve"> i senare skede när detaljplaneprocessen kommit längre.</w:t>
      </w:r>
    </w:p>
    <w:p w:rsidR="00AC112E" w:rsidRPr="009937B6" w:rsidRDefault="00AC112E" w:rsidP="00AC112E">
      <w:pPr>
        <w:rPr>
          <w:rFonts w:ascii="Cambria" w:hAnsi="Cambria"/>
        </w:rPr>
      </w:pPr>
    </w:p>
    <w:p w:rsidR="00AC112E" w:rsidRDefault="00AC112E" w:rsidP="00AC112E">
      <w:pPr>
        <w:rPr>
          <w:rFonts w:ascii="Cambria" w:hAnsi="Cambria"/>
        </w:rPr>
      </w:pPr>
      <w:r w:rsidRPr="009937B6">
        <w:rPr>
          <w:rFonts w:ascii="Cambria" w:hAnsi="Cambria"/>
        </w:rPr>
        <w:t xml:space="preserve">I enlighet med kommunens markpolicy som återfinns i Utbyggnads- och boendestrategi 2025 står kommunen för kostnader för åtgärder för att iordningställa tomtmark så att marken kan användas för sitt ändamål. I förslag till markanvisningsavtal tar kommunen </w:t>
      </w:r>
      <w:r w:rsidR="00A96460" w:rsidRPr="009937B6">
        <w:rPr>
          <w:rFonts w:ascii="Cambria" w:hAnsi="Cambria"/>
        </w:rPr>
        <w:t xml:space="preserve">direkta </w:t>
      </w:r>
      <w:r w:rsidRPr="009937B6">
        <w:rPr>
          <w:rFonts w:ascii="Cambria" w:hAnsi="Cambria"/>
        </w:rPr>
        <w:t xml:space="preserve">kostnader </w:t>
      </w:r>
      <w:r w:rsidR="00A96460" w:rsidRPr="009937B6">
        <w:rPr>
          <w:rFonts w:ascii="Cambria" w:hAnsi="Cambria"/>
        </w:rPr>
        <w:t>för avhjälpande av föroreningsskada och arkeologiska undersökningar upp till ett sammanlagt belopp som motsvarar köpeskillingen.</w:t>
      </w:r>
    </w:p>
    <w:p w:rsidR="007C20FC" w:rsidRDefault="007C20FC" w:rsidP="00AC112E">
      <w:pPr>
        <w:rPr>
          <w:rFonts w:ascii="Cambria" w:hAnsi="Cambria"/>
        </w:rPr>
      </w:pPr>
    </w:p>
    <w:p w:rsidR="007C20FC" w:rsidRPr="009937B6" w:rsidRDefault="007C20FC" w:rsidP="00AC112E">
      <w:pPr>
        <w:rPr>
          <w:rFonts w:ascii="Cambria" w:hAnsi="Cambria"/>
        </w:rPr>
      </w:pPr>
      <w:r>
        <w:rPr>
          <w:rFonts w:ascii="Cambria" w:hAnsi="Cambria"/>
        </w:rPr>
        <w:t xml:space="preserve">Kostnader som uppkommer för kommunen bedöms kunna täckas av intäkt från markförsäljningen. </w:t>
      </w:r>
    </w:p>
    <w:p w:rsidR="00A96460" w:rsidRDefault="00A96460" w:rsidP="00AC112E"/>
    <w:p w:rsidR="0053051C" w:rsidRPr="002874F9" w:rsidRDefault="0053051C" w:rsidP="0053051C">
      <w:pPr>
        <w:pStyle w:val="Rubrik2"/>
        <w:rPr>
          <w:rFonts w:ascii="Calibri" w:hAnsi="Calibri" w:cs="Calibri"/>
        </w:rPr>
      </w:pPr>
      <w:r>
        <w:rPr>
          <w:rFonts w:ascii="Calibri" w:hAnsi="Calibri" w:cs="Calibri"/>
        </w:rPr>
        <w:t>Miljömässiga konsekvenser</w:t>
      </w:r>
    </w:p>
    <w:p w:rsidR="009937B6" w:rsidRPr="009937B6" w:rsidRDefault="009937B6" w:rsidP="009937B6">
      <w:pPr>
        <w:rPr>
          <w:rFonts w:ascii="Cambria" w:hAnsi="Cambria"/>
        </w:rPr>
      </w:pPr>
      <w:r w:rsidRPr="009937B6">
        <w:rPr>
          <w:rFonts w:ascii="Cambria" w:hAnsi="Cambria"/>
        </w:rPr>
        <w:t xml:space="preserve">Lunds kommun har låtit utföra översiktlig geo- och markmiljöteknisk undersökning av området, </w:t>
      </w:r>
      <w:proofErr w:type="spellStart"/>
      <w:r w:rsidRPr="009937B6">
        <w:rPr>
          <w:rFonts w:ascii="Cambria" w:hAnsi="Cambria"/>
        </w:rPr>
        <w:t>Ramböll</w:t>
      </w:r>
      <w:proofErr w:type="spellEnd"/>
      <w:r w:rsidRPr="009937B6">
        <w:rPr>
          <w:rFonts w:ascii="Cambria" w:hAnsi="Cambria"/>
        </w:rPr>
        <w:t xml:space="preserve">, 2014-05-12. Där konstateras att utförda undersökningar visar att föroreningar i form av metaller och PAH förekommer i fyllningen spritt över hela fastigheten </w:t>
      </w:r>
      <w:proofErr w:type="spellStart"/>
      <w:r w:rsidRPr="009937B6">
        <w:rPr>
          <w:rFonts w:ascii="Cambria" w:hAnsi="Cambria"/>
        </w:rPr>
        <w:t>Aspeholm</w:t>
      </w:r>
      <w:proofErr w:type="spellEnd"/>
      <w:r w:rsidRPr="009937B6">
        <w:rPr>
          <w:rFonts w:ascii="Cambria" w:hAnsi="Cambria"/>
        </w:rPr>
        <w:t xml:space="preserve"> 13 och ytterligare undersökningar rekommenderas.</w:t>
      </w:r>
    </w:p>
    <w:p w:rsidR="009937B6" w:rsidRPr="009937B6" w:rsidRDefault="009937B6" w:rsidP="009937B6">
      <w:pPr>
        <w:rPr>
          <w:rFonts w:ascii="Cambria" w:hAnsi="Cambria"/>
        </w:rPr>
      </w:pPr>
    </w:p>
    <w:p w:rsidR="009937B6" w:rsidRDefault="009937B6" w:rsidP="009937B6">
      <w:pPr>
        <w:rPr>
          <w:rFonts w:ascii="Cambria" w:hAnsi="Cambria"/>
        </w:rPr>
      </w:pPr>
      <w:r w:rsidRPr="009937B6">
        <w:rPr>
          <w:rFonts w:ascii="Cambria" w:hAnsi="Cambria"/>
        </w:rPr>
        <w:t>I samband med planeringen och framtida byggnation kan myndigheter komma att kräva avhjälpande av föroreningsskada.</w:t>
      </w:r>
    </w:p>
    <w:p w:rsidR="00951260" w:rsidRDefault="00951260" w:rsidP="009937B6">
      <w:pPr>
        <w:rPr>
          <w:rFonts w:ascii="Cambria" w:hAnsi="Cambria"/>
        </w:rPr>
      </w:pPr>
    </w:p>
    <w:p w:rsidR="006029DE" w:rsidRPr="009937B6" w:rsidRDefault="006029DE" w:rsidP="009937B6">
      <w:pPr>
        <w:rPr>
          <w:rFonts w:ascii="Cambria" w:hAnsi="Cambria"/>
        </w:rPr>
      </w:pPr>
    </w:p>
    <w:p w:rsidR="00493178" w:rsidRPr="002874F9" w:rsidRDefault="003325E2" w:rsidP="00DE7996">
      <w:pPr>
        <w:pStyle w:val="Brdtext"/>
        <w:rPr>
          <w:rFonts w:ascii="Calibri" w:eastAsiaTheme="majorEastAsia" w:hAnsi="Calibri" w:cs="Calibri"/>
          <w:b/>
          <w:bCs/>
          <w:sz w:val="28"/>
          <w:szCs w:val="26"/>
        </w:rPr>
      </w:pPr>
      <w:r w:rsidRPr="0053051C">
        <w:rPr>
          <w:rFonts w:ascii="Cambria" w:hAnsi="Cambria"/>
          <w:sz w:val="12"/>
          <w:szCs w:val="12"/>
        </w:rPr>
        <w:br/>
      </w:r>
      <w:r w:rsidR="00493178" w:rsidRPr="002874F9">
        <w:rPr>
          <w:rFonts w:ascii="Calibri" w:eastAsiaTheme="majorEastAsia" w:hAnsi="Calibri" w:cs="Calibri"/>
          <w:b/>
          <w:bCs/>
          <w:sz w:val="28"/>
          <w:szCs w:val="26"/>
        </w:rPr>
        <w:t>Ärendet</w:t>
      </w:r>
    </w:p>
    <w:p w:rsidR="009937B6" w:rsidRDefault="009937B6" w:rsidP="009937B6">
      <w:pPr>
        <w:pStyle w:val="Rubrik3"/>
        <w:rPr>
          <w:rFonts w:ascii="Calibri" w:hAnsi="Calibri" w:cs="Calibri"/>
        </w:rPr>
      </w:pPr>
      <w:r>
        <w:rPr>
          <w:rFonts w:ascii="Calibri" w:hAnsi="Calibri" w:cs="Calibri"/>
        </w:rPr>
        <w:t>Nuvarande detaljplan och dess genomförbarhet</w:t>
      </w:r>
    </w:p>
    <w:p w:rsidR="00571D86" w:rsidRDefault="009937B6" w:rsidP="009937B6">
      <w:pPr>
        <w:pStyle w:val="Default"/>
        <w:rPr>
          <w:rFonts w:asciiTheme="majorHAnsi" w:hAnsiTheme="majorHAnsi" w:cstheme="minorBidi"/>
          <w:color w:val="auto"/>
          <w:szCs w:val="22"/>
        </w:rPr>
      </w:pPr>
      <w:r w:rsidRPr="009937B6">
        <w:rPr>
          <w:rFonts w:asciiTheme="majorHAnsi" w:hAnsiTheme="majorHAnsi" w:cstheme="minorBidi"/>
          <w:color w:val="auto"/>
          <w:szCs w:val="22"/>
        </w:rPr>
        <w:t xml:space="preserve">För den kommunala fastigheten </w:t>
      </w:r>
      <w:proofErr w:type="spellStart"/>
      <w:r w:rsidRPr="009937B6">
        <w:rPr>
          <w:rFonts w:asciiTheme="majorHAnsi" w:hAnsiTheme="majorHAnsi" w:cstheme="minorBidi"/>
          <w:color w:val="auto"/>
          <w:szCs w:val="22"/>
        </w:rPr>
        <w:t>Aspeholm</w:t>
      </w:r>
      <w:proofErr w:type="spellEnd"/>
      <w:r w:rsidRPr="009937B6">
        <w:rPr>
          <w:rFonts w:asciiTheme="majorHAnsi" w:hAnsiTheme="majorHAnsi" w:cstheme="minorBidi"/>
          <w:color w:val="auto"/>
          <w:szCs w:val="22"/>
        </w:rPr>
        <w:t xml:space="preserve"> 13 finns en detaljplan som möjliggör byggnation av bostäder i upp till två våningar. För att </w:t>
      </w:r>
      <w:r w:rsidR="00571D86">
        <w:rPr>
          <w:rFonts w:asciiTheme="majorHAnsi" w:hAnsiTheme="majorHAnsi" w:cstheme="minorBidi"/>
          <w:color w:val="auto"/>
          <w:szCs w:val="22"/>
        </w:rPr>
        <w:t xml:space="preserve">möjliggöra byggnation på </w:t>
      </w:r>
      <w:proofErr w:type="spellStart"/>
      <w:r w:rsidR="00571D86">
        <w:rPr>
          <w:rFonts w:asciiTheme="majorHAnsi" w:hAnsiTheme="majorHAnsi" w:cstheme="minorBidi"/>
          <w:color w:val="auto"/>
          <w:szCs w:val="22"/>
        </w:rPr>
        <w:t>Aspeholm</w:t>
      </w:r>
      <w:proofErr w:type="spellEnd"/>
      <w:r w:rsidR="00571D86">
        <w:rPr>
          <w:rFonts w:asciiTheme="majorHAnsi" w:hAnsiTheme="majorHAnsi" w:cstheme="minorBidi"/>
          <w:color w:val="auto"/>
          <w:szCs w:val="22"/>
        </w:rPr>
        <w:t xml:space="preserve"> 13  </w:t>
      </w:r>
      <w:r w:rsidRPr="009937B6">
        <w:rPr>
          <w:rFonts w:asciiTheme="majorHAnsi" w:hAnsiTheme="majorHAnsi" w:cstheme="minorBidi"/>
          <w:color w:val="auto"/>
          <w:szCs w:val="22"/>
        </w:rPr>
        <w:t xml:space="preserve">krävs infart </w:t>
      </w:r>
      <w:r w:rsidR="00571D86">
        <w:rPr>
          <w:rFonts w:asciiTheme="majorHAnsi" w:hAnsiTheme="majorHAnsi" w:cstheme="minorBidi"/>
          <w:color w:val="auto"/>
          <w:szCs w:val="22"/>
        </w:rPr>
        <w:t xml:space="preserve">från </w:t>
      </w:r>
      <w:proofErr w:type="spellStart"/>
      <w:r w:rsidR="00571D86">
        <w:rPr>
          <w:rFonts w:asciiTheme="majorHAnsi" w:hAnsiTheme="majorHAnsi" w:cstheme="minorBidi"/>
          <w:color w:val="auto"/>
          <w:szCs w:val="22"/>
        </w:rPr>
        <w:t>Heckebergavägen</w:t>
      </w:r>
      <w:proofErr w:type="spellEnd"/>
      <w:r w:rsidR="00571D86">
        <w:rPr>
          <w:rFonts w:asciiTheme="majorHAnsi" w:hAnsiTheme="majorHAnsi" w:cstheme="minorBidi"/>
          <w:color w:val="auto"/>
          <w:szCs w:val="22"/>
        </w:rPr>
        <w:t xml:space="preserve">, som är statlig, </w:t>
      </w:r>
      <w:r w:rsidRPr="009937B6">
        <w:rPr>
          <w:rFonts w:asciiTheme="majorHAnsi" w:hAnsiTheme="majorHAnsi" w:cstheme="minorBidi"/>
          <w:color w:val="auto"/>
          <w:szCs w:val="22"/>
        </w:rPr>
        <w:t xml:space="preserve">över grannfastigheten </w:t>
      </w:r>
      <w:proofErr w:type="spellStart"/>
      <w:r w:rsidRPr="009937B6">
        <w:rPr>
          <w:rFonts w:asciiTheme="majorHAnsi" w:hAnsiTheme="majorHAnsi" w:cstheme="minorBidi"/>
          <w:color w:val="auto"/>
          <w:szCs w:val="22"/>
        </w:rPr>
        <w:t>Aspeholm</w:t>
      </w:r>
      <w:proofErr w:type="spellEnd"/>
      <w:r w:rsidRPr="009937B6">
        <w:rPr>
          <w:rFonts w:asciiTheme="majorHAnsi" w:hAnsiTheme="majorHAnsi" w:cstheme="minorBidi"/>
          <w:color w:val="auto"/>
          <w:szCs w:val="22"/>
        </w:rPr>
        <w:t xml:space="preserve"> 6. </w:t>
      </w:r>
      <w:r w:rsidR="00571D86">
        <w:rPr>
          <w:rFonts w:asciiTheme="majorHAnsi" w:hAnsiTheme="majorHAnsi" w:cstheme="minorBidi"/>
          <w:color w:val="auto"/>
          <w:szCs w:val="22"/>
        </w:rPr>
        <w:t xml:space="preserve">Det innebär en gemensam infart till </w:t>
      </w:r>
      <w:proofErr w:type="spellStart"/>
      <w:r w:rsidR="00571D86">
        <w:rPr>
          <w:rFonts w:asciiTheme="majorHAnsi" w:hAnsiTheme="majorHAnsi" w:cstheme="minorBidi"/>
          <w:color w:val="auto"/>
          <w:szCs w:val="22"/>
        </w:rPr>
        <w:t>Aspeholm</w:t>
      </w:r>
      <w:proofErr w:type="spellEnd"/>
      <w:r w:rsidR="00571D86">
        <w:rPr>
          <w:rFonts w:asciiTheme="majorHAnsi" w:hAnsiTheme="majorHAnsi" w:cstheme="minorBidi"/>
          <w:color w:val="auto"/>
          <w:szCs w:val="22"/>
        </w:rPr>
        <w:t xml:space="preserve"> 6 och </w:t>
      </w:r>
      <w:proofErr w:type="spellStart"/>
      <w:r w:rsidR="00571D86">
        <w:rPr>
          <w:rFonts w:asciiTheme="majorHAnsi" w:hAnsiTheme="majorHAnsi" w:cstheme="minorBidi"/>
          <w:color w:val="auto"/>
          <w:szCs w:val="22"/>
        </w:rPr>
        <w:t>Aspeholm</w:t>
      </w:r>
      <w:proofErr w:type="spellEnd"/>
      <w:r w:rsidR="00571D86">
        <w:rPr>
          <w:rFonts w:asciiTheme="majorHAnsi" w:hAnsiTheme="majorHAnsi" w:cstheme="minorBidi"/>
          <w:color w:val="auto"/>
          <w:szCs w:val="22"/>
        </w:rPr>
        <w:t xml:space="preserve"> 13. Trafikverket är </w:t>
      </w:r>
      <w:proofErr w:type="gramStart"/>
      <w:r w:rsidR="00571D86">
        <w:rPr>
          <w:rFonts w:asciiTheme="majorHAnsi" w:hAnsiTheme="majorHAnsi" w:cstheme="minorBidi"/>
          <w:color w:val="auto"/>
          <w:szCs w:val="22"/>
        </w:rPr>
        <w:t>negativa</w:t>
      </w:r>
      <w:proofErr w:type="gramEnd"/>
      <w:r w:rsidR="00571D86">
        <w:rPr>
          <w:rFonts w:asciiTheme="majorHAnsi" w:hAnsiTheme="majorHAnsi" w:cstheme="minorBidi"/>
          <w:color w:val="auto"/>
          <w:szCs w:val="22"/>
        </w:rPr>
        <w:t xml:space="preserve"> till att skapa </w:t>
      </w:r>
      <w:r w:rsidR="00C06076">
        <w:rPr>
          <w:rFonts w:asciiTheme="majorHAnsi" w:hAnsiTheme="majorHAnsi" w:cstheme="minorBidi"/>
          <w:color w:val="auto"/>
          <w:szCs w:val="22"/>
        </w:rPr>
        <w:t>ytterligare en</w:t>
      </w:r>
      <w:r w:rsidR="00571D86">
        <w:rPr>
          <w:rFonts w:asciiTheme="majorHAnsi" w:hAnsiTheme="majorHAnsi" w:cstheme="minorBidi"/>
          <w:color w:val="auto"/>
          <w:szCs w:val="22"/>
        </w:rPr>
        <w:t xml:space="preserve"> infart från </w:t>
      </w:r>
      <w:proofErr w:type="spellStart"/>
      <w:r w:rsidR="00571D86">
        <w:rPr>
          <w:rFonts w:asciiTheme="majorHAnsi" w:hAnsiTheme="majorHAnsi" w:cstheme="minorBidi"/>
          <w:color w:val="auto"/>
          <w:szCs w:val="22"/>
        </w:rPr>
        <w:t>Heckebergavägen</w:t>
      </w:r>
      <w:proofErr w:type="spellEnd"/>
      <w:r w:rsidR="00571D86">
        <w:rPr>
          <w:rFonts w:asciiTheme="majorHAnsi" w:hAnsiTheme="majorHAnsi" w:cstheme="minorBidi"/>
          <w:color w:val="auto"/>
          <w:szCs w:val="22"/>
        </w:rPr>
        <w:t xml:space="preserve"> direkt till </w:t>
      </w:r>
      <w:proofErr w:type="spellStart"/>
      <w:r w:rsidR="00571D86">
        <w:rPr>
          <w:rFonts w:asciiTheme="majorHAnsi" w:hAnsiTheme="majorHAnsi" w:cstheme="minorBidi"/>
          <w:color w:val="auto"/>
          <w:szCs w:val="22"/>
        </w:rPr>
        <w:t>Aspeholm</w:t>
      </w:r>
      <w:proofErr w:type="spellEnd"/>
      <w:r w:rsidR="00571D86">
        <w:rPr>
          <w:rFonts w:asciiTheme="majorHAnsi" w:hAnsiTheme="majorHAnsi" w:cstheme="minorBidi"/>
          <w:color w:val="auto"/>
          <w:szCs w:val="22"/>
        </w:rPr>
        <w:t xml:space="preserve"> 13.</w:t>
      </w:r>
    </w:p>
    <w:p w:rsidR="00571D86" w:rsidRDefault="00571D86" w:rsidP="009937B6">
      <w:pPr>
        <w:pStyle w:val="Default"/>
        <w:rPr>
          <w:rFonts w:asciiTheme="majorHAnsi" w:hAnsiTheme="majorHAnsi" w:cstheme="minorBidi"/>
          <w:color w:val="auto"/>
          <w:szCs w:val="22"/>
        </w:rPr>
      </w:pPr>
    </w:p>
    <w:p w:rsidR="00571D86" w:rsidRPr="009937B6" w:rsidRDefault="009937B6" w:rsidP="00C06076">
      <w:pPr>
        <w:pStyle w:val="Default"/>
        <w:rPr>
          <w:rFonts w:asciiTheme="majorHAnsi" w:hAnsiTheme="majorHAnsi" w:cstheme="minorBidi"/>
          <w:color w:val="auto"/>
          <w:szCs w:val="22"/>
        </w:rPr>
      </w:pPr>
      <w:r w:rsidRPr="009937B6">
        <w:rPr>
          <w:rFonts w:asciiTheme="majorHAnsi" w:hAnsiTheme="majorHAnsi" w:cstheme="minorBidi"/>
          <w:color w:val="auto"/>
          <w:szCs w:val="22"/>
        </w:rPr>
        <w:t xml:space="preserve">På </w:t>
      </w:r>
      <w:proofErr w:type="spellStart"/>
      <w:r w:rsidRPr="009937B6">
        <w:rPr>
          <w:rFonts w:asciiTheme="majorHAnsi" w:hAnsiTheme="majorHAnsi" w:cstheme="minorBidi"/>
          <w:color w:val="auto"/>
          <w:szCs w:val="22"/>
        </w:rPr>
        <w:t>Aspeholm</w:t>
      </w:r>
      <w:proofErr w:type="spellEnd"/>
      <w:r w:rsidRPr="009937B6">
        <w:rPr>
          <w:rFonts w:asciiTheme="majorHAnsi" w:hAnsiTheme="majorHAnsi" w:cstheme="minorBidi"/>
          <w:color w:val="auto"/>
          <w:szCs w:val="22"/>
        </w:rPr>
        <w:t xml:space="preserve"> 6 </w:t>
      </w:r>
      <w:r w:rsidR="006029DE">
        <w:rPr>
          <w:rFonts w:asciiTheme="majorHAnsi" w:hAnsiTheme="majorHAnsi" w:cstheme="minorBidi"/>
          <w:color w:val="auto"/>
          <w:szCs w:val="22"/>
        </w:rPr>
        <w:t xml:space="preserve">som ägs av </w:t>
      </w:r>
      <w:r w:rsidRPr="009937B6">
        <w:rPr>
          <w:rFonts w:asciiTheme="majorHAnsi" w:hAnsiTheme="majorHAnsi" w:cstheme="minorBidi"/>
          <w:color w:val="auto"/>
          <w:szCs w:val="22"/>
        </w:rPr>
        <w:t>bolaget Angelica butiksfastigheter AB</w:t>
      </w:r>
      <w:r w:rsidR="006029DE">
        <w:rPr>
          <w:rFonts w:asciiTheme="majorHAnsi" w:hAnsiTheme="majorHAnsi" w:cstheme="minorBidi"/>
          <w:color w:val="auto"/>
          <w:szCs w:val="22"/>
        </w:rPr>
        <w:t xml:space="preserve"> finns en livsmedelsbutik</w:t>
      </w:r>
      <w:r w:rsidRPr="009937B6">
        <w:rPr>
          <w:rFonts w:asciiTheme="majorHAnsi" w:hAnsiTheme="majorHAnsi" w:cstheme="minorBidi"/>
          <w:color w:val="auto"/>
          <w:szCs w:val="22"/>
        </w:rPr>
        <w:t xml:space="preserve">. Den tidigare ägaren av bolaget har motsatt sig en infart över </w:t>
      </w:r>
      <w:proofErr w:type="spellStart"/>
      <w:r w:rsidRPr="009937B6">
        <w:rPr>
          <w:rFonts w:asciiTheme="majorHAnsi" w:hAnsiTheme="majorHAnsi" w:cstheme="minorBidi"/>
          <w:color w:val="auto"/>
          <w:szCs w:val="22"/>
        </w:rPr>
        <w:t>Aspeholm</w:t>
      </w:r>
      <w:proofErr w:type="spellEnd"/>
      <w:r w:rsidRPr="009937B6">
        <w:rPr>
          <w:rFonts w:asciiTheme="majorHAnsi" w:hAnsiTheme="majorHAnsi" w:cstheme="minorBidi"/>
          <w:color w:val="auto"/>
          <w:szCs w:val="22"/>
        </w:rPr>
        <w:t xml:space="preserve"> 6. Detta har inneburit att </w:t>
      </w:r>
      <w:r w:rsidR="00366D74">
        <w:rPr>
          <w:rFonts w:asciiTheme="majorHAnsi" w:hAnsiTheme="majorHAnsi" w:cstheme="minorBidi"/>
          <w:color w:val="auto"/>
          <w:szCs w:val="22"/>
        </w:rPr>
        <w:t xml:space="preserve">detaljplanen </w:t>
      </w:r>
      <w:r w:rsidR="00366D74">
        <w:rPr>
          <w:rFonts w:asciiTheme="majorHAnsi" w:hAnsiTheme="majorHAnsi" w:cstheme="minorBidi"/>
          <w:color w:val="auto"/>
          <w:szCs w:val="22"/>
        </w:rPr>
        <w:lastRenderedPageBreak/>
        <w:t xml:space="preserve">inte har kunnat genomföras och </w:t>
      </w:r>
      <w:r w:rsidRPr="009937B6">
        <w:rPr>
          <w:rFonts w:asciiTheme="majorHAnsi" w:hAnsiTheme="majorHAnsi" w:cstheme="minorBidi"/>
          <w:color w:val="auto"/>
          <w:szCs w:val="22"/>
        </w:rPr>
        <w:t xml:space="preserve">bostäder inte har kunnat byggas på </w:t>
      </w:r>
      <w:proofErr w:type="spellStart"/>
      <w:r w:rsidRPr="009937B6">
        <w:rPr>
          <w:rFonts w:asciiTheme="majorHAnsi" w:hAnsiTheme="majorHAnsi" w:cstheme="minorBidi"/>
          <w:color w:val="auto"/>
          <w:szCs w:val="22"/>
        </w:rPr>
        <w:t>Aspeholm</w:t>
      </w:r>
      <w:proofErr w:type="spellEnd"/>
      <w:r w:rsidRPr="009937B6">
        <w:rPr>
          <w:rFonts w:asciiTheme="majorHAnsi" w:hAnsiTheme="majorHAnsi" w:cstheme="minorBidi"/>
          <w:color w:val="auto"/>
          <w:szCs w:val="22"/>
        </w:rPr>
        <w:t xml:space="preserve"> 13.</w:t>
      </w:r>
    </w:p>
    <w:p w:rsidR="009937B6" w:rsidRDefault="009937B6" w:rsidP="009937B6">
      <w:pPr>
        <w:pStyle w:val="Rubrik3"/>
        <w:rPr>
          <w:rFonts w:ascii="Calibri" w:hAnsi="Calibri" w:cs="Calibri"/>
        </w:rPr>
      </w:pPr>
      <w:r>
        <w:rPr>
          <w:rFonts w:ascii="Calibri" w:hAnsi="Calibri" w:cs="Calibri"/>
        </w:rPr>
        <w:t>Nya möjligheter till samarbete</w:t>
      </w:r>
    </w:p>
    <w:p w:rsidR="009937B6" w:rsidRDefault="009937B6" w:rsidP="009937B6">
      <w:pPr>
        <w:pStyle w:val="Default"/>
        <w:rPr>
          <w:rFonts w:asciiTheme="majorHAnsi" w:hAnsiTheme="majorHAnsi" w:cstheme="minorBidi"/>
          <w:color w:val="auto"/>
          <w:szCs w:val="22"/>
        </w:rPr>
      </w:pPr>
      <w:r w:rsidRPr="009937B6">
        <w:rPr>
          <w:rFonts w:asciiTheme="majorHAnsi" w:hAnsiTheme="majorHAnsi" w:cstheme="minorBidi"/>
          <w:color w:val="auto"/>
          <w:szCs w:val="22"/>
        </w:rPr>
        <w:t xml:space="preserve">Angelica butiksfastigheter AB har under 2018 bytt ägare. Angelica Butiksfastigheter AB ingår i Angelicagruppen AB som numera ägs av Viola </w:t>
      </w:r>
      <w:proofErr w:type="spellStart"/>
      <w:r w:rsidRPr="009937B6">
        <w:rPr>
          <w:rFonts w:asciiTheme="majorHAnsi" w:hAnsiTheme="majorHAnsi" w:cstheme="minorBidi"/>
          <w:color w:val="auto"/>
          <w:szCs w:val="22"/>
        </w:rPr>
        <w:t>Tricolor</w:t>
      </w:r>
      <w:proofErr w:type="spellEnd"/>
      <w:r w:rsidRPr="009937B6">
        <w:rPr>
          <w:rFonts w:asciiTheme="majorHAnsi" w:hAnsiTheme="majorHAnsi" w:cstheme="minorBidi"/>
          <w:color w:val="auto"/>
          <w:szCs w:val="22"/>
        </w:rPr>
        <w:t xml:space="preserve"> och </w:t>
      </w:r>
      <w:proofErr w:type="spellStart"/>
      <w:r w:rsidRPr="009937B6">
        <w:rPr>
          <w:rFonts w:asciiTheme="majorHAnsi" w:hAnsiTheme="majorHAnsi" w:cstheme="minorBidi"/>
          <w:color w:val="auto"/>
          <w:szCs w:val="22"/>
        </w:rPr>
        <w:t>Hefec</w:t>
      </w:r>
      <w:proofErr w:type="spellEnd"/>
      <w:r w:rsidRPr="009937B6">
        <w:rPr>
          <w:rFonts w:asciiTheme="majorHAnsi" w:hAnsiTheme="majorHAnsi" w:cstheme="minorBidi"/>
          <w:color w:val="auto"/>
          <w:szCs w:val="22"/>
        </w:rPr>
        <w:t xml:space="preserve"> i Skåne AB samt </w:t>
      </w:r>
      <w:proofErr w:type="spellStart"/>
      <w:r w:rsidRPr="009937B6">
        <w:rPr>
          <w:rFonts w:asciiTheme="majorHAnsi" w:hAnsiTheme="majorHAnsi" w:cstheme="minorBidi"/>
          <w:color w:val="auto"/>
          <w:szCs w:val="22"/>
        </w:rPr>
        <w:t>Eurocorp</w:t>
      </w:r>
      <w:proofErr w:type="spellEnd"/>
      <w:r w:rsidRPr="009937B6">
        <w:rPr>
          <w:rFonts w:asciiTheme="majorHAnsi" w:hAnsiTheme="majorHAnsi" w:cstheme="minorBidi"/>
          <w:color w:val="auto"/>
          <w:szCs w:val="22"/>
        </w:rPr>
        <w:t xml:space="preserve"> AB. Företagen har kopplingar till </w:t>
      </w:r>
      <w:proofErr w:type="spellStart"/>
      <w:r w:rsidRPr="009937B6">
        <w:rPr>
          <w:rFonts w:asciiTheme="majorHAnsi" w:hAnsiTheme="majorHAnsi" w:cstheme="minorBidi"/>
          <w:color w:val="auto"/>
          <w:szCs w:val="22"/>
        </w:rPr>
        <w:t>bl.a</w:t>
      </w:r>
      <w:proofErr w:type="spellEnd"/>
      <w:r w:rsidRPr="009937B6">
        <w:rPr>
          <w:rFonts w:asciiTheme="majorHAnsi" w:hAnsiTheme="majorHAnsi" w:cstheme="minorBidi"/>
          <w:color w:val="auto"/>
          <w:szCs w:val="22"/>
        </w:rPr>
        <w:t xml:space="preserve"> </w:t>
      </w:r>
      <w:proofErr w:type="spellStart"/>
      <w:r w:rsidRPr="009937B6">
        <w:rPr>
          <w:rFonts w:asciiTheme="majorHAnsi" w:hAnsiTheme="majorHAnsi" w:cstheme="minorBidi"/>
          <w:color w:val="auto"/>
          <w:szCs w:val="22"/>
        </w:rPr>
        <w:t>Trianon</w:t>
      </w:r>
      <w:proofErr w:type="spellEnd"/>
      <w:r w:rsidRPr="009937B6">
        <w:rPr>
          <w:rFonts w:asciiTheme="majorHAnsi" w:hAnsiTheme="majorHAnsi" w:cstheme="minorBidi"/>
          <w:color w:val="auto"/>
          <w:szCs w:val="22"/>
        </w:rPr>
        <w:t xml:space="preserve"> och Lomma Tegelfabrik AB. Lunds kommun har initierat en dialog med de nya ägarna i syfte att hitta en möjlighet att utveckla och skapa nya bostäder i Genarps centrum. De nya ägarna till Angelica butiksfastigheter AB är positivt inställd till att samverka för att möjliggöra byggnation på och utveckling av del av </w:t>
      </w:r>
      <w:proofErr w:type="spellStart"/>
      <w:r w:rsidRPr="009937B6">
        <w:rPr>
          <w:rFonts w:asciiTheme="majorHAnsi" w:hAnsiTheme="majorHAnsi" w:cstheme="minorBidi"/>
          <w:color w:val="auto"/>
          <w:szCs w:val="22"/>
        </w:rPr>
        <w:t>Aspeholm</w:t>
      </w:r>
      <w:proofErr w:type="spellEnd"/>
      <w:r w:rsidRPr="009937B6">
        <w:rPr>
          <w:rFonts w:asciiTheme="majorHAnsi" w:hAnsiTheme="majorHAnsi" w:cstheme="minorBidi"/>
          <w:color w:val="auto"/>
          <w:szCs w:val="22"/>
        </w:rPr>
        <w:t xml:space="preserve"> 6 och </w:t>
      </w:r>
      <w:proofErr w:type="spellStart"/>
      <w:r w:rsidRPr="009937B6">
        <w:rPr>
          <w:rFonts w:asciiTheme="majorHAnsi" w:hAnsiTheme="majorHAnsi" w:cstheme="minorBidi"/>
          <w:color w:val="auto"/>
          <w:szCs w:val="22"/>
        </w:rPr>
        <w:t>Aspeholm</w:t>
      </w:r>
      <w:proofErr w:type="spellEnd"/>
      <w:r w:rsidRPr="009937B6">
        <w:rPr>
          <w:rFonts w:asciiTheme="majorHAnsi" w:hAnsiTheme="majorHAnsi" w:cstheme="minorBidi"/>
          <w:color w:val="auto"/>
          <w:szCs w:val="22"/>
        </w:rPr>
        <w:t xml:space="preserve"> 13. </w:t>
      </w:r>
    </w:p>
    <w:p w:rsidR="00951260" w:rsidRPr="009937B6" w:rsidRDefault="00951260" w:rsidP="009937B6">
      <w:pPr>
        <w:pStyle w:val="Default"/>
        <w:rPr>
          <w:rFonts w:asciiTheme="majorHAnsi" w:hAnsiTheme="majorHAnsi" w:cstheme="minorBidi"/>
          <w:color w:val="auto"/>
          <w:szCs w:val="22"/>
        </w:rPr>
      </w:pPr>
    </w:p>
    <w:p w:rsidR="009937B6" w:rsidRDefault="009937B6" w:rsidP="009937B6">
      <w:pPr>
        <w:pStyle w:val="Default"/>
        <w:rPr>
          <w:rFonts w:asciiTheme="majorHAnsi" w:hAnsiTheme="majorHAnsi" w:cstheme="minorBidi"/>
          <w:color w:val="auto"/>
          <w:szCs w:val="22"/>
        </w:rPr>
      </w:pPr>
      <w:r w:rsidRPr="009937B6">
        <w:rPr>
          <w:rFonts w:asciiTheme="majorHAnsi" w:hAnsiTheme="majorHAnsi" w:cstheme="minorBidi"/>
          <w:color w:val="auto"/>
          <w:szCs w:val="22"/>
        </w:rPr>
        <w:t>Under dialogarbetet har Angelica butiksfastigheter AB</w:t>
      </w:r>
      <w:r w:rsidR="002E1902">
        <w:rPr>
          <w:rFonts w:asciiTheme="majorHAnsi" w:hAnsiTheme="majorHAnsi" w:cstheme="minorBidi"/>
          <w:color w:val="auto"/>
          <w:szCs w:val="22"/>
        </w:rPr>
        <w:t>, nedan kallt Angelica</w:t>
      </w:r>
      <w:r w:rsidRPr="009937B6">
        <w:rPr>
          <w:rFonts w:asciiTheme="majorHAnsi" w:hAnsiTheme="majorHAnsi" w:cstheme="minorBidi"/>
          <w:color w:val="auto"/>
          <w:szCs w:val="22"/>
        </w:rPr>
        <w:t xml:space="preserve"> inlett ett samarbete med fastighetsbolaget </w:t>
      </w:r>
      <w:proofErr w:type="spellStart"/>
      <w:r w:rsidRPr="009937B6">
        <w:rPr>
          <w:rFonts w:asciiTheme="majorHAnsi" w:hAnsiTheme="majorHAnsi" w:cstheme="minorBidi"/>
          <w:color w:val="auto"/>
          <w:szCs w:val="22"/>
        </w:rPr>
        <w:t>KlaraBo</w:t>
      </w:r>
      <w:proofErr w:type="spellEnd"/>
      <w:r w:rsidRPr="009937B6">
        <w:rPr>
          <w:rFonts w:asciiTheme="majorHAnsi" w:hAnsiTheme="majorHAnsi" w:cstheme="minorBidi"/>
          <w:color w:val="auto"/>
          <w:szCs w:val="22"/>
        </w:rPr>
        <w:t xml:space="preserve"> Sverige AB, nedan kallat </w:t>
      </w:r>
      <w:proofErr w:type="spellStart"/>
      <w:r w:rsidRPr="009937B6">
        <w:rPr>
          <w:rFonts w:asciiTheme="majorHAnsi" w:hAnsiTheme="majorHAnsi" w:cstheme="minorBidi"/>
          <w:color w:val="auto"/>
          <w:szCs w:val="22"/>
        </w:rPr>
        <w:t>KlaraBo</w:t>
      </w:r>
      <w:proofErr w:type="spellEnd"/>
      <w:r w:rsidRPr="009937B6">
        <w:rPr>
          <w:rFonts w:asciiTheme="majorHAnsi" w:hAnsiTheme="majorHAnsi" w:cstheme="minorBidi"/>
          <w:color w:val="auto"/>
          <w:szCs w:val="22"/>
        </w:rPr>
        <w:t xml:space="preserve">. </w:t>
      </w:r>
      <w:proofErr w:type="spellStart"/>
      <w:r w:rsidRPr="009937B6">
        <w:rPr>
          <w:rFonts w:asciiTheme="majorHAnsi" w:hAnsiTheme="majorHAnsi" w:cstheme="minorBidi"/>
          <w:color w:val="auto"/>
          <w:szCs w:val="22"/>
        </w:rPr>
        <w:t>KlaraBo</w:t>
      </w:r>
      <w:proofErr w:type="spellEnd"/>
      <w:r w:rsidRPr="009937B6">
        <w:rPr>
          <w:rFonts w:asciiTheme="majorHAnsi" w:hAnsiTheme="majorHAnsi" w:cstheme="minorBidi"/>
          <w:color w:val="auto"/>
          <w:szCs w:val="22"/>
        </w:rPr>
        <w:t xml:space="preserve"> startade sin verksamhet 2016 och har huvudkontor i Malmö. </w:t>
      </w:r>
      <w:proofErr w:type="spellStart"/>
      <w:r w:rsidRPr="009937B6">
        <w:rPr>
          <w:rFonts w:asciiTheme="majorHAnsi" w:hAnsiTheme="majorHAnsi" w:cstheme="minorBidi"/>
          <w:color w:val="auto"/>
          <w:szCs w:val="22"/>
        </w:rPr>
        <w:t>KlaraBo</w:t>
      </w:r>
      <w:proofErr w:type="spellEnd"/>
      <w:r w:rsidRPr="009937B6">
        <w:rPr>
          <w:rFonts w:asciiTheme="majorHAnsi" w:hAnsiTheme="majorHAnsi" w:cstheme="minorBidi"/>
          <w:color w:val="auto"/>
          <w:szCs w:val="22"/>
        </w:rPr>
        <w:t xml:space="preserve"> </w:t>
      </w:r>
      <w:r w:rsidR="00366D74">
        <w:rPr>
          <w:rFonts w:asciiTheme="majorHAnsi" w:hAnsiTheme="majorHAnsi" w:cstheme="minorBidi"/>
          <w:color w:val="auto"/>
          <w:szCs w:val="22"/>
        </w:rPr>
        <w:t>bygger, äger och förvaltar ca 1</w:t>
      </w:r>
      <w:r w:rsidRPr="009937B6">
        <w:rPr>
          <w:rFonts w:asciiTheme="majorHAnsi" w:hAnsiTheme="majorHAnsi" w:cstheme="minorBidi"/>
          <w:color w:val="auto"/>
          <w:szCs w:val="22"/>
        </w:rPr>
        <w:t>820 hyresbostäder. Därutöver har de 110 lägenheter som är under produktion.</w:t>
      </w:r>
    </w:p>
    <w:p w:rsidR="00366D74" w:rsidRPr="009937B6" w:rsidRDefault="00366D74" w:rsidP="009937B6">
      <w:pPr>
        <w:pStyle w:val="Default"/>
        <w:rPr>
          <w:rFonts w:asciiTheme="majorHAnsi" w:hAnsiTheme="majorHAnsi" w:cstheme="minorBidi"/>
          <w:color w:val="auto"/>
          <w:szCs w:val="22"/>
        </w:rPr>
      </w:pPr>
    </w:p>
    <w:p w:rsidR="00C06076" w:rsidRDefault="009937B6" w:rsidP="009937B6">
      <w:pPr>
        <w:pStyle w:val="Default"/>
        <w:rPr>
          <w:rFonts w:asciiTheme="majorHAnsi" w:hAnsiTheme="majorHAnsi" w:cstheme="minorBidi"/>
          <w:color w:val="auto"/>
          <w:szCs w:val="22"/>
        </w:rPr>
      </w:pPr>
      <w:proofErr w:type="spellStart"/>
      <w:r w:rsidRPr="009937B6">
        <w:rPr>
          <w:rFonts w:asciiTheme="majorHAnsi" w:hAnsiTheme="majorHAnsi" w:cstheme="minorBidi"/>
          <w:color w:val="auto"/>
          <w:szCs w:val="22"/>
        </w:rPr>
        <w:t>Klarabo</w:t>
      </w:r>
      <w:proofErr w:type="spellEnd"/>
      <w:r w:rsidRPr="009937B6">
        <w:rPr>
          <w:rFonts w:asciiTheme="majorHAnsi" w:hAnsiTheme="majorHAnsi" w:cstheme="minorBidi"/>
          <w:color w:val="auto"/>
          <w:szCs w:val="22"/>
        </w:rPr>
        <w:t xml:space="preserve"> har i samråd med kommunen tagit fram ett förslag till bebyggelse som innebär cirka 1 500 kvm BTA tillkommande byggrätt.</w:t>
      </w:r>
      <w:r>
        <w:t xml:space="preserve"> </w:t>
      </w:r>
      <w:r w:rsidRPr="009937B6">
        <w:rPr>
          <w:rFonts w:asciiTheme="majorHAnsi" w:hAnsiTheme="majorHAnsi" w:cstheme="minorBidi"/>
          <w:color w:val="auto"/>
          <w:szCs w:val="22"/>
        </w:rPr>
        <w:t>Föreslagen byggrätt möjliggör för cirka 20 lägenheter i flerbostadshus</w:t>
      </w:r>
      <w:r w:rsidR="00571D86">
        <w:rPr>
          <w:rFonts w:asciiTheme="majorHAnsi" w:hAnsiTheme="majorHAnsi" w:cstheme="minorBidi"/>
          <w:color w:val="auto"/>
          <w:szCs w:val="22"/>
        </w:rPr>
        <w:t>, se illustrationsplan och situationsplan nedan.</w:t>
      </w:r>
      <w:r w:rsidR="00C65C76">
        <w:rPr>
          <w:rFonts w:asciiTheme="majorHAnsi" w:hAnsiTheme="majorHAnsi" w:cstheme="minorBidi"/>
          <w:color w:val="auto"/>
          <w:szCs w:val="22"/>
        </w:rPr>
        <w:t xml:space="preserve"> Bostäderna </w:t>
      </w:r>
      <w:proofErr w:type="gramStart"/>
      <w:r w:rsidR="00C65C76">
        <w:rPr>
          <w:rFonts w:asciiTheme="majorHAnsi" w:hAnsiTheme="majorHAnsi" w:cstheme="minorBidi"/>
          <w:color w:val="auto"/>
          <w:szCs w:val="22"/>
        </w:rPr>
        <w:t>planeras</w:t>
      </w:r>
      <w:proofErr w:type="gramEnd"/>
      <w:r w:rsidR="00C65C76">
        <w:rPr>
          <w:rFonts w:asciiTheme="majorHAnsi" w:hAnsiTheme="majorHAnsi" w:cstheme="minorBidi"/>
          <w:color w:val="auto"/>
          <w:szCs w:val="22"/>
        </w:rPr>
        <w:t xml:space="preserve"> </w:t>
      </w:r>
      <w:proofErr w:type="gramStart"/>
      <w:r w:rsidR="00C65C76">
        <w:rPr>
          <w:rFonts w:asciiTheme="majorHAnsi" w:hAnsiTheme="majorHAnsi" w:cstheme="minorBidi"/>
          <w:color w:val="auto"/>
          <w:szCs w:val="22"/>
        </w:rPr>
        <w:t>upplåtas</w:t>
      </w:r>
      <w:proofErr w:type="gramEnd"/>
      <w:r w:rsidR="00C65C76">
        <w:rPr>
          <w:rFonts w:asciiTheme="majorHAnsi" w:hAnsiTheme="majorHAnsi" w:cstheme="minorBidi"/>
          <w:color w:val="auto"/>
          <w:szCs w:val="22"/>
        </w:rPr>
        <w:t xml:space="preserve"> med hyresrätt.</w:t>
      </w:r>
    </w:p>
    <w:p w:rsidR="00320F54" w:rsidRDefault="00320F54" w:rsidP="009937B6">
      <w:pPr>
        <w:pStyle w:val="Default"/>
        <w:rPr>
          <w:rFonts w:asciiTheme="majorHAnsi" w:hAnsiTheme="majorHAnsi" w:cstheme="minorBidi"/>
          <w:color w:val="auto"/>
          <w:szCs w:val="22"/>
        </w:rPr>
      </w:pPr>
    </w:p>
    <w:p w:rsidR="00C06076" w:rsidRDefault="00C06076" w:rsidP="009937B6">
      <w:pPr>
        <w:pStyle w:val="Default"/>
        <w:rPr>
          <w:rFonts w:asciiTheme="majorHAnsi" w:hAnsiTheme="majorHAnsi" w:cstheme="minorBidi"/>
          <w:color w:val="auto"/>
          <w:szCs w:val="22"/>
        </w:rPr>
      </w:pPr>
    </w:p>
    <w:p w:rsidR="009937B6" w:rsidRDefault="009937B6" w:rsidP="009937B6">
      <w:pPr>
        <w:pStyle w:val="Default"/>
      </w:pPr>
      <w:r w:rsidRPr="009937B6">
        <w:rPr>
          <w:rFonts w:asciiTheme="majorHAnsi" w:hAnsiTheme="majorHAnsi" w:cstheme="minorBidi"/>
          <w:noProof/>
          <w:color w:val="auto"/>
          <w:szCs w:val="22"/>
          <w:lang w:eastAsia="sv-SE"/>
        </w:rPr>
        <w:drawing>
          <wp:inline distT="0" distB="0" distL="0" distR="0" wp14:anchorId="738C3E13" wp14:editId="66364C5E">
            <wp:extent cx="4500245" cy="290258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937B6" w:rsidRPr="00320F54" w:rsidRDefault="009937B6" w:rsidP="009937B6">
      <w:pPr>
        <w:pStyle w:val="Brdtext"/>
        <w:rPr>
          <w:rFonts w:asciiTheme="majorHAnsi" w:hAnsiTheme="majorHAnsi"/>
          <w:i/>
          <w:sz w:val="20"/>
          <w:szCs w:val="20"/>
        </w:rPr>
      </w:pPr>
      <w:r w:rsidRPr="00320F54">
        <w:rPr>
          <w:rFonts w:asciiTheme="majorHAnsi" w:hAnsiTheme="majorHAnsi"/>
          <w:i/>
          <w:sz w:val="20"/>
          <w:szCs w:val="20"/>
        </w:rPr>
        <w:t xml:space="preserve">Illustration från </w:t>
      </w:r>
      <w:proofErr w:type="spellStart"/>
      <w:r w:rsidRPr="00320F54">
        <w:rPr>
          <w:rFonts w:asciiTheme="majorHAnsi" w:hAnsiTheme="majorHAnsi"/>
          <w:i/>
          <w:sz w:val="20"/>
          <w:szCs w:val="20"/>
        </w:rPr>
        <w:t>KlaraBo</w:t>
      </w:r>
      <w:proofErr w:type="spellEnd"/>
      <w:r w:rsidRPr="00320F54">
        <w:rPr>
          <w:rFonts w:asciiTheme="majorHAnsi" w:hAnsiTheme="majorHAnsi"/>
          <w:i/>
          <w:sz w:val="20"/>
          <w:szCs w:val="20"/>
        </w:rPr>
        <w:t xml:space="preserve"> av fasad mot </w:t>
      </w:r>
      <w:proofErr w:type="spellStart"/>
      <w:r w:rsidRPr="00320F54">
        <w:rPr>
          <w:rFonts w:asciiTheme="majorHAnsi" w:hAnsiTheme="majorHAnsi"/>
          <w:i/>
          <w:sz w:val="20"/>
          <w:szCs w:val="20"/>
        </w:rPr>
        <w:t>Heckebergavägen</w:t>
      </w:r>
      <w:proofErr w:type="spellEnd"/>
      <w:r w:rsidRPr="00320F54">
        <w:rPr>
          <w:rFonts w:asciiTheme="majorHAnsi" w:hAnsiTheme="majorHAnsi"/>
          <w:i/>
          <w:sz w:val="20"/>
          <w:szCs w:val="20"/>
        </w:rPr>
        <w:t xml:space="preserve">. </w:t>
      </w:r>
    </w:p>
    <w:p w:rsidR="00C06076" w:rsidRPr="009937B6" w:rsidRDefault="00C06076" w:rsidP="009937B6">
      <w:pPr>
        <w:pStyle w:val="Brdtext"/>
        <w:rPr>
          <w:rFonts w:asciiTheme="majorHAnsi" w:hAnsiTheme="majorHAnsi"/>
          <w:i/>
        </w:rPr>
      </w:pPr>
    </w:p>
    <w:p w:rsidR="009937B6" w:rsidRDefault="009937B6" w:rsidP="009937B6">
      <w:pPr>
        <w:pStyle w:val="Brdtext"/>
        <w:rPr>
          <w:rFonts w:asciiTheme="majorHAnsi" w:hAnsiTheme="majorHAnsi"/>
        </w:rPr>
      </w:pPr>
      <w:r w:rsidRPr="009937B6">
        <w:rPr>
          <w:rFonts w:asciiTheme="majorHAnsi" w:hAnsiTheme="majorHAnsi"/>
        </w:rPr>
        <w:lastRenderedPageBreak/>
        <w:t xml:space="preserve">Byggrätten medför ett parkeringsbehov om 15 parkeringsplatser med dagens parkeringsnorm. Den största delen av behovet har i förslag till bebyggelse lösts genom att parkeringsplatser placeras på </w:t>
      </w:r>
      <w:proofErr w:type="spellStart"/>
      <w:r w:rsidRPr="009937B6">
        <w:rPr>
          <w:rFonts w:asciiTheme="majorHAnsi" w:hAnsiTheme="majorHAnsi"/>
        </w:rPr>
        <w:t>Aspeholm</w:t>
      </w:r>
      <w:proofErr w:type="spellEnd"/>
      <w:r w:rsidRPr="009937B6">
        <w:rPr>
          <w:rFonts w:asciiTheme="majorHAnsi" w:hAnsiTheme="majorHAnsi"/>
        </w:rPr>
        <w:t xml:space="preserve"> 6. </w:t>
      </w:r>
      <w:r w:rsidR="00366D74">
        <w:rPr>
          <w:rFonts w:asciiTheme="majorHAnsi" w:hAnsiTheme="majorHAnsi"/>
        </w:rPr>
        <w:t>Den nya ägaren</w:t>
      </w:r>
      <w:r w:rsidRPr="009937B6">
        <w:rPr>
          <w:rFonts w:asciiTheme="majorHAnsi" w:hAnsiTheme="majorHAnsi"/>
        </w:rPr>
        <w:t xml:space="preserve"> av Angelica </w:t>
      </w:r>
      <w:r w:rsidR="00366D74">
        <w:rPr>
          <w:rFonts w:asciiTheme="majorHAnsi" w:hAnsiTheme="majorHAnsi"/>
        </w:rPr>
        <w:t xml:space="preserve">och </w:t>
      </w:r>
      <w:r w:rsidR="00C06076">
        <w:rPr>
          <w:rFonts w:asciiTheme="majorHAnsi" w:hAnsiTheme="majorHAnsi"/>
        </w:rPr>
        <w:t xml:space="preserve">fastigheten har </w:t>
      </w:r>
      <w:r w:rsidRPr="009937B6">
        <w:rPr>
          <w:rFonts w:asciiTheme="majorHAnsi" w:hAnsiTheme="majorHAnsi"/>
        </w:rPr>
        <w:t xml:space="preserve">kommit överens om att teckna servitutsavtal </w:t>
      </w:r>
      <w:r w:rsidR="00366D74">
        <w:rPr>
          <w:rFonts w:asciiTheme="majorHAnsi" w:hAnsiTheme="majorHAnsi"/>
        </w:rPr>
        <w:t xml:space="preserve">med </w:t>
      </w:r>
      <w:proofErr w:type="spellStart"/>
      <w:r w:rsidR="00366D74">
        <w:rPr>
          <w:rFonts w:asciiTheme="majorHAnsi" w:hAnsiTheme="majorHAnsi"/>
        </w:rPr>
        <w:t>Klarabo</w:t>
      </w:r>
      <w:proofErr w:type="spellEnd"/>
      <w:r w:rsidR="00366D74">
        <w:rPr>
          <w:rFonts w:asciiTheme="majorHAnsi" w:hAnsiTheme="majorHAnsi"/>
        </w:rPr>
        <w:t xml:space="preserve"> </w:t>
      </w:r>
      <w:r w:rsidRPr="009937B6">
        <w:rPr>
          <w:rFonts w:asciiTheme="majorHAnsi" w:hAnsiTheme="majorHAnsi"/>
        </w:rPr>
        <w:t>om bland annat infart och parkering</w:t>
      </w:r>
      <w:r w:rsidR="00C06076">
        <w:rPr>
          <w:rFonts w:asciiTheme="majorHAnsi" w:hAnsiTheme="majorHAnsi"/>
        </w:rPr>
        <w:t xml:space="preserve"> på </w:t>
      </w:r>
      <w:proofErr w:type="spellStart"/>
      <w:r w:rsidR="00C06076">
        <w:rPr>
          <w:rFonts w:asciiTheme="majorHAnsi" w:hAnsiTheme="majorHAnsi"/>
        </w:rPr>
        <w:t>Aspeholm</w:t>
      </w:r>
      <w:proofErr w:type="spellEnd"/>
      <w:r w:rsidR="00C06076">
        <w:rPr>
          <w:rFonts w:asciiTheme="majorHAnsi" w:hAnsiTheme="majorHAnsi"/>
        </w:rPr>
        <w:t xml:space="preserve"> 6</w:t>
      </w:r>
      <w:r w:rsidRPr="009937B6">
        <w:rPr>
          <w:rFonts w:asciiTheme="majorHAnsi" w:hAnsiTheme="majorHAnsi"/>
        </w:rPr>
        <w:t>.</w:t>
      </w:r>
      <w:r w:rsidR="00571D86">
        <w:rPr>
          <w:rFonts w:asciiTheme="majorHAnsi" w:hAnsiTheme="majorHAnsi"/>
        </w:rPr>
        <w:t xml:space="preserve"> </w:t>
      </w:r>
    </w:p>
    <w:p w:rsidR="00C06076" w:rsidRDefault="00C06076" w:rsidP="009937B6">
      <w:pPr>
        <w:pStyle w:val="Brdtext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En gemensam infart från </w:t>
      </w:r>
      <w:proofErr w:type="spellStart"/>
      <w:r>
        <w:rPr>
          <w:rFonts w:asciiTheme="majorHAnsi" w:hAnsiTheme="majorHAnsi"/>
        </w:rPr>
        <w:t>Heckebergavägen</w:t>
      </w:r>
      <w:proofErr w:type="spellEnd"/>
      <w:r>
        <w:rPr>
          <w:rFonts w:asciiTheme="majorHAnsi" w:hAnsiTheme="majorHAnsi"/>
        </w:rPr>
        <w:t xml:space="preserve"> till </w:t>
      </w:r>
      <w:proofErr w:type="spellStart"/>
      <w:r>
        <w:rPr>
          <w:rFonts w:asciiTheme="majorHAnsi" w:hAnsiTheme="majorHAnsi"/>
        </w:rPr>
        <w:t>Aspeholm</w:t>
      </w:r>
      <w:proofErr w:type="spellEnd"/>
      <w:r>
        <w:rPr>
          <w:rFonts w:asciiTheme="majorHAnsi" w:hAnsiTheme="majorHAnsi"/>
        </w:rPr>
        <w:t xml:space="preserve"> 6 och den kommunala fastigheten </w:t>
      </w:r>
      <w:proofErr w:type="spellStart"/>
      <w:r>
        <w:rPr>
          <w:rFonts w:asciiTheme="majorHAnsi" w:hAnsiTheme="majorHAnsi"/>
        </w:rPr>
        <w:t>Aspeholm</w:t>
      </w:r>
      <w:proofErr w:type="spellEnd"/>
      <w:r>
        <w:rPr>
          <w:rFonts w:asciiTheme="majorHAnsi" w:hAnsiTheme="majorHAnsi"/>
        </w:rPr>
        <w:t xml:space="preserve"> 13 öppnar upp för nya möjligheter att  bygga bostäder.</w:t>
      </w:r>
    </w:p>
    <w:p w:rsidR="00320F54" w:rsidRPr="009937B6" w:rsidRDefault="00320F54" w:rsidP="009937B6">
      <w:pPr>
        <w:pStyle w:val="Brdtext"/>
        <w:rPr>
          <w:rFonts w:asciiTheme="majorHAnsi" w:hAnsiTheme="majorHAnsi"/>
        </w:rPr>
      </w:pPr>
    </w:p>
    <w:p w:rsidR="009937B6" w:rsidRPr="00320F54" w:rsidRDefault="00366D74" w:rsidP="009937B6">
      <w:pPr>
        <w:pStyle w:val="Brdtext"/>
        <w:rPr>
          <w:rFonts w:asciiTheme="majorHAnsi" w:hAnsiTheme="majorHAnsi"/>
          <w:i/>
          <w:sz w:val="20"/>
          <w:szCs w:val="20"/>
        </w:rPr>
      </w:pPr>
      <w:r>
        <w:rPr>
          <w:noProof/>
          <w:lang w:eastAsia="sv-SE"/>
        </w:rPr>
        <w:drawing>
          <wp:inline distT="0" distB="0" distL="0" distR="0" wp14:anchorId="7E3C3CC0" wp14:editId="77D6EC90">
            <wp:extent cx="4500245" cy="3390265"/>
            <wp:effectExtent l="0" t="0" r="0" b="63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7B6">
        <w:br/>
      </w:r>
      <w:r w:rsidR="009937B6" w:rsidRPr="00320F54">
        <w:rPr>
          <w:rFonts w:asciiTheme="majorHAnsi" w:hAnsiTheme="majorHAnsi"/>
          <w:i/>
          <w:sz w:val="20"/>
          <w:szCs w:val="20"/>
        </w:rPr>
        <w:t xml:space="preserve">Situationsplan över </w:t>
      </w:r>
      <w:proofErr w:type="spellStart"/>
      <w:r w:rsidR="009937B6" w:rsidRPr="00320F54">
        <w:rPr>
          <w:rFonts w:asciiTheme="majorHAnsi" w:hAnsiTheme="majorHAnsi"/>
          <w:i/>
          <w:sz w:val="20"/>
          <w:szCs w:val="20"/>
        </w:rPr>
        <w:t>Aspeholm</w:t>
      </w:r>
      <w:proofErr w:type="spellEnd"/>
      <w:r w:rsidR="009937B6" w:rsidRPr="00320F54">
        <w:rPr>
          <w:rFonts w:asciiTheme="majorHAnsi" w:hAnsiTheme="majorHAnsi"/>
          <w:i/>
          <w:sz w:val="20"/>
          <w:szCs w:val="20"/>
        </w:rPr>
        <w:t xml:space="preserve"> 13 samt förslag till parkeringslösning och infart inom </w:t>
      </w:r>
      <w:proofErr w:type="spellStart"/>
      <w:r w:rsidR="009937B6" w:rsidRPr="00320F54">
        <w:rPr>
          <w:rFonts w:asciiTheme="majorHAnsi" w:hAnsiTheme="majorHAnsi"/>
          <w:i/>
          <w:sz w:val="20"/>
          <w:szCs w:val="20"/>
        </w:rPr>
        <w:t>Aspeholm</w:t>
      </w:r>
      <w:proofErr w:type="spellEnd"/>
      <w:r w:rsidR="009937B6" w:rsidRPr="00320F54">
        <w:rPr>
          <w:rFonts w:asciiTheme="majorHAnsi" w:hAnsiTheme="majorHAnsi"/>
          <w:i/>
          <w:sz w:val="20"/>
          <w:szCs w:val="20"/>
        </w:rPr>
        <w:t xml:space="preserve"> 6.</w:t>
      </w:r>
    </w:p>
    <w:p w:rsidR="00320F54" w:rsidRPr="009937B6" w:rsidRDefault="00320F54" w:rsidP="009937B6">
      <w:pPr>
        <w:pStyle w:val="Brdtext"/>
        <w:rPr>
          <w:rFonts w:asciiTheme="majorHAnsi" w:hAnsiTheme="majorHAnsi"/>
          <w:i/>
        </w:rPr>
      </w:pPr>
    </w:p>
    <w:p w:rsidR="009937B6" w:rsidRDefault="009937B6" w:rsidP="009937B6">
      <w:pPr>
        <w:pStyle w:val="Brdtext"/>
        <w:rPr>
          <w:rFonts w:asciiTheme="majorHAnsi" w:hAnsiTheme="majorHAnsi"/>
        </w:rPr>
      </w:pPr>
      <w:r w:rsidRPr="009937B6">
        <w:rPr>
          <w:rFonts w:asciiTheme="majorHAnsi" w:hAnsiTheme="majorHAnsi"/>
        </w:rPr>
        <w:t xml:space="preserve">Byggnationen kan </w:t>
      </w:r>
      <w:r w:rsidR="00C06076">
        <w:rPr>
          <w:rFonts w:asciiTheme="majorHAnsi" w:hAnsiTheme="majorHAnsi"/>
        </w:rPr>
        <w:t xml:space="preserve">dock </w:t>
      </w:r>
      <w:r w:rsidRPr="009937B6">
        <w:rPr>
          <w:rFonts w:asciiTheme="majorHAnsi" w:hAnsiTheme="majorHAnsi"/>
        </w:rPr>
        <w:t>inte genomföras inom ramen för gällande detaljplan. En förutsättning för att möjliggöra denna byggnation är ny detaljplaneläggning.</w:t>
      </w:r>
    </w:p>
    <w:p w:rsidR="002E1902" w:rsidRPr="002E1902" w:rsidRDefault="002E1902" w:rsidP="002E1902">
      <w:pPr>
        <w:pStyle w:val="Rubrik3"/>
        <w:rPr>
          <w:rFonts w:ascii="Calibri" w:hAnsi="Calibri" w:cs="Calibri"/>
        </w:rPr>
      </w:pPr>
      <w:r w:rsidRPr="002E1902">
        <w:rPr>
          <w:rFonts w:ascii="Calibri" w:hAnsi="Calibri" w:cs="Calibri"/>
        </w:rPr>
        <w:t>Markanvisning</w:t>
      </w:r>
    </w:p>
    <w:p w:rsidR="002E1902" w:rsidRPr="00F36BCA" w:rsidRDefault="00951260" w:rsidP="009937B6">
      <w:pPr>
        <w:pStyle w:val="Brdtext"/>
        <w:rPr>
          <w:rFonts w:asciiTheme="majorHAnsi" w:hAnsiTheme="majorHAnsi"/>
        </w:rPr>
      </w:pPr>
      <w:r w:rsidRPr="00F36BCA">
        <w:rPr>
          <w:rFonts w:asciiTheme="majorHAnsi" w:hAnsiTheme="majorHAnsi"/>
        </w:rPr>
        <w:t xml:space="preserve">Markanvisningsavtal </w:t>
      </w:r>
      <w:proofErr w:type="gramStart"/>
      <w:r w:rsidRPr="00F36BCA">
        <w:rPr>
          <w:rFonts w:asciiTheme="majorHAnsi" w:hAnsiTheme="majorHAnsi"/>
        </w:rPr>
        <w:t>föreslås</w:t>
      </w:r>
      <w:proofErr w:type="gramEnd"/>
      <w:r w:rsidRPr="00F36BCA">
        <w:rPr>
          <w:rFonts w:asciiTheme="majorHAnsi" w:hAnsiTheme="majorHAnsi"/>
        </w:rPr>
        <w:t xml:space="preserve"> </w:t>
      </w:r>
      <w:proofErr w:type="gramStart"/>
      <w:r w:rsidRPr="00F36BCA">
        <w:rPr>
          <w:rFonts w:asciiTheme="majorHAnsi" w:hAnsiTheme="majorHAnsi"/>
        </w:rPr>
        <w:t>tecknas</w:t>
      </w:r>
      <w:proofErr w:type="gramEnd"/>
      <w:r w:rsidRPr="00F36BCA">
        <w:rPr>
          <w:rFonts w:asciiTheme="majorHAnsi" w:hAnsiTheme="majorHAnsi"/>
        </w:rPr>
        <w:t xml:space="preserve"> med </w:t>
      </w:r>
      <w:proofErr w:type="spellStart"/>
      <w:r w:rsidRPr="00F36BCA">
        <w:rPr>
          <w:rFonts w:asciiTheme="majorHAnsi" w:hAnsiTheme="majorHAnsi"/>
        </w:rPr>
        <w:t>Klarabo</w:t>
      </w:r>
      <w:proofErr w:type="spellEnd"/>
      <w:r w:rsidRPr="00F36BCA">
        <w:rPr>
          <w:rFonts w:asciiTheme="majorHAnsi" w:hAnsiTheme="majorHAnsi"/>
        </w:rPr>
        <w:t xml:space="preserve"> och Angelica i syfte att möjliggöra byggnation av bostäder på </w:t>
      </w:r>
      <w:proofErr w:type="spellStart"/>
      <w:r w:rsidRPr="00F36BCA">
        <w:rPr>
          <w:rFonts w:asciiTheme="majorHAnsi" w:hAnsiTheme="majorHAnsi"/>
        </w:rPr>
        <w:t>Aspeho</w:t>
      </w:r>
      <w:r w:rsidR="002E1902" w:rsidRPr="00F36BCA">
        <w:rPr>
          <w:rFonts w:asciiTheme="majorHAnsi" w:hAnsiTheme="majorHAnsi"/>
        </w:rPr>
        <w:t>lm</w:t>
      </w:r>
      <w:proofErr w:type="spellEnd"/>
      <w:r w:rsidR="002E1902" w:rsidRPr="00F36BCA">
        <w:rPr>
          <w:rFonts w:asciiTheme="majorHAnsi" w:hAnsiTheme="majorHAnsi"/>
        </w:rPr>
        <w:t xml:space="preserve"> 13. I avtalet framgår att ko</w:t>
      </w:r>
      <w:r w:rsidRPr="00F36BCA">
        <w:rPr>
          <w:rFonts w:asciiTheme="majorHAnsi" w:hAnsiTheme="majorHAnsi"/>
        </w:rPr>
        <w:t xml:space="preserve">mmunen avser sälja marken till </w:t>
      </w:r>
      <w:proofErr w:type="spellStart"/>
      <w:r w:rsidRPr="00F36BCA">
        <w:rPr>
          <w:rFonts w:asciiTheme="majorHAnsi" w:hAnsiTheme="majorHAnsi"/>
        </w:rPr>
        <w:t>Klarabo</w:t>
      </w:r>
      <w:proofErr w:type="spellEnd"/>
      <w:r w:rsidRPr="00F36BCA">
        <w:rPr>
          <w:rFonts w:asciiTheme="majorHAnsi" w:hAnsiTheme="majorHAnsi"/>
        </w:rPr>
        <w:t xml:space="preserve"> för en marknadsmässig köpeskillin</w:t>
      </w:r>
      <w:r w:rsidR="002E1902" w:rsidRPr="00F36BCA">
        <w:rPr>
          <w:rFonts w:asciiTheme="majorHAnsi" w:hAnsiTheme="majorHAnsi"/>
        </w:rPr>
        <w:t xml:space="preserve">g när det säkrats att </w:t>
      </w:r>
      <w:proofErr w:type="spellStart"/>
      <w:r w:rsidR="002E1902" w:rsidRPr="00F36BCA">
        <w:rPr>
          <w:rFonts w:asciiTheme="majorHAnsi" w:hAnsiTheme="majorHAnsi"/>
        </w:rPr>
        <w:t>Klarabo</w:t>
      </w:r>
      <w:proofErr w:type="spellEnd"/>
      <w:r w:rsidR="002E1902" w:rsidRPr="00F36BCA">
        <w:rPr>
          <w:rFonts w:asciiTheme="majorHAnsi" w:hAnsiTheme="majorHAnsi"/>
        </w:rPr>
        <w:t xml:space="preserve"> k</w:t>
      </w:r>
      <w:r w:rsidRPr="00F36BCA">
        <w:rPr>
          <w:rFonts w:asciiTheme="majorHAnsi" w:hAnsiTheme="majorHAnsi"/>
        </w:rPr>
        <w:t xml:space="preserve">ommer att </w:t>
      </w:r>
      <w:r w:rsidR="002E1902" w:rsidRPr="00F36BCA">
        <w:rPr>
          <w:rFonts w:asciiTheme="majorHAnsi" w:hAnsiTheme="majorHAnsi"/>
        </w:rPr>
        <w:t>påbörja byggnation av bostäder</w:t>
      </w:r>
      <w:r w:rsidRPr="00F36BCA">
        <w:rPr>
          <w:rFonts w:asciiTheme="majorHAnsi" w:hAnsiTheme="majorHAnsi"/>
        </w:rPr>
        <w:t xml:space="preserve">. </w:t>
      </w:r>
      <w:r w:rsidR="002E1902" w:rsidRPr="00F36BCA">
        <w:rPr>
          <w:rFonts w:asciiTheme="majorHAnsi" w:hAnsiTheme="majorHAnsi"/>
        </w:rPr>
        <w:t xml:space="preserve"> För att möjliggöra detta förbinder sig Angelica att teckna avtal med </w:t>
      </w:r>
      <w:proofErr w:type="spellStart"/>
      <w:r w:rsidR="002E1902" w:rsidRPr="00F36BCA">
        <w:rPr>
          <w:rFonts w:asciiTheme="majorHAnsi" w:hAnsiTheme="majorHAnsi"/>
        </w:rPr>
        <w:t>Klarabo</w:t>
      </w:r>
      <w:proofErr w:type="spellEnd"/>
      <w:r w:rsidR="002E1902" w:rsidRPr="00F36BCA">
        <w:rPr>
          <w:rFonts w:asciiTheme="majorHAnsi" w:hAnsiTheme="majorHAnsi"/>
        </w:rPr>
        <w:t xml:space="preserve"> om upplåtelse av mark på fastighet </w:t>
      </w:r>
      <w:proofErr w:type="spellStart"/>
      <w:r w:rsidR="002E1902" w:rsidRPr="00F36BCA">
        <w:rPr>
          <w:rFonts w:asciiTheme="majorHAnsi" w:hAnsiTheme="majorHAnsi"/>
        </w:rPr>
        <w:t>Aspeholm</w:t>
      </w:r>
      <w:proofErr w:type="spellEnd"/>
      <w:r w:rsidR="002E1902" w:rsidRPr="00F36BCA">
        <w:rPr>
          <w:rFonts w:asciiTheme="majorHAnsi" w:hAnsiTheme="majorHAnsi"/>
        </w:rPr>
        <w:t xml:space="preserve"> 6 för infart och parkering som behövs för genomförandet av den framtida detaljplanen.</w:t>
      </w:r>
    </w:p>
    <w:p w:rsidR="00951260" w:rsidRPr="00F36BCA" w:rsidRDefault="00951260" w:rsidP="009937B6">
      <w:pPr>
        <w:pStyle w:val="Brdtext"/>
        <w:rPr>
          <w:rFonts w:asciiTheme="majorHAnsi" w:hAnsiTheme="majorHAnsi"/>
        </w:rPr>
      </w:pPr>
      <w:r w:rsidRPr="00F36BCA">
        <w:rPr>
          <w:rFonts w:asciiTheme="majorHAnsi" w:hAnsiTheme="majorHAnsi"/>
        </w:rPr>
        <w:lastRenderedPageBreak/>
        <w:t xml:space="preserve">I avtalet framgår det att kostnader </w:t>
      </w:r>
      <w:r w:rsidR="002E1902" w:rsidRPr="00F36BCA">
        <w:rPr>
          <w:rFonts w:asciiTheme="majorHAnsi" w:hAnsiTheme="majorHAnsi"/>
        </w:rPr>
        <w:t xml:space="preserve">för </w:t>
      </w:r>
      <w:r w:rsidRPr="00F36BCA">
        <w:rPr>
          <w:rFonts w:asciiTheme="majorHAnsi" w:hAnsiTheme="majorHAnsi"/>
        </w:rPr>
        <w:t xml:space="preserve">arkeologiska </w:t>
      </w:r>
      <w:r w:rsidR="002E1902" w:rsidRPr="00F36BCA">
        <w:rPr>
          <w:rFonts w:asciiTheme="majorHAnsi" w:hAnsiTheme="majorHAnsi"/>
        </w:rPr>
        <w:t>undersökningar</w:t>
      </w:r>
      <w:r w:rsidRPr="00F36BCA">
        <w:rPr>
          <w:rFonts w:asciiTheme="majorHAnsi" w:hAnsiTheme="majorHAnsi"/>
        </w:rPr>
        <w:t xml:space="preserve">  och </w:t>
      </w:r>
      <w:r w:rsidR="002E1902" w:rsidRPr="00F36BCA">
        <w:rPr>
          <w:rFonts w:asciiTheme="majorHAnsi" w:hAnsiTheme="majorHAnsi"/>
        </w:rPr>
        <w:t xml:space="preserve">avhjälpande av </w:t>
      </w:r>
      <w:r w:rsidRPr="00F36BCA">
        <w:rPr>
          <w:rFonts w:asciiTheme="majorHAnsi" w:hAnsiTheme="majorHAnsi"/>
        </w:rPr>
        <w:t>föroreningsskada som krävs för att marken ska kunna bebyggas</w:t>
      </w:r>
      <w:r w:rsidR="002E1902" w:rsidRPr="00F36BCA">
        <w:rPr>
          <w:rFonts w:asciiTheme="majorHAnsi" w:hAnsiTheme="majorHAnsi"/>
        </w:rPr>
        <w:t xml:space="preserve"> </w:t>
      </w:r>
      <w:r w:rsidRPr="00F36BCA">
        <w:rPr>
          <w:rFonts w:asciiTheme="majorHAnsi" w:hAnsiTheme="majorHAnsi"/>
        </w:rPr>
        <w:t>ersätts av kommunen upp till ett sammanlagt belopp som motsvarar köpeskillingen.</w:t>
      </w:r>
    </w:p>
    <w:p w:rsidR="009937B6" w:rsidRDefault="009937B6" w:rsidP="009937B6">
      <w:pPr>
        <w:pStyle w:val="Brdtext"/>
        <w:rPr>
          <w:rFonts w:asciiTheme="majorHAnsi" w:hAnsiTheme="majorHAnsi"/>
        </w:rPr>
      </w:pPr>
      <w:r w:rsidRPr="00F36BCA">
        <w:rPr>
          <w:rFonts w:asciiTheme="majorHAnsi" w:hAnsiTheme="majorHAnsi"/>
        </w:rPr>
        <w:t xml:space="preserve">Efter att markanvisningsavtal tecknats ska </w:t>
      </w:r>
      <w:proofErr w:type="spellStart"/>
      <w:r w:rsidRPr="00F36BCA">
        <w:rPr>
          <w:rFonts w:asciiTheme="majorHAnsi" w:hAnsiTheme="majorHAnsi"/>
        </w:rPr>
        <w:t>KlaraBo</w:t>
      </w:r>
      <w:proofErr w:type="spellEnd"/>
      <w:r w:rsidRPr="00F36BCA">
        <w:rPr>
          <w:rFonts w:asciiTheme="majorHAnsi" w:hAnsiTheme="majorHAnsi"/>
        </w:rPr>
        <w:t xml:space="preserve"> </w:t>
      </w:r>
      <w:r w:rsidR="00951260" w:rsidRPr="00F36BCA">
        <w:rPr>
          <w:rFonts w:asciiTheme="majorHAnsi" w:hAnsiTheme="majorHAnsi"/>
        </w:rPr>
        <w:t xml:space="preserve">enligt avtalet </w:t>
      </w:r>
      <w:r w:rsidRPr="00F36BCA">
        <w:rPr>
          <w:rFonts w:asciiTheme="majorHAnsi" w:hAnsiTheme="majorHAnsi"/>
        </w:rPr>
        <w:t xml:space="preserve">ansöka om detaljplaneläggning för </w:t>
      </w:r>
      <w:proofErr w:type="spellStart"/>
      <w:r w:rsidRPr="00F36BCA">
        <w:rPr>
          <w:rFonts w:asciiTheme="majorHAnsi" w:hAnsiTheme="majorHAnsi"/>
        </w:rPr>
        <w:t>Aspeholm</w:t>
      </w:r>
      <w:proofErr w:type="spellEnd"/>
      <w:r w:rsidRPr="00F36BCA">
        <w:rPr>
          <w:rFonts w:asciiTheme="majorHAnsi" w:hAnsiTheme="majorHAnsi"/>
        </w:rPr>
        <w:t xml:space="preserve"> 13 och del av </w:t>
      </w:r>
      <w:proofErr w:type="spellStart"/>
      <w:r w:rsidRPr="00F36BCA">
        <w:rPr>
          <w:rFonts w:asciiTheme="majorHAnsi" w:hAnsiTheme="majorHAnsi"/>
        </w:rPr>
        <w:t>Aspeholm</w:t>
      </w:r>
      <w:proofErr w:type="spellEnd"/>
      <w:r w:rsidRPr="00F36BCA">
        <w:rPr>
          <w:rFonts w:asciiTheme="majorHAnsi" w:hAnsiTheme="majorHAnsi"/>
        </w:rPr>
        <w:t xml:space="preserve"> 6.</w:t>
      </w:r>
    </w:p>
    <w:p w:rsidR="00951260" w:rsidRDefault="007C20FC" w:rsidP="009937B6">
      <w:pPr>
        <w:pStyle w:val="Brdtext"/>
        <w:rPr>
          <w:rFonts w:asciiTheme="majorHAnsi" w:hAnsiTheme="majorHAnsi"/>
        </w:rPr>
      </w:pPr>
      <w:r>
        <w:rPr>
          <w:rFonts w:asciiTheme="majorHAnsi" w:hAnsiTheme="majorHAnsi"/>
        </w:rPr>
        <w:t>Köpeskillingen uppskattas vara i sådan nivå att beslut om markanvisning och kommande försäljning kan fattas av tekniska nämnden.</w:t>
      </w:r>
    </w:p>
    <w:p w:rsidR="00951260" w:rsidRPr="009937B6" w:rsidRDefault="00951260" w:rsidP="009937B6">
      <w:pPr>
        <w:pStyle w:val="Brdtext"/>
        <w:rPr>
          <w:rFonts w:asciiTheme="majorHAnsi" w:hAnsiTheme="majorHAnsi"/>
        </w:rPr>
      </w:pPr>
    </w:p>
    <w:p w:rsidR="00493178" w:rsidRPr="002874F9" w:rsidRDefault="00493178" w:rsidP="00493178">
      <w:pPr>
        <w:pStyle w:val="Rubrik2"/>
        <w:rPr>
          <w:rFonts w:ascii="Calibri" w:hAnsi="Calibri" w:cs="Calibri"/>
        </w:rPr>
      </w:pPr>
      <w:r w:rsidRPr="002874F9">
        <w:rPr>
          <w:rFonts w:ascii="Calibri" w:hAnsi="Calibri" w:cs="Calibri"/>
        </w:rPr>
        <w:t>Förvaltningens förslag till beslut</w:t>
      </w:r>
    </w:p>
    <w:p w:rsidR="00493178" w:rsidRPr="002874F9" w:rsidRDefault="00AE5B4E" w:rsidP="00493178">
      <w:pPr>
        <w:pStyle w:val="Rubrik3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alias w:val="Serie.Nämnd"/>
          <w:tag w:val="MSC_Serie.Namnd_LUN"/>
          <w:id w:val="669759788"/>
          <w:placeholder>
            <w:docPart w:val="92E51F10236E489D8E681A7969EA804C"/>
          </w:placeholder>
          <w:dataBinding w:prefixMappings="xmlns:ns0='http://tempuri.org/'" w:xpath="/ns0:DOCX_SETTINGS[1]/ns0:TOINSERTINDOCXFILE[1]/ns0:DOCX_DATA[1]/ns0:DATANODES[1]/ns0:DATAFIELD[17]" w:storeItemID="{D1A7D791-C6CE-462E-BA9C-804F3D461130}"/>
          <w:text/>
        </w:sdtPr>
        <w:sdtEndPr/>
        <w:sdtContent>
          <w:r w:rsidR="00D00163" w:rsidRPr="002874F9">
            <w:rPr>
              <w:rFonts w:ascii="Calibri" w:hAnsi="Calibri" w:cs="Calibri"/>
            </w:rPr>
            <w:t>Tekniska nämnden</w:t>
          </w:r>
        </w:sdtContent>
      </w:sdt>
      <w:r w:rsidR="00493178" w:rsidRPr="002874F9">
        <w:rPr>
          <w:rFonts w:ascii="Calibri" w:hAnsi="Calibri" w:cs="Calibri"/>
        </w:rPr>
        <w:t xml:space="preserve"> föreslås besluta</w:t>
      </w:r>
    </w:p>
    <w:sdt>
      <w:sdtPr>
        <w:rPr>
          <w:rFonts w:ascii="Cambria" w:hAnsi="Cambria"/>
        </w:rPr>
        <w:alias w:val="Förslag till beslut"/>
        <w:tag w:val="MSC_Tjänsteskrivelse.Förslag_till_beslut_LUN"/>
        <w:id w:val="-1000892670"/>
        <w:placeholder>
          <w:docPart w:val="B17E33D22C634641BC66C116295911A4"/>
        </w:placeholder>
      </w:sdtPr>
      <w:sdtEndPr/>
      <w:sdtContent>
        <w:p w:rsidR="001A2A77" w:rsidRPr="002874F9" w:rsidRDefault="00BE2B78" w:rsidP="00493178">
          <w:pPr>
            <w:pStyle w:val="att-sats"/>
            <w:rPr>
              <w:rFonts w:ascii="Cambria" w:hAnsi="Cambria"/>
            </w:rPr>
          </w:pPr>
          <w:r w:rsidRPr="002874F9">
            <w:rPr>
              <w:rFonts w:ascii="Cambria" w:hAnsi="Cambria"/>
            </w:rPr>
            <w:t>att</w:t>
          </w:r>
          <w:r w:rsidRPr="002874F9">
            <w:rPr>
              <w:rFonts w:ascii="Cambria" w:hAnsi="Cambria"/>
            </w:rPr>
            <w:tab/>
          </w:r>
          <w:r w:rsidR="006029DE">
            <w:rPr>
              <w:rFonts w:ascii="Cambria" w:hAnsi="Cambria"/>
            </w:rPr>
            <w:t xml:space="preserve">teckna markanvisningsavtal med </w:t>
          </w:r>
          <w:proofErr w:type="spellStart"/>
          <w:r w:rsidR="006029DE">
            <w:rPr>
              <w:rFonts w:ascii="Cambria" w:hAnsi="Cambria"/>
            </w:rPr>
            <w:t>KlaraBo</w:t>
          </w:r>
          <w:proofErr w:type="spellEnd"/>
          <w:r w:rsidR="006029DE">
            <w:rPr>
              <w:rFonts w:ascii="Cambria" w:hAnsi="Cambria"/>
            </w:rPr>
            <w:t xml:space="preserve"> Sverige AB och Angelica butiksfastigheter AB i huvudsak i enlighet med förutsättningar stipulerade i denna tjänsteskrivelse och förslag till markanvisningsavtal</w:t>
          </w:r>
        </w:p>
        <w:p w:rsidR="00493178" w:rsidRPr="002874F9" w:rsidRDefault="004322FD" w:rsidP="00493178">
          <w:pPr>
            <w:pStyle w:val="att-sats"/>
            <w:rPr>
              <w:rFonts w:ascii="Cambria" w:hAnsi="Cambria"/>
            </w:rPr>
          </w:pPr>
          <w:r w:rsidRPr="002874F9">
            <w:rPr>
              <w:rFonts w:ascii="Cambria" w:hAnsi="Cambria"/>
            </w:rPr>
            <w:t>att</w:t>
          </w:r>
          <w:r w:rsidRPr="002874F9">
            <w:rPr>
              <w:rFonts w:ascii="Cambria" w:hAnsi="Cambria"/>
            </w:rPr>
            <w:tab/>
          </w:r>
          <w:r w:rsidR="00BE2B78" w:rsidRPr="002874F9">
            <w:rPr>
              <w:rFonts w:ascii="Cambria" w:hAnsi="Cambria"/>
            </w:rPr>
            <w:t>finansiering sker</w:t>
          </w:r>
          <w:r w:rsidR="006029DE">
            <w:rPr>
              <w:rFonts w:ascii="Cambria" w:hAnsi="Cambria"/>
            </w:rPr>
            <w:t xml:space="preserve"> inom ramen för projektet verksamhet 2960 projektnummer 4507.</w:t>
          </w:r>
          <w:r w:rsidR="00BE2B78" w:rsidRPr="002874F9">
            <w:rPr>
              <w:rFonts w:ascii="Cambria" w:hAnsi="Cambria"/>
            </w:rPr>
            <w:t xml:space="preserve"> </w:t>
          </w:r>
        </w:p>
      </w:sdtContent>
    </w:sdt>
    <w:p w:rsidR="00493178" w:rsidRPr="002874F9" w:rsidRDefault="00493178" w:rsidP="002B7290">
      <w:pPr>
        <w:keepNext/>
        <w:rPr>
          <w:rFonts w:ascii="Cambria" w:hAnsi="Cambria"/>
        </w:rPr>
      </w:pPr>
    </w:p>
    <w:p w:rsidR="00493178" w:rsidRPr="002874F9" w:rsidRDefault="00493178" w:rsidP="002B7290">
      <w:pPr>
        <w:keepNext/>
        <w:rPr>
          <w:rFonts w:ascii="Cambria" w:hAnsi="Cambria"/>
        </w:rPr>
      </w:pPr>
    </w:p>
    <w:p w:rsidR="00493178" w:rsidRPr="002874F9" w:rsidRDefault="00493178" w:rsidP="002B7290">
      <w:pPr>
        <w:keepNext/>
        <w:rPr>
          <w:rFonts w:ascii="Cambria" w:hAnsi="Cambria"/>
        </w:rPr>
      </w:pPr>
    </w:p>
    <w:p w:rsidR="00493178" w:rsidRPr="002874F9" w:rsidRDefault="00493178" w:rsidP="002B7290">
      <w:pPr>
        <w:keepNext/>
        <w:rPr>
          <w:rFonts w:ascii="Cambria" w:hAnsi="Cambria"/>
        </w:rPr>
      </w:pPr>
    </w:p>
    <w:tbl>
      <w:tblPr>
        <w:tblStyle w:val="Tabellrutnt"/>
        <w:tblW w:w="74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2"/>
        <w:gridCol w:w="3742"/>
      </w:tblGrid>
      <w:tr w:rsidR="00493178" w:rsidTr="002B7290">
        <w:trPr>
          <w:cantSplit/>
        </w:trPr>
        <w:tc>
          <w:tcPr>
            <w:tcW w:w="3742" w:type="dxa"/>
          </w:tcPr>
          <w:sdt>
            <w:sdtPr>
              <w:rPr>
                <w:rFonts w:ascii="Cambria" w:hAnsi="Cambria" w:cs="Calibri"/>
              </w:rPr>
              <w:alias w:val="Användare.Förvaltningschef Namn"/>
              <w:tag w:val="MSC_Anvandare.Forvaltningschef_Namn_LUN"/>
              <w:id w:val="-902057018"/>
              <w:placeholder>
                <w:docPart w:val="B17E33D22C634641BC66C116295911A4"/>
              </w:placeholder>
              <w:dataBinding w:prefixMappings="xmlns:ns0='http://tempuri.org/'" w:xpath="/ns0:DOCX_SETTINGS[1]/ns0:TOINSERTINDOCXFILE[1]/ns0:DOCX_DATA[1]/ns0:DATANODES[1]/ns0:DATAFIELD[7]" w:storeItemID="{D1A7D791-C6CE-462E-BA9C-804F3D461130}"/>
              <w:text/>
            </w:sdtPr>
            <w:sdtEndPr/>
            <w:sdtContent>
              <w:p w:rsidR="00493178" w:rsidRPr="00825249" w:rsidRDefault="008B3143" w:rsidP="002D1F4A">
                <w:pPr>
                  <w:rPr>
                    <w:rFonts w:ascii="Cambria" w:hAnsi="Cambria" w:cs="Calibri"/>
                  </w:rPr>
                </w:pPr>
                <w:r>
                  <w:rPr>
                    <w:rFonts w:ascii="Cambria" w:hAnsi="Cambria" w:cs="Calibri"/>
                  </w:rPr>
                  <w:t>Mikael Fritzon</w:t>
                </w:r>
              </w:p>
            </w:sdtContent>
          </w:sdt>
          <w:sdt>
            <w:sdtPr>
              <w:rPr>
                <w:rFonts w:ascii="Cambria" w:hAnsi="Cambria"/>
              </w:rPr>
              <w:alias w:val="Användare.Förvaltningschef Titel"/>
              <w:tag w:val="MSC_Anvandare.Forvaltningschef_Titel_LUN"/>
              <w:id w:val="434641195"/>
              <w:placeholder>
                <w:docPart w:val="B17E33D22C634641BC66C116295911A4"/>
              </w:placeholder>
              <w:dataBinding w:prefixMappings="xmlns:ns0='http://tempuri.org/'" w:xpath="/ns0:DOCX_SETTINGS[1]/ns0:TOINSERTINDOCXFILE[1]/ns0:DOCX_DATA[1]/ns0:DATANODES[1]/ns0:DATAFIELD[8]" w:storeItemID="{D1A7D791-C6CE-462E-BA9C-804F3D461130}"/>
              <w:text/>
            </w:sdtPr>
            <w:sdtEndPr/>
            <w:sdtContent>
              <w:p w:rsidR="00493178" w:rsidRPr="00825249" w:rsidRDefault="003325E2" w:rsidP="003325E2">
                <w:pPr>
                  <w:rPr>
                    <w:rFonts w:ascii="Cambria" w:hAnsi="Cambria"/>
                  </w:rPr>
                </w:pPr>
                <w:r w:rsidRPr="00825249">
                  <w:rPr>
                    <w:rFonts w:ascii="Cambria" w:hAnsi="Cambria"/>
                  </w:rPr>
                  <w:t>Teknisk direktör</w:t>
                </w:r>
              </w:p>
            </w:sdtContent>
          </w:sdt>
        </w:tc>
        <w:tc>
          <w:tcPr>
            <w:tcW w:w="3742" w:type="dxa"/>
          </w:tcPr>
          <w:sdt>
            <w:sdtPr>
              <w:rPr>
                <w:rFonts w:ascii="Cambria" w:hAnsi="Cambria"/>
              </w:rPr>
              <w:alias w:val="Användare.Chef Namn"/>
              <w:tag w:val="MSC_Anvandare.Chef_Namn_LUN"/>
              <w:id w:val="-488945937"/>
              <w:placeholder>
                <w:docPart w:val="B17E33D22C634641BC66C116295911A4"/>
              </w:placeholder>
              <w:dataBinding w:prefixMappings="xmlns:ns0='http://tempuri.org/'" w:xpath="/ns0:DOCX_SETTINGS[1]/ns0:TOINSERTINDOCXFILE[1]/ns0:DOCX_DATA[1]/ns0:DATANODES[1]/ns0:DATAFIELD[3]" w:storeItemID="{D1A7D791-C6CE-462E-BA9C-804F3D461130}"/>
              <w:text/>
            </w:sdtPr>
            <w:sdtEndPr/>
            <w:sdtContent>
              <w:p w:rsidR="00493178" w:rsidRPr="00825249" w:rsidRDefault="006029DE" w:rsidP="002D1F4A">
                <w:pPr>
                  <w:rPr>
                    <w:rFonts w:ascii="Cambria" w:hAnsi="Cambria"/>
                  </w:rPr>
                </w:pPr>
                <w:r>
                  <w:rPr>
                    <w:rFonts w:ascii="Cambria" w:hAnsi="Cambria"/>
                  </w:rPr>
                  <w:t>Exploateringschef</w:t>
                </w:r>
              </w:p>
            </w:sdtContent>
          </w:sdt>
          <w:sdt>
            <w:sdtPr>
              <w:rPr>
                <w:rFonts w:ascii="Cambria" w:hAnsi="Cambria"/>
              </w:rPr>
              <w:alias w:val="Användare.Chef Titel"/>
              <w:tag w:val="MSC_Anvandare.Chef_Titel_LUN"/>
              <w:id w:val="-1255896774"/>
              <w:placeholder>
                <w:docPart w:val="B17E33D22C634641BC66C116295911A4"/>
              </w:placeholder>
              <w:dataBinding w:prefixMappings="xmlns:ns0='http://tempuri.org/'" w:xpath="/ns0:DOCX_SETTINGS[1]/ns0:TOINSERTINDOCXFILE[1]/ns0:DOCX_DATA[1]/ns0:DATANODES[1]/ns0:DATAFIELD[4]" w:storeItemID="{D1A7D791-C6CE-462E-BA9C-804F3D461130}"/>
              <w:text/>
            </w:sdtPr>
            <w:sdtEndPr/>
            <w:sdtContent>
              <w:p w:rsidR="00B638DC" w:rsidRDefault="006029DE" w:rsidP="003325E2">
                <w:r>
                  <w:rPr>
                    <w:rFonts w:ascii="Cambria" w:hAnsi="Cambria"/>
                  </w:rPr>
                  <w:t>Anita Wallin</w:t>
                </w:r>
              </w:p>
            </w:sdtContent>
          </w:sdt>
        </w:tc>
      </w:tr>
    </w:tbl>
    <w:p w:rsidR="002D1F4A" w:rsidRPr="002874F9" w:rsidRDefault="002D1F4A" w:rsidP="002D1F4A">
      <w:pPr>
        <w:rPr>
          <w:rFonts w:ascii="Cambria" w:hAnsi="Cambria"/>
        </w:rPr>
      </w:pPr>
    </w:p>
    <w:p w:rsidR="00825249" w:rsidRDefault="00825249" w:rsidP="004D48EA">
      <w:pPr>
        <w:keepNext/>
        <w:rPr>
          <w:rFonts w:ascii="Cambria" w:hAnsi="Cambria"/>
          <w:i/>
        </w:rPr>
      </w:pPr>
    </w:p>
    <w:p w:rsidR="00B638DC" w:rsidRPr="00825249" w:rsidRDefault="00B638DC" w:rsidP="004D48EA">
      <w:pPr>
        <w:keepNext/>
        <w:rPr>
          <w:rFonts w:ascii="Cambria" w:hAnsi="Cambria"/>
          <w:i/>
        </w:rPr>
      </w:pPr>
      <w:r w:rsidRPr="00825249">
        <w:rPr>
          <w:rFonts w:ascii="Cambria" w:hAnsi="Cambria"/>
          <w:i/>
        </w:rPr>
        <w:t>Beslut expedieras till:</w:t>
      </w:r>
    </w:p>
    <w:sdt>
      <w:sdtPr>
        <w:alias w:val="Beslut expedieras till"/>
        <w:tag w:val="MSC_Tjänsteskrivelse.Beslut_expedieras_till_LUN"/>
        <w:id w:val="-755744260"/>
        <w:placeholder>
          <w:docPart w:val="B17E33D22C634641BC66C116295911A4"/>
        </w:placeholder>
      </w:sdtPr>
      <w:sdtEndPr>
        <w:rPr>
          <w:rFonts w:ascii="Cambria" w:hAnsi="Cambria"/>
        </w:rPr>
      </w:sdtEndPr>
      <w:sdtContent>
        <w:p w:rsidR="003325E2" w:rsidRDefault="003325E2" w:rsidP="002D1F4A">
          <w:r w:rsidRPr="00825249">
            <w:rPr>
              <w:rFonts w:ascii="Cambria" w:hAnsi="Cambria"/>
            </w:rPr>
            <w:t>Akten</w:t>
          </w:r>
        </w:p>
        <w:p w:rsidR="006029DE" w:rsidRDefault="006029DE" w:rsidP="002D1F4A">
          <w:pPr>
            <w:rPr>
              <w:rFonts w:ascii="Cambria" w:hAnsi="Cambria"/>
            </w:rPr>
          </w:pPr>
          <w:proofErr w:type="spellStart"/>
          <w:r>
            <w:rPr>
              <w:rFonts w:ascii="Cambria" w:hAnsi="Cambria"/>
            </w:rPr>
            <w:t>KlaraBo</w:t>
          </w:r>
          <w:proofErr w:type="spellEnd"/>
          <w:r>
            <w:rPr>
              <w:rFonts w:ascii="Cambria" w:hAnsi="Cambria"/>
            </w:rPr>
            <w:t xml:space="preserve"> Sverige AB</w:t>
          </w:r>
        </w:p>
        <w:p w:rsidR="006029DE" w:rsidRDefault="006029DE" w:rsidP="002D1F4A">
          <w:pPr>
            <w:rPr>
              <w:rFonts w:ascii="Cambria" w:hAnsi="Cambria"/>
            </w:rPr>
          </w:pPr>
          <w:r>
            <w:rPr>
              <w:rFonts w:ascii="Cambria" w:hAnsi="Cambria"/>
            </w:rPr>
            <w:t>Angelica butiksfastigheter</w:t>
          </w:r>
        </w:p>
        <w:p w:rsidR="006029DE" w:rsidRDefault="006029DE" w:rsidP="002D1F4A">
          <w:pPr>
            <w:rPr>
              <w:rFonts w:ascii="Cambria" w:hAnsi="Cambria"/>
            </w:rPr>
          </w:pPr>
          <w:r>
            <w:rPr>
              <w:rFonts w:ascii="Cambria" w:hAnsi="Cambria"/>
            </w:rPr>
            <w:t>Byggnadsnämnden</w:t>
          </w:r>
        </w:p>
        <w:p w:rsidR="006029DE" w:rsidRDefault="006029DE" w:rsidP="002D1F4A">
          <w:pPr>
            <w:rPr>
              <w:rFonts w:ascii="Cambria" w:hAnsi="Cambria"/>
            </w:rPr>
          </w:pPr>
          <w:r>
            <w:rPr>
              <w:rFonts w:ascii="Cambria" w:hAnsi="Cambria"/>
            </w:rPr>
            <w:t>Serviceförvaltningen</w:t>
          </w:r>
        </w:p>
        <w:p w:rsidR="00B638DC" w:rsidRPr="00825249" w:rsidRDefault="00AE5B4E" w:rsidP="002D1F4A">
          <w:pPr>
            <w:rPr>
              <w:rFonts w:ascii="Cambria" w:hAnsi="Cambria"/>
            </w:rPr>
          </w:pPr>
        </w:p>
      </w:sdtContent>
    </w:sdt>
    <w:sectPr w:rsidR="00B638DC" w:rsidRPr="00825249" w:rsidSect="000444B6">
      <w:headerReference w:type="default" r:id="rId13"/>
      <w:footerReference w:type="default" r:id="rId14"/>
      <w:type w:val="continuous"/>
      <w:pgSz w:w="11906" w:h="16838" w:code="9"/>
      <w:pgMar w:top="567" w:right="2041" w:bottom="851" w:left="2778" w:header="56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BB6" w:rsidRDefault="007E2BB6" w:rsidP="009F10A1">
      <w:r>
        <w:separator/>
      </w:r>
    </w:p>
  </w:endnote>
  <w:endnote w:type="continuationSeparator" w:id="0">
    <w:p w:rsidR="007E2BB6" w:rsidRDefault="007E2BB6" w:rsidP="009F1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nt"/>
      <w:tblW w:w="10377" w:type="dxa"/>
      <w:tblInd w:w="-15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27"/>
      <w:gridCol w:w="2155"/>
      <w:gridCol w:w="1191"/>
      <w:gridCol w:w="1702"/>
      <w:gridCol w:w="2551"/>
      <w:gridCol w:w="851"/>
    </w:tblGrid>
    <w:tr w:rsidR="00601B96" w:rsidRPr="00883041" w:rsidTr="00825249">
      <w:tc>
        <w:tcPr>
          <w:tcW w:w="1927" w:type="dxa"/>
          <w:tcBorders>
            <w:top w:val="single" w:sz="4" w:space="0" w:color="auto"/>
          </w:tcBorders>
        </w:tcPr>
        <w:p w:rsidR="00203F91" w:rsidRPr="00825249" w:rsidRDefault="00203F91" w:rsidP="00883041">
          <w:pPr>
            <w:pStyle w:val="Sidfot1"/>
            <w:rPr>
              <w:rFonts w:ascii="Calibri" w:hAnsi="Calibri" w:cs="Calibri"/>
              <w:sz w:val="14"/>
              <w:szCs w:val="14"/>
            </w:rPr>
          </w:pPr>
          <w:r w:rsidRPr="00825249">
            <w:rPr>
              <w:rFonts w:ascii="Calibri" w:hAnsi="Calibri" w:cs="Calibri"/>
              <w:sz w:val="14"/>
              <w:szCs w:val="14"/>
            </w:rPr>
            <w:t>Postadress</w:t>
          </w:r>
        </w:p>
      </w:tc>
      <w:tc>
        <w:tcPr>
          <w:tcW w:w="2155" w:type="dxa"/>
          <w:tcBorders>
            <w:top w:val="single" w:sz="4" w:space="0" w:color="auto"/>
          </w:tcBorders>
        </w:tcPr>
        <w:p w:rsidR="00203F91" w:rsidRPr="00825249" w:rsidRDefault="00203F91" w:rsidP="00883041">
          <w:pPr>
            <w:pStyle w:val="Sidfot1"/>
            <w:rPr>
              <w:rFonts w:ascii="Calibri" w:hAnsi="Calibri" w:cs="Calibri"/>
              <w:sz w:val="14"/>
              <w:szCs w:val="14"/>
            </w:rPr>
          </w:pPr>
          <w:r w:rsidRPr="00825249">
            <w:rPr>
              <w:rFonts w:ascii="Calibri" w:hAnsi="Calibri" w:cs="Calibri"/>
              <w:sz w:val="14"/>
              <w:szCs w:val="14"/>
            </w:rPr>
            <w:t>Besöksadress</w:t>
          </w:r>
        </w:p>
      </w:tc>
      <w:tc>
        <w:tcPr>
          <w:tcW w:w="1191" w:type="dxa"/>
          <w:tcBorders>
            <w:top w:val="single" w:sz="4" w:space="0" w:color="auto"/>
          </w:tcBorders>
        </w:tcPr>
        <w:p w:rsidR="00203F91" w:rsidRPr="00825249" w:rsidRDefault="00203F91" w:rsidP="00883041">
          <w:pPr>
            <w:pStyle w:val="Sidfot1"/>
            <w:rPr>
              <w:rFonts w:ascii="Calibri" w:hAnsi="Calibri" w:cs="Calibri"/>
              <w:sz w:val="14"/>
              <w:szCs w:val="14"/>
            </w:rPr>
          </w:pPr>
          <w:r w:rsidRPr="00825249">
            <w:rPr>
              <w:rFonts w:ascii="Calibri" w:hAnsi="Calibri" w:cs="Calibri"/>
              <w:sz w:val="14"/>
              <w:szCs w:val="14"/>
            </w:rPr>
            <w:t>Telefon växel</w:t>
          </w:r>
        </w:p>
      </w:tc>
      <w:tc>
        <w:tcPr>
          <w:tcW w:w="1702" w:type="dxa"/>
          <w:tcBorders>
            <w:top w:val="single" w:sz="4" w:space="0" w:color="auto"/>
          </w:tcBorders>
        </w:tcPr>
        <w:p w:rsidR="00203F91" w:rsidRPr="00825249" w:rsidRDefault="00825249" w:rsidP="00825249">
          <w:pPr>
            <w:pStyle w:val="Sidfot1"/>
            <w:ind w:left="563"/>
            <w:rPr>
              <w:rFonts w:ascii="Calibri" w:hAnsi="Calibri" w:cs="Calibri"/>
              <w:sz w:val="14"/>
              <w:szCs w:val="14"/>
            </w:rPr>
          </w:pPr>
          <w:r>
            <w:rPr>
              <w:rFonts w:ascii="Calibri" w:hAnsi="Calibri" w:cs="Calibri"/>
              <w:sz w:val="14"/>
              <w:szCs w:val="14"/>
            </w:rPr>
            <w:t>Internetadress</w:t>
          </w:r>
        </w:p>
      </w:tc>
      <w:tc>
        <w:tcPr>
          <w:tcW w:w="2551" w:type="dxa"/>
          <w:tcBorders>
            <w:top w:val="single" w:sz="4" w:space="0" w:color="auto"/>
          </w:tcBorders>
        </w:tcPr>
        <w:p w:rsidR="00203F91" w:rsidRPr="00825249" w:rsidRDefault="00825249" w:rsidP="00825249">
          <w:pPr>
            <w:pStyle w:val="Sidfot1"/>
            <w:ind w:left="285"/>
            <w:rPr>
              <w:rFonts w:ascii="Calibri" w:hAnsi="Calibri" w:cs="Calibri"/>
              <w:sz w:val="14"/>
              <w:szCs w:val="14"/>
            </w:rPr>
          </w:pPr>
          <w:r>
            <w:rPr>
              <w:rFonts w:ascii="Calibri" w:hAnsi="Calibri" w:cs="Calibri"/>
              <w:sz w:val="14"/>
              <w:szCs w:val="14"/>
            </w:rPr>
            <w:t>e</w:t>
          </w:r>
          <w:r w:rsidR="00601B96" w:rsidRPr="00825249">
            <w:rPr>
              <w:rFonts w:ascii="Calibri" w:hAnsi="Calibri" w:cs="Calibri"/>
              <w:sz w:val="14"/>
              <w:szCs w:val="14"/>
            </w:rPr>
            <w:t>-post</w:t>
          </w:r>
        </w:p>
      </w:tc>
      <w:tc>
        <w:tcPr>
          <w:tcW w:w="851" w:type="dxa"/>
          <w:tcBorders>
            <w:top w:val="single" w:sz="4" w:space="0" w:color="auto"/>
          </w:tcBorders>
        </w:tcPr>
        <w:p w:rsidR="00203F91" w:rsidRPr="00825249" w:rsidRDefault="00203F91" w:rsidP="00883041">
          <w:pPr>
            <w:pStyle w:val="Sidfot1"/>
            <w:rPr>
              <w:rFonts w:ascii="Calibri" w:hAnsi="Calibri" w:cs="Calibri"/>
              <w:sz w:val="14"/>
              <w:szCs w:val="14"/>
            </w:rPr>
          </w:pPr>
        </w:p>
      </w:tc>
    </w:tr>
    <w:tr w:rsidR="00601B96" w:rsidRPr="00883041" w:rsidTr="00825249">
      <w:tc>
        <w:tcPr>
          <w:tcW w:w="1927" w:type="dxa"/>
        </w:tcPr>
        <w:sdt>
          <w:sdtPr>
            <w:rPr>
              <w:rFonts w:ascii="Cambria" w:hAnsi="Cambria"/>
            </w:rPr>
            <w:alias w:val="Användare.Postadress"/>
            <w:tag w:val="MSC_Anvandare.Postadress_LUN"/>
            <w:id w:val="-819572889"/>
            <w:placeholder>
              <w:docPart w:val="9188BF4944FC4B80B800222E79F3C7AB"/>
            </w:placeholder>
            <w:dataBinding w:prefixMappings="xmlns:ns0='http://tempuri.org/'" w:xpath="/ns0:DOCX_SETTINGS[1]/ns0:TOINSERTINDOCXFILE[1]/ns0:DOCX_DATA[1]/ns0:DATANODES[1]/ns0:DATAFIELD[10]" w:storeItemID="{D1A7D791-C6CE-462E-BA9C-804F3D461130}"/>
            <w:text/>
          </w:sdtPr>
          <w:sdtEndPr/>
          <w:sdtContent>
            <w:p w:rsidR="00203F91" w:rsidRPr="00825249" w:rsidRDefault="007B5860" w:rsidP="00F316D3">
              <w:pPr>
                <w:pStyle w:val="Sidfot2"/>
                <w:rPr>
                  <w:rFonts w:ascii="Cambria" w:hAnsi="Cambria"/>
                </w:rPr>
              </w:pPr>
              <w:r w:rsidRPr="00825249">
                <w:rPr>
                  <w:rFonts w:ascii="Cambria" w:hAnsi="Cambria"/>
                </w:rPr>
                <w:t>Box 41, 221 00 Lund</w:t>
              </w:r>
            </w:p>
          </w:sdtContent>
        </w:sdt>
      </w:tc>
      <w:tc>
        <w:tcPr>
          <w:tcW w:w="2155" w:type="dxa"/>
        </w:tcPr>
        <w:sdt>
          <w:sdtPr>
            <w:rPr>
              <w:rFonts w:ascii="Cambria" w:hAnsi="Cambria"/>
            </w:rPr>
            <w:alias w:val="Användare.Besöksadress"/>
            <w:tag w:val="MSC_Anvandare.Besoksadress_LUN"/>
            <w:id w:val="1993594783"/>
            <w:placeholder>
              <w:docPart w:val="9188BF4944FC4B80B800222E79F3C7AB"/>
            </w:placeholder>
            <w:dataBinding w:prefixMappings="xmlns:ns0='http://tempuri.org/'" w:xpath="/ns0:DOCX_SETTINGS[1]/ns0:TOINSERTINDOCXFILE[1]/ns0:DOCX_DATA[1]/ns0:DATANODES[1]/ns0:DATAFIELD[2]" w:storeItemID="{D1A7D791-C6CE-462E-BA9C-804F3D461130}"/>
            <w:text/>
          </w:sdtPr>
          <w:sdtEndPr/>
          <w:sdtContent>
            <w:p w:rsidR="00203F91" w:rsidRPr="00825249" w:rsidRDefault="007B5860" w:rsidP="007B5860">
              <w:pPr>
                <w:pStyle w:val="Sidfot2"/>
                <w:rPr>
                  <w:rFonts w:ascii="Cambria" w:hAnsi="Cambria"/>
                </w:rPr>
              </w:pPr>
              <w:r w:rsidRPr="00825249">
                <w:rPr>
                  <w:rFonts w:ascii="Cambria" w:hAnsi="Cambria"/>
                </w:rPr>
                <w:t>Brotorget 1</w:t>
              </w:r>
            </w:p>
          </w:sdtContent>
        </w:sdt>
      </w:tc>
      <w:tc>
        <w:tcPr>
          <w:tcW w:w="1191" w:type="dxa"/>
        </w:tcPr>
        <w:sdt>
          <w:sdtPr>
            <w:rPr>
              <w:rFonts w:ascii="Cambria" w:hAnsi="Cambria"/>
            </w:rPr>
            <w:alias w:val="Kund.Telefon"/>
            <w:tag w:val="MSC_Kund.Telefon_LUN"/>
            <w:id w:val="1452056753"/>
            <w:placeholder>
              <w:docPart w:val="9188BF4944FC4B80B800222E79F3C7AB"/>
            </w:placeholder>
            <w:dataBinding w:prefixMappings="xmlns:ns0='http://tempuri.org/'" w:xpath="/ns0:DOCX_SETTINGS[1]/ns0:TOINSERTINDOCXFILE[1]/ns0:DOCX_DATA[1]/ns0:DATANODES[1]/ns0:DATAFIELD[14]" w:storeItemID="{D1A7D791-C6CE-462E-BA9C-804F3D461130}"/>
            <w:text/>
          </w:sdtPr>
          <w:sdtEndPr/>
          <w:sdtContent>
            <w:p w:rsidR="00203F91" w:rsidRPr="00825249" w:rsidRDefault="00587ACB" w:rsidP="00F316D3">
              <w:pPr>
                <w:pStyle w:val="Sidfot2"/>
                <w:rPr>
                  <w:rFonts w:ascii="Cambria" w:hAnsi="Cambria"/>
                </w:rPr>
              </w:pPr>
              <w:r w:rsidRPr="00825249">
                <w:rPr>
                  <w:rFonts w:ascii="Cambria" w:hAnsi="Cambria"/>
                </w:rPr>
                <w:t>046-35</w:t>
              </w:r>
              <w:r w:rsidR="00825249" w:rsidRPr="00825249">
                <w:rPr>
                  <w:rFonts w:ascii="Cambria" w:hAnsi="Cambria"/>
                </w:rPr>
                <w:t>9</w:t>
              </w:r>
              <w:r w:rsidRPr="00825249">
                <w:rPr>
                  <w:rFonts w:ascii="Cambria" w:hAnsi="Cambria"/>
                </w:rPr>
                <w:t xml:space="preserve"> 50 00</w:t>
              </w:r>
            </w:p>
          </w:sdtContent>
        </w:sdt>
      </w:tc>
      <w:tc>
        <w:tcPr>
          <w:tcW w:w="1702" w:type="dxa"/>
        </w:tcPr>
        <w:sdt>
          <w:sdtPr>
            <w:rPr>
              <w:rFonts w:ascii="Cambria" w:hAnsi="Cambria"/>
            </w:rPr>
            <w:alias w:val="Användare.Fax"/>
            <w:tag w:val="MSC_Anvandare.Fax_LUN"/>
            <w:id w:val="403114461"/>
            <w:placeholder>
              <w:docPart w:val="9188BF4944FC4B80B800222E79F3C7AB"/>
            </w:placeholder>
            <w:dataBinding w:prefixMappings="xmlns:ns0='http://tempuri.org/'" w:xpath="/ns0:DOCX_SETTINGS[1]/ns0:TOINSERTINDOCXFILE[1]/ns0:DOCX_DATA[1]/ns0:DATANODES[1]/ns0:DATAFIELD[6]" w:storeItemID="{D1A7D791-C6CE-462E-BA9C-804F3D461130}"/>
            <w:text/>
          </w:sdtPr>
          <w:sdtEndPr/>
          <w:sdtContent>
            <w:p w:rsidR="00203F91" w:rsidRPr="00825249" w:rsidRDefault="00587ACB" w:rsidP="00825249">
              <w:pPr>
                <w:pStyle w:val="Sidfot2"/>
                <w:ind w:left="563"/>
                <w:rPr>
                  <w:rFonts w:ascii="Cambria" w:hAnsi="Cambria"/>
                </w:rPr>
              </w:pPr>
              <w:r w:rsidRPr="00825249">
                <w:rPr>
                  <w:rFonts w:ascii="Cambria" w:hAnsi="Cambria"/>
                </w:rPr>
                <w:t xml:space="preserve"> </w:t>
              </w:r>
              <w:r w:rsidR="00825249" w:rsidRPr="00825249">
                <w:rPr>
                  <w:rFonts w:ascii="Cambria" w:hAnsi="Cambria"/>
                </w:rPr>
                <w:t>www.lund.se</w:t>
              </w:r>
            </w:p>
          </w:sdtContent>
        </w:sdt>
      </w:tc>
      <w:tc>
        <w:tcPr>
          <w:tcW w:w="2551" w:type="dxa"/>
        </w:tcPr>
        <w:sdt>
          <w:sdtPr>
            <w:rPr>
              <w:rFonts w:ascii="Cambria" w:hAnsi="Cambria"/>
              <w:lang w:val="en-US"/>
            </w:rPr>
            <w:alias w:val="Serie.E-post"/>
            <w:tag w:val="MSC_Serie.E-post_LUN"/>
            <w:id w:val="-1272081505"/>
            <w:placeholder>
              <w:docPart w:val="9188BF4944FC4B80B800222E79F3C7AB"/>
            </w:placeholder>
            <w:dataBinding w:prefixMappings="xmlns:ns0='http://tempuri.org/'" w:xpath="/ns0:DOCX_SETTINGS[1]/ns0:TOINSERTINDOCXFILE[1]/ns0:DOCX_DATA[1]/ns0:DATANODES[1]/ns0:DATAFIELD[16]" w:storeItemID="{D1A7D791-C6CE-462E-BA9C-804F3D461130}"/>
            <w:text/>
          </w:sdtPr>
          <w:sdtEndPr/>
          <w:sdtContent>
            <w:p w:rsidR="00203F91" w:rsidRPr="00825249" w:rsidRDefault="007B5860" w:rsidP="00825249">
              <w:pPr>
                <w:pStyle w:val="Sidfot2"/>
                <w:ind w:left="285"/>
                <w:rPr>
                  <w:rFonts w:ascii="Cambria" w:hAnsi="Cambria"/>
                </w:rPr>
              </w:pPr>
              <w:r w:rsidRPr="00825249">
                <w:rPr>
                  <w:rFonts w:ascii="Cambria" w:hAnsi="Cambria"/>
                </w:rPr>
                <w:t>tekniska.forvaltningen</w:t>
              </w:r>
              <w:r w:rsidR="00587ACB" w:rsidRPr="00825249">
                <w:rPr>
                  <w:rFonts w:ascii="Cambria" w:hAnsi="Cambria"/>
                </w:rPr>
                <w:t>@lund.se</w:t>
              </w:r>
            </w:p>
          </w:sdtContent>
        </w:sdt>
      </w:tc>
      <w:tc>
        <w:tcPr>
          <w:tcW w:w="851" w:type="dxa"/>
        </w:tcPr>
        <w:p w:rsidR="00203F91" w:rsidRPr="00203F91" w:rsidRDefault="00203F91" w:rsidP="00825249">
          <w:pPr>
            <w:pStyle w:val="Sidfot2"/>
          </w:pPr>
        </w:p>
      </w:tc>
    </w:tr>
    <w:tr w:rsidR="00601B96" w:rsidRPr="00883041" w:rsidTr="00825249">
      <w:tc>
        <w:tcPr>
          <w:tcW w:w="1927" w:type="dxa"/>
        </w:tcPr>
        <w:sdt>
          <w:sdtPr>
            <w:alias w:val="Användare.Postnummer och Ort"/>
            <w:tag w:val="MSC_Anvandare.Postnummer_Ort_LUN"/>
            <w:id w:val="-1797989597"/>
            <w:placeholder>
              <w:docPart w:val="9188BF4944FC4B80B800222E79F3C7AB"/>
            </w:placeholder>
            <w:dataBinding w:prefixMappings="xmlns:ns0='http://tempuri.org/'" w:xpath="/ns0:DOCX_SETTINGS[1]/ns0:TOINSERTINDOCXFILE[1]/ns0:DOCX_DATA[1]/ns0:DATANODES[1]/ns0:DATAFIELD[11]" w:storeItemID="{D1A7D791-C6CE-462E-BA9C-804F3D461130}"/>
            <w:text/>
          </w:sdtPr>
          <w:sdtEndPr/>
          <w:sdtContent>
            <w:p w:rsidR="00203F91" w:rsidRPr="00203F91" w:rsidRDefault="00587ACB" w:rsidP="00F316D3">
              <w:pPr>
                <w:pStyle w:val="Sidfot2"/>
              </w:pPr>
              <w:r>
                <w:t xml:space="preserve"> </w:t>
              </w:r>
            </w:p>
          </w:sdtContent>
        </w:sdt>
      </w:tc>
      <w:tc>
        <w:tcPr>
          <w:tcW w:w="2155" w:type="dxa"/>
        </w:tcPr>
        <w:p w:rsidR="00203F91" w:rsidRPr="00203F91" w:rsidRDefault="00203F91" w:rsidP="00F316D3">
          <w:pPr>
            <w:pStyle w:val="Sidfot2"/>
          </w:pPr>
        </w:p>
      </w:tc>
      <w:tc>
        <w:tcPr>
          <w:tcW w:w="1191" w:type="dxa"/>
        </w:tcPr>
        <w:p w:rsidR="00203F91" w:rsidRPr="00203F91" w:rsidRDefault="00203F91" w:rsidP="00F316D3">
          <w:pPr>
            <w:pStyle w:val="Sidfot2"/>
          </w:pPr>
        </w:p>
      </w:tc>
      <w:tc>
        <w:tcPr>
          <w:tcW w:w="1702" w:type="dxa"/>
        </w:tcPr>
        <w:p w:rsidR="00203F91" w:rsidRPr="00203F91" w:rsidRDefault="00203F91" w:rsidP="00F316D3">
          <w:pPr>
            <w:pStyle w:val="Sidfot2"/>
          </w:pPr>
        </w:p>
      </w:tc>
      <w:tc>
        <w:tcPr>
          <w:tcW w:w="2551" w:type="dxa"/>
        </w:tcPr>
        <w:p w:rsidR="00203F91" w:rsidRPr="00203F91" w:rsidRDefault="00203F91" w:rsidP="00F316D3">
          <w:pPr>
            <w:pStyle w:val="Sidfot2"/>
          </w:pPr>
        </w:p>
      </w:tc>
      <w:tc>
        <w:tcPr>
          <w:tcW w:w="851" w:type="dxa"/>
        </w:tcPr>
        <w:p w:rsidR="00203F91" w:rsidRPr="00203F91" w:rsidRDefault="00203F91" w:rsidP="00F316D3">
          <w:pPr>
            <w:pStyle w:val="Sidfot2"/>
          </w:pPr>
        </w:p>
      </w:tc>
    </w:tr>
  </w:tbl>
  <w:p w:rsidR="00A91789" w:rsidRDefault="00A91789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DB3" w:rsidRPr="00856E82" w:rsidRDefault="00006DB3" w:rsidP="00856E8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BB6" w:rsidRDefault="007E2BB6" w:rsidP="009F10A1">
      <w:r>
        <w:separator/>
      </w:r>
    </w:p>
  </w:footnote>
  <w:footnote w:type="continuationSeparator" w:id="0">
    <w:p w:rsidR="007E2BB6" w:rsidRDefault="007E2BB6" w:rsidP="009F10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nt"/>
      <w:tblW w:w="9866" w:type="dxa"/>
      <w:tblInd w:w="-15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"/>
      <w:gridCol w:w="4477"/>
      <w:gridCol w:w="20"/>
      <w:gridCol w:w="1851"/>
      <w:gridCol w:w="1704"/>
      <w:gridCol w:w="964"/>
    </w:tblGrid>
    <w:tr w:rsidR="003042A8" w:rsidTr="003042A8">
      <w:trPr>
        <w:trHeight w:val="289"/>
      </w:trPr>
      <w:tc>
        <w:tcPr>
          <w:tcW w:w="850" w:type="dxa"/>
          <w:vMerge w:val="restart"/>
          <w:noWrap/>
        </w:tcPr>
        <w:p w:rsidR="003042A8" w:rsidRPr="00403807" w:rsidRDefault="00825249" w:rsidP="00403807">
          <w:r>
            <w:rPr>
              <w:noProof/>
              <w:lang w:eastAsia="sv-SE"/>
            </w:rPr>
            <w:drawing>
              <wp:inline distT="0" distB="0" distL="0" distR="0" wp14:anchorId="31F9F261" wp14:editId="5CD44FB3">
                <wp:extent cx="374400" cy="824400"/>
                <wp:effectExtent l="0" t="0" r="6985" b="0"/>
                <wp:docPr id="13" name="Bild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Lunds kommun svart v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4400" cy="82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77" w:type="dxa"/>
        </w:tcPr>
        <w:p w:rsidR="003042A8" w:rsidRPr="00403807" w:rsidRDefault="003042A8" w:rsidP="00403807"/>
      </w:tc>
      <w:tc>
        <w:tcPr>
          <w:tcW w:w="3575" w:type="dxa"/>
          <w:gridSpan w:val="3"/>
        </w:tcPr>
        <w:p w:rsidR="003042A8" w:rsidRPr="00403807" w:rsidRDefault="003042A8" w:rsidP="00403807"/>
      </w:tc>
      <w:tc>
        <w:tcPr>
          <w:tcW w:w="964" w:type="dxa"/>
        </w:tcPr>
        <w:p w:rsidR="003042A8" w:rsidRPr="00403807" w:rsidRDefault="003042A8" w:rsidP="00403807"/>
      </w:tc>
    </w:tr>
    <w:tr w:rsidR="003042A8" w:rsidTr="003042A8">
      <w:tc>
        <w:tcPr>
          <w:tcW w:w="850" w:type="dxa"/>
          <w:vMerge/>
          <w:noWrap/>
        </w:tcPr>
        <w:p w:rsidR="003042A8" w:rsidRDefault="003042A8" w:rsidP="00403807">
          <w:pPr>
            <w:pStyle w:val="Sidhuvud"/>
            <w:rPr>
              <w:noProof/>
            </w:rPr>
          </w:pPr>
        </w:p>
      </w:tc>
      <w:tc>
        <w:tcPr>
          <w:tcW w:w="4477" w:type="dxa"/>
        </w:tcPr>
        <w:sdt>
          <w:sdtPr>
            <w:rPr>
              <w:rFonts w:ascii="Calibri" w:hAnsi="Calibri" w:cs="Calibri"/>
            </w:rPr>
            <w:alias w:val="Ärende.Avdelning.Förvaltning"/>
            <w:tag w:val="MSC_Arende.Avdelning.Forvaltning_LUN"/>
            <w:id w:val="-853408916"/>
            <w:placeholder>
              <w:docPart w:val="9188BF4944FC4B80B800222E79F3C7AB"/>
            </w:placeholder>
            <w:dataBinding w:prefixMappings="xmlns:ns0='http://tempuri.org/'" w:xpath="/ns0:DOCX_SETTINGS[1]/ns0:TOINSERTINDOCXFILE[1]/ns0:DOCX_DATA[1]/ns0:DATANODES[1]/ns0:DATAFIELD[18]" w:storeItemID="{D1A7D791-C6CE-462E-BA9C-804F3D461130}"/>
            <w:text/>
          </w:sdtPr>
          <w:sdtEndPr/>
          <w:sdtContent>
            <w:p w:rsidR="003042A8" w:rsidRPr="00825249" w:rsidRDefault="003325E2" w:rsidP="003325E2">
              <w:pPr>
                <w:pStyle w:val="Sidhuvud1"/>
                <w:rPr>
                  <w:rFonts w:ascii="Calibri" w:hAnsi="Calibri" w:cs="Calibri"/>
                </w:rPr>
              </w:pPr>
              <w:r w:rsidRPr="00825249">
                <w:rPr>
                  <w:rFonts w:ascii="Calibri" w:hAnsi="Calibri" w:cs="Calibri"/>
                </w:rPr>
                <w:t>Tekniska förvaltningen</w:t>
              </w:r>
            </w:p>
          </w:sdtContent>
        </w:sdt>
      </w:tc>
      <w:tc>
        <w:tcPr>
          <w:tcW w:w="3575" w:type="dxa"/>
          <w:gridSpan w:val="3"/>
        </w:tcPr>
        <w:p w:rsidR="003042A8" w:rsidRPr="00825249" w:rsidRDefault="003042A8" w:rsidP="00F316D3">
          <w:pPr>
            <w:pStyle w:val="Sidhuvud2"/>
            <w:rPr>
              <w:rFonts w:ascii="Calibri" w:hAnsi="Calibri" w:cs="Calibri"/>
            </w:rPr>
          </w:pPr>
          <w:r w:rsidRPr="00825249">
            <w:rPr>
              <w:rFonts w:ascii="Calibri" w:hAnsi="Calibri" w:cs="Calibri"/>
            </w:rPr>
            <w:t>Tjänsteskrivelse</w:t>
          </w:r>
        </w:p>
      </w:tc>
      <w:tc>
        <w:tcPr>
          <w:tcW w:w="964" w:type="dxa"/>
        </w:tcPr>
        <w:p w:rsidR="003042A8" w:rsidRPr="00825249" w:rsidRDefault="003042A8" w:rsidP="00403807">
          <w:pPr>
            <w:jc w:val="right"/>
            <w:rPr>
              <w:rStyle w:val="Sidnummer"/>
              <w:rFonts w:ascii="Cambria" w:hAnsi="Cambria"/>
            </w:rPr>
          </w:pPr>
          <w:r w:rsidRPr="00825249">
            <w:rPr>
              <w:rStyle w:val="Sidnummer"/>
              <w:rFonts w:ascii="Cambria" w:hAnsi="Cambria"/>
            </w:rPr>
            <w:fldChar w:fldCharType="begin"/>
          </w:r>
          <w:r w:rsidRPr="00825249">
            <w:rPr>
              <w:rStyle w:val="Sidnummer"/>
              <w:rFonts w:ascii="Cambria" w:hAnsi="Cambria"/>
            </w:rPr>
            <w:instrText xml:space="preserve"> PAGE  \* Arabic  \* MERGEFORMAT </w:instrText>
          </w:r>
          <w:r w:rsidRPr="00825249">
            <w:rPr>
              <w:rStyle w:val="Sidnummer"/>
              <w:rFonts w:ascii="Cambria" w:hAnsi="Cambria"/>
            </w:rPr>
            <w:fldChar w:fldCharType="separate"/>
          </w:r>
          <w:r w:rsidR="00AE5B4E">
            <w:rPr>
              <w:rStyle w:val="Sidnummer"/>
              <w:rFonts w:ascii="Cambria" w:hAnsi="Cambria"/>
              <w:noProof/>
            </w:rPr>
            <w:t>1</w:t>
          </w:r>
          <w:r w:rsidRPr="00825249">
            <w:rPr>
              <w:rStyle w:val="Sidnummer"/>
              <w:rFonts w:ascii="Cambria" w:hAnsi="Cambria"/>
            </w:rPr>
            <w:fldChar w:fldCharType="end"/>
          </w:r>
          <w:r w:rsidRPr="00825249">
            <w:rPr>
              <w:rStyle w:val="Sidnummer"/>
              <w:rFonts w:ascii="Cambria" w:hAnsi="Cambria"/>
            </w:rPr>
            <w:t xml:space="preserve"> (</w:t>
          </w:r>
          <w:r w:rsidRPr="00825249">
            <w:rPr>
              <w:rStyle w:val="Sidnummer"/>
              <w:rFonts w:ascii="Cambria" w:hAnsi="Cambria"/>
            </w:rPr>
            <w:fldChar w:fldCharType="begin"/>
          </w:r>
          <w:r w:rsidRPr="00825249">
            <w:rPr>
              <w:rStyle w:val="Sidnummer"/>
              <w:rFonts w:ascii="Cambria" w:hAnsi="Cambria"/>
            </w:rPr>
            <w:instrText xml:space="preserve"> NUMPAGES  \# "0" \* Arabic  \* MERGEFORMAT </w:instrText>
          </w:r>
          <w:r w:rsidRPr="00825249">
            <w:rPr>
              <w:rStyle w:val="Sidnummer"/>
              <w:rFonts w:ascii="Cambria" w:hAnsi="Cambria"/>
            </w:rPr>
            <w:fldChar w:fldCharType="separate"/>
          </w:r>
          <w:r w:rsidR="00AE5B4E">
            <w:rPr>
              <w:rStyle w:val="Sidnummer"/>
              <w:rFonts w:ascii="Cambria" w:hAnsi="Cambria"/>
              <w:noProof/>
            </w:rPr>
            <w:t>5</w:t>
          </w:r>
          <w:r w:rsidRPr="00825249">
            <w:rPr>
              <w:rStyle w:val="Sidnummer"/>
              <w:rFonts w:ascii="Cambria" w:hAnsi="Cambria"/>
            </w:rPr>
            <w:fldChar w:fldCharType="end"/>
          </w:r>
          <w:r w:rsidRPr="00825249">
            <w:rPr>
              <w:rStyle w:val="Sidnummer"/>
              <w:rFonts w:ascii="Cambria" w:hAnsi="Cambria"/>
            </w:rPr>
            <w:t>)</w:t>
          </w:r>
        </w:p>
      </w:tc>
    </w:tr>
    <w:tr w:rsidR="0045044F" w:rsidTr="0045044F">
      <w:tc>
        <w:tcPr>
          <w:tcW w:w="850" w:type="dxa"/>
          <w:vMerge/>
          <w:noWrap/>
        </w:tcPr>
        <w:p w:rsidR="0045044F" w:rsidRDefault="0045044F" w:rsidP="0045044F">
          <w:pPr>
            <w:pStyle w:val="Sidhuvud"/>
            <w:rPr>
              <w:noProof/>
            </w:rPr>
          </w:pPr>
        </w:p>
      </w:tc>
      <w:tc>
        <w:tcPr>
          <w:tcW w:w="4477" w:type="dxa"/>
        </w:tcPr>
        <w:p w:rsidR="0045044F" w:rsidRDefault="00405C21" w:rsidP="0045044F">
          <w:pPr>
            <w:pStyle w:val="Sidhuvud3"/>
          </w:pPr>
          <w:r>
            <w:rPr>
              <w:rFonts w:ascii="Calibri" w:hAnsi="Calibri" w:cs="Calibri"/>
            </w:rPr>
            <w:t>Mark- och exploateringsavdelningen</w:t>
          </w:r>
        </w:p>
      </w:tc>
      <w:tc>
        <w:tcPr>
          <w:tcW w:w="20" w:type="dxa"/>
        </w:tcPr>
        <w:p w:rsidR="0045044F" w:rsidRPr="003A2431" w:rsidRDefault="0045044F" w:rsidP="0045044F"/>
      </w:tc>
      <w:sdt>
        <w:sdtPr>
          <w:rPr>
            <w:rFonts w:ascii="Cambria" w:hAnsi="Cambria"/>
          </w:rPr>
          <w:alias w:val="Datum"/>
          <w:tag w:val=""/>
          <w:id w:val="1021976815"/>
          <w:dataBinding w:prefixMappings="xmlns:ns0='http://schemas.microsoft.com/office/2006/coverPageProps' " w:xpath="/ns0:CoverPageProperties[1]/ns0:PublishDate[1]" w:storeItemID="{55AF091B-3C7A-41E3-B477-F2FDAA23CFDA}"/>
          <w:date w:fullDate="2019-11-13T00:00:00Z">
            <w:dateFormat w:val="yyyy-MM-dd"/>
            <w:lid w:val="sv-SE"/>
            <w:storeMappedDataAs w:val="dateTime"/>
            <w:calendar w:val="gregorian"/>
          </w:date>
        </w:sdtPr>
        <w:sdtEndPr/>
        <w:sdtContent>
          <w:tc>
            <w:tcPr>
              <w:tcW w:w="3555" w:type="dxa"/>
              <w:gridSpan w:val="2"/>
            </w:tcPr>
            <w:p w:rsidR="0045044F" w:rsidRPr="00825249" w:rsidRDefault="00405C21" w:rsidP="00405C21">
              <w:pPr>
                <w:rPr>
                  <w:rFonts w:ascii="Cambria" w:hAnsi="Cambria"/>
                </w:rPr>
              </w:pPr>
              <w:r>
                <w:rPr>
                  <w:rFonts w:ascii="Cambria" w:hAnsi="Cambria"/>
                </w:rPr>
                <w:t>2019-11-13</w:t>
              </w:r>
            </w:p>
          </w:tc>
        </w:sdtContent>
      </w:sdt>
      <w:tc>
        <w:tcPr>
          <w:tcW w:w="964" w:type="dxa"/>
        </w:tcPr>
        <w:p w:rsidR="0045044F" w:rsidRPr="003042A8" w:rsidRDefault="0045044F" w:rsidP="0045044F">
          <w:pPr>
            <w:spacing w:before="70"/>
            <w:rPr>
              <w:rFonts w:ascii="Arial" w:hAnsi="Arial" w:cs="Arial"/>
              <w:sz w:val="16"/>
              <w:szCs w:val="16"/>
            </w:rPr>
          </w:pPr>
        </w:p>
      </w:tc>
    </w:tr>
    <w:tr w:rsidR="0045044F" w:rsidTr="0045044F">
      <w:trPr>
        <w:trHeight w:val="270"/>
      </w:trPr>
      <w:tc>
        <w:tcPr>
          <w:tcW w:w="850" w:type="dxa"/>
          <w:vMerge/>
          <w:noWrap/>
        </w:tcPr>
        <w:p w:rsidR="0045044F" w:rsidRDefault="0045044F" w:rsidP="0045044F">
          <w:pPr>
            <w:pStyle w:val="Sidhuvud"/>
            <w:rPr>
              <w:noProof/>
            </w:rPr>
          </w:pPr>
        </w:p>
      </w:tc>
      <w:tc>
        <w:tcPr>
          <w:tcW w:w="4477" w:type="dxa"/>
        </w:tcPr>
        <w:p w:rsidR="0045044F" w:rsidRPr="003A2431" w:rsidRDefault="0045044F" w:rsidP="0045044F"/>
      </w:tc>
      <w:tc>
        <w:tcPr>
          <w:tcW w:w="1871" w:type="dxa"/>
          <w:gridSpan w:val="2"/>
        </w:tcPr>
        <w:p w:rsidR="0045044F" w:rsidRPr="00825249" w:rsidRDefault="0045044F" w:rsidP="0045044F">
          <w:pPr>
            <w:rPr>
              <w:rFonts w:ascii="Cambria" w:hAnsi="Cambria"/>
            </w:rPr>
          </w:pPr>
        </w:p>
      </w:tc>
      <w:tc>
        <w:tcPr>
          <w:tcW w:w="1704" w:type="dxa"/>
        </w:tcPr>
        <w:p w:rsidR="0045044F" w:rsidRPr="00825249" w:rsidRDefault="0045044F" w:rsidP="0045044F">
          <w:pPr>
            <w:rPr>
              <w:rFonts w:ascii="Cambria" w:hAnsi="Cambria"/>
            </w:rPr>
          </w:pPr>
        </w:p>
      </w:tc>
      <w:tc>
        <w:tcPr>
          <w:tcW w:w="964" w:type="dxa"/>
        </w:tcPr>
        <w:p w:rsidR="0045044F" w:rsidRPr="00403807" w:rsidRDefault="0045044F" w:rsidP="0045044F"/>
      </w:tc>
    </w:tr>
    <w:tr w:rsidR="0045044F" w:rsidTr="0045044F">
      <w:trPr>
        <w:trHeight w:val="363"/>
      </w:trPr>
      <w:tc>
        <w:tcPr>
          <w:tcW w:w="850" w:type="dxa"/>
          <w:vMerge/>
          <w:noWrap/>
        </w:tcPr>
        <w:p w:rsidR="0045044F" w:rsidRDefault="0045044F" w:rsidP="0045044F">
          <w:pPr>
            <w:pStyle w:val="Sidhuvud"/>
            <w:rPr>
              <w:noProof/>
            </w:rPr>
          </w:pPr>
        </w:p>
      </w:tc>
      <w:tc>
        <w:tcPr>
          <w:tcW w:w="4477" w:type="dxa"/>
        </w:tcPr>
        <w:p w:rsidR="0045044F" w:rsidRPr="00403807" w:rsidRDefault="0045044F" w:rsidP="0045044F"/>
      </w:tc>
      <w:tc>
        <w:tcPr>
          <w:tcW w:w="1871" w:type="dxa"/>
          <w:gridSpan w:val="2"/>
        </w:tcPr>
        <w:p w:rsidR="0045044F" w:rsidRPr="00403807" w:rsidRDefault="0045044F" w:rsidP="0045044F"/>
      </w:tc>
      <w:tc>
        <w:tcPr>
          <w:tcW w:w="1704" w:type="dxa"/>
        </w:tcPr>
        <w:p w:rsidR="0045044F" w:rsidRPr="00403807" w:rsidRDefault="0045044F" w:rsidP="0045044F"/>
      </w:tc>
      <w:tc>
        <w:tcPr>
          <w:tcW w:w="964" w:type="dxa"/>
        </w:tcPr>
        <w:p w:rsidR="0045044F" w:rsidRPr="00403807" w:rsidRDefault="0045044F" w:rsidP="0045044F"/>
      </w:tc>
    </w:tr>
  </w:tbl>
  <w:p w:rsidR="009F10A1" w:rsidRDefault="009F10A1" w:rsidP="009F10A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nt"/>
      <w:tblW w:w="9866" w:type="dxa"/>
      <w:tblInd w:w="-15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"/>
      <w:gridCol w:w="4477"/>
      <w:gridCol w:w="1871"/>
      <w:gridCol w:w="1704"/>
      <w:gridCol w:w="964"/>
    </w:tblGrid>
    <w:tr w:rsidR="00120E62" w:rsidTr="00024643">
      <w:trPr>
        <w:trHeight w:val="289"/>
      </w:trPr>
      <w:tc>
        <w:tcPr>
          <w:tcW w:w="850" w:type="dxa"/>
          <w:vMerge w:val="restart"/>
          <w:noWrap/>
        </w:tcPr>
        <w:p w:rsidR="00120E62" w:rsidRPr="00403807" w:rsidRDefault="00120E62" w:rsidP="00024643"/>
      </w:tc>
      <w:tc>
        <w:tcPr>
          <w:tcW w:w="4477" w:type="dxa"/>
        </w:tcPr>
        <w:p w:rsidR="00120E62" w:rsidRPr="00403807" w:rsidRDefault="00120E62" w:rsidP="00024643"/>
      </w:tc>
      <w:tc>
        <w:tcPr>
          <w:tcW w:w="3575" w:type="dxa"/>
          <w:gridSpan w:val="2"/>
        </w:tcPr>
        <w:p w:rsidR="00120E62" w:rsidRPr="00403807" w:rsidRDefault="00120E62" w:rsidP="00024643"/>
      </w:tc>
      <w:tc>
        <w:tcPr>
          <w:tcW w:w="964" w:type="dxa"/>
        </w:tcPr>
        <w:p w:rsidR="00120E62" w:rsidRPr="00403807" w:rsidRDefault="00120E62" w:rsidP="00024643"/>
      </w:tc>
    </w:tr>
    <w:tr w:rsidR="00120E62" w:rsidTr="00024643">
      <w:tc>
        <w:tcPr>
          <w:tcW w:w="850" w:type="dxa"/>
          <w:vMerge/>
          <w:noWrap/>
        </w:tcPr>
        <w:p w:rsidR="00120E62" w:rsidRDefault="00120E62" w:rsidP="00024643">
          <w:pPr>
            <w:pStyle w:val="Sidhuvud"/>
            <w:rPr>
              <w:noProof/>
            </w:rPr>
          </w:pPr>
        </w:p>
      </w:tc>
      <w:tc>
        <w:tcPr>
          <w:tcW w:w="4477" w:type="dxa"/>
        </w:tcPr>
        <w:p w:rsidR="00120E62" w:rsidRDefault="00120E62" w:rsidP="00024643">
          <w:pPr>
            <w:pStyle w:val="Sidhuvud1"/>
          </w:pPr>
        </w:p>
      </w:tc>
      <w:tc>
        <w:tcPr>
          <w:tcW w:w="3575" w:type="dxa"/>
          <w:gridSpan w:val="2"/>
        </w:tcPr>
        <w:p w:rsidR="00120E62" w:rsidRPr="00825249" w:rsidRDefault="00120E62" w:rsidP="00024643">
          <w:pPr>
            <w:pStyle w:val="Sidhuvud2"/>
            <w:rPr>
              <w:rFonts w:ascii="Calibri" w:hAnsi="Calibri" w:cs="Calibri"/>
            </w:rPr>
          </w:pPr>
          <w:r w:rsidRPr="00825249">
            <w:rPr>
              <w:rFonts w:ascii="Calibri" w:hAnsi="Calibri" w:cs="Calibri"/>
            </w:rPr>
            <w:t>Tjänsteskrivelse</w:t>
          </w:r>
        </w:p>
      </w:tc>
      <w:tc>
        <w:tcPr>
          <w:tcW w:w="964" w:type="dxa"/>
        </w:tcPr>
        <w:p w:rsidR="00120E62" w:rsidRPr="00825249" w:rsidRDefault="00120E62" w:rsidP="00024643">
          <w:pPr>
            <w:jc w:val="right"/>
            <w:rPr>
              <w:rStyle w:val="Sidnummer"/>
              <w:rFonts w:ascii="Cambria" w:hAnsi="Cambria"/>
            </w:rPr>
          </w:pPr>
          <w:r w:rsidRPr="00825249">
            <w:rPr>
              <w:rStyle w:val="Sidnummer"/>
              <w:rFonts w:ascii="Cambria" w:hAnsi="Cambria"/>
            </w:rPr>
            <w:fldChar w:fldCharType="begin"/>
          </w:r>
          <w:r w:rsidRPr="00825249">
            <w:rPr>
              <w:rStyle w:val="Sidnummer"/>
              <w:rFonts w:ascii="Cambria" w:hAnsi="Cambria"/>
            </w:rPr>
            <w:instrText xml:space="preserve"> PAGE  \* Arabic  \* MERGEFORMAT </w:instrText>
          </w:r>
          <w:r w:rsidRPr="00825249">
            <w:rPr>
              <w:rStyle w:val="Sidnummer"/>
              <w:rFonts w:ascii="Cambria" w:hAnsi="Cambria"/>
            </w:rPr>
            <w:fldChar w:fldCharType="separate"/>
          </w:r>
          <w:r w:rsidR="00AE5B4E">
            <w:rPr>
              <w:rStyle w:val="Sidnummer"/>
              <w:rFonts w:ascii="Cambria" w:hAnsi="Cambria"/>
              <w:noProof/>
            </w:rPr>
            <w:t>5</w:t>
          </w:r>
          <w:r w:rsidRPr="00825249">
            <w:rPr>
              <w:rStyle w:val="Sidnummer"/>
              <w:rFonts w:ascii="Cambria" w:hAnsi="Cambria"/>
            </w:rPr>
            <w:fldChar w:fldCharType="end"/>
          </w:r>
          <w:r w:rsidRPr="00825249">
            <w:rPr>
              <w:rStyle w:val="Sidnummer"/>
              <w:rFonts w:ascii="Cambria" w:hAnsi="Cambria"/>
            </w:rPr>
            <w:t xml:space="preserve"> (</w:t>
          </w:r>
          <w:r w:rsidRPr="00825249">
            <w:rPr>
              <w:rStyle w:val="Sidnummer"/>
              <w:rFonts w:ascii="Cambria" w:hAnsi="Cambria"/>
            </w:rPr>
            <w:fldChar w:fldCharType="begin"/>
          </w:r>
          <w:r w:rsidRPr="00825249">
            <w:rPr>
              <w:rStyle w:val="Sidnummer"/>
              <w:rFonts w:ascii="Cambria" w:hAnsi="Cambria"/>
            </w:rPr>
            <w:instrText xml:space="preserve"> NUMPAGES  \# "0" \* Arabic  \* MERGEFORMAT </w:instrText>
          </w:r>
          <w:r w:rsidRPr="00825249">
            <w:rPr>
              <w:rStyle w:val="Sidnummer"/>
              <w:rFonts w:ascii="Cambria" w:hAnsi="Cambria"/>
            </w:rPr>
            <w:fldChar w:fldCharType="separate"/>
          </w:r>
          <w:r w:rsidR="00AE5B4E">
            <w:rPr>
              <w:rStyle w:val="Sidnummer"/>
              <w:rFonts w:ascii="Cambria" w:hAnsi="Cambria"/>
              <w:noProof/>
            </w:rPr>
            <w:t>5</w:t>
          </w:r>
          <w:r w:rsidRPr="00825249">
            <w:rPr>
              <w:rStyle w:val="Sidnummer"/>
              <w:rFonts w:ascii="Cambria" w:hAnsi="Cambria"/>
            </w:rPr>
            <w:fldChar w:fldCharType="end"/>
          </w:r>
          <w:r w:rsidRPr="00825249">
            <w:rPr>
              <w:rStyle w:val="Sidnummer"/>
              <w:rFonts w:ascii="Cambria" w:hAnsi="Cambria"/>
            </w:rPr>
            <w:t>)</w:t>
          </w:r>
        </w:p>
      </w:tc>
    </w:tr>
    <w:tr w:rsidR="00120E62" w:rsidTr="006314F1">
      <w:tc>
        <w:tcPr>
          <w:tcW w:w="850" w:type="dxa"/>
          <w:vMerge/>
          <w:noWrap/>
        </w:tcPr>
        <w:p w:rsidR="00120E62" w:rsidRDefault="00120E62" w:rsidP="00024643">
          <w:pPr>
            <w:pStyle w:val="Sidhuvud"/>
            <w:rPr>
              <w:noProof/>
            </w:rPr>
          </w:pPr>
        </w:p>
      </w:tc>
      <w:tc>
        <w:tcPr>
          <w:tcW w:w="4477" w:type="dxa"/>
        </w:tcPr>
        <w:p w:rsidR="00120E62" w:rsidRDefault="00120E62" w:rsidP="00024643">
          <w:pPr>
            <w:pStyle w:val="Sidhuvud3"/>
          </w:pPr>
        </w:p>
      </w:tc>
      <w:tc>
        <w:tcPr>
          <w:tcW w:w="1871" w:type="dxa"/>
        </w:tcPr>
        <w:p w:rsidR="00120E62" w:rsidRPr="003042A8" w:rsidRDefault="00120E62" w:rsidP="00024643">
          <w:pPr>
            <w:spacing w:before="7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701" w:type="dxa"/>
        </w:tcPr>
        <w:p w:rsidR="00120E62" w:rsidRPr="00825249" w:rsidRDefault="00120E62" w:rsidP="00024643">
          <w:pPr>
            <w:spacing w:before="70"/>
            <w:rPr>
              <w:rFonts w:ascii="Calibri" w:hAnsi="Calibri" w:cs="Calibri"/>
              <w:sz w:val="16"/>
              <w:szCs w:val="16"/>
            </w:rPr>
          </w:pPr>
        </w:p>
      </w:tc>
      <w:tc>
        <w:tcPr>
          <w:tcW w:w="964" w:type="dxa"/>
        </w:tcPr>
        <w:p w:rsidR="00120E62" w:rsidRPr="003042A8" w:rsidRDefault="00120E62" w:rsidP="00024643">
          <w:pPr>
            <w:spacing w:before="70"/>
            <w:rPr>
              <w:rFonts w:ascii="Arial" w:hAnsi="Arial" w:cs="Arial"/>
              <w:sz w:val="16"/>
              <w:szCs w:val="16"/>
            </w:rPr>
          </w:pPr>
        </w:p>
      </w:tc>
    </w:tr>
    <w:tr w:rsidR="00120E62" w:rsidTr="006314F1">
      <w:trPr>
        <w:trHeight w:val="270"/>
      </w:trPr>
      <w:tc>
        <w:tcPr>
          <w:tcW w:w="850" w:type="dxa"/>
          <w:vMerge/>
          <w:noWrap/>
        </w:tcPr>
        <w:p w:rsidR="00120E62" w:rsidRDefault="00120E62" w:rsidP="00024643">
          <w:pPr>
            <w:pStyle w:val="Sidhuvud"/>
            <w:rPr>
              <w:noProof/>
            </w:rPr>
          </w:pPr>
        </w:p>
      </w:tc>
      <w:tc>
        <w:tcPr>
          <w:tcW w:w="4477" w:type="dxa"/>
        </w:tcPr>
        <w:p w:rsidR="00120E62" w:rsidRPr="00EC0F14" w:rsidRDefault="00120E62" w:rsidP="00EC0F14"/>
      </w:tc>
      <w:sdt>
        <w:sdtPr>
          <w:rPr>
            <w:rFonts w:ascii="Cambria" w:hAnsi="Cambria"/>
          </w:rPr>
          <w:alias w:val="Datum"/>
          <w:tag w:val=""/>
          <w:id w:val="-566334281"/>
          <w:placeholder>
            <w:docPart w:val="067E774F37334E35893A1BB2DEF8C175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19-11-13T00:00:00Z">
            <w:dateFormat w:val="yyyy-MM-dd"/>
            <w:lid w:val="sv-SE"/>
            <w:storeMappedDataAs w:val="dateTime"/>
            <w:calendar w:val="gregorian"/>
          </w:date>
        </w:sdtPr>
        <w:sdtEndPr/>
        <w:sdtContent>
          <w:tc>
            <w:tcPr>
              <w:tcW w:w="1871" w:type="dxa"/>
            </w:tcPr>
            <w:p w:rsidR="00120E62" w:rsidRPr="00825249" w:rsidRDefault="006029DE" w:rsidP="006029DE">
              <w:pPr>
                <w:rPr>
                  <w:rFonts w:ascii="Cambria" w:hAnsi="Cambria"/>
                </w:rPr>
              </w:pPr>
              <w:r>
                <w:rPr>
                  <w:rFonts w:ascii="Cambria" w:hAnsi="Cambria"/>
                </w:rPr>
                <w:t>2019-11-13</w:t>
              </w:r>
            </w:p>
          </w:tc>
        </w:sdtContent>
      </w:sdt>
      <w:tc>
        <w:tcPr>
          <w:tcW w:w="1701" w:type="dxa"/>
        </w:tcPr>
        <w:p w:rsidR="00120E62" w:rsidRPr="00825249" w:rsidRDefault="00120E62" w:rsidP="002874F9">
          <w:pPr>
            <w:rPr>
              <w:rFonts w:ascii="Cambria" w:hAnsi="Cambria"/>
            </w:rPr>
          </w:pPr>
        </w:p>
      </w:tc>
      <w:tc>
        <w:tcPr>
          <w:tcW w:w="964" w:type="dxa"/>
        </w:tcPr>
        <w:p w:rsidR="00120E62" w:rsidRPr="00403807" w:rsidRDefault="00120E62" w:rsidP="00024643"/>
      </w:tc>
    </w:tr>
    <w:tr w:rsidR="00120E62" w:rsidTr="00333B0F">
      <w:trPr>
        <w:trHeight w:val="363"/>
      </w:trPr>
      <w:tc>
        <w:tcPr>
          <w:tcW w:w="850" w:type="dxa"/>
          <w:vMerge/>
          <w:noWrap/>
        </w:tcPr>
        <w:p w:rsidR="00120E62" w:rsidRDefault="00120E62" w:rsidP="00024643">
          <w:pPr>
            <w:pStyle w:val="Sidhuvud"/>
            <w:rPr>
              <w:noProof/>
            </w:rPr>
          </w:pPr>
        </w:p>
      </w:tc>
      <w:tc>
        <w:tcPr>
          <w:tcW w:w="4477" w:type="dxa"/>
        </w:tcPr>
        <w:p w:rsidR="00120E62" w:rsidRPr="00403807" w:rsidRDefault="00120E62" w:rsidP="00024643"/>
      </w:tc>
      <w:tc>
        <w:tcPr>
          <w:tcW w:w="1871" w:type="dxa"/>
        </w:tcPr>
        <w:p w:rsidR="00120E62" w:rsidRPr="00403807" w:rsidRDefault="00120E62" w:rsidP="00024643"/>
      </w:tc>
      <w:tc>
        <w:tcPr>
          <w:tcW w:w="1701" w:type="dxa"/>
        </w:tcPr>
        <w:p w:rsidR="00120E62" w:rsidRPr="00403807" w:rsidRDefault="00120E62" w:rsidP="00024643"/>
      </w:tc>
      <w:tc>
        <w:tcPr>
          <w:tcW w:w="964" w:type="dxa"/>
        </w:tcPr>
        <w:p w:rsidR="00120E62" w:rsidRPr="00403807" w:rsidRDefault="00120E62" w:rsidP="00024643"/>
      </w:tc>
    </w:tr>
  </w:tbl>
  <w:p w:rsidR="00006DB3" w:rsidRDefault="00006DB3" w:rsidP="009F10A1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2586D9B4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34700558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3DF441B6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0870F260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DB9164F"/>
    <w:multiLevelType w:val="hybridMultilevel"/>
    <w:tmpl w:val="FF366A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LockTheme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BB6"/>
    <w:rsid w:val="00006DB3"/>
    <w:rsid w:val="000104C1"/>
    <w:rsid w:val="00014E34"/>
    <w:rsid w:val="0001612C"/>
    <w:rsid w:val="000444B6"/>
    <w:rsid w:val="00045613"/>
    <w:rsid w:val="0008003D"/>
    <w:rsid w:val="000801B2"/>
    <w:rsid w:val="000906A4"/>
    <w:rsid w:val="000967AB"/>
    <w:rsid w:val="000A5F7E"/>
    <w:rsid w:val="000A7DC3"/>
    <w:rsid w:val="000B3476"/>
    <w:rsid w:val="000C4DA8"/>
    <w:rsid w:val="000E0934"/>
    <w:rsid w:val="000E4025"/>
    <w:rsid w:val="000F5F8A"/>
    <w:rsid w:val="000F7613"/>
    <w:rsid w:val="00102357"/>
    <w:rsid w:val="001046C7"/>
    <w:rsid w:val="00106BE4"/>
    <w:rsid w:val="00120E62"/>
    <w:rsid w:val="001407EE"/>
    <w:rsid w:val="00163A04"/>
    <w:rsid w:val="001A2A77"/>
    <w:rsid w:val="001C0677"/>
    <w:rsid w:val="001C6507"/>
    <w:rsid w:val="001D362A"/>
    <w:rsid w:val="001D5241"/>
    <w:rsid w:val="001E7F38"/>
    <w:rsid w:val="001F68EF"/>
    <w:rsid w:val="00203F91"/>
    <w:rsid w:val="00205FEC"/>
    <w:rsid w:val="00211B9A"/>
    <w:rsid w:val="00223861"/>
    <w:rsid w:val="00223DA9"/>
    <w:rsid w:val="00232E2E"/>
    <w:rsid w:val="00242A08"/>
    <w:rsid w:val="002874F9"/>
    <w:rsid w:val="00295D13"/>
    <w:rsid w:val="00296FE1"/>
    <w:rsid w:val="002B7290"/>
    <w:rsid w:val="002B7EBE"/>
    <w:rsid w:val="002C6A87"/>
    <w:rsid w:val="002D019A"/>
    <w:rsid w:val="002D1F4A"/>
    <w:rsid w:val="002E1065"/>
    <w:rsid w:val="002E1902"/>
    <w:rsid w:val="002E41D8"/>
    <w:rsid w:val="0030381F"/>
    <w:rsid w:val="003042A8"/>
    <w:rsid w:val="00312FDD"/>
    <w:rsid w:val="00320F54"/>
    <w:rsid w:val="003270A7"/>
    <w:rsid w:val="003325E2"/>
    <w:rsid w:val="00333B0F"/>
    <w:rsid w:val="003359B1"/>
    <w:rsid w:val="003438A0"/>
    <w:rsid w:val="00356CE8"/>
    <w:rsid w:val="00366D74"/>
    <w:rsid w:val="00370616"/>
    <w:rsid w:val="00387041"/>
    <w:rsid w:val="00390DB1"/>
    <w:rsid w:val="003965C2"/>
    <w:rsid w:val="003A225F"/>
    <w:rsid w:val="003A2431"/>
    <w:rsid w:val="003B3312"/>
    <w:rsid w:val="003E1EBF"/>
    <w:rsid w:val="00400DD2"/>
    <w:rsid w:val="00403807"/>
    <w:rsid w:val="00404764"/>
    <w:rsid w:val="00405C21"/>
    <w:rsid w:val="00406342"/>
    <w:rsid w:val="004104DE"/>
    <w:rsid w:val="00416FBF"/>
    <w:rsid w:val="00421408"/>
    <w:rsid w:val="004237E9"/>
    <w:rsid w:val="0042479C"/>
    <w:rsid w:val="004322FD"/>
    <w:rsid w:val="00447949"/>
    <w:rsid w:val="0045044F"/>
    <w:rsid w:val="0049180F"/>
    <w:rsid w:val="004919D0"/>
    <w:rsid w:val="00493178"/>
    <w:rsid w:val="004A2475"/>
    <w:rsid w:val="004D331E"/>
    <w:rsid w:val="004D48EA"/>
    <w:rsid w:val="004E2D66"/>
    <w:rsid w:val="004E563F"/>
    <w:rsid w:val="00514A61"/>
    <w:rsid w:val="00526F65"/>
    <w:rsid w:val="0053051C"/>
    <w:rsid w:val="0053193D"/>
    <w:rsid w:val="00541838"/>
    <w:rsid w:val="005533FE"/>
    <w:rsid w:val="00571D86"/>
    <w:rsid w:val="00587ACB"/>
    <w:rsid w:val="00591D13"/>
    <w:rsid w:val="00601B96"/>
    <w:rsid w:val="006029DE"/>
    <w:rsid w:val="006314F1"/>
    <w:rsid w:val="00636AD9"/>
    <w:rsid w:val="00644AC8"/>
    <w:rsid w:val="00667A4C"/>
    <w:rsid w:val="00670906"/>
    <w:rsid w:val="00674CBB"/>
    <w:rsid w:val="00683758"/>
    <w:rsid w:val="006B1DF0"/>
    <w:rsid w:val="006C198C"/>
    <w:rsid w:val="006C403F"/>
    <w:rsid w:val="006E4E5D"/>
    <w:rsid w:val="006F53BA"/>
    <w:rsid w:val="00736687"/>
    <w:rsid w:val="00760F01"/>
    <w:rsid w:val="00790C9E"/>
    <w:rsid w:val="00797788"/>
    <w:rsid w:val="007B5860"/>
    <w:rsid w:val="007C20FC"/>
    <w:rsid w:val="007C2D9A"/>
    <w:rsid w:val="007D12C0"/>
    <w:rsid w:val="007E2BB6"/>
    <w:rsid w:val="00800272"/>
    <w:rsid w:val="00825249"/>
    <w:rsid w:val="00837A62"/>
    <w:rsid w:val="00844A31"/>
    <w:rsid w:val="00856E82"/>
    <w:rsid w:val="00870302"/>
    <w:rsid w:val="00875B9A"/>
    <w:rsid w:val="00880DA0"/>
    <w:rsid w:val="00881460"/>
    <w:rsid w:val="00883041"/>
    <w:rsid w:val="008858D4"/>
    <w:rsid w:val="00887723"/>
    <w:rsid w:val="008A5615"/>
    <w:rsid w:val="008B3143"/>
    <w:rsid w:val="008B5E9C"/>
    <w:rsid w:val="008B7F44"/>
    <w:rsid w:val="008E4E1C"/>
    <w:rsid w:val="008F05B2"/>
    <w:rsid w:val="00900E96"/>
    <w:rsid w:val="00904131"/>
    <w:rsid w:val="00913785"/>
    <w:rsid w:val="00916494"/>
    <w:rsid w:val="00932AF8"/>
    <w:rsid w:val="00945EE9"/>
    <w:rsid w:val="00951260"/>
    <w:rsid w:val="00953FDB"/>
    <w:rsid w:val="009546ED"/>
    <w:rsid w:val="009600BB"/>
    <w:rsid w:val="00992891"/>
    <w:rsid w:val="009937B6"/>
    <w:rsid w:val="00995FBB"/>
    <w:rsid w:val="009C3FA5"/>
    <w:rsid w:val="009D7FCC"/>
    <w:rsid w:val="009E4F7B"/>
    <w:rsid w:val="009F10A1"/>
    <w:rsid w:val="00A030C1"/>
    <w:rsid w:val="00A15D34"/>
    <w:rsid w:val="00A26B1C"/>
    <w:rsid w:val="00A325CB"/>
    <w:rsid w:val="00A33DD7"/>
    <w:rsid w:val="00A5295F"/>
    <w:rsid w:val="00A631A1"/>
    <w:rsid w:val="00A63500"/>
    <w:rsid w:val="00A678A9"/>
    <w:rsid w:val="00A736BB"/>
    <w:rsid w:val="00A91789"/>
    <w:rsid w:val="00A92337"/>
    <w:rsid w:val="00A96460"/>
    <w:rsid w:val="00AA135C"/>
    <w:rsid w:val="00AA5BA8"/>
    <w:rsid w:val="00AC112E"/>
    <w:rsid w:val="00AC2F6F"/>
    <w:rsid w:val="00AC3BDB"/>
    <w:rsid w:val="00AD21A0"/>
    <w:rsid w:val="00AD6D96"/>
    <w:rsid w:val="00AD7C87"/>
    <w:rsid w:val="00AE5B4E"/>
    <w:rsid w:val="00B30A6C"/>
    <w:rsid w:val="00B638DC"/>
    <w:rsid w:val="00B867FD"/>
    <w:rsid w:val="00BA18C5"/>
    <w:rsid w:val="00BA2D32"/>
    <w:rsid w:val="00BD108E"/>
    <w:rsid w:val="00BD237D"/>
    <w:rsid w:val="00BD37E3"/>
    <w:rsid w:val="00BE2B78"/>
    <w:rsid w:val="00BE5649"/>
    <w:rsid w:val="00C06076"/>
    <w:rsid w:val="00C105F5"/>
    <w:rsid w:val="00C17C91"/>
    <w:rsid w:val="00C203ED"/>
    <w:rsid w:val="00C26917"/>
    <w:rsid w:val="00C26CA3"/>
    <w:rsid w:val="00C65C76"/>
    <w:rsid w:val="00C7024F"/>
    <w:rsid w:val="00C731DC"/>
    <w:rsid w:val="00C77DA2"/>
    <w:rsid w:val="00C82B33"/>
    <w:rsid w:val="00C8742D"/>
    <w:rsid w:val="00C9041C"/>
    <w:rsid w:val="00C93291"/>
    <w:rsid w:val="00C97085"/>
    <w:rsid w:val="00CA39CB"/>
    <w:rsid w:val="00CB1B2A"/>
    <w:rsid w:val="00CB27D5"/>
    <w:rsid w:val="00CE53AB"/>
    <w:rsid w:val="00CF0C54"/>
    <w:rsid w:val="00CF71E6"/>
    <w:rsid w:val="00D00163"/>
    <w:rsid w:val="00D23E7B"/>
    <w:rsid w:val="00D46716"/>
    <w:rsid w:val="00D60092"/>
    <w:rsid w:val="00D601A5"/>
    <w:rsid w:val="00D61A64"/>
    <w:rsid w:val="00D77DEC"/>
    <w:rsid w:val="00D95FC7"/>
    <w:rsid w:val="00DB11AC"/>
    <w:rsid w:val="00DE6FA3"/>
    <w:rsid w:val="00DE7996"/>
    <w:rsid w:val="00E0345B"/>
    <w:rsid w:val="00E075C7"/>
    <w:rsid w:val="00E37122"/>
    <w:rsid w:val="00E43D3C"/>
    <w:rsid w:val="00EA1896"/>
    <w:rsid w:val="00EC0F14"/>
    <w:rsid w:val="00EF5359"/>
    <w:rsid w:val="00F153D4"/>
    <w:rsid w:val="00F316D3"/>
    <w:rsid w:val="00F36BCA"/>
    <w:rsid w:val="00F41F9E"/>
    <w:rsid w:val="00F707F4"/>
    <w:rsid w:val="00FB0D37"/>
    <w:rsid w:val="00FC6285"/>
    <w:rsid w:val="00FE0D4C"/>
    <w:rsid w:val="00FE2DCD"/>
    <w:rsid w:val="00FF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F3566790-ABFD-45FA-82D9-3E6009BB6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unhideWhenUsed="1"/>
    <w:lsdException w:name="List Bullet 3" w:unhideWhenUsed="1"/>
    <w:lsdException w:name="List Bullet 4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3807"/>
    <w:pPr>
      <w:spacing w:after="0" w:line="240" w:lineRule="auto"/>
    </w:pPr>
    <w:rPr>
      <w:rFonts w:ascii="Times New Roman" w:hAnsi="Times New Roman"/>
      <w:sz w:val="24"/>
    </w:rPr>
  </w:style>
  <w:style w:type="paragraph" w:styleId="Rubrik1">
    <w:name w:val="heading 1"/>
    <w:basedOn w:val="Normal"/>
    <w:next w:val="Brdtext"/>
    <w:link w:val="Rubrik1Char"/>
    <w:uiPriority w:val="9"/>
    <w:qFormat/>
    <w:rsid w:val="004E2D66"/>
    <w:pPr>
      <w:keepNext/>
      <w:keepLines/>
      <w:spacing w:before="240" w:after="2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Rubrik2">
    <w:name w:val="heading 2"/>
    <w:basedOn w:val="Normal"/>
    <w:next w:val="Brdtext"/>
    <w:link w:val="Rubrik2Char"/>
    <w:uiPriority w:val="9"/>
    <w:qFormat/>
    <w:rsid w:val="00887723"/>
    <w:pPr>
      <w:keepNext/>
      <w:keepLines/>
      <w:spacing w:before="240" w:after="2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Rubrik3">
    <w:name w:val="heading 3"/>
    <w:basedOn w:val="Normal"/>
    <w:next w:val="Brdtext"/>
    <w:link w:val="Rubrik3Char"/>
    <w:uiPriority w:val="9"/>
    <w:qFormat/>
    <w:rsid w:val="00887723"/>
    <w:pPr>
      <w:keepNext/>
      <w:keepLines/>
      <w:spacing w:before="240" w:after="20"/>
      <w:outlineLvl w:val="2"/>
    </w:pPr>
    <w:rPr>
      <w:rFonts w:ascii="Arial" w:eastAsiaTheme="majorEastAsia" w:hAnsi="Arial" w:cstheme="majorBidi"/>
      <w:b/>
      <w:bCs/>
      <w:i/>
      <w:sz w:val="26"/>
    </w:rPr>
  </w:style>
  <w:style w:type="paragraph" w:styleId="Rubrik4">
    <w:name w:val="heading 4"/>
    <w:basedOn w:val="Normal"/>
    <w:next w:val="Brdtext"/>
    <w:link w:val="Rubrik4Char"/>
    <w:uiPriority w:val="9"/>
    <w:qFormat/>
    <w:rsid w:val="004E2D66"/>
    <w:pPr>
      <w:keepNext/>
      <w:keepLines/>
      <w:spacing w:before="240" w:after="20"/>
      <w:outlineLvl w:val="3"/>
    </w:pPr>
    <w:rPr>
      <w:rFonts w:ascii="Arial" w:eastAsiaTheme="majorEastAsia" w:hAnsi="Arial" w:cstheme="majorBidi"/>
      <w:bCs/>
      <w:iCs/>
      <w:sz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tt-sats">
    <w:name w:val="att-sats"/>
    <w:basedOn w:val="Normal"/>
    <w:link w:val="att-satsChar"/>
    <w:qFormat/>
    <w:rsid w:val="00F153D4"/>
    <w:pPr>
      <w:ind w:left="567" w:hanging="567"/>
    </w:pPr>
  </w:style>
  <w:style w:type="character" w:customStyle="1" w:styleId="Rubrik4Char">
    <w:name w:val="Rubrik 4 Char"/>
    <w:basedOn w:val="Standardstycketeckensnitt"/>
    <w:link w:val="Rubrik4"/>
    <w:uiPriority w:val="9"/>
    <w:rsid w:val="004E2D66"/>
    <w:rPr>
      <w:rFonts w:ascii="Arial" w:eastAsiaTheme="majorEastAsia" w:hAnsi="Arial" w:cstheme="majorBidi"/>
      <w:bCs/>
      <w:iCs/>
      <w:sz w:val="26"/>
    </w:rPr>
  </w:style>
  <w:style w:type="character" w:customStyle="1" w:styleId="Rubrik1Char">
    <w:name w:val="Rubrik 1 Char"/>
    <w:basedOn w:val="Standardstycketeckensnitt"/>
    <w:link w:val="Rubrik1"/>
    <w:uiPriority w:val="9"/>
    <w:rsid w:val="004E2D66"/>
    <w:rPr>
      <w:rFonts w:ascii="Arial" w:eastAsiaTheme="majorEastAsia" w:hAnsi="Arial" w:cstheme="majorBidi"/>
      <w:b/>
      <w:bCs/>
      <w:sz w:val="32"/>
      <w:szCs w:val="28"/>
    </w:rPr>
  </w:style>
  <w:style w:type="paragraph" w:customStyle="1" w:styleId="Sidfot1">
    <w:name w:val="Sidfot 1"/>
    <w:basedOn w:val="Normal"/>
    <w:next w:val="Sidfot2"/>
    <w:link w:val="Sidfot1Char"/>
    <w:rsid w:val="00A91789"/>
    <w:pPr>
      <w:tabs>
        <w:tab w:val="left" w:pos="1560"/>
        <w:tab w:val="left" w:pos="3119"/>
        <w:tab w:val="left" w:pos="4678"/>
        <w:tab w:val="left" w:pos="6237"/>
        <w:tab w:val="left" w:pos="7655"/>
        <w:tab w:val="left" w:pos="8415"/>
      </w:tabs>
      <w:spacing w:before="40"/>
    </w:pPr>
    <w:rPr>
      <w:rFonts w:ascii="Arial" w:hAnsi="Arial" w:cs="Arial"/>
      <w:b/>
      <w:sz w:val="12"/>
      <w:szCs w:val="12"/>
    </w:rPr>
  </w:style>
  <w:style w:type="character" w:customStyle="1" w:styleId="att-satsChar">
    <w:name w:val="att-sats Char"/>
    <w:basedOn w:val="Standardstycketeckensnitt"/>
    <w:link w:val="att-sats"/>
    <w:rsid w:val="00F153D4"/>
    <w:rPr>
      <w:rFonts w:ascii="Times New Roman" w:hAnsi="Times New Roman"/>
      <w:sz w:val="24"/>
    </w:rPr>
  </w:style>
  <w:style w:type="paragraph" w:customStyle="1" w:styleId="Sidfot2">
    <w:name w:val="Sidfot 2"/>
    <w:basedOn w:val="Sidhuvud1"/>
    <w:link w:val="Sidfot2Char"/>
    <w:rsid w:val="00932AF8"/>
    <w:pPr>
      <w:tabs>
        <w:tab w:val="left" w:pos="1843"/>
        <w:tab w:val="left" w:pos="3686"/>
        <w:tab w:val="left" w:pos="5528"/>
        <w:tab w:val="left" w:pos="7371"/>
        <w:tab w:val="left" w:pos="9214"/>
      </w:tabs>
    </w:pPr>
    <w:rPr>
      <w:rFonts w:ascii="Times New Roman" w:hAnsi="Times New Roman"/>
      <w:b w:val="0"/>
      <w:sz w:val="16"/>
    </w:rPr>
  </w:style>
  <w:style w:type="character" w:customStyle="1" w:styleId="Rubrik2Char">
    <w:name w:val="Rubrik 2 Char"/>
    <w:basedOn w:val="Standardstycketeckensnitt"/>
    <w:link w:val="Rubrik2"/>
    <w:uiPriority w:val="9"/>
    <w:rsid w:val="004E2D66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rsid w:val="004E2D66"/>
    <w:rPr>
      <w:rFonts w:ascii="Arial" w:eastAsiaTheme="majorEastAsia" w:hAnsi="Arial" w:cstheme="majorBidi"/>
      <w:b/>
      <w:bCs/>
      <w:i/>
      <w:sz w:val="26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4E2D6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4E2D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idfot1Char">
    <w:name w:val="Sidfot 1 Char"/>
    <w:basedOn w:val="Standardstycketeckensnitt"/>
    <w:link w:val="Sidfot1"/>
    <w:rsid w:val="00A91789"/>
    <w:rPr>
      <w:rFonts w:ascii="Arial" w:hAnsi="Arial" w:cs="Arial"/>
      <w:b/>
      <w:sz w:val="12"/>
      <w:szCs w:val="12"/>
    </w:rPr>
  </w:style>
  <w:style w:type="paragraph" w:styleId="Punktlista">
    <w:name w:val="List Bullet"/>
    <w:basedOn w:val="Normal"/>
    <w:uiPriority w:val="99"/>
    <w:rsid w:val="00F153D4"/>
    <w:pPr>
      <w:keepNext/>
      <w:keepLines/>
      <w:numPr>
        <w:numId w:val="1"/>
      </w:numPr>
      <w:tabs>
        <w:tab w:val="clear" w:pos="360"/>
      </w:tabs>
      <w:ind w:left="567" w:hanging="567"/>
      <w:contextualSpacing/>
    </w:pPr>
  </w:style>
  <w:style w:type="character" w:customStyle="1" w:styleId="Sidfot2Char">
    <w:name w:val="Sidfot 2 Char"/>
    <w:basedOn w:val="Standardstycketeckensnitt"/>
    <w:link w:val="Sidfot2"/>
    <w:rsid w:val="00932AF8"/>
    <w:rPr>
      <w:rFonts w:ascii="Times New Roman" w:hAnsi="Times New Roman"/>
      <w:sz w:val="16"/>
      <w:szCs w:val="24"/>
    </w:rPr>
  </w:style>
  <w:style w:type="paragraph" w:styleId="Punktlista2">
    <w:name w:val="List Bullet 2"/>
    <w:basedOn w:val="Normal"/>
    <w:uiPriority w:val="99"/>
    <w:rsid w:val="009F10A1"/>
    <w:pPr>
      <w:keepNext/>
      <w:keepLines/>
      <w:numPr>
        <w:numId w:val="2"/>
      </w:numPr>
      <w:tabs>
        <w:tab w:val="clear" w:pos="643"/>
      </w:tabs>
      <w:ind w:left="1134" w:hanging="567"/>
      <w:contextualSpacing/>
    </w:pPr>
  </w:style>
  <w:style w:type="paragraph" w:styleId="Punktlista3">
    <w:name w:val="List Bullet 3"/>
    <w:basedOn w:val="Normal"/>
    <w:uiPriority w:val="99"/>
    <w:rsid w:val="009F10A1"/>
    <w:pPr>
      <w:keepNext/>
      <w:keepLines/>
      <w:numPr>
        <w:numId w:val="3"/>
      </w:numPr>
      <w:tabs>
        <w:tab w:val="clear" w:pos="926"/>
      </w:tabs>
      <w:ind w:left="1701" w:hanging="567"/>
      <w:contextualSpacing/>
    </w:pPr>
  </w:style>
  <w:style w:type="paragraph" w:styleId="Punktlista4">
    <w:name w:val="List Bullet 4"/>
    <w:basedOn w:val="Normal"/>
    <w:uiPriority w:val="99"/>
    <w:rsid w:val="009F10A1"/>
    <w:pPr>
      <w:keepNext/>
      <w:keepLines/>
      <w:numPr>
        <w:numId w:val="4"/>
      </w:numPr>
      <w:tabs>
        <w:tab w:val="clear" w:pos="1209"/>
      </w:tabs>
      <w:ind w:left="2268" w:hanging="567"/>
      <w:contextualSpacing/>
    </w:pPr>
  </w:style>
  <w:style w:type="paragraph" w:customStyle="1" w:styleId="Sidhuvud1">
    <w:name w:val="Sidhuvud 1"/>
    <w:basedOn w:val="Normal"/>
    <w:next w:val="Sidhuvud2"/>
    <w:link w:val="Sidhuvud1Char"/>
    <w:rsid w:val="00F316D3"/>
    <w:rPr>
      <w:rFonts w:ascii="Arial" w:hAnsi="Arial"/>
      <w:b/>
      <w:szCs w:val="24"/>
    </w:rPr>
  </w:style>
  <w:style w:type="paragraph" w:customStyle="1" w:styleId="Sidhuvud2">
    <w:name w:val="Sidhuvud 2"/>
    <w:basedOn w:val="Normal"/>
    <w:next w:val="Normal"/>
    <w:link w:val="Sidhuvud2Char"/>
    <w:rsid w:val="00F316D3"/>
    <w:rPr>
      <w:rFonts w:ascii="Arial" w:hAnsi="Arial"/>
    </w:rPr>
  </w:style>
  <w:style w:type="character" w:customStyle="1" w:styleId="Sidhuvud1Char">
    <w:name w:val="Sidhuvud 1 Char"/>
    <w:basedOn w:val="Rubrik1Char"/>
    <w:link w:val="Sidhuvud1"/>
    <w:rsid w:val="00F316D3"/>
    <w:rPr>
      <w:rFonts w:ascii="Arial" w:eastAsiaTheme="majorEastAsia" w:hAnsi="Arial" w:cstheme="majorBidi"/>
      <w:b/>
      <w:bCs w:val="0"/>
      <w:sz w:val="24"/>
      <w:szCs w:val="24"/>
    </w:rPr>
  </w:style>
  <w:style w:type="paragraph" w:styleId="Sidhuvud">
    <w:name w:val="header"/>
    <w:basedOn w:val="Normal"/>
    <w:link w:val="SidhuvudChar"/>
    <w:uiPriority w:val="99"/>
    <w:semiHidden/>
    <w:rsid w:val="009F10A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9F10A1"/>
    <w:rPr>
      <w:rFonts w:ascii="Times New Roman" w:hAnsi="Times New Roman"/>
      <w:sz w:val="24"/>
    </w:rPr>
  </w:style>
  <w:style w:type="paragraph" w:styleId="Sidfot">
    <w:name w:val="footer"/>
    <w:basedOn w:val="Normal"/>
    <w:link w:val="SidfotChar"/>
    <w:uiPriority w:val="99"/>
    <w:semiHidden/>
    <w:rsid w:val="009F10A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9F10A1"/>
    <w:rPr>
      <w:rFonts w:ascii="Times New Roman" w:hAnsi="Times New Roman"/>
      <w:sz w:val="24"/>
    </w:rPr>
  </w:style>
  <w:style w:type="table" w:styleId="Tabellrutnt">
    <w:name w:val="Table Grid"/>
    <w:basedOn w:val="Normaltabell"/>
    <w:uiPriority w:val="59"/>
    <w:locked/>
    <w:rsid w:val="009F1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rsid w:val="003E1EB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E1EBF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semiHidden/>
    <w:rsid w:val="00932AF8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9D7FCC"/>
    <w:pPr>
      <w:spacing w:after="0" w:line="240" w:lineRule="auto"/>
    </w:pPr>
    <w:rPr>
      <w:rFonts w:ascii="Times New Roman" w:hAnsi="Times New Roman"/>
      <w:sz w:val="24"/>
    </w:rPr>
  </w:style>
  <w:style w:type="paragraph" w:styleId="Liststycke">
    <w:name w:val="List Paragraph"/>
    <w:basedOn w:val="Normal"/>
    <w:uiPriority w:val="34"/>
    <w:qFormat/>
    <w:rsid w:val="00D46716"/>
    <w:pPr>
      <w:ind w:left="720"/>
      <w:contextualSpacing/>
    </w:pPr>
  </w:style>
  <w:style w:type="paragraph" w:customStyle="1" w:styleId="Sidhuvud3">
    <w:name w:val="Sidhuvud 3"/>
    <w:basedOn w:val="Normal"/>
    <w:next w:val="Normal"/>
    <w:link w:val="Sidhuvud3Char"/>
    <w:qFormat/>
    <w:rsid w:val="00421408"/>
    <w:rPr>
      <w:rFonts w:ascii="Arial" w:hAnsi="Arial"/>
      <w:i/>
    </w:rPr>
  </w:style>
  <w:style w:type="character" w:customStyle="1" w:styleId="Sidhuvud2Char">
    <w:name w:val="Sidhuvud 2 Char"/>
    <w:basedOn w:val="Standardstycketeckensnitt"/>
    <w:link w:val="Sidhuvud2"/>
    <w:rsid w:val="00F316D3"/>
    <w:rPr>
      <w:rFonts w:ascii="Arial" w:hAnsi="Arial"/>
      <w:sz w:val="24"/>
    </w:rPr>
  </w:style>
  <w:style w:type="character" w:customStyle="1" w:styleId="Sidhuvud3Char">
    <w:name w:val="Sidhuvud 3 Char"/>
    <w:basedOn w:val="Sidhuvud2Char"/>
    <w:link w:val="Sidhuvud3"/>
    <w:rsid w:val="00421408"/>
    <w:rPr>
      <w:rFonts w:ascii="Arial" w:hAnsi="Arial"/>
      <w:i/>
      <w:sz w:val="24"/>
    </w:rPr>
  </w:style>
  <w:style w:type="character" w:styleId="Platshllartext">
    <w:name w:val="Placeholder Text"/>
    <w:basedOn w:val="Standardstycketeckensnitt"/>
    <w:uiPriority w:val="99"/>
    <w:semiHidden/>
    <w:rsid w:val="00670906"/>
    <w:rPr>
      <w:color w:val="808080"/>
    </w:rPr>
  </w:style>
  <w:style w:type="paragraph" w:styleId="Brdtext">
    <w:name w:val="Body Text"/>
    <w:basedOn w:val="Normal"/>
    <w:link w:val="BrdtextChar"/>
    <w:qFormat/>
    <w:rsid w:val="006B1DF0"/>
    <w:pPr>
      <w:spacing w:after="120"/>
    </w:pPr>
  </w:style>
  <w:style w:type="character" w:customStyle="1" w:styleId="BrdtextChar">
    <w:name w:val="Brödtext Char"/>
    <w:basedOn w:val="Standardstycketeckensnitt"/>
    <w:link w:val="Brdtext"/>
    <w:rsid w:val="006B1DF0"/>
    <w:rPr>
      <w:rFonts w:ascii="Times New Roman" w:hAnsi="Times New Roman"/>
      <w:sz w:val="24"/>
    </w:rPr>
  </w:style>
  <w:style w:type="character" w:styleId="Sidnummer">
    <w:name w:val="page number"/>
    <w:basedOn w:val="Standardstycketeckensnitt"/>
    <w:uiPriority w:val="99"/>
    <w:rsid w:val="00403807"/>
  </w:style>
  <w:style w:type="paragraph" w:customStyle="1" w:styleId="Avsndare">
    <w:name w:val="Avsändare"/>
    <w:basedOn w:val="Normal"/>
    <w:link w:val="AvsndareChar"/>
    <w:qFormat/>
    <w:rsid w:val="00BA2D32"/>
    <w:pPr>
      <w:spacing w:before="90"/>
    </w:pPr>
    <w:rPr>
      <w:rFonts w:ascii="Arial" w:hAnsi="Arial" w:cs="Arial"/>
      <w:sz w:val="16"/>
      <w:szCs w:val="16"/>
    </w:rPr>
  </w:style>
  <w:style w:type="character" w:customStyle="1" w:styleId="AvsndareChar">
    <w:name w:val="Avsändare Char"/>
    <w:basedOn w:val="Standardstycketeckensnitt"/>
    <w:link w:val="Avsndare"/>
    <w:rsid w:val="00BA2D32"/>
    <w:rPr>
      <w:rFonts w:ascii="Arial" w:hAnsi="Arial" w:cs="Arial"/>
      <w:sz w:val="16"/>
      <w:szCs w:val="16"/>
    </w:rPr>
  </w:style>
  <w:style w:type="paragraph" w:customStyle="1" w:styleId="Default">
    <w:name w:val="Default"/>
    <w:rsid w:val="009937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ra.lund.se\GroupData\300915\Mallar%20(Adm)\TN\TN%20Tj&#228;nsteskrivels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17E33D22C634641BC66C116295911A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F2A89C8-FE4A-476D-8146-E8075431F2D8}"/>
      </w:docPartPr>
      <w:docPartBody>
        <w:p w:rsidR="00350B3E" w:rsidRDefault="00273909">
          <w:pPr>
            <w:pStyle w:val="B17E33D22C634641BC66C116295911A4"/>
          </w:pPr>
          <w:r w:rsidRPr="00630039">
            <w:rPr>
              <w:rStyle w:val="Platshllartext"/>
            </w:rPr>
            <w:t>Klicka här för att ange text.</w:t>
          </w:r>
        </w:p>
      </w:docPartBody>
    </w:docPart>
    <w:docPart>
      <w:docPartPr>
        <w:name w:val="9188BF4944FC4B80B800222E79F3C7A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FA016F2-46B2-48E6-9107-30AC0D1C55ED}"/>
      </w:docPartPr>
      <w:docPartBody>
        <w:p w:rsidR="00350B3E" w:rsidRDefault="00273909">
          <w:pPr>
            <w:pStyle w:val="9188BF4944FC4B80B800222E79F3C7AB"/>
          </w:pPr>
          <w:r w:rsidRPr="00045613">
            <w:rPr>
              <w:rStyle w:val="Platshllartext"/>
            </w:rPr>
            <w:t>Tjänsteskrivelsens rubrik</w:t>
          </w:r>
        </w:p>
      </w:docPartBody>
    </w:docPart>
    <w:docPart>
      <w:docPartPr>
        <w:name w:val="C3B565D8004B4387872C1A49A0F0D89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AA9C3A7-66B9-4EC8-B6D9-5C832CCCD70A}"/>
      </w:docPartPr>
      <w:docPartBody>
        <w:p w:rsidR="00350B3E" w:rsidRDefault="00273909">
          <w:pPr>
            <w:pStyle w:val="C3B565D8004B4387872C1A49A0F0D89C"/>
          </w:pPr>
          <w:r w:rsidRPr="00045613">
            <w:rPr>
              <w:rStyle w:val="Platshllartext"/>
            </w:rPr>
            <w:t>XXX åååå/nnnn</w:t>
          </w:r>
        </w:p>
      </w:docPartBody>
    </w:docPart>
    <w:docPart>
      <w:docPartPr>
        <w:name w:val="92E51F10236E489D8E681A7969EA804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3614BDB-8DF9-4311-BDCC-FCDCFA254689}"/>
      </w:docPartPr>
      <w:docPartBody>
        <w:p w:rsidR="00350B3E" w:rsidRDefault="00273909">
          <w:pPr>
            <w:pStyle w:val="92E51F10236E489D8E681A7969EA804C"/>
          </w:pPr>
          <w:r w:rsidRPr="00630039">
            <w:rPr>
              <w:rStyle w:val="Platshllartext"/>
            </w:rPr>
            <w:t>Klicka här för att ange text.</w:t>
          </w:r>
        </w:p>
      </w:docPartBody>
    </w:docPart>
    <w:docPart>
      <w:docPartPr>
        <w:name w:val="067E774F37334E35893A1BB2DEF8C17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A034418-5009-4D89-B829-D05AC83D4D8F}"/>
      </w:docPartPr>
      <w:docPartBody>
        <w:p w:rsidR="00350B3E" w:rsidRDefault="00273909">
          <w:pPr>
            <w:pStyle w:val="067E774F37334E35893A1BB2DEF8C175"/>
          </w:pPr>
          <w:r w:rsidRPr="00D505B2">
            <w:rPr>
              <w:rStyle w:val="Platshllartext"/>
            </w:rPr>
            <w:t>[</w:t>
          </w:r>
          <w:r>
            <w:rPr>
              <w:rStyle w:val="Platshllartext"/>
            </w:rPr>
            <w:t>Datum</w:t>
          </w:r>
          <w:r w:rsidRPr="00D505B2">
            <w:rPr>
              <w:rStyle w:val="Platshllartext"/>
            </w:rPr>
            <w:t>]</w:t>
          </w:r>
        </w:p>
      </w:docPartBody>
    </w:docPart>
    <w:docPart>
      <w:docPartPr>
        <w:name w:val="C06E0ADC31A04397AB4C3B16F895620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29D422B-3FF5-4508-AFF1-1AADE7818DEA}"/>
      </w:docPartPr>
      <w:docPartBody>
        <w:p w:rsidR="00350B3E" w:rsidRDefault="00273909" w:rsidP="00273909">
          <w:pPr>
            <w:pStyle w:val="C06E0ADC31A04397AB4C3B16F895620F"/>
          </w:pPr>
          <w:r w:rsidRPr="00630039">
            <w:rPr>
              <w:rStyle w:val="Platshllartext"/>
            </w:rPr>
            <w:t>Klicka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909"/>
    <w:rsid w:val="00273909"/>
    <w:rsid w:val="0035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273909"/>
    <w:rPr>
      <w:color w:val="808080"/>
    </w:rPr>
  </w:style>
  <w:style w:type="paragraph" w:customStyle="1" w:styleId="B17E33D22C634641BC66C116295911A4">
    <w:name w:val="B17E33D22C634641BC66C116295911A4"/>
  </w:style>
  <w:style w:type="paragraph" w:customStyle="1" w:styleId="9188BF4944FC4B80B800222E79F3C7AB">
    <w:name w:val="9188BF4944FC4B80B800222E79F3C7AB"/>
  </w:style>
  <w:style w:type="paragraph" w:customStyle="1" w:styleId="C3B565D8004B4387872C1A49A0F0D89C">
    <w:name w:val="C3B565D8004B4387872C1A49A0F0D89C"/>
  </w:style>
  <w:style w:type="paragraph" w:customStyle="1" w:styleId="92E51F10236E489D8E681A7969EA804C">
    <w:name w:val="92E51F10236E489D8E681A7969EA804C"/>
  </w:style>
  <w:style w:type="paragraph" w:customStyle="1" w:styleId="067E774F37334E35893A1BB2DEF8C175">
    <w:name w:val="067E774F37334E35893A1BB2DEF8C175"/>
  </w:style>
  <w:style w:type="paragraph" w:customStyle="1" w:styleId="C06E0ADC31A04397AB4C3B16F895620F">
    <w:name w:val="C06E0ADC31A04397AB4C3B16F895620F"/>
    <w:rsid w:val="002739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2019-11-13T00:00:00</PublishDate>
  <Abstract/>
  <CompanyAddress/>
  <CompanyPhone/>
  <CompanyFax/>
  <CompanyEmail/>
</CoverPageProperties>
</file>

<file path=customXml/item2.xml><?xml version="1.0" encoding="utf-8"?>
<DOCX_SETTINGS xmlns="http://tempuri.org/">
  <TOINSERTINDOCXFILE>
    <DOCX_DATA>
      <DATAINFO>
        <WORKDOCUMENTREF/>
        <DIARYREF/>
        <LOGIN_USERID/>
        <LOGIN_PASSWORD/>
        <W3D3_SYSTEM_ID/>
        <W3D3_ROOTPATH/>
        <SYSTEM/>
      </DATAINFO>
      <DATANODES>
        <DATAFIELD xml:space="preserve" wordcustomcontrolname="MSC_Dagens_datum_LUN">2015-10-16</DATAFIELD>
        <DATAFIELD xml:space="preserve" wordcustomcontrolname="MSC_Användare.Besöksadress_LUN">Brotorget 1</DATAFIELD>
        <DATAFIELD xml:space="preserve" wordcustomcontrolname="MSC_Användare.Chef_Namn_LUN">Exploateringschef</DATAFIELD>
        <DATAFIELD xml:space="preserve" wordcustomcontrolname="MSC_Användare.Chef_Titel_LUN">Anita Wallin</DATAFIELD>
        <DATAFIELD xml:space="preserve" wordcustomcontrolname="MSC_Användare.E-post_LUN">Lena.bengtssonubelacker@lund.se</DATAFIELD>
        <DATAFIELD xml:space="preserve" wordcustomcontrolname="MSC_Användare.Fax_LUN"> www.lund.se</DATAFIELD>
        <DATAFIELD xml:space="preserve" wordcustomcontrolname="MSC_Användare.Förvaltningschef_Namn_LUN">Mikael Fritzon</DATAFIELD>
        <DATAFIELD xml:space="preserve" wordcustomcontrolname="MSC_Användare.Förvaltningschef_Titel_LUN">Teknisk direktör</DATAFIELD>
        <DATAFIELD xml:space="preserve" wordcustomcontrolname="MSC_Användare.Namn_LUN">Lena Bengtsson Übelacker</DATAFIELD>
        <DATAFIELD xml:space="preserve" wordcustomcontrolname="MSC_Användare.Postadress_LUN">Box 41, 221 00 Lund</DATAFIELD>
        <DATAFIELD xml:space="preserve" wordcustomcontrolname="MSC_Användare.Postnummer_Ort_LUN"> </DATAFIELD>
        <DATAFIELD xml:space="preserve" wordcustomcontrolname="MSC_Användare.Telefon_LUN"> </DATAFIELD>
        <DATAFIELD xml:space="preserve" wordcustomcontrolname="MSC_Användare.Titel_LUN"/>
        <DATAFIELD xml:space="preserve" wordcustomcontrolname="MSC_Kund.Telefon_LUN">046-359 50 00</DATAFIELD>
        <DATAFIELD xml:space="preserve" wordcustomcontrolname="MSC_Kund.Webbadress_LUN">www.lund.se</DATAFIELD>
        <DATAFIELD xml:space="preserve" wordcustomcontrolname="MSC_Serie.E-post_LUN">tekniska.forvaltningen@lund.se</DATAFIELD>
        <DATAFIELD xml:space="preserve" wordcustomcontrolname="MSC_Serie.Nämnd_LUN">Tekniska nämnden</DATAFIELD>
        <DATAFIELD xml:space="preserve" wordcustomcontrolname="MSC_Ärende.Avdelning.Förvaltning_LUN">Tekniska förvaltningen</DATAFIELD>
        <DATAFIELD xml:space="preserve" wordcustomcontrolname="MSC_Ärende.Avdelning.Namn_LUN">Avdelning</DATAFIELD>
        <DATAFIELD xml:space="preserve" wordcustomcontrolname="MSC_Ärende.Diarienummer_LUN">TN 20XX/0XXX</DATAFIELD>
        <DATAFIELD xml:space="preserve" wordcustomcontrolname="MSC_Ärende.Ärendemening_LUN">Tjänsteskrivelsens rubrik</DATAFIELD>
        <DATAFIELD xml:space="preserve" wordcustomcontrolname="MSC_Ärende.Motpart_eller_Handling.Mottagare_LUN"> </DATAFIELD>
      </DATANODES>
    </DOCX_DATA>
  </TOINSERTINDOCXFILE>
  <TOEXTRACTFROMDOCXFILE>
    <DOCX_DATA>
      <DATAINFO>
        <FORMREF/>
        <WORKDOCUMENTREF/>
        <DIARYREF/>
        <LOGIN_USERID/>
        <LOGIN_PASSWORD/>
        <W3D3_SYSTEM_ID/>
        <W3D3_ROOTPATH>w3d3</W3D3_ROOTPATH>
        <SYSTEM/>
      </DATAINFO>
      <DATANODES>
        <DATAFIELD wordcustomcontrolname="MSC_Tjänsteskrivelse.Sammanfattning_LUN">Mötesparagraf.Sammanfattning</DATAFIELD>
        <DATAFIELD wordcustomcontrolname="MSC_Tjänsteskrivelse.Beslutsunderlag_LUN">Mötesparagraf.Beslutsunderlag</DATAFIELD>
        <DATAFIELD wordcustomcontrolname="MSC_Tjänsteskrivelse.Förslag_till_beslut_LUN">Mötesparagraf.Förslag till beslut</DATAFIELD>
        <DATAFIELD wordcustomcontrolname="MSC_Tjänsteskrivelse.Beslut_expedieras_till_LUN">Mötesparagraf.Beslut expedieras till</DATAFIELD>
      </DATANODES>
    </DOCX_DATA>
  </TOEXTRACTFROMDOCXFILE>
</DOCX_SETTING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1A7D791-C6CE-462E-BA9C-804F3D461130}">
  <ds:schemaRefs>
    <ds:schemaRef ds:uri="http://tempuri.org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TN Tjänsteskrivelse</Template>
  <TotalTime>0</TotalTime>
  <Pages>5</Pages>
  <Words>1193</Words>
  <Characters>6324</Characters>
  <Application>Microsoft Office Word</Application>
  <DocSecurity>0</DocSecurity>
  <Lines>52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Tjänsteskrivelse</vt:lpstr>
    </vt:vector>
  </TitlesOfParts>
  <Company>Lunds kommun</Company>
  <LinksUpToDate>false</LinksUpToDate>
  <CharactersWithSpaces>7502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Tjänsteskrivelse</dc:title>
  <dc:creator>Lena Bengtsson</dc:creator>
  <cp:lastModifiedBy>Sara Bernstrup Nilsson</cp:lastModifiedBy>
  <cp:revision>2</cp:revision>
  <cp:lastPrinted>2019-11-25T07:37:00Z</cp:lastPrinted>
  <dcterms:created xsi:type="dcterms:W3CDTF">2019-12-09T15:05:00Z</dcterms:created>
  <dcterms:modified xsi:type="dcterms:W3CDTF">2019-12-09T15:05:00Z</dcterms:modified>
</cp:coreProperties>
</file>