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06" w:rsidRPr="00B4462F" w:rsidRDefault="00B4462F">
      <w:pPr>
        <w:rPr>
          <w:b/>
          <w:i/>
        </w:rPr>
      </w:pPr>
      <w:proofErr w:type="gramStart"/>
      <w:r w:rsidRPr="00B4462F">
        <w:rPr>
          <w:b/>
          <w:i/>
        </w:rPr>
        <w:t>Pressmeddelande</w:t>
      </w:r>
      <w:r w:rsidR="00C102A7">
        <w:rPr>
          <w:b/>
          <w:i/>
        </w:rPr>
        <w:t xml:space="preserve">  2010</w:t>
      </w:r>
      <w:proofErr w:type="gramEnd"/>
      <w:r w:rsidR="00C102A7">
        <w:rPr>
          <w:b/>
          <w:i/>
        </w:rPr>
        <w:t>-06-08</w:t>
      </w:r>
    </w:p>
    <w:p w:rsidR="00B4462F" w:rsidRDefault="00B4462F">
      <w:pPr>
        <w:rPr>
          <w:rFonts w:ascii="Arial" w:hAnsi="Arial" w:cs="Arial"/>
          <w:b/>
          <w:sz w:val="28"/>
          <w:szCs w:val="28"/>
        </w:rPr>
      </w:pPr>
    </w:p>
    <w:p w:rsidR="00520074" w:rsidRPr="009265B1" w:rsidRDefault="00520074">
      <w:pPr>
        <w:rPr>
          <w:rFonts w:ascii="Arial" w:hAnsi="Arial" w:cs="Arial"/>
          <w:b/>
          <w:sz w:val="28"/>
          <w:szCs w:val="28"/>
        </w:rPr>
      </w:pPr>
      <w:r w:rsidRPr="009265B1">
        <w:rPr>
          <w:rFonts w:ascii="Arial" w:hAnsi="Arial" w:cs="Arial"/>
          <w:b/>
          <w:sz w:val="28"/>
          <w:szCs w:val="28"/>
        </w:rPr>
        <w:t>Norrmejerier höjer betalningen till bönderna</w:t>
      </w:r>
    </w:p>
    <w:p w:rsidR="007A738E" w:rsidRDefault="00520074">
      <w:pPr>
        <w:rPr>
          <w:rFonts w:ascii="Arial" w:hAnsi="Arial" w:cs="Arial"/>
          <w:b/>
        </w:rPr>
      </w:pPr>
      <w:r w:rsidRPr="004F4325">
        <w:rPr>
          <w:rFonts w:ascii="Arial" w:hAnsi="Arial" w:cs="Arial"/>
          <w:b/>
        </w:rPr>
        <w:t>Norrmejeriers styrelse fattade idag</w:t>
      </w:r>
      <w:r w:rsidR="005E5BC5" w:rsidRPr="004F4325">
        <w:rPr>
          <w:rFonts w:ascii="Arial" w:hAnsi="Arial" w:cs="Arial"/>
          <w:b/>
        </w:rPr>
        <w:t xml:space="preserve"> beslut om</w:t>
      </w:r>
      <w:r w:rsidRPr="004F4325">
        <w:rPr>
          <w:rFonts w:ascii="Arial" w:hAnsi="Arial" w:cs="Arial"/>
          <w:b/>
        </w:rPr>
        <w:t xml:space="preserve"> att höja betalningen till de norrländska mjölkbönde</w:t>
      </w:r>
      <w:r w:rsidR="000B552B">
        <w:rPr>
          <w:rFonts w:ascii="Arial" w:hAnsi="Arial" w:cs="Arial"/>
          <w:b/>
        </w:rPr>
        <w:t xml:space="preserve">rna med </w:t>
      </w:r>
      <w:r w:rsidR="00C102A7">
        <w:rPr>
          <w:rFonts w:ascii="Arial" w:hAnsi="Arial" w:cs="Arial"/>
          <w:b/>
        </w:rPr>
        <w:t>20</w:t>
      </w:r>
      <w:r w:rsidR="000B552B">
        <w:rPr>
          <w:rFonts w:ascii="Arial" w:hAnsi="Arial" w:cs="Arial"/>
          <w:b/>
        </w:rPr>
        <w:t xml:space="preserve"> öre per kg mjölk</w:t>
      </w:r>
      <w:r w:rsidR="00296448">
        <w:rPr>
          <w:rFonts w:ascii="Arial" w:hAnsi="Arial" w:cs="Arial"/>
          <w:b/>
        </w:rPr>
        <w:t xml:space="preserve"> från den </w:t>
      </w:r>
      <w:r w:rsidR="00C102A7">
        <w:rPr>
          <w:rFonts w:ascii="Arial" w:hAnsi="Arial" w:cs="Arial"/>
          <w:b/>
        </w:rPr>
        <w:t>1</w:t>
      </w:r>
      <w:r w:rsidR="00296448">
        <w:rPr>
          <w:rFonts w:ascii="Arial" w:hAnsi="Arial" w:cs="Arial"/>
          <w:b/>
        </w:rPr>
        <w:t xml:space="preserve"> juni</w:t>
      </w:r>
      <w:r w:rsidR="00C102A7">
        <w:rPr>
          <w:rFonts w:ascii="Arial" w:hAnsi="Arial" w:cs="Arial"/>
          <w:b/>
        </w:rPr>
        <w:t xml:space="preserve"> 2010</w:t>
      </w:r>
      <w:r w:rsidR="000B552B">
        <w:rPr>
          <w:rFonts w:ascii="Arial" w:hAnsi="Arial" w:cs="Arial"/>
          <w:b/>
        </w:rPr>
        <w:t xml:space="preserve">. </w:t>
      </w:r>
      <w:r w:rsidRPr="004F4325">
        <w:rPr>
          <w:rFonts w:ascii="Arial" w:hAnsi="Arial" w:cs="Arial"/>
          <w:b/>
        </w:rPr>
        <w:t xml:space="preserve">Ett viktigt beslut för att stimulera mjölkinvägningen </w:t>
      </w:r>
      <w:r w:rsidR="000B552B">
        <w:rPr>
          <w:rFonts w:ascii="Arial" w:hAnsi="Arial" w:cs="Arial"/>
          <w:b/>
        </w:rPr>
        <w:t xml:space="preserve">och </w:t>
      </w:r>
      <w:r w:rsidR="005E5BC5" w:rsidRPr="004F4325">
        <w:rPr>
          <w:rFonts w:ascii="Arial" w:hAnsi="Arial" w:cs="Arial"/>
          <w:b/>
        </w:rPr>
        <w:t>säkerställa den långsiktiga norrländska mjölkproduktionen.</w:t>
      </w:r>
    </w:p>
    <w:p w:rsidR="003F680C" w:rsidRPr="004F4325" w:rsidRDefault="003F680C">
      <w:pPr>
        <w:rPr>
          <w:rFonts w:ascii="Arial" w:hAnsi="Arial" w:cs="Arial"/>
          <w:b/>
        </w:rPr>
      </w:pPr>
    </w:p>
    <w:p w:rsidR="00B4462F" w:rsidRDefault="00A810D4" w:rsidP="00B4462F">
      <w:pPr>
        <w:pStyle w:val="Liststycke"/>
        <w:numPr>
          <w:ilvl w:val="0"/>
          <w:numId w:val="2"/>
        </w:numPr>
        <w:rPr>
          <w:rFonts w:ascii="Times New Roman" w:hAnsi="Times New Roman"/>
        </w:rPr>
      </w:pPr>
      <w:r w:rsidRPr="001D39C5">
        <w:rPr>
          <w:rFonts w:ascii="Times New Roman" w:hAnsi="Times New Roman"/>
        </w:rPr>
        <w:t xml:space="preserve">Det </w:t>
      </w:r>
      <w:r w:rsidR="001D39C5" w:rsidRPr="001D39C5">
        <w:rPr>
          <w:rFonts w:ascii="Times New Roman" w:hAnsi="Times New Roman"/>
        </w:rPr>
        <w:t>är glädjande</w:t>
      </w:r>
      <w:r w:rsidRPr="001D39C5">
        <w:rPr>
          <w:rFonts w:ascii="Times New Roman" w:hAnsi="Times New Roman"/>
        </w:rPr>
        <w:t xml:space="preserve"> att </w:t>
      </w:r>
      <w:r w:rsidR="001D39C5" w:rsidRPr="001D39C5">
        <w:rPr>
          <w:rFonts w:ascii="Times New Roman" w:hAnsi="Times New Roman"/>
        </w:rPr>
        <w:t xml:space="preserve">vi </w:t>
      </w:r>
      <w:r w:rsidR="001D39C5">
        <w:rPr>
          <w:rFonts w:ascii="Times New Roman" w:hAnsi="Times New Roman"/>
        </w:rPr>
        <w:t xml:space="preserve">nu </w:t>
      </w:r>
      <w:r w:rsidR="001D39C5" w:rsidRPr="001D39C5">
        <w:rPr>
          <w:rFonts w:ascii="Times New Roman" w:hAnsi="Times New Roman"/>
        </w:rPr>
        <w:t>kan</w:t>
      </w:r>
      <w:r w:rsidRPr="001D39C5">
        <w:rPr>
          <w:rFonts w:ascii="Times New Roman" w:hAnsi="Times New Roman"/>
        </w:rPr>
        <w:t xml:space="preserve"> höja betalningen till bönderna som har haft det tufft en längre ti</w:t>
      </w:r>
      <w:r w:rsidR="003F5F75" w:rsidRPr="001D39C5">
        <w:rPr>
          <w:rFonts w:ascii="Times New Roman" w:hAnsi="Times New Roman"/>
        </w:rPr>
        <w:t xml:space="preserve">d </w:t>
      </w:r>
      <w:r w:rsidR="007A738E" w:rsidRPr="001D39C5">
        <w:rPr>
          <w:rFonts w:ascii="Times New Roman" w:hAnsi="Times New Roman"/>
        </w:rPr>
        <w:t>säger Henr</w:t>
      </w:r>
      <w:r w:rsidR="00B4462F">
        <w:rPr>
          <w:rFonts w:ascii="Times New Roman" w:hAnsi="Times New Roman"/>
        </w:rPr>
        <w:t>ik Wahlberg, styrelseordförande</w:t>
      </w:r>
      <w:r w:rsidR="007A738E" w:rsidRPr="001D39C5">
        <w:rPr>
          <w:rFonts w:ascii="Times New Roman" w:hAnsi="Times New Roman"/>
        </w:rPr>
        <w:t xml:space="preserve"> Norrmejerier. </w:t>
      </w:r>
      <w:r w:rsidR="003F680C">
        <w:rPr>
          <w:rFonts w:ascii="Times New Roman" w:hAnsi="Times New Roman"/>
        </w:rPr>
        <w:t>Det är viktigt att ge</w:t>
      </w:r>
      <w:r w:rsidR="001D39C5" w:rsidRPr="001D39C5">
        <w:rPr>
          <w:rFonts w:ascii="Times New Roman" w:hAnsi="Times New Roman"/>
        </w:rPr>
        <w:t xml:space="preserve"> de norrländska mjölkbönderna arbetsro att kunna driva och utveckla sina mjölkföretag vidare så att vi kan fortsätta att ge konsu</w:t>
      </w:r>
      <w:r w:rsidR="000B4C12">
        <w:rPr>
          <w:rFonts w:ascii="Times New Roman" w:hAnsi="Times New Roman"/>
        </w:rPr>
        <w:t>menterna den norrländska mjölk</w:t>
      </w:r>
      <w:r w:rsidR="001D39C5" w:rsidRPr="001D39C5">
        <w:rPr>
          <w:rFonts w:ascii="Times New Roman" w:hAnsi="Times New Roman"/>
        </w:rPr>
        <w:t xml:space="preserve"> de så gärna vill ha.</w:t>
      </w:r>
    </w:p>
    <w:p w:rsidR="00B4462F" w:rsidRDefault="00B4462F" w:rsidP="00B4462F">
      <w:pPr>
        <w:pStyle w:val="Liststycke"/>
        <w:rPr>
          <w:rFonts w:ascii="Times New Roman" w:hAnsi="Times New Roman"/>
        </w:rPr>
      </w:pPr>
    </w:p>
    <w:p w:rsidR="00B4462F" w:rsidRPr="00B4462F" w:rsidRDefault="00A810D4" w:rsidP="00B4462F">
      <w:pPr>
        <w:ind w:left="360"/>
        <w:rPr>
          <w:rFonts w:ascii="Times New Roman" w:hAnsi="Times New Roman"/>
        </w:rPr>
      </w:pPr>
      <w:r w:rsidRPr="00B4462F">
        <w:rPr>
          <w:rFonts w:ascii="Times New Roman" w:hAnsi="Times New Roman"/>
        </w:rPr>
        <w:t xml:space="preserve">Mjölkinvägningen </w:t>
      </w:r>
      <w:r w:rsidR="003F5F75" w:rsidRPr="00B4462F">
        <w:rPr>
          <w:rFonts w:ascii="Times New Roman" w:hAnsi="Times New Roman"/>
        </w:rPr>
        <w:t xml:space="preserve">har </w:t>
      </w:r>
      <w:r w:rsidRPr="00B4462F">
        <w:rPr>
          <w:rFonts w:ascii="Times New Roman" w:hAnsi="Times New Roman"/>
        </w:rPr>
        <w:t xml:space="preserve">under årets första fyra månader har legat något under budget och en viss oro för råvarubrist finns hos Norrmejerier efter </w:t>
      </w:r>
      <w:r w:rsidR="003F5F75" w:rsidRPr="00B4462F">
        <w:rPr>
          <w:rFonts w:ascii="Times New Roman" w:hAnsi="Times New Roman"/>
        </w:rPr>
        <w:t>den</w:t>
      </w:r>
      <w:r w:rsidRPr="00B4462F">
        <w:rPr>
          <w:rFonts w:ascii="Times New Roman" w:hAnsi="Times New Roman"/>
        </w:rPr>
        <w:t xml:space="preserve"> bristsituation</w:t>
      </w:r>
      <w:r w:rsidR="003F5F75" w:rsidRPr="00B4462F">
        <w:rPr>
          <w:rFonts w:ascii="Times New Roman" w:hAnsi="Times New Roman"/>
        </w:rPr>
        <w:t xml:space="preserve"> som rådde hösten 2009</w:t>
      </w:r>
      <w:r w:rsidRPr="00B4462F">
        <w:rPr>
          <w:rFonts w:ascii="Times New Roman" w:hAnsi="Times New Roman"/>
        </w:rPr>
        <w:t>. Därför är en höjning av mjölkpriset till bonden extra viktig</w:t>
      </w:r>
      <w:r w:rsidR="003F5F75" w:rsidRPr="00B4462F">
        <w:rPr>
          <w:rFonts w:ascii="Times New Roman" w:hAnsi="Times New Roman"/>
        </w:rPr>
        <w:t xml:space="preserve"> just nu</w:t>
      </w:r>
      <w:r w:rsidR="001D39C5" w:rsidRPr="00B4462F">
        <w:rPr>
          <w:rFonts w:ascii="Times New Roman" w:hAnsi="Times New Roman"/>
        </w:rPr>
        <w:t xml:space="preserve"> för att stimulera en ökad mjölkinvägning</w:t>
      </w:r>
      <w:r w:rsidRPr="00B4462F">
        <w:rPr>
          <w:rFonts w:ascii="Times New Roman" w:hAnsi="Times New Roman"/>
        </w:rPr>
        <w:t xml:space="preserve">, något som möjliggörs genom den prishöjning som </w:t>
      </w:r>
      <w:r w:rsidR="003F5F75" w:rsidRPr="00B4462F">
        <w:rPr>
          <w:rFonts w:ascii="Times New Roman" w:hAnsi="Times New Roman"/>
        </w:rPr>
        <w:t xml:space="preserve">sker i handeln i </w:t>
      </w:r>
      <w:r w:rsidR="00C102A7">
        <w:rPr>
          <w:rFonts w:ascii="Times New Roman" w:hAnsi="Times New Roman"/>
        </w:rPr>
        <w:t>juni</w:t>
      </w:r>
      <w:r w:rsidR="00B4462F" w:rsidRPr="00B4462F">
        <w:rPr>
          <w:rFonts w:ascii="Times New Roman" w:hAnsi="Times New Roman"/>
        </w:rPr>
        <w:t>.</w:t>
      </w:r>
    </w:p>
    <w:p w:rsidR="00B4462F" w:rsidRDefault="00B4462F" w:rsidP="00B4462F">
      <w:pPr>
        <w:rPr>
          <w:rFonts w:ascii="Times New Roman" w:hAnsi="Times New Roman"/>
        </w:rPr>
      </w:pPr>
    </w:p>
    <w:p w:rsidR="00D439D6" w:rsidRPr="00B4462F" w:rsidRDefault="007A738E" w:rsidP="00B4462F">
      <w:pPr>
        <w:pStyle w:val="Liststycke"/>
        <w:numPr>
          <w:ilvl w:val="0"/>
          <w:numId w:val="4"/>
        </w:numPr>
        <w:rPr>
          <w:rFonts w:ascii="Times New Roman" w:hAnsi="Times New Roman"/>
        </w:rPr>
      </w:pPr>
      <w:r w:rsidRPr="00B4462F">
        <w:rPr>
          <w:rFonts w:ascii="Times New Roman" w:hAnsi="Times New Roman"/>
        </w:rPr>
        <w:t>Norrmejerie</w:t>
      </w:r>
      <w:r w:rsidR="00A810D4" w:rsidRPr="00B4462F">
        <w:rPr>
          <w:rFonts w:ascii="Times New Roman" w:hAnsi="Times New Roman"/>
        </w:rPr>
        <w:t>r har haft en stabil utveckling</w:t>
      </w:r>
      <w:r w:rsidR="003F5F75" w:rsidRPr="00B4462F">
        <w:rPr>
          <w:rFonts w:ascii="Times New Roman" w:hAnsi="Times New Roman"/>
        </w:rPr>
        <w:t xml:space="preserve"> </w:t>
      </w:r>
      <w:r w:rsidR="00296448" w:rsidRPr="00B4462F">
        <w:rPr>
          <w:rFonts w:ascii="Times New Roman" w:hAnsi="Times New Roman"/>
        </w:rPr>
        <w:t>hitt</w:t>
      </w:r>
      <w:r w:rsidR="003F5F75" w:rsidRPr="00B4462F">
        <w:rPr>
          <w:rFonts w:ascii="Times New Roman" w:hAnsi="Times New Roman"/>
        </w:rPr>
        <w:t>i</w:t>
      </w:r>
      <w:r w:rsidR="00296448" w:rsidRPr="00B4462F">
        <w:rPr>
          <w:rFonts w:ascii="Times New Roman" w:hAnsi="Times New Roman"/>
        </w:rPr>
        <w:t>lls</w:t>
      </w:r>
      <w:r w:rsidR="003F5F75" w:rsidRPr="00B4462F">
        <w:rPr>
          <w:rFonts w:ascii="Times New Roman" w:hAnsi="Times New Roman"/>
        </w:rPr>
        <w:t xml:space="preserve"> </w:t>
      </w:r>
      <w:r w:rsidR="00296448" w:rsidRPr="00B4462F">
        <w:rPr>
          <w:rFonts w:ascii="Times New Roman" w:hAnsi="Times New Roman"/>
        </w:rPr>
        <w:t xml:space="preserve">i </w:t>
      </w:r>
      <w:r w:rsidR="003F5F75" w:rsidRPr="00B4462F">
        <w:rPr>
          <w:rFonts w:ascii="Times New Roman" w:hAnsi="Times New Roman"/>
        </w:rPr>
        <w:t>år</w:t>
      </w:r>
      <w:r w:rsidR="00B4462F" w:rsidRPr="00B4462F">
        <w:rPr>
          <w:rFonts w:ascii="Times New Roman" w:hAnsi="Times New Roman"/>
        </w:rPr>
        <w:t xml:space="preserve"> och det</w:t>
      </w:r>
      <w:r w:rsidR="00A810D4" w:rsidRPr="00B4462F">
        <w:rPr>
          <w:rFonts w:ascii="Times New Roman" w:hAnsi="Times New Roman"/>
        </w:rPr>
        <w:t xml:space="preserve"> </w:t>
      </w:r>
      <w:r w:rsidRPr="00B4462F">
        <w:rPr>
          <w:rFonts w:ascii="Times New Roman" w:hAnsi="Times New Roman"/>
        </w:rPr>
        <w:t>känns mycket bra att</w:t>
      </w:r>
      <w:r w:rsidR="00A810D4" w:rsidRPr="00B4462F">
        <w:rPr>
          <w:rFonts w:ascii="Times New Roman" w:hAnsi="Times New Roman"/>
        </w:rPr>
        <w:t xml:space="preserve"> vi </w:t>
      </w:r>
      <w:r w:rsidR="00B4462F" w:rsidRPr="00B4462F">
        <w:rPr>
          <w:rFonts w:ascii="Times New Roman" w:hAnsi="Times New Roman"/>
        </w:rPr>
        <w:t xml:space="preserve">nu </w:t>
      </w:r>
      <w:r w:rsidR="00A810D4" w:rsidRPr="00B4462F">
        <w:rPr>
          <w:rFonts w:ascii="Times New Roman" w:hAnsi="Times New Roman"/>
        </w:rPr>
        <w:t>kan låta</w:t>
      </w:r>
      <w:r w:rsidRPr="00B4462F">
        <w:rPr>
          <w:rFonts w:ascii="Times New Roman" w:hAnsi="Times New Roman"/>
        </w:rPr>
        <w:t xml:space="preserve"> hela den prishöjning som </w:t>
      </w:r>
      <w:r w:rsidR="00A810D4" w:rsidRPr="00B4462F">
        <w:rPr>
          <w:rFonts w:ascii="Times New Roman" w:hAnsi="Times New Roman"/>
        </w:rPr>
        <w:t xml:space="preserve">sker i </w:t>
      </w:r>
      <w:r w:rsidRPr="00B4462F">
        <w:rPr>
          <w:rFonts w:ascii="Times New Roman" w:hAnsi="Times New Roman"/>
        </w:rPr>
        <w:t xml:space="preserve">handeln </w:t>
      </w:r>
      <w:r w:rsidR="00A810D4" w:rsidRPr="00B4462F">
        <w:rPr>
          <w:rFonts w:ascii="Times New Roman" w:hAnsi="Times New Roman"/>
        </w:rPr>
        <w:t>gå</w:t>
      </w:r>
      <w:r w:rsidRPr="00B4462F">
        <w:rPr>
          <w:rFonts w:ascii="Times New Roman" w:hAnsi="Times New Roman"/>
        </w:rPr>
        <w:t xml:space="preserve"> </w:t>
      </w:r>
      <w:r w:rsidR="00450A66" w:rsidRPr="00B4462F">
        <w:rPr>
          <w:rFonts w:ascii="Times New Roman" w:hAnsi="Times New Roman"/>
        </w:rPr>
        <w:t>oavkortat</w:t>
      </w:r>
      <w:r w:rsidRPr="00B4462F">
        <w:rPr>
          <w:rFonts w:ascii="Times New Roman" w:hAnsi="Times New Roman"/>
        </w:rPr>
        <w:t xml:space="preserve"> till bonden, eftersom det är där pengarna behövs </w:t>
      </w:r>
      <w:r w:rsidR="003F5F75" w:rsidRPr="00B4462F">
        <w:rPr>
          <w:rFonts w:ascii="Times New Roman" w:hAnsi="Times New Roman"/>
        </w:rPr>
        <w:t xml:space="preserve">bäst </w:t>
      </w:r>
      <w:r w:rsidRPr="00B4462F">
        <w:rPr>
          <w:rFonts w:ascii="Times New Roman" w:hAnsi="Times New Roman"/>
        </w:rPr>
        <w:t>säger Bo Rasmussen</w:t>
      </w:r>
      <w:r w:rsidR="00B4462F" w:rsidRPr="00B4462F">
        <w:rPr>
          <w:rFonts w:ascii="Times New Roman" w:hAnsi="Times New Roman"/>
        </w:rPr>
        <w:t>, vd</w:t>
      </w:r>
      <w:r w:rsidRPr="00B4462F">
        <w:rPr>
          <w:rFonts w:ascii="Times New Roman" w:hAnsi="Times New Roman"/>
        </w:rPr>
        <w:t xml:space="preserve"> Norrmejerier</w:t>
      </w:r>
      <w:r w:rsidR="001D39C5" w:rsidRPr="00B4462F">
        <w:rPr>
          <w:rFonts w:ascii="Times New Roman" w:hAnsi="Times New Roman"/>
        </w:rPr>
        <w:t xml:space="preserve">. </w:t>
      </w:r>
    </w:p>
    <w:p w:rsidR="003F680C" w:rsidRPr="003F680C" w:rsidRDefault="003F680C" w:rsidP="000B4C12">
      <w:pPr>
        <w:pStyle w:val="Liststycke"/>
        <w:rPr>
          <w:rFonts w:ascii="Times New Roman" w:hAnsi="Times New Roman"/>
        </w:rPr>
      </w:pPr>
    </w:p>
    <w:p w:rsidR="003F5F75" w:rsidRDefault="003F5F75" w:rsidP="00D439D6">
      <w:pPr>
        <w:spacing w:after="0" w:line="240" w:lineRule="auto"/>
        <w:rPr>
          <w:rFonts w:ascii="Arial" w:hAnsi="Arial" w:cs="Arial"/>
          <w:b/>
        </w:rPr>
      </w:pPr>
    </w:p>
    <w:p w:rsidR="00D439D6" w:rsidRPr="00D439D6" w:rsidRDefault="00D439D6" w:rsidP="00D439D6">
      <w:pPr>
        <w:spacing w:after="0" w:line="240" w:lineRule="auto"/>
        <w:rPr>
          <w:rFonts w:ascii="Arial" w:hAnsi="Arial" w:cs="Arial"/>
          <w:b/>
        </w:rPr>
      </w:pPr>
      <w:r w:rsidRPr="00D439D6">
        <w:rPr>
          <w:rFonts w:ascii="Arial" w:hAnsi="Arial" w:cs="Arial"/>
          <w:b/>
        </w:rPr>
        <w:t>För mer information kontakta:</w:t>
      </w: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r w:rsidRPr="00D439D6">
        <w:rPr>
          <w:rFonts w:ascii="Times New Roman" w:hAnsi="Times New Roman"/>
        </w:rPr>
        <w:t>Bo Rasmussen, vd, Norrmejerier</w:t>
      </w:r>
    </w:p>
    <w:p w:rsidR="00D439D6" w:rsidRPr="00A810D4" w:rsidRDefault="00D439D6" w:rsidP="00D439D6">
      <w:pPr>
        <w:spacing w:after="0" w:line="240" w:lineRule="auto"/>
        <w:rPr>
          <w:rFonts w:ascii="Times New Roman" w:hAnsi="Times New Roman"/>
          <w:lang w:val="en-US"/>
        </w:rPr>
      </w:pPr>
      <w:r w:rsidRPr="001D39C5">
        <w:rPr>
          <w:rFonts w:ascii="Times New Roman" w:hAnsi="Times New Roman"/>
          <w:lang w:val="en-US"/>
        </w:rPr>
        <w:t xml:space="preserve">Email: </w:t>
      </w:r>
      <w:hyperlink r:id="rId8" w:history="1">
        <w:r w:rsidRPr="001D39C5">
          <w:rPr>
            <w:rStyle w:val="Hyperlnk"/>
            <w:rFonts w:ascii="Times New Roman" w:hAnsi="Times New Roman"/>
            <w:lang w:val="en-US"/>
          </w:rPr>
          <w:t>bo.ra</w:t>
        </w:r>
        <w:r w:rsidRPr="00A810D4">
          <w:rPr>
            <w:rStyle w:val="Hyperlnk"/>
            <w:rFonts w:ascii="Times New Roman" w:hAnsi="Times New Roman"/>
            <w:lang w:val="en-US"/>
          </w:rPr>
          <w:t>smussen@norrmejerier.se</w:t>
        </w:r>
      </w:hyperlink>
    </w:p>
    <w:p w:rsidR="00D439D6" w:rsidRPr="00A810D4" w:rsidRDefault="00D439D6" w:rsidP="00D439D6">
      <w:p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A810D4">
        <w:rPr>
          <w:rFonts w:ascii="Times New Roman" w:hAnsi="Times New Roman"/>
          <w:lang w:val="en-US"/>
        </w:rPr>
        <w:t>Telefon</w:t>
      </w:r>
      <w:proofErr w:type="spellEnd"/>
      <w:r w:rsidRPr="00A810D4">
        <w:rPr>
          <w:rFonts w:ascii="Times New Roman" w:hAnsi="Times New Roman"/>
          <w:lang w:val="en-US"/>
        </w:rPr>
        <w:t>: 070- 647 50 03, 090-18 29 15</w:t>
      </w:r>
    </w:p>
    <w:p w:rsidR="00D439D6" w:rsidRPr="00A810D4" w:rsidRDefault="00D439D6" w:rsidP="00D439D6">
      <w:pPr>
        <w:spacing w:after="0" w:line="240" w:lineRule="auto"/>
        <w:rPr>
          <w:rFonts w:ascii="Times New Roman" w:hAnsi="Times New Roman"/>
          <w:lang w:val="en-US"/>
        </w:rPr>
      </w:pP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r w:rsidRPr="00D439D6">
        <w:rPr>
          <w:rFonts w:ascii="Times New Roman" w:hAnsi="Times New Roman"/>
        </w:rPr>
        <w:t>Henrik Wahlberg, ny styrelseordförande, Norrmejerier</w:t>
      </w: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proofErr w:type="spellStart"/>
      <w:r w:rsidRPr="00D439D6">
        <w:rPr>
          <w:rFonts w:ascii="Times New Roman" w:hAnsi="Times New Roman"/>
        </w:rPr>
        <w:t>Email</w:t>
      </w:r>
      <w:proofErr w:type="spellEnd"/>
      <w:r w:rsidRPr="00D439D6">
        <w:rPr>
          <w:rFonts w:ascii="Times New Roman" w:hAnsi="Times New Roman"/>
        </w:rPr>
        <w:t xml:space="preserve">: </w:t>
      </w:r>
      <w:hyperlink r:id="rId9" w:history="1">
        <w:r w:rsidRPr="00D439D6">
          <w:rPr>
            <w:rStyle w:val="Hyperlnk"/>
            <w:rFonts w:ascii="Times New Roman" w:hAnsi="Times New Roman"/>
          </w:rPr>
          <w:t>henrik.wahlberg@norrmejerier.se</w:t>
        </w:r>
      </w:hyperlink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  <w:szCs w:val="26"/>
          <w:lang w:eastAsia="sv-SE"/>
        </w:rPr>
      </w:pPr>
      <w:r w:rsidRPr="00D439D6">
        <w:rPr>
          <w:rFonts w:ascii="Times New Roman" w:hAnsi="Times New Roman"/>
        </w:rPr>
        <w:t xml:space="preserve">Telefon: </w:t>
      </w:r>
      <w:r w:rsidRPr="00D439D6">
        <w:rPr>
          <w:rFonts w:ascii="Times New Roman" w:hAnsi="Times New Roman"/>
          <w:szCs w:val="26"/>
          <w:lang w:eastAsia="sv-SE"/>
        </w:rPr>
        <w:t>070-694 47 59</w:t>
      </w: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r w:rsidRPr="00D439D6">
        <w:rPr>
          <w:rFonts w:ascii="Times New Roman" w:hAnsi="Times New Roman"/>
        </w:rPr>
        <w:t>Kristina Stiernspetz, kommunikationsansvarig, Norrmejerier</w:t>
      </w:r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proofErr w:type="spellStart"/>
      <w:r w:rsidRPr="00D439D6">
        <w:rPr>
          <w:rFonts w:ascii="Times New Roman" w:hAnsi="Times New Roman"/>
        </w:rPr>
        <w:t>Email</w:t>
      </w:r>
      <w:proofErr w:type="spellEnd"/>
      <w:r w:rsidRPr="00D439D6">
        <w:rPr>
          <w:rFonts w:ascii="Times New Roman" w:hAnsi="Times New Roman"/>
        </w:rPr>
        <w:t xml:space="preserve">: </w:t>
      </w:r>
      <w:hyperlink r:id="rId10" w:history="1">
        <w:r w:rsidRPr="00D439D6">
          <w:rPr>
            <w:rStyle w:val="Hyperlnk"/>
            <w:rFonts w:ascii="Times New Roman" w:hAnsi="Times New Roman"/>
          </w:rPr>
          <w:t>kristina.stiernspetz@norrmejerier.se</w:t>
        </w:r>
      </w:hyperlink>
    </w:p>
    <w:p w:rsidR="00D439D6" w:rsidRPr="00D439D6" w:rsidRDefault="00D439D6" w:rsidP="00D439D6">
      <w:pPr>
        <w:spacing w:after="0" w:line="240" w:lineRule="auto"/>
        <w:rPr>
          <w:rFonts w:ascii="Times New Roman" w:hAnsi="Times New Roman"/>
        </w:rPr>
      </w:pPr>
      <w:r w:rsidRPr="00D439D6">
        <w:rPr>
          <w:rFonts w:ascii="Times New Roman" w:hAnsi="Times New Roman"/>
        </w:rPr>
        <w:t>Telefon: 070-260 37 40, 090-18 29 97</w:t>
      </w:r>
    </w:p>
    <w:p w:rsidR="00D439D6" w:rsidRPr="00E12907" w:rsidRDefault="00D439D6" w:rsidP="00D439D6">
      <w:pPr>
        <w:spacing w:after="0" w:line="240" w:lineRule="auto"/>
      </w:pPr>
    </w:p>
    <w:p w:rsidR="00D439D6" w:rsidRPr="00E12907" w:rsidRDefault="00D439D6" w:rsidP="00D439D6">
      <w:pPr>
        <w:spacing w:after="0" w:line="240" w:lineRule="auto"/>
      </w:pPr>
    </w:p>
    <w:p w:rsidR="00D439D6" w:rsidRPr="00D439D6" w:rsidRDefault="00D439D6" w:rsidP="00D439D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</w:rPr>
      </w:pPr>
      <w:r w:rsidRPr="00D439D6">
        <w:rPr>
          <w:rFonts w:ascii="Arial" w:hAnsi="Arial" w:cs="Arial"/>
          <w:b/>
          <w:bCs/>
          <w:iCs/>
        </w:rPr>
        <w:t>Om Norrmejerier</w:t>
      </w:r>
    </w:p>
    <w:p w:rsidR="00D439D6" w:rsidRPr="00D439D6" w:rsidRDefault="00D439D6" w:rsidP="00D439D6">
      <w:pPr>
        <w:rPr>
          <w:rFonts w:ascii="Arial" w:hAnsi="Arial" w:cs="Arial"/>
          <w:sz w:val="18"/>
          <w:szCs w:val="18"/>
        </w:rPr>
      </w:pPr>
      <w:r w:rsidRPr="00D439D6">
        <w:rPr>
          <w:rFonts w:ascii="Arial" w:hAnsi="Arial" w:cs="Arial"/>
          <w:sz w:val="18"/>
          <w:szCs w:val="18"/>
        </w:rPr>
        <w:t xml:space="preserve">Norrmejerier Ek. Förening är norrlänningarnas mejeri. Vi förädlar årligen ca 192 miljoner kg norrländsk mjölk på våra mejerier i Umeå, Luleå och Burträsk till högklassiga mejeriprodukter som mjölk, fil, grädde och ost. Vi har unika varumärken som Västerbottensost®, </w:t>
      </w:r>
      <w:proofErr w:type="spellStart"/>
      <w:r w:rsidRPr="00D439D6">
        <w:rPr>
          <w:rFonts w:ascii="Arial" w:hAnsi="Arial" w:cs="Arial"/>
          <w:sz w:val="18"/>
          <w:szCs w:val="18"/>
        </w:rPr>
        <w:t>Verum</w:t>
      </w:r>
      <w:proofErr w:type="spellEnd"/>
      <w:r w:rsidRPr="00D439D6">
        <w:rPr>
          <w:rFonts w:ascii="Arial" w:hAnsi="Arial" w:cs="Arial"/>
          <w:sz w:val="18"/>
          <w:szCs w:val="18"/>
        </w:rPr>
        <w:t>®, Gainomax® och JOKK® bärdryck. Norrmejerier ägs av ca 630 bönder i Norrbotten, Västerbotten och Västernorrland, sysselsätter ca 475 årsanställda och omsätter ca 1,8 miljarder kronor per år.</w:t>
      </w:r>
    </w:p>
    <w:sectPr w:rsidR="00D439D6" w:rsidRPr="00D439D6" w:rsidSect="004B1475">
      <w:headerReference w:type="default" r:id="rId11"/>
      <w:pgSz w:w="11906" w:h="16838"/>
      <w:pgMar w:top="1417" w:right="1417" w:bottom="1417" w:left="1417" w:header="22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EB" w:rsidRDefault="00E955EB" w:rsidP="004B1475">
      <w:pPr>
        <w:spacing w:after="0" w:line="240" w:lineRule="auto"/>
      </w:pPr>
      <w:r>
        <w:separator/>
      </w:r>
    </w:p>
  </w:endnote>
  <w:endnote w:type="continuationSeparator" w:id="0">
    <w:p w:rsidR="00E955EB" w:rsidRDefault="00E955EB" w:rsidP="004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TC Highlander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EB" w:rsidRDefault="00E955EB" w:rsidP="004B1475">
      <w:pPr>
        <w:spacing w:after="0" w:line="240" w:lineRule="auto"/>
      </w:pPr>
      <w:r>
        <w:separator/>
      </w:r>
    </w:p>
  </w:footnote>
  <w:footnote w:type="continuationSeparator" w:id="0">
    <w:p w:rsidR="00E955EB" w:rsidRDefault="00E955EB" w:rsidP="004B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C5" w:rsidRDefault="00C102A7" w:rsidP="00E955EB">
    <w:pPr>
      <w:pStyle w:val="Sidhuvud"/>
      <w:tabs>
        <w:tab w:val="clear" w:pos="4536"/>
        <w:tab w:val="right" w:pos="9072"/>
      </w:tabs>
      <w:jc w:val="center"/>
    </w:pPr>
    <w:r>
      <w:rPr>
        <w:noProof/>
        <w:lang w:eastAsia="sv-SE"/>
      </w:rPr>
      <w:ptab w:relativeTo="margin" w:alignment="center" w:leader="none"/>
    </w:r>
    <w:r>
      <w:rPr>
        <w:noProof/>
        <w:lang w:eastAsia="sv-SE"/>
      </w:rPr>
      <w:drawing>
        <wp:inline distT="0" distB="0" distL="0" distR="0">
          <wp:extent cx="1257300" cy="714375"/>
          <wp:effectExtent l="19050" t="0" r="0" b="0"/>
          <wp:docPr id="1" name="Bild 9" descr="Norrmejerier_logo1_outl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Norrmejerier_logo1_outl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61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929"/>
    <w:multiLevelType w:val="hybridMultilevel"/>
    <w:tmpl w:val="F0242AB0"/>
    <w:lvl w:ilvl="0" w:tplc="1542ED1C">
      <w:start w:val="953"/>
      <w:numFmt w:val="bullet"/>
      <w:lvlText w:val="−"/>
      <w:lvlJc w:val="left"/>
      <w:pPr>
        <w:ind w:left="720" w:hanging="360"/>
      </w:pPr>
      <w:rPr>
        <w:rFonts w:ascii="ITC Highlander Std Book" w:eastAsia="Times New Roman" w:hAnsi="ITC Highlander Std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916"/>
    <w:multiLevelType w:val="hybridMultilevel"/>
    <w:tmpl w:val="97088BBE"/>
    <w:lvl w:ilvl="0" w:tplc="0C742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91557"/>
    <w:multiLevelType w:val="hybridMultilevel"/>
    <w:tmpl w:val="5A0A9C32"/>
    <w:lvl w:ilvl="0" w:tplc="A5CAB8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FBC"/>
    <w:multiLevelType w:val="hybridMultilevel"/>
    <w:tmpl w:val="1D2A1C6A"/>
    <w:lvl w:ilvl="0" w:tplc="12464B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1475"/>
    <w:rsid w:val="000B4C12"/>
    <w:rsid w:val="000B552B"/>
    <w:rsid w:val="0015614A"/>
    <w:rsid w:val="001D39C5"/>
    <w:rsid w:val="00296448"/>
    <w:rsid w:val="00322ABF"/>
    <w:rsid w:val="00362707"/>
    <w:rsid w:val="00397AE9"/>
    <w:rsid w:val="003F5F75"/>
    <w:rsid w:val="003F680C"/>
    <w:rsid w:val="004207D1"/>
    <w:rsid w:val="00450A66"/>
    <w:rsid w:val="004B1475"/>
    <w:rsid w:val="004F4325"/>
    <w:rsid w:val="00520074"/>
    <w:rsid w:val="005E5BC5"/>
    <w:rsid w:val="007A3BAD"/>
    <w:rsid w:val="007A738E"/>
    <w:rsid w:val="009265B1"/>
    <w:rsid w:val="009304C0"/>
    <w:rsid w:val="00A810D4"/>
    <w:rsid w:val="00B4462F"/>
    <w:rsid w:val="00BF199E"/>
    <w:rsid w:val="00C102A7"/>
    <w:rsid w:val="00D439D6"/>
    <w:rsid w:val="00DB2C56"/>
    <w:rsid w:val="00DE5206"/>
    <w:rsid w:val="00E955EB"/>
    <w:rsid w:val="00F44EF2"/>
    <w:rsid w:val="00F7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0074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D439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rasmussen@norrmejerie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ristina.stiernspetz@norrmejerie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rik.wahlberg@norrmejeri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858E-5737-4D21-B6A9-27A44FB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Norrmejerier</Company>
  <LinksUpToDate>false</LinksUpToDate>
  <CharactersWithSpaces>2343</CharactersWithSpaces>
  <SharedDoc>false</SharedDoc>
  <HLinks>
    <vt:vector size="18" baseType="variant">
      <vt:variant>
        <vt:i4>1704037</vt:i4>
      </vt:variant>
      <vt:variant>
        <vt:i4>6</vt:i4>
      </vt:variant>
      <vt:variant>
        <vt:i4>0</vt:i4>
      </vt:variant>
      <vt:variant>
        <vt:i4>5</vt:i4>
      </vt:variant>
      <vt:variant>
        <vt:lpwstr>mailto:kristina.stiernspetz@norrmejerier.se</vt:lpwstr>
      </vt:variant>
      <vt:variant>
        <vt:lpwstr/>
      </vt:variant>
      <vt:variant>
        <vt:i4>7012364</vt:i4>
      </vt:variant>
      <vt:variant>
        <vt:i4>3</vt:i4>
      </vt:variant>
      <vt:variant>
        <vt:i4>0</vt:i4>
      </vt:variant>
      <vt:variant>
        <vt:i4>5</vt:i4>
      </vt:variant>
      <vt:variant>
        <vt:lpwstr>mailto:henrik.wahlberg@norrmejerier.se</vt:lpwstr>
      </vt:variant>
      <vt:variant>
        <vt:lpwstr/>
      </vt:variant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mailto:bo.rasmussen@norrmejerier.se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Stiernspetz</dc:creator>
  <cp:keywords/>
  <dc:description/>
  <cp:lastModifiedBy>Kristina Stiernspetz</cp:lastModifiedBy>
  <cp:revision>2</cp:revision>
  <dcterms:created xsi:type="dcterms:W3CDTF">2010-06-08T12:34:00Z</dcterms:created>
  <dcterms:modified xsi:type="dcterms:W3CDTF">2010-06-08T12:34:00Z</dcterms:modified>
</cp:coreProperties>
</file>