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A2C5AC" w14:textId="7416B58F" w:rsidR="00E95DC5" w:rsidRPr="00A26D7C" w:rsidRDefault="00A26D7C">
      <w:pPr>
        <w:rPr>
          <w:rFonts w:ascii="Arial" w:hAnsi="Arial"/>
          <w:sz w:val="36"/>
          <w:szCs w:val="36"/>
        </w:rPr>
      </w:pPr>
      <w:r>
        <w:rPr>
          <w:rFonts w:ascii="Arial" w:hAnsi="Arial"/>
          <w:sz w:val="22"/>
          <w:szCs w:val="22"/>
        </w:rPr>
        <w:t>VEGA præsenterer</w:t>
      </w:r>
      <w:r>
        <w:rPr>
          <w:rFonts w:ascii="Arial" w:hAnsi="Arial"/>
          <w:sz w:val="36"/>
          <w:szCs w:val="36"/>
        </w:rPr>
        <w:br/>
      </w:r>
      <w:r w:rsidR="00E95DC5" w:rsidRPr="00CC3CA6">
        <w:rPr>
          <w:rFonts w:ascii="Arial" w:hAnsi="Arial"/>
          <w:b/>
          <w:sz w:val="36"/>
          <w:szCs w:val="36"/>
        </w:rPr>
        <w:t xml:space="preserve">Ida </w:t>
      </w:r>
      <w:proofErr w:type="spellStart"/>
      <w:r w:rsidR="00E95DC5" w:rsidRPr="00CC3CA6">
        <w:rPr>
          <w:rFonts w:ascii="Arial" w:hAnsi="Arial"/>
          <w:b/>
          <w:sz w:val="36"/>
          <w:szCs w:val="36"/>
        </w:rPr>
        <w:t>Gard</w:t>
      </w:r>
      <w:proofErr w:type="spellEnd"/>
      <w:r w:rsidR="00E95DC5" w:rsidRPr="00CC3CA6">
        <w:rPr>
          <w:rFonts w:ascii="Arial" w:hAnsi="Arial"/>
          <w:b/>
          <w:sz w:val="36"/>
          <w:szCs w:val="36"/>
        </w:rPr>
        <w:t xml:space="preserve"> til VEGA med anmelderrost nyt album</w:t>
      </w:r>
    </w:p>
    <w:p w14:paraId="20862051" w14:textId="4E27C676" w:rsidR="00E95DC5" w:rsidRPr="00560C42" w:rsidRDefault="00E95DC5">
      <w:pPr>
        <w:rPr>
          <w:rFonts w:ascii="Arial" w:hAnsi="Arial"/>
          <w:i/>
          <w:sz w:val="26"/>
          <w:szCs w:val="26"/>
        </w:rPr>
      </w:pPr>
      <w:r w:rsidRPr="00560C42">
        <w:rPr>
          <w:rFonts w:ascii="Arial" w:hAnsi="Arial"/>
          <w:i/>
          <w:sz w:val="26"/>
          <w:szCs w:val="26"/>
        </w:rPr>
        <w:t>Den danske sangerinde sendte den 16. september</w:t>
      </w:r>
      <w:r w:rsidR="00560C42" w:rsidRPr="00560C42">
        <w:rPr>
          <w:rFonts w:ascii="Arial" w:hAnsi="Arial"/>
          <w:i/>
          <w:sz w:val="26"/>
          <w:szCs w:val="26"/>
        </w:rPr>
        <w:t xml:space="preserve"> sit andet album </w:t>
      </w:r>
      <w:r w:rsidRPr="00BB6D5B">
        <w:rPr>
          <w:rFonts w:ascii="Arial" w:hAnsi="Arial"/>
          <w:sz w:val="26"/>
          <w:szCs w:val="26"/>
        </w:rPr>
        <w:t>Doors</w:t>
      </w:r>
      <w:r w:rsidRPr="00560C42">
        <w:rPr>
          <w:rFonts w:ascii="Arial" w:hAnsi="Arial"/>
          <w:i/>
          <w:sz w:val="26"/>
          <w:szCs w:val="26"/>
        </w:rPr>
        <w:t xml:space="preserve"> på gaden</w:t>
      </w:r>
      <w:r w:rsidR="00BB6D5B">
        <w:rPr>
          <w:rFonts w:ascii="Arial" w:hAnsi="Arial"/>
          <w:i/>
          <w:sz w:val="26"/>
          <w:szCs w:val="26"/>
        </w:rPr>
        <w:t xml:space="preserve">, og den svære </w:t>
      </w:r>
      <w:proofErr w:type="spellStart"/>
      <w:r w:rsidR="00BB6D5B">
        <w:rPr>
          <w:rFonts w:ascii="Arial" w:hAnsi="Arial"/>
          <w:i/>
          <w:sz w:val="26"/>
          <w:szCs w:val="26"/>
        </w:rPr>
        <w:t>to</w:t>
      </w:r>
      <w:r w:rsidR="00A26D7C">
        <w:rPr>
          <w:rFonts w:ascii="Arial" w:hAnsi="Arial"/>
          <w:i/>
          <w:sz w:val="26"/>
          <w:szCs w:val="26"/>
        </w:rPr>
        <w:t>’</w:t>
      </w:r>
      <w:r w:rsidR="00820B7F" w:rsidRPr="00560C42">
        <w:rPr>
          <w:rFonts w:ascii="Arial" w:hAnsi="Arial"/>
          <w:i/>
          <w:sz w:val="26"/>
          <w:szCs w:val="26"/>
        </w:rPr>
        <w:t>e</w:t>
      </w:r>
      <w:r w:rsidR="00BB6D5B">
        <w:rPr>
          <w:rFonts w:ascii="Arial" w:hAnsi="Arial"/>
          <w:i/>
          <w:sz w:val="26"/>
          <w:szCs w:val="26"/>
        </w:rPr>
        <w:t>r</w:t>
      </w:r>
      <w:proofErr w:type="spellEnd"/>
      <w:r w:rsidR="00BB6D5B">
        <w:rPr>
          <w:rFonts w:ascii="Arial" w:hAnsi="Arial"/>
          <w:i/>
          <w:sz w:val="26"/>
          <w:szCs w:val="26"/>
        </w:rPr>
        <w:t xml:space="preserve"> er blevet taget rigtig godt i</w:t>
      </w:r>
      <w:r w:rsidR="00820B7F" w:rsidRPr="00560C42">
        <w:rPr>
          <w:rFonts w:ascii="Arial" w:hAnsi="Arial"/>
          <w:i/>
          <w:sz w:val="26"/>
          <w:szCs w:val="26"/>
        </w:rPr>
        <w:t>mod.</w:t>
      </w:r>
      <w:r w:rsidR="00BB6D5B">
        <w:rPr>
          <w:rFonts w:ascii="Arial" w:hAnsi="Arial"/>
          <w:i/>
          <w:sz w:val="26"/>
          <w:szCs w:val="26"/>
        </w:rPr>
        <w:t xml:space="preserve"> Oplev Ida </w:t>
      </w:r>
      <w:proofErr w:type="spellStart"/>
      <w:r w:rsidR="00BB6D5B">
        <w:rPr>
          <w:rFonts w:ascii="Arial" w:hAnsi="Arial"/>
          <w:i/>
          <w:sz w:val="26"/>
          <w:szCs w:val="26"/>
        </w:rPr>
        <w:t>Gards</w:t>
      </w:r>
      <w:proofErr w:type="spellEnd"/>
      <w:r w:rsidR="00BB6D5B">
        <w:rPr>
          <w:rFonts w:ascii="Arial" w:hAnsi="Arial"/>
          <w:i/>
          <w:sz w:val="26"/>
          <w:szCs w:val="26"/>
        </w:rPr>
        <w:t xml:space="preserve"> underspillede danske og frembusende amerikanske </w:t>
      </w:r>
      <w:r w:rsidR="00A26D7C">
        <w:rPr>
          <w:rFonts w:ascii="Arial" w:hAnsi="Arial"/>
          <w:i/>
          <w:sz w:val="26"/>
          <w:szCs w:val="26"/>
        </w:rPr>
        <w:t>sange</w:t>
      </w:r>
      <w:r w:rsidR="000C65C9" w:rsidRPr="00560C42">
        <w:rPr>
          <w:rFonts w:ascii="Arial" w:hAnsi="Arial"/>
          <w:i/>
          <w:sz w:val="26"/>
          <w:szCs w:val="26"/>
        </w:rPr>
        <w:t xml:space="preserve"> den 12. oktober i Lille VEGA.</w:t>
      </w:r>
    </w:p>
    <w:p w14:paraId="1518A8DD" w14:textId="77777777" w:rsidR="000C65C9" w:rsidRPr="000E02E0" w:rsidRDefault="000C65C9">
      <w:pPr>
        <w:rPr>
          <w:rFonts w:ascii="Arial" w:hAnsi="Arial"/>
          <w:sz w:val="20"/>
          <w:szCs w:val="20"/>
        </w:rPr>
      </w:pPr>
    </w:p>
    <w:p w14:paraId="6E12EC31" w14:textId="0E14B53F" w:rsidR="00560C42" w:rsidRPr="00A26D7C" w:rsidRDefault="000C65C9">
      <w:pPr>
        <w:rPr>
          <w:rFonts w:ascii="Arial" w:hAnsi="Arial" w:cs="Arial"/>
          <w:sz w:val="22"/>
          <w:szCs w:val="22"/>
        </w:rPr>
      </w:pPr>
      <w:r w:rsidRPr="00A26D7C">
        <w:rPr>
          <w:rFonts w:ascii="Arial" w:hAnsi="Arial" w:cs="Arial"/>
          <w:sz w:val="22"/>
          <w:szCs w:val="22"/>
        </w:rPr>
        <w:t xml:space="preserve">Der kan være pres på album nummer to, når det første album er blevet </w:t>
      </w:r>
      <w:r w:rsidR="00BB6D5B" w:rsidRPr="00A26D7C">
        <w:rPr>
          <w:rFonts w:ascii="Arial" w:hAnsi="Arial" w:cs="Arial"/>
          <w:sz w:val="22"/>
          <w:szCs w:val="22"/>
        </w:rPr>
        <w:t>rost af</w:t>
      </w:r>
      <w:r w:rsidR="00E3224E" w:rsidRPr="00A26D7C">
        <w:rPr>
          <w:rFonts w:ascii="Arial" w:hAnsi="Arial" w:cs="Arial"/>
          <w:sz w:val="22"/>
          <w:szCs w:val="22"/>
        </w:rPr>
        <w:t xml:space="preserve"> musikanmelder</w:t>
      </w:r>
      <w:r w:rsidR="00BB6D5B" w:rsidRPr="00A26D7C">
        <w:rPr>
          <w:rFonts w:ascii="Arial" w:hAnsi="Arial" w:cs="Arial"/>
          <w:sz w:val="22"/>
          <w:szCs w:val="22"/>
        </w:rPr>
        <w:t>ne</w:t>
      </w:r>
      <w:r w:rsidR="00673C7A" w:rsidRPr="00A26D7C">
        <w:rPr>
          <w:rFonts w:ascii="Arial" w:hAnsi="Arial" w:cs="Arial"/>
          <w:sz w:val="22"/>
          <w:szCs w:val="22"/>
        </w:rPr>
        <w:t xml:space="preserve"> og bestod af hits som ”</w:t>
      </w:r>
      <w:hyperlink r:id="rId5" w:history="1">
        <w:proofErr w:type="spellStart"/>
        <w:r w:rsidR="00673C7A" w:rsidRPr="00A26D7C">
          <w:rPr>
            <w:rStyle w:val="Llink"/>
            <w:rFonts w:ascii="Arial" w:hAnsi="Arial" w:cs="Arial"/>
            <w:sz w:val="22"/>
            <w:szCs w:val="22"/>
          </w:rPr>
          <w:t>You’ve</w:t>
        </w:r>
        <w:proofErr w:type="spellEnd"/>
        <w:r w:rsidR="00673C7A" w:rsidRPr="00A26D7C">
          <w:rPr>
            <w:rStyle w:val="Llink"/>
            <w:rFonts w:ascii="Arial" w:hAnsi="Arial" w:cs="Arial"/>
            <w:sz w:val="22"/>
            <w:szCs w:val="22"/>
          </w:rPr>
          <w:t xml:space="preserve"> Got </w:t>
        </w:r>
        <w:proofErr w:type="spellStart"/>
        <w:r w:rsidR="00673C7A" w:rsidRPr="00A26D7C">
          <w:rPr>
            <w:rStyle w:val="Llink"/>
            <w:rFonts w:ascii="Arial" w:hAnsi="Arial" w:cs="Arial"/>
            <w:sz w:val="22"/>
            <w:szCs w:val="22"/>
          </w:rPr>
          <w:t>Some</w:t>
        </w:r>
        <w:proofErr w:type="spellEnd"/>
        <w:r w:rsidR="00673C7A" w:rsidRPr="00A26D7C">
          <w:rPr>
            <w:rStyle w:val="Llink"/>
            <w:rFonts w:ascii="Arial" w:hAnsi="Arial" w:cs="Arial"/>
            <w:sz w:val="22"/>
            <w:szCs w:val="22"/>
          </w:rPr>
          <w:t xml:space="preserve"> </w:t>
        </w:r>
        <w:proofErr w:type="spellStart"/>
        <w:r w:rsidR="00673C7A" w:rsidRPr="00A26D7C">
          <w:rPr>
            <w:rStyle w:val="Llink"/>
            <w:rFonts w:ascii="Arial" w:hAnsi="Arial" w:cs="Arial"/>
            <w:sz w:val="22"/>
            <w:szCs w:val="22"/>
          </w:rPr>
          <w:t>Explaining</w:t>
        </w:r>
        <w:proofErr w:type="spellEnd"/>
        <w:r w:rsidR="00673C7A" w:rsidRPr="00A26D7C">
          <w:rPr>
            <w:rStyle w:val="Llink"/>
            <w:rFonts w:ascii="Arial" w:hAnsi="Arial" w:cs="Arial"/>
            <w:sz w:val="22"/>
            <w:szCs w:val="22"/>
          </w:rPr>
          <w:t xml:space="preserve"> To Do</w:t>
        </w:r>
      </w:hyperlink>
      <w:r w:rsidR="00673C7A" w:rsidRPr="00A26D7C">
        <w:rPr>
          <w:rFonts w:ascii="Arial" w:hAnsi="Arial" w:cs="Arial"/>
          <w:sz w:val="22"/>
          <w:szCs w:val="22"/>
        </w:rPr>
        <w:t>” og ”</w:t>
      </w:r>
      <w:proofErr w:type="spellStart"/>
      <w:r w:rsidR="00673C7A" w:rsidRPr="00A26D7C">
        <w:rPr>
          <w:rFonts w:ascii="Arial" w:hAnsi="Arial" w:cs="Arial"/>
          <w:sz w:val="22"/>
          <w:szCs w:val="22"/>
        </w:rPr>
        <w:t>Nothing’s</w:t>
      </w:r>
      <w:proofErr w:type="spellEnd"/>
      <w:r w:rsidR="00673C7A" w:rsidRPr="00A26D7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73C7A" w:rsidRPr="00A26D7C">
        <w:rPr>
          <w:rFonts w:ascii="Arial" w:hAnsi="Arial" w:cs="Arial"/>
          <w:sz w:val="22"/>
          <w:szCs w:val="22"/>
        </w:rPr>
        <w:t>Wrong</w:t>
      </w:r>
      <w:proofErr w:type="spellEnd"/>
      <w:r w:rsidR="00673C7A" w:rsidRPr="00A26D7C">
        <w:rPr>
          <w:rFonts w:ascii="Arial" w:hAnsi="Arial" w:cs="Arial"/>
          <w:sz w:val="22"/>
          <w:szCs w:val="22"/>
        </w:rPr>
        <w:t xml:space="preserve"> Song”. M</w:t>
      </w:r>
      <w:r w:rsidR="00BB6D5B" w:rsidRPr="00A26D7C">
        <w:rPr>
          <w:rFonts w:ascii="Arial" w:hAnsi="Arial" w:cs="Arial"/>
          <w:sz w:val="22"/>
          <w:szCs w:val="22"/>
        </w:rPr>
        <w:t xml:space="preserve">en den svære </w:t>
      </w:r>
      <w:proofErr w:type="spellStart"/>
      <w:r w:rsidR="00BB6D5B" w:rsidRPr="00A26D7C">
        <w:rPr>
          <w:rFonts w:ascii="Arial" w:hAnsi="Arial" w:cs="Arial"/>
          <w:sz w:val="22"/>
          <w:szCs w:val="22"/>
        </w:rPr>
        <w:t>to</w:t>
      </w:r>
      <w:r w:rsidR="00E3224E" w:rsidRPr="00A26D7C">
        <w:rPr>
          <w:rFonts w:ascii="Arial" w:hAnsi="Arial" w:cs="Arial"/>
          <w:sz w:val="22"/>
          <w:szCs w:val="22"/>
        </w:rPr>
        <w:t>er</w:t>
      </w:r>
      <w:proofErr w:type="spellEnd"/>
      <w:r w:rsidR="00E3224E" w:rsidRPr="00A26D7C">
        <w:rPr>
          <w:rFonts w:ascii="Arial" w:hAnsi="Arial" w:cs="Arial"/>
          <w:sz w:val="22"/>
          <w:szCs w:val="22"/>
        </w:rPr>
        <w:t xml:space="preserve"> har kun </w:t>
      </w:r>
      <w:r w:rsidR="00380A88" w:rsidRPr="00A26D7C">
        <w:rPr>
          <w:rFonts w:ascii="Arial" w:hAnsi="Arial" w:cs="Arial"/>
          <w:sz w:val="22"/>
          <w:szCs w:val="22"/>
        </w:rPr>
        <w:t xml:space="preserve">været en myte for </w:t>
      </w:r>
      <w:hyperlink r:id="rId6" w:history="1">
        <w:r w:rsidR="00380A88" w:rsidRPr="00A26D7C">
          <w:rPr>
            <w:rStyle w:val="Llink"/>
            <w:rFonts w:ascii="Arial" w:hAnsi="Arial" w:cs="Arial"/>
            <w:sz w:val="22"/>
            <w:szCs w:val="22"/>
          </w:rPr>
          <w:t xml:space="preserve">Ida </w:t>
        </w:r>
        <w:proofErr w:type="spellStart"/>
        <w:r w:rsidR="00380A88" w:rsidRPr="00A26D7C">
          <w:rPr>
            <w:rStyle w:val="Llink"/>
            <w:rFonts w:ascii="Arial" w:hAnsi="Arial" w:cs="Arial"/>
            <w:sz w:val="22"/>
            <w:szCs w:val="22"/>
          </w:rPr>
          <w:t>Gard</w:t>
        </w:r>
        <w:proofErr w:type="spellEnd"/>
      </w:hyperlink>
      <w:r w:rsidR="00673C7A" w:rsidRPr="00A26D7C">
        <w:rPr>
          <w:rFonts w:ascii="Arial" w:hAnsi="Arial" w:cs="Arial"/>
          <w:sz w:val="22"/>
          <w:szCs w:val="22"/>
        </w:rPr>
        <w:t xml:space="preserve"> -</w:t>
      </w:r>
      <w:r w:rsidR="00380A88" w:rsidRPr="00A26D7C">
        <w:rPr>
          <w:rFonts w:ascii="Arial" w:hAnsi="Arial" w:cs="Arial"/>
          <w:sz w:val="22"/>
          <w:szCs w:val="22"/>
        </w:rPr>
        <w:t xml:space="preserve"> </w:t>
      </w:r>
      <w:r w:rsidR="00673C7A" w:rsidRPr="00A26D7C">
        <w:rPr>
          <w:rFonts w:ascii="Arial" w:hAnsi="Arial" w:cs="Arial"/>
          <w:sz w:val="22"/>
          <w:szCs w:val="22"/>
        </w:rPr>
        <w:t>i</w:t>
      </w:r>
      <w:r w:rsidR="00380A88" w:rsidRPr="00A26D7C">
        <w:rPr>
          <w:rFonts w:ascii="Arial" w:hAnsi="Arial" w:cs="Arial"/>
          <w:sz w:val="22"/>
          <w:szCs w:val="22"/>
        </w:rPr>
        <w:t xml:space="preserve"> hvert fald</w:t>
      </w:r>
      <w:r w:rsidR="00E3224E" w:rsidRPr="00A26D7C">
        <w:rPr>
          <w:rFonts w:ascii="Arial" w:hAnsi="Arial" w:cs="Arial"/>
          <w:sz w:val="22"/>
          <w:szCs w:val="22"/>
        </w:rPr>
        <w:t xml:space="preserve"> hvis man kigger på modtagelsen af </w:t>
      </w:r>
      <w:r w:rsidR="00560C42" w:rsidRPr="00A26D7C">
        <w:rPr>
          <w:rFonts w:ascii="Arial" w:hAnsi="Arial" w:cs="Arial"/>
          <w:sz w:val="22"/>
          <w:szCs w:val="22"/>
        </w:rPr>
        <w:t>hendes nyeste album</w:t>
      </w:r>
      <w:r w:rsidR="00673C7A" w:rsidRPr="00A26D7C">
        <w:rPr>
          <w:rFonts w:ascii="Arial" w:hAnsi="Arial" w:cs="Arial"/>
          <w:sz w:val="22"/>
          <w:szCs w:val="22"/>
        </w:rPr>
        <w:t>,</w:t>
      </w:r>
      <w:r w:rsidR="00560C42" w:rsidRPr="00A26D7C">
        <w:rPr>
          <w:rFonts w:ascii="Arial" w:hAnsi="Arial" w:cs="Arial"/>
          <w:sz w:val="22"/>
          <w:szCs w:val="22"/>
        </w:rPr>
        <w:t xml:space="preserve"> </w:t>
      </w:r>
      <w:r w:rsidR="00560C42" w:rsidRPr="00A26D7C">
        <w:rPr>
          <w:rFonts w:ascii="Arial" w:hAnsi="Arial" w:cs="Arial"/>
          <w:i/>
          <w:sz w:val="22"/>
          <w:szCs w:val="22"/>
        </w:rPr>
        <w:t>Doors</w:t>
      </w:r>
      <w:r w:rsidR="00BB6D5B" w:rsidRPr="00A26D7C">
        <w:rPr>
          <w:rFonts w:ascii="Arial" w:hAnsi="Arial" w:cs="Arial"/>
          <w:sz w:val="22"/>
          <w:szCs w:val="22"/>
        </w:rPr>
        <w:t>, som udkom den 16. s</w:t>
      </w:r>
      <w:r w:rsidR="00560C42" w:rsidRPr="00A26D7C">
        <w:rPr>
          <w:rFonts w:ascii="Arial" w:hAnsi="Arial" w:cs="Arial"/>
          <w:sz w:val="22"/>
          <w:szCs w:val="22"/>
        </w:rPr>
        <w:t xml:space="preserve">eptember </w:t>
      </w:r>
      <w:r w:rsidR="00A26D7C">
        <w:rPr>
          <w:rFonts w:ascii="Arial" w:hAnsi="Arial" w:cs="Arial"/>
          <w:sz w:val="22"/>
          <w:szCs w:val="22"/>
        </w:rPr>
        <w:t>ledsaget af en</w:t>
      </w:r>
      <w:r w:rsidR="00560C42" w:rsidRPr="00A26D7C">
        <w:rPr>
          <w:rFonts w:ascii="Arial" w:hAnsi="Arial" w:cs="Arial"/>
          <w:sz w:val="22"/>
          <w:szCs w:val="22"/>
        </w:rPr>
        <w:t xml:space="preserve"> god </w:t>
      </w:r>
      <w:proofErr w:type="spellStart"/>
      <w:r w:rsidR="00560C42" w:rsidRPr="00A26D7C">
        <w:rPr>
          <w:rFonts w:ascii="Arial" w:hAnsi="Arial" w:cs="Arial"/>
          <w:sz w:val="22"/>
          <w:szCs w:val="22"/>
        </w:rPr>
        <w:t>releasefest</w:t>
      </w:r>
      <w:proofErr w:type="spellEnd"/>
      <w:r w:rsidR="00560C42" w:rsidRPr="00A26D7C">
        <w:rPr>
          <w:rFonts w:ascii="Arial" w:hAnsi="Arial" w:cs="Arial"/>
          <w:sz w:val="22"/>
          <w:szCs w:val="22"/>
        </w:rPr>
        <w:t xml:space="preserve"> i Ideal Bar.</w:t>
      </w:r>
      <w:r w:rsidR="00E3224E" w:rsidRPr="00A26D7C">
        <w:rPr>
          <w:rFonts w:ascii="Arial" w:hAnsi="Arial" w:cs="Arial"/>
          <w:sz w:val="22"/>
          <w:szCs w:val="22"/>
        </w:rPr>
        <w:t xml:space="preserve"> </w:t>
      </w:r>
    </w:p>
    <w:p w14:paraId="66FBFFB2" w14:textId="77777777" w:rsidR="00560C42" w:rsidRPr="00A26D7C" w:rsidRDefault="00560C42">
      <w:pPr>
        <w:rPr>
          <w:rFonts w:ascii="Arial" w:hAnsi="Arial" w:cs="Arial"/>
          <w:sz w:val="22"/>
          <w:szCs w:val="22"/>
        </w:rPr>
      </w:pPr>
    </w:p>
    <w:p w14:paraId="6C8D3F14" w14:textId="77777777" w:rsidR="00616A25" w:rsidRPr="00A26D7C" w:rsidRDefault="00616A25" w:rsidP="00616A25">
      <w:pPr>
        <w:rPr>
          <w:rFonts w:ascii="Arial" w:hAnsi="Arial" w:cs="Arial"/>
          <w:b/>
          <w:sz w:val="22"/>
          <w:szCs w:val="22"/>
        </w:rPr>
      </w:pPr>
      <w:r w:rsidRPr="00A26D7C">
        <w:rPr>
          <w:rFonts w:ascii="Arial" w:eastAsia="Times New Roman" w:hAnsi="Arial" w:cs="Arial"/>
          <w:b/>
          <w:color w:val="1E1E1E"/>
          <w:sz w:val="22"/>
          <w:szCs w:val="22"/>
        </w:rPr>
        <w:t>Det underspillede danske og det frembusende amerikanske</w:t>
      </w:r>
    </w:p>
    <w:p w14:paraId="01B9E64B" w14:textId="0EA987C4" w:rsidR="00E95DC5" w:rsidRPr="00A26D7C" w:rsidRDefault="00CC3CA6">
      <w:pPr>
        <w:rPr>
          <w:rFonts w:ascii="Arial" w:hAnsi="Arial" w:cs="Arial"/>
          <w:sz w:val="22"/>
          <w:szCs w:val="22"/>
        </w:rPr>
      </w:pPr>
      <w:hyperlink r:id="rId7" w:history="1">
        <w:proofErr w:type="spellStart"/>
        <w:r w:rsidR="00380A88" w:rsidRPr="00A26D7C">
          <w:rPr>
            <w:rStyle w:val="Llink"/>
            <w:rFonts w:ascii="Arial" w:hAnsi="Arial" w:cs="Arial"/>
            <w:sz w:val="22"/>
            <w:szCs w:val="22"/>
          </w:rPr>
          <w:t>Gaffa</w:t>
        </w:r>
        <w:proofErr w:type="spellEnd"/>
      </w:hyperlink>
      <w:r w:rsidR="00E3224E" w:rsidRPr="00A26D7C">
        <w:rPr>
          <w:rFonts w:ascii="Arial" w:hAnsi="Arial" w:cs="Arial"/>
          <w:sz w:val="22"/>
          <w:szCs w:val="22"/>
        </w:rPr>
        <w:t xml:space="preserve"> </w:t>
      </w:r>
      <w:r w:rsidR="000E02E0" w:rsidRPr="00A26D7C">
        <w:rPr>
          <w:rFonts w:ascii="Arial" w:hAnsi="Arial" w:cs="Arial"/>
          <w:sz w:val="22"/>
          <w:szCs w:val="22"/>
        </w:rPr>
        <w:t xml:space="preserve">giver </w:t>
      </w:r>
      <w:r w:rsidR="000E02E0" w:rsidRPr="00A26D7C">
        <w:rPr>
          <w:rFonts w:ascii="Arial" w:hAnsi="Arial" w:cs="Arial"/>
          <w:i/>
          <w:sz w:val="22"/>
          <w:szCs w:val="22"/>
        </w:rPr>
        <w:t>Doors</w:t>
      </w:r>
      <w:r w:rsidR="000E02E0" w:rsidRPr="00A26D7C">
        <w:rPr>
          <w:rFonts w:ascii="Arial" w:hAnsi="Arial" w:cs="Arial"/>
          <w:sz w:val="22"/>
          <w:szCs w:val="22"/>
        </w:rPr>
        <w:t xml:space="preserve"> fire stjerner og </w:t>
      </w:r>
      <w:r w:rsidR="00560C42" w:rsidRPr="00A26D7C">
        <w:rPr>
          <w:rFonts w:ascii="Arial" w:hAnsi="Arial" w:cs="Arial"/>
          <w:sz w:val="22"/>
          <w:szCs w:val="22"/>
        </w:rPr>
        <w:t>fremhæver</w:t>
      </w:r>
      <w:r w:rsidR="000E02E0" w:rsidRPr="00A26D7C">
        <w:rPr>
          <w:rFonts w:ascii="Arial" w:hAnsi="Arial" w:cs="Arial"/>
          <w:sz w:val="22"/>
          <w:szCs w:val="22"/>
        </w:rPr>
        <w:t xml:space="preserve"> albummet</w:t>
      </w:r>
      <w:r w:rsidR="00E3224E" w:rsidRPr="00A26D7C">
        <w:rPr>
          <w:rFonts w:ascii="Arial" w:hAnsi="Arial" w:cs="Arial"/>
          <w:sz w:val="22"/>
          <w:szCs w:val="22"/>
        </w:rPr>
        <w:t xml:space="preserve"> som et bundsolidt</w:t>
      </w:r>
      <w:r w:rsidR="00380A88" w:rsidRPr="00A26D7C">
        <w:rPr>
          <w:rFonts w:ascii="Arial" w:hAnsi="Arial" w:cs="Arial"/>
          <w:sz w:val="22"/>
          <w:szCs w:val="22"/>
        </w:rPr>
        <w:t xml:space="preserve"> pop-album ”</w:t>
      </w:r>
      <w:r w:rsidR="00380A88" w:rsidRPr="00A26D7C">
        <w:rPr>
          <w:rFonts w:ascii="Arial" w:hAnsi="Arial" w:cs="Arial"/>
          <w:i/>
          <w:sz w:val="22"/>
          <w:szCs w:val="22"/>
        </w:rPr>
        <w:t>med</w:t>
      </w:r>
      <w:r w:rsidR="00380A88" w:rsidRPr="00A26D7C">
        <w:rPr>
          <w:rFonts w:ascii="Arial" w:eastAsia="Times New Roman" w:hAnsi="Arial" w:cs="Arial"/>
          <w:i/>
          <w:sz w:val="22"/>
          <w:szCs w:val="22"/>
          <w:shd w:val="clear" w:color="auto" w:fill="FFFFFF"/>
        </w:rPr>
        <w:t xml:space="preserve"> intelligente, ærlige og finurlige tekster, der overrasker og holder lytterens opmærksomhed fanget</w:t>
      </w:r>
      <w:r w:rsidR="00380A88" w:rsidRPr="00A26D7C">
        <w:rPr>
          <w:rFonts w:ascii="Arial" w:eastAsia="Times New Roman" w:hAnsi="Arial" w:cs="Arial"/>
          <w:sz w:val="22"/>
          <w:szCs w:val="22"/>
          <w:shd w:val="clear" w:color="auto" w:fill="FFFFFF"/>
        </w:rPr>
        <w:t>”</w:t>
      </w:r>
      <w:r w:rsidR="000E02E0" w:rsidRPr="00A26D7C">
        <w:rPr>
          <w:rFonts w:ascii="Arial" w:eastAsia="Times New Roman" w:hAnsi="Arial" w:cs="Arial"/>
          <w:sz w:val="22"/>
          <w:szCs w:val="22"/>
        </w:rPr>
        <w:t>.</w:t>
      </w:r>
      <w:r w:rsidR="00560C42" w:rsidRPr="00A26D7C">
        <w:rPr>
          <w:rFonts w:ascii="Arial" w:eastAsia="Times New Roman" w:hAnsi="Arial" w:cs="Arial"/>
          <w:sz w:val="22"/>
          <w:szCs w:val="22"/>
        </w:rPr>
        <w:t xml:space="preserve"> </w:t>
      </w:r>
      <w:hyperlink r:id="rId8" w:history="1">
        <w:r w:rsidR="00E3224E" w:rsidRPr="00A26D7C">
          <w:rPr>
            <w:rStyle w:val="Llink"/>
            <w:rFonts w:ascii="Arial" w:hAnsi="Arial" w:cs="Arial"/>
            <w:sz w:val="22"/>
            <w:szCs w:val="22"/>
          </w:rPr>
          <w:t>Berlingske</w:t>
        </w:r>
      </w:hyperlink>
      <w:r w:rsidR="00E3224E" w:rsidRPr="00A26D7C">
        <w:rPr>
          <w:rFonts w:ascii="Arial" w:hAnsi="Arial" w:cs="Arial"/>
          <w:sz w:val="22"/>
          <w:szCs w:val="22"/>
        </w:rPr>
        <w:t xml:space="preserve"> </w:t>
      </w:r>
      <w:r w:rsidR="00560C42" w:rsidRPr="00A26D7C">
        <w:rPr>
          <w:rFonts w:ascii="Arial" w:hAnsi="Arial" w:cs="Arial"/>
          <w:sz w:val="22"/>
          <w:szCs w:val="22"/>
        </w:rPr>
        <w:t>udnævner</w:t>
      </w:r>
      <w:r w:rsidR="00E3224E" w:rsidRPr="00A26D7C">
        <w:rPr>
          <w:rFonts w:ascii="Arial" w:hAnsi="Arial" w:cs="Arial"/>
          <w:sz w:val="22"/>
          <w:szCs w:val="22"/>
        </w:rPr>
        <w:t xml:space="preserve"> </w:t>
      </w:r>
      <w:r w:rsidR="00A26D7C">
        <w:rPr>
          <w:rFonts w:ascii="Arial" w:hAnsi="Arial" w:cs="Arial"/>
          <w:sz w:val="22"/>
          <w:szCs w:val="22"/>
        </w:rPr>
        <w:t>den tidligere vinder af P3</w:t>
      </w:r>
      <w:r w:rsidR="00673C7A" w:rsidRPr="00A26D7C">
        <w:rPr>
          <w:rFonts w:ascii="Arial" w:hAnsi="Arial" w:cs="Arial"/>
          <w:sz w:val="22"/>
          <w:szCs w:val="22"/>
        </w:rPr>
        <w:t xml:space="preserve">s </w:t>
      </w:r>
      <w:proofErr w:type="spellStart"/>
      <w:r w:rsidR="00673C7A" w:rsidRPr="00A26D7C">
        <w:rPr>
          <w:rFonts w:ascii="Arial" w:hAnsi="Arial" w:cs="Arial"/>
          <w:sz w:val="22"/>
          <w:szCs w:val="22"/>
        </w:rPr>
        <w:t>K</w:t>
      </w:r>
      <w:r w:rsidR="00BB6D5B" w:rsidRPr="00A26D7C">
        <w:rPr>
          <w:rFonts w:ascii="Arial" w:hAnsi="Arial" w:cs="Arial"/>
          <w:sz w:val="22"/>
          <w:szCs w:val="22"/>
        </w:rPr>
        <w:t>arriere</w:t>
      </w:r>
      <w:r w:rsidR="00673C7A" w:rsidRPr="00A26D7C">
        <w:rPr>
          <w:rFonts w:ascii="Arial" w:hAnsi="Arial" w:cs="Arial"/>
          <w:sz w:val="22"/>
          <w:szCs w:val="22"/>
        </w:rPr>
        <w:t>K</w:t>
      </w:r>
      <w:r w:rsidR="00BB6D5B" w:rsidRPr="00A26D7C">
        <w:rPr>
          <w:rFonts w:ascii="Arial" w:hAnsi="Arial" w:cs="Arial"/>
          <w:sz w:val="22"/>
          <w:szCs w:val="22"/>
        </w:rPr>
        <w:t>anon</w:t>
      </w:r>
      <w:r w:rsidR="00673C7A" w:rsidRPr="00A26D7C">
        <w:rPr>
          <w:rFonts w:ascii="Arial" w:hAnsi="Arial" w:cs="Arial"/>
          <w:sz w:val="22"/>
          <w:szCs w:val="22"/>
        </w:rPr>
        <w:t>en</w:t>
      </w:r>
      <w:proofErr w:type="spellEnd"/>
      <w:r w:rsidR="00BB6D5B" w:rsidRPr="00A26D7C">
        <w:rPr>
          <w:rFonts w:ascii="Arial" w:hAnsi="Arial" w:cs="Arial"/>
          <w:sz w:val="22"/>
          <w:szCs w:val="22"/>
        </w:rPr>
        <w:t xml:space="preserve">, </w:t>
      </w:r>
      <w:r w:rsidR="00E3224E" w:rsidRPr="00A26D7C">
        <w:rPr>
          <w:rFonts w:ascii="Arial" w:hAnsi="Arial" w:cs="Arial"/>
          <w:sz w:val="22"/>
          <w:szCs w:val="22"/>
        </w:rPr>
        <w:t xml:space="preserve">Ida </w:t>
      </w:r>
      <w:proofErr w:type="spellStart"/>
      <w:r w:rsidR="00E3224E" w:rsidRPr="00A26D7C">
        <w:rPr>
          <w:rFonts w:ascii="Arial" w:hAnsi="Arial" w:cs="Arial"/>
          <w:sz w:val="22"/>
          <w:szCs w:val="22"/>
        </w:rPr>
        <w:t>Gard</w:t>
      </w:r>
      <w:proofErr w:type="spellEnd"/>
      <w:r w:rsidR="00BB6D5B" w:rsidRPr="00A26D7C">
        <w:rPr>
          <w:rFonts w:ascii="Arial" w:hAnsi="Arial" w:cs="Arial"/>
          <w:sz w:val="22"/>
          <w:szCs w:val="22"/>
        </w:rPr>
        <w:t>,</w:t>
      </w:r>
      <w:r w:rsidR="00E3224E" w:rsidRPr="00A26D7C">
        <w:rPr>
          <w:rFonts w:ascii="Arial" w:hAnsi="Arial" w:cs="Arial"/>
          <w:sz w:val="22"/>
          <w:szCs w:val="22"/>
        </w:rPr>
        <w:t xml:space="preserve"> som ren rå talentmasse, der</w:t>
      </w:r>
      <w:r w:rsidR="00380A88" w:rsidRPr="00A26D7C">
        <w:rPr>
          <w:rFonts w:ascii="Arial" w:hAnsi="Arial" w:cs="Arial"/>
          <w:sz w:val="22"/>
          <w:szCs w:val="22"/>
        </w:rPr>
        <w:t xml:space="preserve"> repræsenterer en gren af dansk musik, som udstrål</w:t>
      </w:r>
      <w:r w:rsidR="00A26D7C">
        <w:rPr>
          <w:rFonts w:ascii="Arial" w:hAnsi="Arial" w:cs="Arial"/>
          <w:sz w:val="22"/>
          <w:szCs w:val="22"/>
        </w:rPr>
        <w:t>er kvalitet og professionalisme</w:t>
      </w:r>
      <w:r w:rsidR="00380A88" w:rsidRPr="00A26D7C">
        <w:rPr>
          <w:rFonts w:ascii="Arial" w:hAnsi="Arial" w:cs="Arial"/>
          <w:sz w:val="22"/>
          <w:szCs w:val="22"/>
        </w:rPr>
        <w:t xml:space="preserve"> og opnår meget med få midler. </w:t>
      </w:r>
    </w:p>
    <w:p w14:paraId="53C480D2" w14:textId="77777777" w:rsidR="00560C42" w:rsidRPr="00A26D7C" w:rsidRDefault="00560C42">
      <w:pPr>
        <w:rPr>
          <w:rFonts w:ascii="Arial" w:hAnsi="Arial" w:cs="Arial"/>
          <w:sz w:val="22"/>
          <w:szCs w:val="22"/>
        </w:rPr>
      </w:pPr>
    </w:p>
    <w:p w14:paraId="348ECD43" w14:textId="18CA23C0" w:rsidR="00560C42" w:rsidRPr="00A26D7C" w:rsidRDefault="00616A25" w:rsidP="00560C42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A26D7C">
        <w:rPr>
          <w:rFonts w:ascii="Arial" w:eastAsia="Times New Roman" w:hAnsi="Arial" w:cs="Arial"/>
          <w:sz w:val="22"/>
          <w:szCs w:val="22"/>
        </w:rPr>
        <w:t xml:space="preserve">Ida </w:t>
      </w:r>
      <w:proofErr w:type="spellStart"/>
      <w:r w:rsidRPr="00A26D7C">
        <w:rPr>
          <w:rFonts w:ascii="Arial" w:eastAsia="Times New Roman" w:hAnsi="Arial" w:cs="Arial"/>
          <w:sz w:val="22"/>
          <w:szCs w:val="22"/>
        </w:rPr>
        <w:t>Gard</w:t>
      </w:r>
      <w:proofErr w:type="spellEnd"/>
      <w:r w:rsidRPr="00A26D7C">
        <w:rPr>
          <w:rFonts w:ascii="Arial" w:eastAsia="Times New Roman" w:hAnsi="Arial" w:cs="Arial"/>
          <w:sz w:val="22"/>
          <w:szCs w:val="22"/>
        </w:rPr>
        <w:t xml:space="preserve"> tog til New York for at skrive og indspille numrene til </w:t>
      </w:r>
      <w:r w:rsidRPr="00A26D7C">
        <w:rPr>
          <w:rFonts w:ascii="Arial" w:eastAsia="Times New Roman" w:hAnsi="Arial" w:cs="Arial"/>
          <w:i/>
          <w:sz w:val="22"/>
          <w:szCs w:val="22"/>
        </w:rPr>
        <w:t>Doors</w:t>
      </w:r>
      <w:r w:rsidR="004021FF" w:rsidRPr="00A26D7C">
        <w:rPr>
          <w:rFonts w:ascii="Arial" w:eastAsia="Times New Roman" w:hAnsi="Arial" w:cs="Arial"/>
          <w:i/>
          <w:sz w:val="22"/>
          <w:szCs w:val="22"/>
        </w:rPr>
        <w:t>,</w:t>
      </w:r>
      <w:r w:rsidRPr="00A26D7C">
        <w:rPr>
          <w:rFonts w:ascii="Arial" w:eastAsia="Times New Roman" w:hAnsi="Arial" w:cs="Arial"/>
          <w:sz w:val="22"/>
          <w:szCs w:val="22"/>
        </w:rPr>
        <w:t xml:space="preserve"> og det kan man høre i musikken</w:t>
      </w:r>
      <w:r w:rsidR="004021FF" w:rsidRPr="00A26D7C">
        <w:rPr>
          <w:rFonts w:ascii="Arial" w:eastAsia="Times New Roman" w:hAnsi="Arial" w:cs="Arial"/>
          <w:sz w:val="22"/>
          <w:szCs w:val="22"/>
        </w:rPr>
        <w:t>, som indeholder det</w:t>
      </w:r>
      <w:r w:rsidR="00A26D7C">
        <w:rPr>
          <w:rFonts w:ascii="Arial" w:eastAsia="Times New Roman" w:hAnsi="Arial" w:cs="Arial"/>
          <w:sz w:val="22"/>
          <w:szCs w:val="22"/>
        </w:rPr>
        <w:t xml:space="preserve"> både </w:t>
      </w:r>
      <w:r w:rsidR="004021FF" w:rsidRPr="00A26D7C">
        <w:rPr>
          <w:rFonts w:ascii="Arial" w:eastAsia="Times New Roman" w:hAnsi="Arial" w:cs="Arial"/>
          <w:sz w:val="22"/>
          <w:szCs w:val="22"/>
        </w:rPr>
        <w:t xml:space="preserve"> underspillede danske og det frembusende amerikanske</w:t>
      </w:r>
      <w:r w:rsidRPr="00A26D7C">
        <w:rPr>
          <w:rFonts w:ascii="Arial" w:eastAsia="Times New Roman" w:hAnsi="Arial" w:cs="Arial"/>
          <w:sz w:val="22"/>
          <w:szCs w:val="22"/>
        </w:rPr>
        <w:t xml:space="preserve">. </w:t>
      </w:r>
      <w:r w:rsidR="004021FF" w:rsidRPr="00A26D7C">
        <w:rPr>
          <w:rFonts w:ascii="Arial" w:eastAsia="Times New Roman" w:hAnsi="Arial" w:cs="Arial"/>
          <w:sz w:val="22"/>
          <w:szCs w:val="22"/>
        </w:rPr>
        <w:t xml:space="preserve">Det klassiske klaverspil er skiftet ud med </w:t>
      </w:r>
      <w:proofErr w:type="spellStart"/>
      <w:r w:rsidR="004021FF" w:rsidRPr="00A26D7C">
        <w:rPr>
          <w:rFonts w:ascii="Arial" w:eastAsia="Times New Roman" w:hAnsi="Arial" w:cs="Arial"/>
          <w:sz w:val="22"/>
          <w:szCs w:val="22"/>
        </w:rPr>
        <w:t>synth</w:t>
      </w:r>
      <w:proofErr w:type="spellEnd"/>
      <w:r w:rsidR="004021FF" w:rsidRPr="00A26D7C">
        <w:rPr>
          <w:rFonts w:ascii="Arial" w:eastAsia="Times New Roman" w:hAnsi="Arial" w:cs="Arial"/>
          <w:sz w:val="22"/>
          <w:szCs w:val="22"/>
        </w:rPr>
        <w:t xml:space="preserve"> og et mere elektronisk udtryk, og det har givet musikken mere luft under vingerne.</w:t>
      </w:r>
      <w:r w:rsidRPr="00A26D7C">
        <w:rPr>
          <w:rFonts w:ascii="Arial" w:eastAsia="Times New Roman" w:hAnsi="Arial" w:cs="Arial"/>
          <w:sz w:val="22"/>
          <w:szCs w:val="22"/>
        </w:rPr>
        <w:t xml:space="preserve"> </w:t>
      </w:r>
    </w:p>
    <w:p w14:paraId="65654D11" w14:textId="77777777" w:rsidR="00560C42" w:rsidRPr="00A26D7C" w:rsidRDefault="00560C42" w:rsidP="00560C42">
      <w:pPr>
        <w:shd w:val="clear" w:color="auto" w:fill="FFFFFF"/>
        <w:rPr>
          <w:rFonts w:ascii="Arial" w:eastAsia="Times New Roman" w:hAnsi="Arial" w:cs="Arial"/>
          <w:b/>
          <w:sz w:val="22"/>
          <w:szCs w:val="22"/>
        </w:rPr>
      </w:pPr>
    </w:p>
    <w:p w14:paraId="7A4A7B2F" w14:textId="77777777" w:rsidR="00560C42" w:rsidRPr="00A26D7C" w:rsidRDefault="00560C42" w:rsidP="00560C42">
      <w:pPr>
        <w:shd w:val="clear" w:color="auto" w:fill="FFFFFF"/>
        <w:rPr>
          <w:rFonts w:ascii="Arial" w:eastAsia="Times New Roman" w:hAnsi="Arial" w:cs="Arial"/>
          <w:b/>
          <w:sz w:val="22"/>
          <w:szCs w:val="22"/>
        </w:rPr>
      </w:pPr>
      <w:r w:rsidRPr="00A26D7C">
        <w:rPr>
          <w:rFonts w:ascii="Arial" w:eastAsia="Times New Roman" w:hAnsi="Arial" w:cs="Arial"/>
          <w:b/>
          <w:sz w:val="22"/>
          <w:szCs w:val="22"/>
        </w:rPr>
        <w:t>Turné rundt i Danmark</w:t>
      </w:r>
    </w:p>
    <w:p w14:paraId="31C6A20E" w14:textId="73012EFE" w:rsidR="00E95DC5" w:rsidRPr="00CC3CA6" w:rsidRDefault="00616A25">
      <w:pPr>
        <w:rPr>
          <w:rFonts w:ascii="Arial" w:eastAsia="Times New Roman" w:hAnsi="Arial" w:cs="Arial"/>
          <w:sz w:val="22"/>
          <w:szCs w:val="22"/>
        </w:rPr>
      </w:pPr>
      <w:r w:rsidRPr="00A26D7C">
        <w:rPr>
          <w:rFonts w:ascii="Arial" w:eastAsia="Times New Roman" w:hAnsi="Arial" w:cs="Arial"/>
          <w:i/>
          <w:sz w:val="22"/>
          <w:szCs w:val="22"/>
        </w:rPr>
        <w:t>Doors</w:t>
      </w:r>
      <w:r w:rsidRPr="00A26D7C">
        <w:rPr>
          <w:rFonts w:ascii="Arial" w:eastAsia="Times New Roman" w:hAnsi="Arial" w:cs="Arial"/>
          <w:sz w:val="22"/>
          <w:szCs w:val="22"/>
        </w:rPr>
        <w:t xml:space="preserve"> er </w:t>
      </w:r>
      <w:proofErr w:type="spellStart"/>
      <w:r w:rsidRPr="00A26D7C">
        <w:rPr>
          <w:rFonts w:ascii="Arial" w:eastAsia="Times New Roman" w:hAnsi="Arial" w:cs="Arial"/>
          <w:sz w:val="22"/>
          <w:szCs w:val="22"/>
        </w:rPr>
        <w:t>opfølger</w:t>
      </w:r>
      <w:proofErr w:type="spellEnd"/>
      <w:r w:rsidRPr="00A26D7C">
        <w:rPr>
          <w:rFonts w:ascii="Arial" w:eastAsia="Times New Roman" w:hAnsi="Arial" w:cs="Arial"/>
          <w:sz w:val="22"/>
          <w:szCs w:val="22"/>
        </w:rPr>
        <w:t xml:space="preserve"> til debutalbummet </w:t>
      </w:r>
      <w:proofErr w:type="spellStart"/>
      <w:r w:rsidRPr="00A26D7C">
        <w:rPr>
          <w:rFonts w:ascii="Arial" w:eastAsia="Times New Roman" w:hAnsi="Arial" w:cs="Arial"/>
          <w:i/>
          <w:sz w:val="22"/>
          <w:szCs w:val="22"/>
          <w:shd w:val="clear" w:color="auto" w:fill="FFFFFF"/>
        </w:rPr>
        <w:t>Knees</w:t>
      </w:r>
      <w:proofErr w:type="spellEnd"/>
      <w:r w:rsidRPr="00A26D7C">
        <w:rPr>
          <w:rFonts w:ascii="Arial" w:eastAsia="Times New Roman" w:hAnsi="Arial" w:cs="Arial"/>
          <w:i/>
          <w:sz w:val="22"/>
          <w:szCs w:val="22"/>
          <w:shd w:val="clear" w:color="auto" w:fill="FFFFFF"/>
        </w:rPr>
        <w:t xml:space="preserve">, </w:t>
      </w:r>
      <w:proofErr w:type="spellStart"/>
      <w:r w:rsidRPr="00A26D7C">
        <w:rPr>
          <w:rFonts w:ascii="Arial" w:eastAsia="Times New Roman" w:hAnsi="Arial" w:cs="Arial"/>
          <w:i/>
          <w:sz w:val="22"/>
          <w:szCs w:val="22"/>
          <w:shd w:val="clear" w:color="auto" w:fill="FFFFFF"/>
        </w:rPr>
        <w:t>Feet</w:t>
      </w:r>
      <w:proofErr w:type="spellEnd"/>
      <w:r w:rsidRPr="00A26D7C">
        <w:rPr>
          <w:rFonts w:ascii="Arial" w:eastAsia="Times New Roman" w:hAnsi="Arial" w:cs="Arial"/>
          <w:i/>
          <w:sz w:val="22"/>
          <w:szCs w:val="22"/>
          <w:shd w:val="clear" w:color="auto" w:fill="FFFFFF"/>
        </w:rPr>
        <w:t xml:space="preserve"> &amp; the Parts </w:t>
      </w:r>
      <w:proofErr w:type="spellStart"/>
      <w:r w:rsidRPr="00A26D7C">
        <w:rPr>
          <w:rFonts w:ascii="Arial" w:eastAsia="Times New Roman" w:hAnsi="Arial" w:cs="Arial"/>
          <w:i/>
          <w:sz w:val="22"/>
          <w:szCs w:val="22"/>
          <w:shd w:val="clear" w:color="auto" w:fill="FFFFFF"/>
        </w:rPr>
        <w:t>We</w:t>
      </w:r>
      <w:proofErr w:type="spellEnd"/>
      <w:r w:rsidRPr="00A26D7C">
        <w:rPr>
          <w:rFonts w:ascii="Arial" w:eastAsia="Times New Roman" w:hAnsi="Arial" w:cs="Arial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A26D7C">
        <w:rPr>
          <w:rFonts w:ascii="Arial" w:eastAsia="Times New Roman" w:hAnsi="Arial" w:cs="Arial"/>
          <w:i/>
          <w:sz w:val="22"/>
          <w:szCs w:val="22"/>
          <w:shd w:val="clear" w:color="auto" w:fill="FFFFFF"/>
        </w:rPr>
        <w:t>Don´t</w:t>
      </w:r>
      <w:proofErr w:type="spellEnd"/>
      <w:r w:rsidRPr="00A26D7C">
        <w:rPr>
          <w:rFonts w:ascii="Arial" w:eastAsia="Times New Roman" w:hAnsi="Arial" w:cs="Arial"/>
          <w:i/>
          <w:sz w:val="22"/>
          <w:szCs w:val="22"/>
          <w:shd w:val="clear" w:color="auto" w:fill="FFFFFF"/>
        </w:rPr>
        <w:t xml:space="preserve"> Speak Of</w:t>
      </w:r>
      <w:r w:rsidRPr="00A26D7C">
        <w:rPr>
          <w:rFonts w:ascii="Arial" w:eastAsia="Times New Roman" w:hAnsi="Arial" w:cs="Arial"/>
          <w:sz w:val="22"/>
          <w:szCs w:val="22"/>
          <w:shd w:val="clear" w:color="auto" w:fill="FFFFFF"/>
        </w:rPr>
        <w:t>, som udkom sidste år</w:t>
      </w:r>
      <w:r w:rsidR="004021FF" w:rsidRPr="00A26D7C">
        <w:rPr>
          <w:rFonts w:ascii="Arial" w:eastAsia="Times New Roman" w:hAnsi="Arial" w:cs="Arial"/>
          <w:sz w:val="22"/>
          <w:szCs w:val="22"/>
          <w:shd w:val="clear" w:color="auto" w:fill="FFFFFF"/>
        </w:rPr>
        <w:t>,</w:t>
      </w:r>
      <w:r w:rsidRPr="00A26D7C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og som bl.a. modtog fem stjerner i </w:t>
      </w:r>
      <w:proofErr w:type="spellStart"/>
      <w:r w:rsidRPr="00A26D7C">
        <w:rPr>
          <w:rFonts w:ascii="Arial" w:eastAsia="Times New Roman" w:hAnsi="Arial" w:cs="Arial"/>
          <w:sz w:val="22"/>
          <w:szCs w:val="22"/>
          <w:shd w:val="clear" w:color="auto" w:fill="FFFFFF"/>
        </w:rPr>
        <w:t>Gaffa</w:t>
      </w:r>
      <w:proofErr w:type="spellEnd"/>
      <w:r w:rsidRPr="00A26D7C">
        <w:rPr>
          <w:rFonts w:ascii="Arial" w:eastAsia="Times New Roman" w:hAnsi="Arial" w:cs="Arial"/>
          <w:sz w:val="22"/>
          <w:szCs w:val="22"/>
          <w:shd w:val="clear" w:color="auto" w:fill="FFFFFF"/>
        </w:rPr>
        <w:t>.</w:t>
      </w:r>
      <w:r w:rsidRPr="00A26D7C">
        <w:rPr>
          <w:rFonts w:ascii="Arial" w:eastAsia="Times New Roman" w:hAnsi="Arial" w:cs="Arial"/>
          <w:sz w:val="22"/>
          <w:szCs w:val="22"/>
        </w:rPr>
        <w:t xml:space="preserve"> </w:t>
      </w:r>
      <w:r w:rsidRPr="00A26D7C">
        <w:rPr>
          <w:rFonts w:ascii="Arial" w:hAnsi="Arial" w:cs="Arial"/>
          <w:sz w:val="22"/>
          <w:szCs w:val="22"/>
        </w:rPr>
        <w:t>Det nye album</w:t>
      </w:r>
      <w:r w:rsidR="00560C42" w:rsidRPr="00A26D7C">
        <w:rPr>
          <w:rFonts w:ascii="Arial" w:hAnsi="Arial" w:cs="Arial"/>
          <w:sz w:val="22"/>
          <w:szCs w:val="22"/>
        </w:rPr>
        <w:t xml:space="preserve"> bliver fulgt op af en turné med band rundt om i Danmark, og den omfatter bl.a. en koncert i Lille VEGA den 12. oktober, hvor man kan nyde endnu mere af Ida </w:t>
      </w:r>
      <w:proofErr w:type="spellStart"/>
      <w:r w:rsidR="00560C42" w:rsidRPr="00A26D7C">
        <w:rPr>
          <w:rFonts w:ascii="Arial" w:hAnsi="Arial" w:cs="Arial"/>
          <w:sz w:val="22"/>
          <w:szCs w:val="22"/>
        </w:rPr>
        <w:t>Gards</w:t>
      </w:r>
      <w:proofErr w:type="spellEnd"/>
      <w:r w:rsidR="00560C42" w:rsidRPr="00A26D7C">
        <w:rPr>
          <w:rFonts w:ascii="Arial" w:hAnsi="Arial" w:cs="Arial"/>
          <w:sz w:val="22"/>
          <w:szCs w:val="22"/>
        </w:rPr>
        <w:t xml:space="preserve"> skæve </w:t>
      </w:r>
      <w:proofErr w:type="spellStart"/>
      <w:r w:rsidR="00560C42" w:rsidRPr="00A26D7C">
        <w:rPr>
          <w:rFonts w:ascii="Arial" w:hAnsi="Arial" w:cs="Arial"/>
          <w:sz w:val="22"/>
          <w:szCs w:val="22"/>
        </w:rPr>
        <w:t>singer</w:t>
      </w:r>
      <w:proofErr w:type="spellEnd"/>
      <w:r w:rsidR="00560C42" w:rsidRPr="00A26D7C">
        <w:rPr>
          <w:rFonts w:ascii="Arial" w:hAnsi="Arial" w:cs="Arial"/>
          <w:sz w:val="22"/>
          <w:szCs w:val="22"/>
        </w:rPr>
        <w:t>/</w:t>
      </w:r>
      <w:proofErr w:type="spellStart"/>
      <w:r w:rsidR="00560C42" w:rsidRPr="00A26D7C">
        <w:rPr>
          <w:rFonts w:ascii="Arial" w:hAnsi="Arial" w:cs="Arial"/>
          <w:sz w:val="22"/>
          <w:szCs w:val="22"/>
        </w:rPr>
        <w:t>songwriting</w:t>
      </w:r>
      <w:proofErr w:type="spellEnd"/>
      <w:r w:rsidR="00560C42" w:rsidRPr="00A26D7C">
        <w:rPr>
          <w:rFonts w:ascii="Arial" w:hAnsi="Arial" w:cs="Arial"/>
          <w:sz w:val="22"/>
          <w:szCs w:val="22"/>
        </w:rPr>
        <w:t>.</w:t>
      </w:r>
      <w:r w:rsidR="00560C42" w:rsidRPr="00A26D7C">
        <w:rPr>
          <w:rFonts w:ascii="Arial" w:hAnsi="Arial" w:cs="Arial"/>
          <w:sz w:val="22"/>
          <w:szCs w:val="22"/>
        </w:rPr>
        <w:br/>
      </w:r>
      <w:bookmarkStart w:id="0" w:name="_GoBack"/>
      <w:bookmarkEnd w:id="0"/>
    </w:p>
    <w:p w14:paraId="2C43C2A9" w14:textId="77777777" w:rsidR="00E95DC5" w:rsidRPr="00A26D7C" w:rsidRDefault="00E95DC5" w:rsidP="00E95DC5">
      <w:pPr>
        <w:rPr>
          <w:rFonts w:ascii="Arial" w:hAnsi="Arial" w:cs="Arial"/>
          <w:sz w:val="22"/>
          <w:szCs w:val="22"/>
        </w:rPr>
      </w:pPr>
      <w:r w:rsidRPr="00A26D7C">
        <w:rPr>
          <w:rFonts w:ascii="Arial" w:hAnsi="Arial" w:cs="Arial"/>
          <w:b/>
          <w:sz w:val="22"/>
          <w:szCs w:val="22"/>
        </w:rPr>
        <w:t>Fakta om koncerten:</w:t>
      </w:r>
    </w:p>
    <w:p w14:paraId="3E8FA37D" w14:textId="77777777" w:rsidR="00E95DC5" w:rsidRPr="00A26D7C" w:rsidRDefault="00E95DC5" w:rsidP="00E95DC5">
      <w:pPr>
        <w:rPr>
          <w:rFonts w:ascii="Arial" w:hAnsi="Arial" w:cs="Arial"/>
          <w:sz w:val="22"/>
          <w:szCs w:val="22"/>
        </w:rPr>
      </w:pPr>
      <w:r w:rsidRPr="00A26D7C">
        <w:rPr>
          <w:rFonts w:ascii="Arial" w:hAnsi="Arial" w:cs="Arial"/>
          <w:sz w:val="22"/>
          <w:szCs w:val="22"/>
        </w:rPr>
        <w:t xml:space="preserve">Ida </w:t>
      </w:r>
      <w:proofErr w:type="spellStart"/>
      <w:r w:rsidRPr="00A26D7C">
        <w:rPr>
          <w:rFonts w:ascii="Arial" w:hAnsi="Arial" w:cs="Arial"/>
          <w:sz w:val="22"/>
          <w:szCs w:val="22"/>
        </w:rPr>
        <w:t>Gard</w:t>
      </w:r>
      <w:proofErr w:type="spellEnd"/>
    </w:p>
    <w:p w14:paraId="277FC0F0" w14:textId="77777777" w:rsidR="00E95DC5" w:rsidRPr="00A26D7C" w:rsidRDefault="00E95DC5" w:rsidP="00E95DC5">
      <w:pPr>
        <w:rPr>
          <w:rFonts w:ascii="Arial" w:hAnsi="Arial" w:cs="Arial"/>
          <w:sz w:val="22"/>
          <w:szCs w:val="22"/>
        </w:rPr>
      </w:pPr>
      <w:r w:rsidRPr="00A26D7C">
        <w:rPr>
          <w:rFonts w:ascii="Arial" w:hAnsi="Arial" w:cs="Arial"/>
          <w:sz w:val="22"/>
          <w:szCs w:val="22"/>
        </w:rPr>
        <w:t>Lørdag den 12. oktober 2013 kl. 20.00</w:t>
      </w:r>
    </w:p>
    <w:p w14:paraId="6B197873" w14:textId="77777777" w:rsidR="00E95DC5" w:rsidRPr="00A26D7C" w:rsidRDefault="00E95DC5" w:rsidP="00E95DC5">
      <w:pPr>
        <w:rPr>
          <w:rFonts w:ascii="Arial" w:hAnsi="Arial" w:cs="Arial"/>
          <w:sz w:val="22"/>
          <w:szCs w:val="22"/>
        </w:rPr>
      </w:pPr>
      <w:r w:rsidRPr="00A26D7C">
        <w:rPr>
          <w:rFonts w:ascii="Arial" w:hAnsi="Arial" w:cs="Arial"/>
          <w:sz w:val="22"/>
          <w:szCs w:val="22"/>
        </w:rPr>
        <w:t>Lille VEGA, Enghavevej 40, 1674 København V</w:t>
      </w:r>
    </w:p>
    <w:p w14:paraId="4B2EB5A2" w14:textId="77777777" w:rsidR="00E95DC5" w:rsidRPr="00A26D7C" w:rsidRDefault="00E95DC5" w:rsidP="00E95DC5">
      <w:pPr>
        <w:rPr>
          <w:rFonts w:ascii="Arial" w:hAnsi="Arial" w:cs="Arial"/>
          <w:sz w:val="22"/>
          <w:szCs w:val="22"/>
        </w:rPr>
      </w:pPr>
      <w:r w:rsidRPr="00A26D7C">
        <w:rPr>
          <w:rFonts w:ascii="Arial" w:hAnsi="Arial" w:cs="Arial"/>
          <w:sz w:val="22"/>
          <w:szCs w:val="22"/>
        </w:rPr>
        <w:t>130 kr. + gebyr</w:t>
      </w:r>
    </w:p>
    <w:p w14:paraId="59FAEA62" w14:textId="77777777" w:rsidR="00E95DC5" w:rsidRPr="00A26D7C" w:rsidRDefault="00E95DC5" w:rsidP="00E95DC5">
      <w:pPr>
        <w:rPr>
          <w:rFonts w:ascii="Arial" w:hAnsi="Arial" w:cs="Arial"/>
          <w:sz w:val="22"/>
          <w:szCs w:val="22"/>
        </w:rPr>
      </w:pPr>
      <w:r w:rsidRPr="00A26D7C">
        <w:rPr>
          <w:rFonts w:ascii="Arial" w:hAnsi="Arial" w:cs="Arial"/>
          <w:sz w:val="22"/>
          <w:szCs w:val="22"/>
        </w:rPr>
        <w:t>Forsalg via VEGAs hjemmeside og Billetnet.</w:t>
      </w:r>
    </w:p>
    <w:p w14:paraId="09FE85F9" w14:textId="77777777" w:rsidR="00E95DC5" w:rsidRPr="00A26D7C" w:rsidRDefault="00E95DC5" w:rsidP="00E95DC5">
      <w:pPr>
        <w:rPr>
          <w:rFonts w:ascii="Arial" w:hAnsi="Arial" w:cs="Arial"/>
          <w:sz w:val="22"/>
          <w:szCs w:val="22"/>
        </w:rPr>
      </w:pPr>
      <w:r w:rsidRPr="00A26D7C">
        <w:rPr>
          <w:rFonts w:ascii="Arial" w:hAnsi="Arial" w:cs="Arial"/>
          <w:sz w:val="22"/>
          <w:szCs w:val="22"/>
        </w:rPr>
        <w:t xml:space="preserve">Læs mere på </w:t>
      </w:r>
      <w:hyperlink r:id="rId9" w:history="1">
        <w:r w:rsidRPr="00A26D7C">
          <w:rPr>
            <w:rStyle w:val="Llink"/>
            <w:rFonts w:ascii="Arial" w:hAnsi="Arial" w:cs="Arial"/>
            <w:sz w:val="22"/>
            <w:szCs w:val="22"/>
          </w:rPr>
          <w:t>http://vega.dk/arrangementer/ida-gard-11901.html</w:t>
        </w:r>
      </w:hyperlink>
      <w:r w:rsidRPr="00A26D7C">
        <w:rPr>
          <w:rFonts w:ascii="Arial" w:hAnsi="Arial" w:cs="Arial"/>
          <w:sz w:val="22"/>
          <w:szCs w:val="22"/>
        </w:rPr>
        <w:t xml:space="preserve"> </w:t>
      </w:r>
    </w:p>
    <w:p w14:paraId="0466692B" w14:textId="77777777" w:rsidR="00E95DC5" w:rsidRPr="00A26D7C" w:rsidRDefault="00E95DC5" w:rsidP="00E95DC5">
      <w:pPr>
        <w:rPr>
          <w:rFonts w:ascii="Arial" w:hAnsi="Arial" w:cs="Arial"/>
          <w:sz w:val="22"/>
          <w:szCs w:val="22"/>
        </w:rPr>
      </w:pPr>
      <w:r w:rsidRPr="00A26D7C">
        <w:rPr>
          <w:rFonts w:ascii="Arial" w:hAnsi="Arial" w:cs="Arial"/>
          <w:sz w:val="22"/>
          <w:szCs w:val="22"/>
        </w:rPr>
        <w:br/>
      </w:r>
    </w:p>
    <w:p w14:paraId="67DD4393" w14:textId="77777777" w:rsidR="00E95DC5" w:rsidRPr="00A26D7C" w:rsidRDefault="00E95DC5" w:rsidP="00E95DC5">
      <w:pPr>
        <w:rPr>
          <w:rFonts w:ascii="Arial" w:hAnsi="Arial" w:cs="Arial"/>
          <w:i/>
          <w:sz w:val="22"/>
          <w:szCs w:val="22"/>
        </w:rPr>
      </w:pPr>
      <w:r w:rsidRPr="00A26D7C">
        <w:rPr>
          <w:rFonts w:ascii="Arial" w:hAnsi="Arial" w:cs="Arial"/>
          <w:i/>
          <w:sz w:val="22"/>
          <w:szCs w:val="22"/>
        </w:rPr>
        <w:t>For yderligere oplysninger kontakt venligst</w:t>
      </w:r>
    </w:p>
    <w:p w14:paraId="2E765E02" w14:textId="77777777" w:rsidR="00E95DC5" w:rsidRPr="00A26D7C" w:rsidRDefault="00E95DC5" w:rsidP="00E95DC5">
      <w:pPr>
        <w:rPr>
          <w:rFonts w:ascii="Arial" w:hAnsi="Arial" w:cs="Arial"/>
          <w:sz w:val="22"/>
          <w:szCs w:val="22"/>
        </w:rPr>
      </w:pPr>
      <w:r w:rsidRPr="00A26D7C">
        <w:rPr>
          <w:rFonts w:ascii="Arial" w:hAnsi="Arial" w:cs="Arial"/>
          <w:sz w:val="22"/>
          <w:szCs w:val="22"/>
        </w:rPr>
        <w:t>Nathasja Lauritsen</w:t>
      </w:r>
    </w:p>
    <w:p w14:paraId="0E013305" w14:textId="77777777" w:rsidR="00E95DC5" w:rsidRPr="00A26D7C" w:rsidRDefault="00E95DC5" w:rsidP="00E95DC5">
      <w:pPr>
        <w:rPr>
          <w:rFonts w:ascii="Arial" w:hAnsi="Arial" w:cs="Arial"/>
          <w:sz w:val="22"/>
          <w:szCs w:val="22"/>
        </w:rPr>
      </w:pPr>
      <w:r w:rsidRPr="00A26D7C">
        <w:rPr>
          <w:rFonts w:ascii="Arial" w:hAnsi="Arial" w:cs="Arial"/>
          <w:sz w:val="22"/>
          <w:szCs w:val="22"/>
        </w:rPr>
        <w:t xml:space="preserve">Kommunikationsmedarbejder, VEGA </w:t>
      </w:r>
    </w:p>
    <w:p w14:paraId="5F0EF472" w14:textId="77777777" w:rsidR="00E95DC5" w:rsidRPr="00A26D7C" w:rsidRDefault="00CC3CA6" w:rsidP="00E95DC5">
      <w:pPr>
        <w:rPr>
          <w:rFonts w:ascii="Arial" w:hAnsi="Arial" w:cs="Arial"/>
          <w:sz w:val="22"/>
          <w:szCs w:val="22"/>
        </w:rPr>
      </w:pPr>
      <w:hyperlink r:id="rId10" w:history="1">
        <w:r w:rsidR="00E95DC5" w:rsidRPr="00A26D7C">
          <w:rPr>
            <w:rStyle w:val="Llink"/>
            <w:rFonts w:ascii="Arial" w:hAnsi="Arial" w:cs="Arial"/>
            <w:sz w:val="22"/>
            <w:szCs w:val="22"/>
          </w:rPr>
          <w:t>nl@vega.dk</w:t>
        </w:r>
      </w:hyperlink>
      <w:r w:rsidR="00E95DC5" w:rsidRPr="00A26D7C">
        <w:rPr>
          <w:rFonts w:ascii="Arial" w:hAnsi="Arial" w:cs="Arial"/>
          <w:sz w:val="22"/>
          <w:szCs w:val="22"/>
        </w:rPr>
        <w:t xml:space="preserve"> - 3326 0953</w:t>
      </w:r>
    </w:p>
    <w:p w14:paraId="5BC4AB01" w14:textId="77777777" w:rsidR="00E95DC5" w:rsidRPr="00E95DC5" w:rsidRDefault="00E95DC5">
      <w:pPr>
        <w:rPr>
          <w:rFonts w:ascii="Arial" w:hAnsi="Arial"/>
          <w:sz w:val="20"/>
          <w:szCs w:val="20"/>
        </w:rPr>
      </w:pPr>
    </w:p>
    <w:sectPr w:rsidR="00E95DC5" w:rsidRPr="00E95DC5" w:rsidSect="003A6284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DC5"/>
    <w:rsid w:val="000C65C9"/>
    <w:rsid w:val="000E02E0"/>
    <w:rsid w:val="000E39A2"/>
    <w:rsid w:val="002F2CCA"/>
    <w:rsid w:val="00330DBB"/>
    <w:rsid w:val="00380A88"/>
    <w:rsid w:val="003A6284"/>
    <w:rsid w:val="004021FF"/>
    <w:rsid w:val="00540293"/>
    <w:rsid w:val="00560C42"/>
    <w:rsid w:val="00616A25"/>
    <w:rsid w:val="00673C7A"/>
    <w:rsid w:val="00820B7F"/>
    <w:rsid w:val="00A26D7C"/>
    <w:rsid w:val="00BB6D5B"/>
    <w:rsid w:val="00CC3CA6"/>
    <w:rsid w:val="00E3224E"/>
    <w:rsid w:val="00E9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393474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DC5"/>
    <w:rPr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E95DC5"/>
    <w:rPr>
      <w:color w:val="0000FF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560C4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DC5"/>
    <w:rPr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E95DC5"/>
    <w:rPr>
      <w:color w:val="0000FF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560C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6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youtube.com/watch?v=6mokJ6hodXI" TargetMode="External"/><Relationship Id="rId6" Type="http://schemas.openxmlformats.org/officeDocument/2006/relationships/hyperlink" Target="http://www.idagardmusic.com/" TargetMode="External"/><Relationship Id="rId7" Type="http://schemas.openxmlformats.org/officeDocument/2006/relationships/hyperlink" Target="http://gaffa.dk/anmeldelse/75906" TargetMode="External"/><Relationship Id="rId8" Type="http://schemas.openxmlformats.org/officeDocument/2006/relationships/hyperlink" Target="http://www.b.dk/musik/med-talent-og-faa-midler" TargetMode="External"/><Relationship Id="rId9" Type="http://schemas.openxmlformats.org/officeDocument/2006/relationships/hyperlink" Target="http://vega.dk/arrangementer/ida-gard-11901.html" TargetMode="External"/><Relationship Id="rId10" Type="http://schemas.openxmlformats.org/officeDocument/2006/relationships/hyperlink" Target="mailto:nl@vega.dk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2138</Characters>
  <Application>Microsoft Macintosh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VegaPr1</dc:creator>
  <cp:keywords/>
  <dc:description/>
  <cp:lastModifiedBy>Anders Koch Madsen</cp:lastModifiedBy>
  <cp:revision>3</cp:revision>
  <dcterms:created xsi:type="dcterms:W3CDTF">2013-10-03T13:04:00Z</dcterms:created>
  <dcterms:modified xsi:type="dcterms:W3CDTF">2013-10-03T13:06:00Z</dcterms:modified>
</cp:coreProperties>
</file>