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14A04" w14:textId="6682EAFC" w:rsidR="00CA3BC4" w:rsidRPr="00D62920" w:rsidRDefault="00CA3BC4" w:rsidP="00E6473D">
      <w:pPr>
        <w:pStyle w:val="NormalWeb"/>
        <w:pBdr>
          <w:bottom w:val="single" w:sz="6" w:space="1" w:color="auto"/>
        </w:pBdr>
        <w:ind w:right="-90"/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</w:pPr>
      <w:r w:rsidRPr="00D62920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A Ford </w:t>
      </w:r>
      <w:r w:rsidR="00172652" w:rsidRPr="00D62920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az</w:t>
      </w:r>
      <w:r w:rsidRPr="00D62920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új ‘Suttogó Technológia’ révén zajtalanabbá </w:t>
      </w:r>
      <w:r w:rsidR="00172652" w:rsidRPr="00D62920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>teszi</w:t>
      </w:r>
      <w:r w:rsidRPr="00D62920">
        <w:rPr>
          <w:rFonts w:ascii="Ford Antenna Medium" w:hAnsi="Ford Antenna Medium" w:cs="Arial"/>
          <w:bCs/>
          <w:spacing w:val="-20"/>
          <w:sz w:val="40"/>
          <w:szCs w:val="40"/>
          <w:lang w:val="hu-HU"/>
        </w:rPr>
        <w:t xml:space="preserve"> az autókat</w:t>
      </w:r>
    </w:p>
    <w:p w14:paraId="47A29328" w14:textId="3B7F33AB" w:rsidR="00087161" w:rsidRPr="00D62920" w:rsidRDefault="00154A96" w:rsidP="00154A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right="-425"/>
        <w:rPr>
          <w:rFonts w:ascii="Arial" w:hAnsi="Arial" w:cs="Arial"/>
          <w:bCs/>
          <w:sz w:val="144"/>
          <w:szCs w:val="144"/>
          <w:lang w:val="hu-HU"/>
        </w:rPr>
      </w:pPr>
      <w:r w:rsidRPr="00D62920">
        <w:rPr>
          <w:rFonts w:ascii="Arial" w:hAnsi="Arial" w:cs="Arial"/>
          <w:bCs/>
          <w:noProof/>
          <w:sz w:val="144"/>
          <w:szCs w:val="144"/>
          <w:lang w:val="hu-HU" w:eastAsia="hu-HU"/>
        </w:rPr>
        <w:drawing>
          <wp:inline distT="0" distB="0" distL="0" distR="0" wp14:anchorId="21BDA96A" wp14:editId="74DB0B8D">
            <wp:extent cx="5998168" cy="38354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go_Sound_Infographic_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8168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F8CC0" w14:textId="57E416B1" w:rsidR="004311BA" w:rsidRPr="00D62920" w:rsidRDefault="00172652" w:rsidP="002827D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</w:pBdr>
        <w:shd w:val="clear" w:color="auto" w:fill="000000" w:themeFill="text1"/>
        <w:tabs>
          <w:tab w:val="right" w:pos="9356"/>
        </w:tabs>
        <w:ind w:left="57"/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</w:pPr>
      <w:r w:rsidRPr="00D62920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>Egy modern autó utasai sokkal kellemesebben beszélgethetnek az autóban, mint régen</w:t>
      </w:r>
      <w:r w:rsidR="0054584E" w:rsidRPr="00D62920">
        <w:rPr>
          <w:rFonts w:ascii="Arial" w:hAnsi="Arial" w:cs="Arial"/>
          <w:bCs/>
          <w:color w:val="FFFFFF" w:themeColor="background1"/>
          <w:sz w:val="21"/>
          <w:szCs w:val="21"/>
          <w:lang w:val="hu-HU"/>
        </w:rPr>
        <w:tab/>
      </w:r>
    </w:p>
    <w:p w14:paraId="1C94F979" w14:textId="69C05798" w:rsidR="007E0B35" w:rsidRPr="00D62920" w:rsidRDefault="007E0B35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514D5B39" w14:textId="2035A54A" w:rsidR="00CA3BC4" w:rsidRPr="00D62920" w:rsidRDefault="00CA3BC4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 xml:space="preserve">Volt idő, amikor egy bizonyos tempó fölött az autóban már kiabálva kellett beszélgetni. Ehhez képest a mai járművek a </w:t>
      </w:r>
      <w:r w:rsidR="00172652" w:rsidRPr="00D62920">
        <w:rPr>
          <w:rFonts w:ascii="Arial" w:hAnsi="Arial" w:cs="Arial"/>
          <w:sz w:val="21"/>
          <w:szCs w:val="21"/>
          <w:lang w:val="hu-HU"/>
        </w:rPr>
        <w:t>béke</w:t>
      </w:r>
      <w:r w:rsidRPr="00D62920">
        <w:rPr>
          <w:rFonts w:ascii="Arial" w:hAnsi="Arial" w:cs="Arial"/>
          <w:sz w:val="21"/>
          <w:szCs w:val="21"/>
          <w:lang w:val="hu-HU"/>
        </w:rPr>
        <w:t xml:space="preserve"> oázisai, ahol kellemesen beszélgethetünk vagy zenét hallgathatunk – akár kis hangerővel is.</w:t>
      </w:r>
    </w:p>
    <w:p w14:paraId="1686E58B" w14:textId="3B26D913" w:rsidR="007E0B35" w:rsidRPr="00D62920" w:rsidRDefault="007E0B35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23016871" w14:textId="25AEA965" w:rsidR="00CA3BC4" w:rsidRPr="00D62920" w:rsidRDefault="00CA3BC4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 xml:space="preserve">A Ford ‘Suttogó Technológiájának’ lényege, hogy sok apró zajforrás csillapításával nagy változás érhető el az autó </w:t>
      </w:r>
      <w:r w:rsidR="00D62920" w:rsidRPr="00D62920">
        <w:rPr>
          <w:rFonts w:ascii="Arial" w:hAnsi="Arial" w:cs="Arial"/>
          <w:sz w:val="21"/>
          <w:szCs w:val="21"/>
          <w:lang w:val="hu-HU"/>
        </w:rPr>
        <w:t>menetkomfor</w:t>
      </w:r>
      <w:r w:rsidR="00D62920">
        <w:rPr>
          <w:rFonts w:ascii="Arial" w:hAnsi="Arial" w:cs="Arial"/>
          <w:sz w:val="21"/>
          <w:szCs w:val="21"/>
          <w:lang w:val="hu-HU"/>
        </w:rPr>
        <w:t>t</w:t>
      </w:r>
      <w:r w:rsidR="00D62920" w:rsidRPr="00D62920">
        <w:rPr>
          <w:rFonts w:ascii="Arial" w:hAnsi="Arial" w:cs="Arial"/>
          <w:sz w:val="21"/>
          <w:szCs w:val="21"/>
          <w:lang w:val="hu-HU"/>
        </w:rPr>
        <w:t>jában</w:t>
      </w:r>
      <w:r w:rsidRPr="00D62920">
        <w:rPr>
          <w:rFonts w:ascii="Arial" w:hAnsi="Arial" w:cs="Arial"/>
          <w:sz w:val="21"/>
          <w:szCs w:val="21"/>
          <w:lang w:val="hu-HU"/>
        </w:rPr>
        <w:t>, így a vezető és utasai még kényelmesebb és pihentetőbb utazásra számíthatnak.</w:t>
      </w:r>
    </w:p>
    <w:p w14:paraId="7F7411D4" w14:textId="77777777" w:rsidR="00546731" w:rsidRPr="00D62920" w:rsidRDefault="00546731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4CF88DE3" w14:textId="73903DE6" w:rsidR="00546731" w:rsidRPr="00D62920" w:rsidRDefault="00CA3BC4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b/>
          <w:sz w:val="21"/>
          <w:szCs w:val="21"/>
          <w:lang w:val="hu-HU"/>
        </w:rPr>
      </w:pPr>
      <w:r w:rsidRPr="00D62920">
        <w:rPr>
          <w:rFonts w:ascii="Arial" w:hAnsi="Arial" w:cs="Arial"/>
          <w:b/>
          <w:sz w:val="21"/>
          <w:szCs w:val="21"/>
          <w:lang w:val="hu-HU"/>
        </w:rPr>
        <w:t>Suttogó stratégia</w:t>
      </w:r>
    </w:p>
    <w:p w14:paraId="1384E3F6" w14:textId="207788C4" w:rsidR="00583023" w:rsidRPr="00D62920" w:rsidRDefault="00921A4B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143803" wp14:editId="714E297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A1B92" id="Straight Connector 13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">
                <w10:wrap anchorx="margin"/>
              </v:line>
            </w:pict>
          </mc:Fallback>
        </mc:AlternateContent>
      </w:r>
    </w:p>
    <w:p w14:paraId="7FA3882D" w14:textId="5AE2BD1D" w:rsidR="00CA3BC4" w:rsidRPr="00D62920" w:rsidRDefault="00CA3BC4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>A Kuga SUV esetében a Ford alaposan átvizsgálta az egész szerkezetet, a futóműtől kezdve az ajtótömítésekig, hogy megtalálja a zajkomfort optimalizálásának összes módját.</w:t>
      </w:r>
    </w:p>
    <w:p w14:paraId="7127A5FC" w14:textId="22B1A1DB" w:rsidR="0095306A" w:rsidRPr="00D62920" w:rsidRDefault="0095306A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477DF6B9" w14:textId="36811FBC" w:rsidR="00CA3BC4" w:rsidRPr="00D62920" w:rsidRDefault="00CA3BC4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>Jól mutatja a r</w:t>
      </w:r>
      <w:r w:rsidR="00AB0A5E" w:rsidRPr="00D62920">
        <w:rPr>
          <w:rFonts w:ascii="Arial" w:hAnsi="Arial" w:cs="Arial"/>
          <w:sz w:val="21"/>
          <w:szCs w:val="21"/>
          <w:lang w:val="hu-HU"/>
        </w:rPr>
        <w:t xml:space="preserve">észletekre fordított figyelmet a Kuga </w:t>
      </w:r>
      <w:proofErr w:type="spellStart"/>
      <w:r w:rsidR="00AB0A5E" w:rsidRPr="00D62920">
        <w:rPr>
          <w:rFonts w:ascii="Arial" w:hAnsi="Arial" w:cs="Arial"/>
          <w:sz w:val="21"/>
          <w:szCs w:val="21"/>
          <w:lang w:val="hu-HU"/>
        </w:rPr>
        <w:t>Vignale</w:t>
      </w:r>
      <w:proofErr w:type="spellEnd"/>
      <w:r w:rsidR="00AB0A5E" w:rsidRPr="00D62920">
        <w:rPr>
          <w:rFonts w:ascii="Arial" w:hAnsi="Arial" w:cs="Arial"/>
          <w:sz w:val="21"/>
          <w:szCs w:val="21"/>
          <w:lang w:val="hu-HU"/>
        </w:rPr>
        <w:t xml:space="preserve"> bőr üléskárpi</w:t>
      </w:r>
      <w:r w:rsidR="00172652" w:rsidRPr="00D62920">
        <w:rPr>
          <w:rFonts w:ascii="Arial" w:hAnsi="Arial" w:cs="Arial"/>
          <w:sz w:val="21"/>
          <w:szCs w:val="21"/>
          <w:lang w:val="hu-HU"/>
        </w:rPr>
        <w:t>t</w:t>
      </w:r>
      <w:r w:rsidR="00AB0A5E" w:rsidRPr="00D62920">
        <w:rPr>
          <w:rFonts w:ascii="Arial" w:hAnsi="Arial" w:cs="Arial"/>
          <w:sz w:val="21"/>
          <w:szCs w:val="21"/>
          <w:lang w:val="hu-HU"/>
        </w:rPr>
        <w:t xml:space="preserve">ozásának perforálása, ami csökkenti az egybefüggő </w:t>
      </w:r>
      <w:proofErr w:type="gramStart"/>
      <w:r w:rsidR="00AB0A5E" w:rsidRPr="00D62920">
        <w:rPr>
          <w:rFonts w:ascii="Arial" w:hAnsi="Arial" w:cs="Arial"/>
          <w:sz w:val="21"/>
          <w:szCs w:val="21"/>
          <w:lang w:val="hu-HU"/>
        </w:rPr>
        <w:t>sík felületek</w:t>
      </w:r>
      <w:proofErr w:type="gramEnd"/>
      <w:r w:rsidR="00AB0A5E" w:rsidRPr="00D62920">
        <w:rPr>
          <w:rFonts w:ascii="Arial" w:hAnsi="Arial" w:cs="Arial"/>
          <w:sz w:val="21"/>
          <w:szCs w:val="21"/>
          <w:lang w:val="hu-HU"/>
        </w:rPr>
        <w:t xml:space="preserve"> méretét, és ahelyett, hogy visszaverné, inkább elnyeli a zajokat.</w:t>
      </w:r>
    </w:p>
    <w:p w14:paraId="466EF458" w14:textId="77777777" w:rsidR="00CA3BC4" w:rsidRPr="00D62920" w:rsidRDefault="00CA3BC4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063298B6" w14:textId="7554222E" w:rsidR="009A7C76" w:rsidRPr="00D62920" w:rsidRDefault="00153202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noProof/>
          <w:sz w:val="21"/>
          <w:szCs w:val="21"/>
          <w:lang w:val="hu-HU"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2136F41" wp14:editId="29CF7BA0">
                <wp:simplePos x="0" y="0"/>
                <wp:positionH relativeFrom="column">
                  <wp:posOffset>3848735</wp:posOffset>
                </wp:positionH>
                <wp:positionV relativeFrom="paragraph">
                  <wp:posOffset>0</wp:posOffset>
                </wp:positionV>
                <wp:extent cx="2172335" cy="2200275"/>
                <wp:effectExtent l="0" t="0" r="0" b="9525"/>
                <wp:wrapThrough wrapText="bothSides">
                  <wp:wrapPolygon edited="0">
                    <wp:start x="0" y="0"/>
                    <wp:lineTo x="0" y="21506"/>
                    <wp:lineTo x="21404" y="21506"/>
                    <wp:lineTo x="21404" y="0"/>
                    <wp:lineTo x="0" y="0"/>
                  </wp:wrapPolygon>
                </wp:wrapThrough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2200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264E5" w14:textId="7B1D84EB" w:rsidR="009A7C76" w:rsidRDefault="009A7C76" w:rsidP="000304F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Suttogó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17265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stratégiánk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célja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lehető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legcsendesebbé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tegyük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utazást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. A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perforált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üléskárpitok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elnyelik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hangokat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, és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több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tucat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gumiabroncs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hangmintáit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vizsgáltuk</w:t>
                            </w:r>
                            <w:proofErr w:type="spellEnd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meg.”</w:t>
                            </w:r>
                          </w:p>
                          <w:p w14:paraId="51830059" w14:textId="77777777" w:rsidR="000304F2" w:rsidRDefault="000304F2" w:rsidP="000304F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29B1309F" w14:textId="29BDE5B1" w:rsidR="000304F2" w:rsidRDefault="00B73EF2" w:rsidP="000304F2">
                            <w:pPr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Glen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Goold</w:t>
                            </w:r>
                            <w:proofErr w:type="spellEnd"/>
                            <w:r w:rsidR="000304F2" w:rsidRPr="004575E6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Ford Kuga </w:t>
                            </w:r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program </w:t>
                            </w:r>
                            <w:proofErr w:type="spellStart"/>
                            <w:r w:rsidR="00642277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főmérnöke</w:t>
                            </w:r>
                            <w:proofErr w:type="spellEnd"/>
                          </w:p>
                          <w:p w14:paraId="0DA318E2" w14:textId="77777777" w:rsidR="000304F2" w:rsidRDefault="000304F2" w:rsidP="000304F2">
                            <w:pPr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44FE56C4" w14:textId="77777777" w:rsidR="000304F2" w:rsidRPr="00167126" w:rsidRDefault="000304F2" w:rsidP="000304F2">
                            <w:pPr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36F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3.05pt;margin-top:0;width:171.05pt;height:173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" fillcolor="#d9d9d9" stroked="f">
                <v:textbox>
                  <w:txbxContent>
                    <w:p w14:paraId="7F5264E5" w14:textId="7B1D84EB" w:rsidR="009A7C76" w:rsidRDefault="009A7C76" w:rsidP="000304F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Suttogó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172652">
                        <w:rPr>
                          <w:rFonts w:ascii="Arial" w:hAnsi="Arial" w:cs="Arial"/>
                          <w:sz w:val="21"/>
                          <w:szCs w:val="21"/>
                        </w:rPr>
                        <w:t>stratégiánk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célja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hogy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lehető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legcsendesebbé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tegyük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az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utazást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. A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perforált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üléskárpitok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elnyelik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a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hangokat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, és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több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tucat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gumiabroncs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hangmintáit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vizsgáltuk</w:t>
                      </w:r>
                      <w:proofErr w:type="spellEnd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meg.”</w:t>
                      </w:r>
                    </w:p>
                    <w:p w14:paraId="51830059" w14:textId="77777777" w:rsidR="000304F2" w:rsidRDefault="000304F2" w:rsidP="000304F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29B1309F" w14:textId="29BDE5B1" w:rsidR="000304F2" w:rsidRDefault="00B73EF2" w:rsidP="000304F2">
                      <w:pPr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Glen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Goold</w:t>
                      </w:r>
                      <w:proofErr w:type="spellEnd"/>
                      <w:r w:rsidR="000304F2" w:rsidRPr="004575E6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, </w:t>
                      </w:r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Ford Kuga </w:t>
                      </w:r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program </w:t>
                      </w:r>
                      <w:proofErr w:type="spellStart"/>
                      <w:r w:rsidR="00642277">
                        <w:rPr>
                          <w:rFonts w:ascii="Arial" w:hAnsi="Arial" w:cs="Arial"/>
                          <w:sz w:val="21"/>
                          <w:szCs w:val="21"/>
                        </w:rPr>
                        <w:t>főmérnöke</w:t>
                      </w:r>
                      <w:proofErr w:type="spellEnd"/>
                    </w:p>
                    <w:p w14:paraId="0DA318E2" w14:textId="77777777" w:rsidR="000304F2" w:rsidRDefault="000304F2" w:rsidP="000304F2">
                      <w:pPr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44FE56C4" w14:textId="77777777" w:rsidR="000304F2" w:rsidRPr="00167126" w:rsidRDefault="000304F2" w:rsidP="000304F2">
                      <w:pPr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A7C76" w:rsidRPr="00D62920">
        <w:rPr>
          <w:rFonts w:ascii="Arial" w:hAnsi="Arial" w:cs="Arial"/>
          <w:sz w:val="21"/>
          <w:szCs w:val="21"/>
          <w:lang w:val="hu-HU"/>
        </w:rPr>
        <w:t>A kocsitest alatt áramvonalas hangelnyelő burkolatok találhatók, amelyek segítenek a kívülről érkező út- és szélzaj mérséklésében.</w:t>
      </w:r>
    </w:p>
    <w:p w14:paraId="607DDA10" w14:textId="77777777" w:rsidR="000304F2" w:rsidRPr="00D62920" w:rsidRDefault="000304F2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37B0401D" w14:textId="2EBD9CF2" w:rsidR="009A7C76" w:rsidRPr="00D62920" w:rsidRDefault="009A7C76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>A Ford mérnökei két éven át tesztek több mint 70 különféle gumiabroncsot változatos útburkolatokon (a murvától kezdve a nyers betonon át egészen a macskakőig), illetve vizes és száraz felületen, minden sebességtartományban, hogy megtalálják azt, amelyik remek tapadás és menetkényelem mellett is csekély zajjal gördül.</w:t>
      </w:r>
    </w:p>
    <w:p w14:paraId="6C1F28E7" w14:textId="77777777" w:rsidR="000304F2" w:rsidRPr="00D62920" w:rsidRDefault="000304F2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3B3AAE41" w14:textId="369969C2" w:rsidR="009A7C76" w:rsidRPr="00D62920" w:rsidRDefault="009A7C76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 xml:space="preserve">Mindemellett azokat a csatornákat is szűkebbre szabták, amelyek a külső </w:t>
      </w:r>
      <w:r w:rsidR="00D62920" w:rsidRPr="00D62920">
        <w:rPr>
          <w:rFonts w:ascii="Arial" w:hAnsi="Arial" w:cs="Arial"/>
          <w:sz w:val="21"/>
          <w:szCs w:val="21"/>
          <w:lang w:val="hu-HU"/>
        </w:rPr>
        <w:t>karosszéri</w:t>
      </w:r>
      <w:r w:rsidR="00D62920">
        <w:rPr>
          <w:rFonts w:ascii="Arial" w:hAnsi="Arial" w:cs="Arial"/>
          <w:sz w:val="21"/>
          <w:szCs w:val="21"/>
          <w:lang w:val="hu-HU"/>
        </w:rPr>
        <w:t>a</w:t>
      </w:r>
      <w:r w:rsidR="00D62920" w:rsidRPr="00D62920">
        <w:rPr>
          <w:rFonts w:ascii="Arial" w:hAnsi="Arial" w:cs="Arial"/>
          <w:sz w:val="21"/>
          <w:szCs w:val="21"/>
          <w:lang w:val="hu-HU"/>
        </w:rPr>
        <w:t>elemek</w:t>
      </w:r>
      <w:r w:rsidRPr="00D62920">
        <w:rPr>
          <w:rFonts w:ascii="Arial" w:hAnsi="Arial" w:cs="Arial"/>
          <w:sz w:val="21"/>
          <w:szCs w:val="21"/>
          <w:lang w:val="hu-HU"/>
        </w:rPr>
        <w:t xml:space="preserve"> közt húzódva a kábelek és más szerkezeti elemek vezetésére szolgálnak, hogy a karosszérián belül kevesebb levegő áramolhasson.</w:t>
      </w:r>
    </w:p>
    <w:p w14:paraId="37D2796A" w14:textId="2088A30A" w:rsidR="00AB4517" w:rsidRPr="00D62920" w:rsidRDefault="00AB4517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0F74A709" w14:textId="5E8E8B14" w:rsidR="00AC74CB" w:rsidRPr="00D62920" w:rsidRDefault="00AA4D16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b/>
          <w:sz w:val="21"/>
          <w:szCs w:val="21"/>
          <w:lang w:val="hu-HU"/>
        </w:rPr>
      </w:pPr>
      <w:r w:rsidRPr="00D62920">
        <w:rPr>
          <w:rFonts w:ascii="Arial" w:hAnsi="Arial" w:cs="Arial"/>
          <w:b/>
          <w:sz w:val="21"/>
          <w:szCs w:val="21"/>
          <w:lang w:val="hu-HU"/>
        </w:rPr>
        <w:t>Kifinomult elektromos hajtás</w:t>
      </w:r>
    </w:p>
    <w:p w14:paraId="0938D01A" w14:textId="77777777" w:rsidR="00AC74CB" w:rsidRPr="00D62920" w:rsidRDefault="00AC74CB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42207" wp14:editId="44EA434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4C2BA" id="Straight Connector 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uVGfb+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752186CC" w14:textId="5D0640CE" w:rsidR="00642277" w:rsidRPr="00D62920" w:rsidRDefault="00642277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 xml:space="preserve">A benzin- vagy dízelmotor nélküli autózás már önmagában </w:t>
      </w:r>
      <w:r w:rsidR="00D62920" w:rsidRPr="00D62920">
        <w:rPr>
          <w:rFonts w:ascii="Arial" w:hAnsi="Arial" w:cs="Arial"/>
          <w:sz w:val="21"/>
          <w:szCs w:val="21"/>
          <w:lang w:val="hu-HU"/>
        </w:rPr>
        <w:t xml:space="preserve">is </w:t>
      </w:r>
      <w:r w:rsidRPr="00D62920">
        <w:rPr>
          <w:rFonts w:ascii="Arial" w:hAnsi="Arial" w:cs="Arial"/>
          <w:sz w:val="21"/>
          <w:szCs w:val="21"/>
          <w:lang w:val="hu-HU"/>
        </w:rPr>
        <w:t xml:space="preserve">csendesebb. A Kuga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Plug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-In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Hybrid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 hajtása egy benzinmotor, egy elektromotor és generátor, illetve egy 14,4 kWh teljesítményű lítium-ion akkumulátor kombinációjából áll, és nulla károsanyag-kibocsátással, tisztán elektromos hajtással is képes </w:t>
      </w:r>
      <w:r w:rsidR="00D62920" w:rsidRPr="00D62920">
        <w:rPr>
          <w:rFonts w:ascii="Arial" w:hAnsi="Arial" w:cs="Arial"/>
          <w:sz w:val="21"/>
          <w:szCs w:val="21"/>
          <w:lang w:val="hu-HU"/>
        </w:rPr>
        <w:t>mozgatni</w:t>
      </w:r>
      <w:r w:rsidRPr="00D62920">
        <w:rPr>
          <w:rFonts w:ascii="Arial" w:hAnsi="Arial" w:cs="Arial"/>
          <w:sz w:val="21"/>
          <w:szCs w:val="21"/>
          <w:lang w:val="hu-HU"/>
        </w:rPr>
        <w:t xml:space="preserve"> az autót.</w:t>
      </w:r>
    </w:p>
    <w:p w14:paraId="2FC01A86" w14:textId="77777777" w:rsidR="00FC2202" w:rsidRPr="00D62920" w:rsidRDefault="00FC2202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5FDC497A" w14:textId="5EC1F02E" w:rsidR="00642277" w:rsidRPr="00D62920" w:rsidRDefault="00642277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 xml:space="preserve">Ha a vezető az EV Most üzemmódot kapcsolja, a benzinmotor leáll, és kizárólag az elektromotor és az akkumulátor hajtja a járművet; ilyenkor a tesztek tanúsága szerint a kabinba beszűrődő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útzaj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 csupán 52 dB(A), ami körülbelül egy enyhe esőzésnek felel meg.</w:t>
      </w:r>
    </w:p>
    <w:p w14:paraId="580CEFB9" w14:textId="03557D48" w:rsidR="0045651D" w:rsidRPr="00D62920" w:rsidRDefault="0045651D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shd w:val="clear" w:color="auto" w:fill="FFFFFF"/>
          <w:lang w:val="hu-HU"/>
        </w:rPr>
      </w:pPr>
    </w:p>
    <w:p w14:paraId="46CEBA1D" w14:textId="36F8209F" w:rsidR="00AA4D16" w:rsidRPr="00D62920" w:rsidRDefault="00642277" w:rsidP="00AA4D16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 xml:space="preserve">Emellett a Kuga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Plug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-In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Hybrid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Vignale</w:t>
      </w:r>
      <w:proofErr w:type="spellEnd"/>
      <w:r w:rsidR="00AA4D16" w:rsidRPr="00D62920">
        <w:rPr>
          <w:rFonts w:ascii="Arial" w:hAnsi="Arial" w:cs="Arial"/>
          <w:sz w:val="21"/>
          <w:szCs w:val="21"/>
          <w:lang w:val="hu-HU"/>
        </w:rPr>
        <w:t xml:space="preserve"> felszereltségében az Aktív Zajkioltás technológiája is szerepel, ami a kabin stratégiai pontjain elhelyezett mikrofonokkal figyeli a kellemetlen, alacsony frekvenciás hangokat. A rendszer úgy oltja ki a nemkívánatos motor- és váltózajokat, hogy velük ellentétes hanghullámokat bocsát ki a B&amp;O </w:t>
      </w:r>
      <w:proofErr w:type="spellStart"/>
      <w:r w:rsidR="00AA4D16" w:rsidRPr="00D62920">
        <w:rPr>
          <w:rFonts w:ascii="Arial" w:hAnsi="Arial" w:cs="Arial"/>
          <w:sz w:val="21"/>
          <w:szCs w:val="21"/>
          <w:lang w:val="hu-HU"/>
        </w:rPr>
        <w:t>audiorendszer</w:t>
      </w:r>
      <w:proofErr w:type="spellEnd"/>
      <w:r w:rsidR="00AA4D16" w:rsidRPr="00D62920">
        <w:rPr>
          <w:rFonts w:ascii="Arial" w:hAnsi="Arial" w:cs="Arial"/>
          <w:sz w:val="21"/>
          <w:szCs w:val="21"/>
          <w:lang w:val="hu-HU"/>
        </w:rPr>
        <w:t xml:space="preserve"> hangszóróiból.</w:t>
      </w:r>
    </w:p>
    <w:p w14:paraId="34A55C32" w14:textId="77777777" w:rsidR="00AA4D16" w:rsidRPr="00D62920" w:rsidRDefault="00AA4D16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483A4692" w14:textId="75B167FD" w:rsidR="00725E68" w:rsidRPr="00D62920" w:rsidRDefault="00172652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b/>
          <w:sz w:val="21"/>
          <w:szCs w:val="21"/>
          <w:lang w:val="hu-HU"/>
        </w:rPr>
      </w:pPr>
      <w:r w:rsidRPr="00D62920">
        <w:rPr>
          <w:rFonts w:ascii="Arial" w:hAnsi="Arial" w:cs="Arial"/>
          <w:b/>
          <w:sz w:val="21"/>
          <w:szCs w:val="21"/>
          <w:lang w:val="hu-HU"/>
        </w:rPr>
        <w:t>Generációs szakadék</w:t>
      </w:r>
    </w:p>
    <w:p w14:paraId="007A7FEC" w14:textId="1FDCC164" w:rsidR="00725E68" w:rsidRPr="00D62920" w:rsidRDefault="00725E68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Georgia" w:hAnsi="Georgia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BF35A" wp14:editId="46A38E4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971858" cy="14287"/>
                <wp:effectExtent l="0" t="0" r="29210" b="2413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858" cy="142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43A4C" id="Straight Connector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0.2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">
                <w10:wrap anchorx="margin"/>
              </v:line>
            </w:pict>
          </mc:Fallback>
        </mc:AlternateContent>
      </w:r>
    </w:p>
    <w:p w14:paraId="7B2FF383" w14:textId="373D1DB6" w:rsidR="00AA4D16" w:rsidRPr="00D62920" w:rsidRDefault="00AA4D16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 xml:space="preserve">Egy, a Ford által megrendelt teszt* szerint az új Ford Kuga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Plug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-In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Hybrid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 utasait mindössze negyedannyi zaj bombázza, mint </w:t>
      </w:r>
      <w:proofErr w:type="spellStart"/>
      <w:r w:rsidRPr="00D62920">
        <w:rPr>
          <w:rFonts w:ascii="Arial" w:hAnsi="Arial" w:cs="Arial"/>
          <w:sz w:val="21"/>
          <w:szCs w:val="21"/>
          <w:lang w:val="hu-HU"/>
        </w:rPr>
        <w:t>nagyszüleiket</w:t>
      </w:r>
      <w:proofErr w:type="spellEnd"/>
      <w:r w:rsidRPr="00D62920">
        <w:rPr>
          <w:rFonts w:ascii="Arial" w:hAnsi="Arial" w:cs="Arial"/>
          <w:sz w:val="21"/>
          <w:szCs w:val="21"/>
          <w:lang w:val="hu-HU"/>
        </w:rPr>
        <w:t xml:space="preserve"> annak idején egy 1966-os Ford Anglia kabinjában.</w:t>
      </w:r>
    </w:p>
    <w:p w14:paraId="5A36D14B" w14:textId="77777777" w:rsidR="001C0293" w:rsidRPr="00D62920" w:rsidRDefault="001C0293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77E0B115" w14:textId="63364E70" w:rsidR="00AA4D16" w:rsidRPr="00D62920" w:rsidRDefault="00AA4D16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color w:val="000000"/>
          <w:sz w:val="21"/>
          <w:szCs w:val="21"/>
          <w:shd w:val="clear" w:color="auto" w:fill="FFFFFF"/>
          <w:lang w:val="hu-HU"/>
        </w:rPr>
      </w:pPr>
      <w:bookmarkStart w:id="0" w:name="_Hlk18940391"/>
      <w:r w:rsidRPr="00D62920">
        <w:rPr>
          <w:rFonts w:ascii="Arial" w:hAnsi="Arial" w:cs="Arial"/>
          <w:color w:val="000000"/>
          <w:sz w:val="21"/>
          <w:szCs w:val="21"/>
          <w:shd w:val="clear" w:color="auto" w:fill="FFFFFF"/>
          <w:lang w:val="hu-HU"/>
        </w:rPr>
        <w:t>A legtöbb ember kétszer olyan erősnek érez egy hangot, ha az mintegy 10 decibellel hangosabb.</w:t>
      </w:r>
    </w:p>
    <w:p w14:paraId="2035552B" w14:textId="3BF62514" w:rsidR="00A26C3B" w:rsidRPr="00D62920" w:rsidRDefault="00A26C3B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noProof/>
          <w:sz w:val="21"/>
          <w:szCs w:val="21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A621E9" wp14:editId="0BC62651">
                <wp:simplePos x="0" y="0"/>
                <wp:positionH relativeFrom="column">
                  <wp:posOffset>3774440</wp:posOffset>
                </wp:positionH>
                <wp:positionV relativeFrom="paragraph">
                  <wp:posOffset>78105</wp:posOffset>
                </wp:positionV>
                <wp:extent cx="2172335" cy="2051685"/>
                <wp:effectExtent l="0" t="0" r="0" b="57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20516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C8DE4" w14:textId="46C35E25" w:rsidR="00A26C3B" w:rsidRPr="00AA18EA" w:rsidRDefault="00172652" w:rsidP="00A26C3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Már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kezdetektől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nagyon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határozott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elképzelésünk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volt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Kugáról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vonzó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és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formás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külső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karosszéria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ami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egy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szentély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nyugalmát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rejti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Így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született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meg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autó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ami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kellemessé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varázsolja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mindennapokat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en-US"/>
                              </w:rPr>
                              <w:t>.”</w:t>
                            </w:r>
                          </w:p>
                          <w:p w14:paraId="0FFC28D7" w14:textId="77777777" w:rsidR="00A26C3B" w:rsidRPr="00A05C8E" w:rsidRDefault="00A26C3B" w:rsidP="00A26C3B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57B77EBF" w14:textId="35A7AE34" w:rsidR="00A26C3B" w:rsidRPr="00A05C8E" w:rsidRDefault="00A26C3B" w:rsidP="00A26C3B">
                            <w:pPr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A05C8E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Amko</w:t>
                            </w:r>
                            <w:proofErr w:type="spellEnd"/>
                            <w:r w:rsidRPr="00A05C8E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A05C8E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Leenarts</w:t>
                            </w:r>
                            <w:proofErr w:type="spellEnd"/>
                            <w:r w:rsidRPr="00A05C8E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17265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a Ford </w:t>
                            </w:r>
                            <w:proofErr w:type="spellStart"/>
                            <w:r w:rsidR="0017265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Európa</w:t>
                            </w:r>
                            <w:proofErr w:type="spellEnd"/>
                            <w:r w:rsidR="0017265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17265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formatervezési</w:t>
                            </w:r>
                            <w:proofErr w:type="spellEnd"/>
                            <w:r w:rsidR="0017265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17265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igazgatója</w:t>
                            </w:r>
                            <w:proofErr w:type="spellEnd"/>
                          </w:p>
                          <w:p w14:paraId="35863988" w14:textId="77777777" w:rsidR="00A26C3B" w:rsidRPr="00A05C8E" w:rsidRDefault="00A26C3B" w:rsidP="00A26C3B">
                            <w:pPr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959EF91" w14:textId="77777777" w:rsidR="00A26C3B" w:rsidRPr="00167126" w:rsidRDefault="00A26C3B" w:rsidP="00A26C3B">
                            <w:pPr>
                              <w:jc w:val="righ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621E9" id="Text Box 2" o:spid="_x0000_s1027" type="#_x0000_t202" style="position:absolute;margin-left:297.2pt;margin-top:6.15pt;width:171.05pt;height:161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" fillcolor="#d9d9d9" stroked="f">
                <v:textbox>
                  <w:txbxContent>
                    <w:p w14:paraId="0B9C8DE4" w14:textId="46C35E25" w:rsidR="00A26C3B" w:rsidRPr="00AA18EA" w:rsidRDefault="00172652" w:rsidP="00A26C3B">
                      <w:pPr>
                        <w:rPr>
                          <w:rFonts w:ascii="Arial" w:hAnsi="Arial" w:cs="Arial"/>
                          <w:sz w:val="21"/>
                          <w:szCs w:val="21"/>
                          <w:lang w:val="en-US" w:eastAsia="en-GB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Már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kezdetektől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nagyon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határozott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elképzelésünk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volt a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Kugáról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vonzó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és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formás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külső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karosszéria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ami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egy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szentély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nyugalmát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rejti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Így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született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meg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az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az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autó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ami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kellemessé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varázsolja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mindennapokat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en-US"/>
                        </w:rPr>
                        <w:t>.”</w:t>
                      </w:r>
                    </w:p>
                    <w:p w14:paraId="0FFC28D7" w14:textId="77777777" w:rsidR="00A26C3B" w:rsidRPr="00A05C8E" w:rsidRDefault="00A26C3B" w:rsidP="00A26C3B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57B77EBF" w14:textId="35A7AE34" w:rsidR="00A26C3B" w:rsidRPr="00A05C8E" w:rsidRDefault="00A26C3B" w:rsidP="00A26C3B">
                      <w:pPr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proofErr w:type="spellStart"/>
                      <w:r w:rsidRPr="00A05C8E">
                        <w:rPr>
                          <w:rFonts w:ascii="Arial" w:hAnsi="Arial" w:cs="Arial"/>
                          <w:sz w:val="21"/>
                          <w:szCs w:val="21"/>
                        </w:rPr>
                        <w:t>Amko</w:t>
                      </w:r>
                      <w:proofErr w:type="spellEnd"/>
                      <w:r w:rsidRPr="00A05C8E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A05C8E">
                        <w:rPr>
                          <w:rFonts w:ascii="Arial" w:hAnsi="Arial" w:cs="Arial"/>
                          <w:sz w:val="21"/>
                          <w:szCs w:val="21"/>
                        </w:rPr>
                        <w:t>Leenarts</w:t>
                      </w:r>
                      <w:proofErr w:type="spellEnd"/>
                      <w:r w:rsidRPr="00A05C8E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, </w:t>
                      </w:r>
                      <w:r w:rsidR="00172652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a Ford </w:t>
                      </w:r>
                      <w:proofErr w:type="spellStart"/>
                      <w:r w:rsidR="00172652">
                        <w:rPr>
                          <w:rFonts w:ascii="Arial" w:hAnsi="Arial" w:cs="Arial"/>
                          <w:sz w:val="21"/>
                          <w:szCs w:val="21"/>
                        </w:rPr>
                        <w:t>Európa</w:t>
                      </w:r>
                      <w:proofErr w:type="spellEnd"/>
                      <w:r w:rsidR="00172652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172652">
                        <w:rPr>
                          <w:rFonts w:ascii="Arial" w:hAnsi="Arial" w:cs="Arial"/>
                          <w:sz w:val="21"/>
                          <w:szCs w:val="21"/>
                        </w:rPr>
                        <w:t>formatervezési</w:t>
                      </w:r>
                      <w:proofErr w:type="spellEnd"/>
                      <w:r w:rsidR="00172652">
                        <w:rPr>
                          <w:rFonts w:ascii="Arial" w:hAnsi="Arial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172652">
                        <w:rPr>
                          <w:rFonts w:ascii="Arial" w:hAnsi="Arial" w:cs="Arial"/>
                          <w:sz w:val="21"/>
                          <w:szCs w:val="21"/>
                        </w:rPr>
                        <w:t>igazgatója</w:t>
                      </w:r>
                      <w:proofErr w:type="spellEnd"/>
                    </w:p>
                    <w:p w14:paraId="35863988" w14:textId="77777777" w:rsidR="00A26C3B" w:rsidRPr="00A05C8E" w:rsidRDefault="00A26C3B" w:rsidP="00A26C3B">
                      <w:pPr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7959EF91" w14:textId="77777777" w:rsidR="00A26C3B" w:rsidRPr="00167126" w:rsidRDefault="00A26C3B" w:rsidP="00A26C3B">
                      <w:pPr>
                        <w:jc w:val="righ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6C1839" w14:textId="48F17ABD" w:rsidR="00AA4D16" w:rsidRPr="00D62920" w:rsidRDefault="00AA4D16" w:rsidP="0017229B">
      <w:pPr>
        <w:pBdr>
          <w:top w:val="none" w:sz="96" w:space="8" w:color="FFFFFF" w:frame="1"/>
          <w:bottom w:val="none" w:sz="96" w:space="14" w:color="FFFFFF" w:frame="1"/>
        </w:pBdr>
        <w:rPr>
          <w:rFonts w:ascii="Arial" w:hAnsi="Arial" w:cs="Arial"/>
          <w:sz w:val="21"/>
          <w:szCs w:val="21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>A legerősebb belső zajszint kb. 50 km/órás sebességnél, 3. sebességfokozatban (manuális váltóval)</w:t>
      </w:r>
    </w:p>
    <w:tbl>
      <w:tblPr>
        <w:tblStyle w:val="TableGrid"/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3539"/>
        <w:gridCol w:w="1925"/>
      </w:tblGrid>
      <w:tr w:rsidR="00A26C3B" w:rsidRPr="00D62920" w14:paraId="6A6C06C8" w14:textId="77777777" w:rsidTr="00A26C3B">
        <w:tc>
          <w:tcPr>
            <w:tcW w:w="3539" w:type="dxa"/>
          </w:tcPr>
          <w:p w14:paraId="236CA16D" w14:textId="330C4838" w:rsidR="00A26C3B" w:rsidRPr="00D62920" w:rsidRDefault="00AA4D16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Modell</w:t>
            </w:r>
          </w:p>
        </w:tc>
        <w:tc>
          <w:tcPr>
            <w:tcW w:w="1925" w:type="dxa"/>
          </w:tcPr>
          <w:p w14:paraId="1979A2EC" w14:textId="516248E3" w:rsidR="00A26C3B" w:rsidRPr="00D62920" w:rsidRDefault="00A26C3B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Max</w:t>
            </w:r>
            <w:r w:rsidR="00AA4D16"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.</w:t>
            </w: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 xml:space="preserve"> d</w:t>
            </w:r>
            <w:r w:rsidR="00AA4D16"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ecibel</w:t>
            </w:r>
            <w:r w:rsidR="003A3704"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 xml:space="preserve"> dB(A)</w:t>
            </w:r>
          </w:p>
        </w:tc>
      </w:tr>
      <w:tr w:rsidR="00A26C3B" w:rsidRPr="00D62920" w14:paraId="5D404E45" w14:textId="77777777" w:rsidTr="00A26C3B">
        <w:tc>
          <w:tcPr>
            <w:tcW w:w="3539" w:type="dxa"/>
          </w:tcPr>
          <w:p w14:paraId="4D4D18B2" w14:textId="77777777" w:rsidR="00A26C3B" w:rsidRPr="00D62920" w:rsidRDefault="00A26C3B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1966 Ford Anglia</w:t>
            </w:r>
          </w:p>
        </w:tc>
        <w:tc>
          <w:tcPr>
            <w:tcW w:w="1925" w:type="dxa"/>
          </w:tcPr>
          <w:p w14:paraId="21B9500A" w14:textId="1D826EB8" w:rsidR="00A26C3B" w:rsidRPr="00D62920" w:rsidRDefault="00A26C3B" w:rsidP="00AA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 xml:space="preserve">89 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(89</w:t>
            </w:r>
            <w:r w:rsidR="00AA4D16" w:rsidRPr="00D62920">
              <w:rPr>
                <w:rFonts w:ascii="Arial" w:hAnsi="Arial" w:cs="Arial"/>
                <w:sz w:val="21"/>
                <w:szCs w:val="21"/>
                <w:lang w:val="hu-HU"/>
              </w:rPr>
              <w:t>,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4)</w:t>
            </w:r>
          </w:p>
        </w:tc>
      </w:tr>
      <w:tr w:rsidR="00A26C3B" w:rsidRPr="00D62920" w14:paraId="685B195B" w14:textId="77777777" w:rsidTr="00A26C3B">
        <w:tc>
          <w:tcPr>
            <w:tcW w:w="3539" w:type="dxa"/>
          </w:tcPr>
          <w:p w14:paraId="0707A794" w14:textId="77777777" w:rsidR="00A26C3B" w:rsidRPr="00D62920" w:rsidRDefault="00A26C3B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1970 Ford </w:t>
            </w:r>
            <w:proofErr w:type="spellStart"/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Cortina</w:t>
            </w:r>
            <w:proofErr w:type="spellEnd"/>
          </w:p>
        </w:tc>
        <w:tc>
          <w:tcPr>
            <w:tcW w:w="1925" w:type="dxa"/>
          </w:tcPr>
          <w:p w14:paraId="4BB48B91" w14:textId="7B3E6D26" w:rsidR="00A26C3B" w:rsidRPr="00D62920" w:rsidRDefault="00A26C3B" w:rsidP="00AA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81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 (80</w:t>
            </w:r>
            <w:r w:rsidR="00AA4D16" w:rsidRPr="00D62920">
              <w:rPr>
                <w:rFonts w:ascii="Arial" w:hAnsi="Arial" w:cs="Arial"/>
                <w:sz w:val="21"/>
                <w:szCs w:val="21"/>
                <w:lang w:val="hu-HU"/>
              </w:rPr>
              <w:t>,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9)</w:t>
            </w:r>
          </w:p>
        </w:tc>
      </w:tr>
      <w:tr w:rsidR="00A26C3B" w:rsidRPr="00D62920" w14:paraId="4E402CFE" w14:textId="77777777" w:rsidTr="00A26C3B">
        <w:tc>
          <w:tcPr>
            <w:tcW w:w="3539" w:type="dxa"/>
          </w:tcPr>
          <w:p w14:paraId="09E8B68B" w14:textId="77777777" w:rsidR="00A26C3B" w:rsidRPr="00D62920" w:rsidRDefault="00A26C3B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1977 Ford Granada</w:t>
            </w:r>
          </w:p>
        </w:tc>
        <w:tc>
          <w:tcPr>
            <w:tcW w:w="1925" w:type="dxa"/>
          </w:tcPr>
          <w:p w14:paraId="3FAF96FD" w14:textId="631CB05A" w:rsidR="00A26C3B" w:rsidRPr="00D62920" w:rsidRDefault="00A26C3B" w:rsidP="00AA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83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 (82</w:t>
            </w:r>
            <w:r w:rsidR="00AA4D16" w:rsidRPr="00D62920">
              <w:rPr>
                <w:rFonts w:ascii="Arial" w:hAnsi="Arial" w:cs="Arial"/>
                <w:sz w:val="21"/>
                <w:szCs w:val="21"/>
                <w:lang w:val="hu-HU"/>
              </w:rPr>
              <w:t>,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5)</w:t>
            </w:r>
          </w:p>
        </w:tc>
      </w:tr>
      <w:tr w:rsidR="00A26C3B" w:rsidRPr="00D62920" w14:paraId="3079BC2F" w14:textId="77777777" w:rsidTr="00A26C3B">
        <w:tc>
          <w:tcPr>
            <w:tcW w:w="3539" w:type="dxa"/>
          </w:tcPr>
          <w:p w14:paraId="0F0AF840" w14:textId="77777777" w:rsidR="00A26C3B" w:rsidRPr="00D62920" w:rsidRDefault="00A26C3B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1982 Ford </w:t>
            </w:r>
            <w:proofErr w:type="spellStart"/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Cortina</w:t>
            </w:r>
            <w:proofErr w:type="spellEnd"/>
          </w:p>
        </w:tc>
        <w:tc>
          <w:tcPr>
            <w:tcW w:w="1925" w:type="dxa"/>
          </w:tcPr>
          <w:p w14:paraId="32E258E9" w14:textId="30D4EEED" w:rsidR="00A26C3B" w:rsidRPr="00D62920" w:rsidRDefault="00A26C3B" w:rsidP="00AA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79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 (78</w:t>
            </w:r>
            <w:r w:rsidR="00AA4D16" w:rsidRPr="00D62920">
              <w:rPr>
                <w:rFonts w:ascii="Arial" w:hAnsi="Arial" w:cs="Arial"/>
                <w:sz w:val="21"/>
                <w:szCs w:val="21"/>
                <w:lang w:val="hu-HU"/>
              </w:rPr>
              <w:t>,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5)</w:t>
            </w:r>
          </w:p>
        </w:tc>
      </w:tr>
      <w:tr w:rsidR="00A26C3B" w:rsidRPr="00D62920" w14:paraId="00D18937" w14:textId="77777777" w:rsidTr="00A26C3B">
        <w:tc>
          <w:tcPr>
            <w:tcW w:w="3539" w:type="dxa"/>
          </w:tcPr>
          <w:p w14:paraId="4935333C" w14:textId="77777777" w:rsidR="00A26C3B" w:rsidRPr="00D62920" w:rsidRDefault="00A26C3B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2000 Ford </w:t>
            </w:r>
            <w:proofErr w:type="spellStart"/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Mondeo</w:t>
            </w:r>
            <w:proofErr w:type="spellEnd"/>
          </w:p>
        </w:tc>
        <w:tc>
          <w:tcPr>
            <w:tcW w:w="1925" w:type="dxa"/>
          </w:tcPr>
          <w:p w14:paraId="18FB6EAC" w14:textId="46B78CE3" w:rsidR="00A26C3B" w:rsidRPr="00D62920" w:rsidRDefault="00A26C3B" w:rsidP="00AA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77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 (77</w:t>
            </w:r>
            <w:r w:rsidR="00AA4D16" w:rsidRPr="00D62920">
              <w:rPr>
                <w:rFonts w:ascii="Arial" w:hAnsi="Arial" w:cs="Arial"/>
                <w:sz w:val="21"/>
                <w:szCs w:val="21"/>
                <w:lang w:val="hu-HU"/>
              </w:rPr>
              <w:t>,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3)</w:t>
            </w:r>
          </w:p>
        </w:tc>
      </w:tr>
      <w:tr w:rsidR="00A26C3B" w:rsidRPr="00D62920" w14:paraId="20F43B3D" w14:textId="77777777" w:rsidTr="00A26C3B">
        <w:tc>
          <w:tcPr>
            <w:tcW w:w="3539" w:type="dxa"/>
          </w:tcPr>
          <w:p w14:paraId="0189B676" w14:textId="77777777" w:rsidR="00A26C3B" w:rsidRPr="00D62920" w:rsidRDefault="00A26C3B" w:rsidP="00A26C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2020 Ford Kuga </w:t>
            </w:r>
            <w:proofErr w:type="spellStart"/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Plug</w:t>
            </w:r>
            <w:proofErr w:type="spellEnd"/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-In </w:t>
            </w:r>
            <w:proofErr w:type="spellStart"/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Hybrid</w:t>
            </w:r>
            <w:proofErr w:type="spellEnd"/>
          </w:p>
        </w:tc>
        <w:tc>
          <w:tcPr>
            <w:tcW w:w="1925" w:type="dxa"/>
          </w:tcPr>
          <w:p w14:paraId="1B29782E" w14:textId="69C8F3D2" w:rsidR="00A26C3B" w:rsidRPr="00D62920" w:rsidRDefault="00A26C3B" w:rsidP="00AA4D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1"/>
                <w:szCs w:val="21"/>
                <w:lang w:val="hu-HU"/>
              </w:rPr>
            </w:pPr>
            <w:r w:rsidRPr="00D62920">
              <w:rPr>
                <w:rFonts w:ascii="Arial" w:hAnsi="Arial" w:cs="Arial"/>
                <w:b/>
                <w:sz w:val="21"/>
                <w:szCs w:val="21"/>
                <w:lang w:val="hu-HU"/>
              </w:rPr>
              <w:t>69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 xml:space="preserve"> (69</w:t>
            </w:r>
            <w:r w:rsidR="00AA4D16" w:rsidRPr="00D62920">
              <w:rPr>
                <w:rFonts w:ascii="Arial" w:hAnsi="Arial" w:cs="Arial"/>
                <w:sz w:val="21"/>
                <w:szCs w:val="21"/>
                <w:lang w:val="hu-HU"/>
              </w:rPr>
              <w:t>,</w:t>
            </w:r>
            <w:r w:rsidRPr="00D62920">
              <w:rPr>
                <w:rFonts w:ascii="Arial" w:hAnsi="Arial" w:cs="Arial"/>
                <w:sz w:val="21"/>
                <w:szCs w:val="21"/>
                <w:lang w:val="hu-HU"/>
              </w:rPr>
              <w:t>3)</w:t>
            </w:r>
          </w:p>
        </w:tc>
      </w:tr>
    </w:tbl>
    <w:p w14:paraId="0D350FCB" w14:textId="5EA4960A" w:rsidR="00A26C3B" w:rsidRPr="00D62920" w:rsidRDefault="00A26C3B" w:rsidP="00884EBE">
      <w:pPr>
        <w:pBdr>
          <w:top w:val="none" w:sz="96" w:space="8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3A85BEA4" w14:textId="15EF6C74" w:rsidR="00A26C3B" w:rsidRPr="00D62920" w:rsidRDefault="00A26C3B" w:rsidP="00884EBE">
      <w:pPr>
        <w:pBdr>
          <w:top w:val="none" w:sz="96" w:space="8" w:color="FFFFFF" w:frame="1"/>
        </w:pBdr>
        <w:rPr>
          <w:rFonts w:ascii="Arial" w:hAnsi="Arial" w:cs="Arial"/>
          <w:sz w:val="21"/>
          <w:szCs w:val="21"/>
          <w:lang w:val="hu-HU"/>
        </w:rPr>
      </w:pPr>
    </w:p>
    <w:p w14:paraId="1729F17D" w14:textId="4D6F8B00" w:rsidR="00A26C3B" w:rsidRPr="00D62920" w:rsidRDefault="00994937" w:rsidP="00A26C3B">
      <w:pPr>
        <w:pBdr>
          <w:top w:val="none" w:sz="96" w:space="8" w:color="FFFFFF" w:frame="1"/>
        </w:pBdr>
        <w:jc w:val="center"/>
        <w:rPr>
          <w:rFonts w:ascii="Arial" w:hAnsi="Arial" w:cs="Arial"/>
          <w:sz w:val="20"/>
          <w:szCs w:val="20"/>
          <w:lang w:val="hu-HU"/>
        </w:rPr>
      </w:pPr>
      <w:r w:rsidRPr="00D62920">
        <w:rPr>
          <w:rFonts w:ascii="Arial" w:hAnsi="Arial" w:cs="Arial"/>
          <w:sz w:val="21"/>
          <w:szCs w:val="21"/>
          <w:lang w:val="hu-HU"/>
        </w:rPr>
        <w:t>#</w:t>
      </w:r>
      <w:r w:rsidR="002B069A" w:rsidRPr="00D62920">
        <w:rPr>
          <w:rFonts w:ascii="Arial" w:hAnsi="Arial" w:cs="Arial"/>
          <w:sz w:val="21"/>
          <w:szCs w:val="21"/>
          <w:lang w:val="hu-HU"/>
        </w:rPr>
        <w:t xml:space="preserve"> </w:t>
      </w:r>
      <w:r w:rsidRPr="00D62920">
        <w:rPr>
          <w:rFonts w:ascii="Arial" w:hAnsi="Arial" w:cs="Arial"/>
          <w:sz w:val="21"/>
          <w:szCs w:val="21"/>
          <w:lang w:val="hu-HU"/>
        </w:rPr>
        <w:t>#</w:t>
      </w:r>
      <w:r w:rsidR="002B069A" w:rsidRPr="00D62920">
        <w:rPr>
          <w:rFonts w:ascii="Arial" w:hAnsi="Arial" w:cs="Arial"/>
          <w:sz w:val="21"/>
          <w:szCs w:val="21"/>
          <w:lang w:val="hu-HU"/>
        </w:rPr>
        <w:t xml:space="preserve"> </w:t>
      </w:r>
      <w:r w:rsidRPr="00D62920">
        <w:rPr>
          <w:rFonts w:ascii="Arial" w:hAnsi="Arial" w:cs="Arial"/>
          <w:sz w:val="21"/>
          <w:szCs w:val="21"/>
          <w:lang w:val="hu-HU"/>
        </w:rPr>
        <w:t>#</w:t>
      </w:r>
      <w:bookmarkEnd w:id="0"/>
    </w:p>
    <w:p w14:paraId="02D5F263" w14:textId="64C0723D" w:rsidR="0017229B" w:rsidRPr="00D62920" w:rsidRDefault="0017229B" w:rsidP="00824C7C">
      <w:pPr>
        <w:pBdr>
          <w:top w:val="none" w:sz="96" w:space="8" w:color="FFFFFF" w:frame="1"/>
        </w:pBdr>
        <w:rPr>
          <w:rFonts w:ascii="Arial" w:hAnsi="Arial" w:cs="Arial"/>
          <w:i/>
          <w:sz w:val="20"/>
          <w:szCs w:val="20"/>
          <w:lang w:val="hu-HU"/>
        </w:rPr>
      </w:pPr>
    </w:p>
    <w:p w14:paraId="4FFF909A" w14:textId="30B949A4" w:rsidR="00172652" w:rsidRPr="00D62920" w:rsidRDefault="00172652" w:rsidP="0017229B">
      <w:pPr>
        <w:pBdr>
          <w:top w:val="none" w:sz="96" w:space="8" w:color="FFFFFF" w:frame="1"/>
        </w:pBdr>
        <w:rPr>
          <w:rFonts w:ascii="Arial" w:hAnsi="Arial" w:cs="Arial"/>
          <w:sz w:val="20"/>
          <w:szCs w:val="20"/>
          <w:lang w:val="hu-HU"/>
        </w:rPr>
      </w:pPr>
      <w:r w:rsidRPr="00D62920">
        <w:rPr>
          <w:rFonts w:ascii="Arial" w:hAnsi="Arial" w:cs="Arial"/>
          <w:sz w:val="20"/>
          <w:szCs w:val="20"/>
          <w:lang w:val="hu-HU"/>
        </w:rPr>
        <w:t xml:space="preserve">*A Ford nem hivatalos tesztje a különböző modellgenerációk belső zajszintjének összehasonlításáról. Az </w:t>
      </w:r>
      <w:r w:rsidR="00D62920" w:rsidRPr="00D62920">
        <w:rPr>
          <w:rFonts w:ascii="Arial" w:hAnsi="Arial" w:cs="Arial"/>
          <w:sz w:val="20"/>
          <w:szCs w:val="20"/>
          <w:lang w:val="hu-HU"/>
        </w:rPr>
        <w:t>eredmények</w:t>
      </w:r>
      <w:r w:rsidRPr="00D62920">
        <w:rPr>
          <w:rFonts w:ascii="Arial" w:hAnsi="Arial" w:cs="Arial"/>
          <w:sz w:val="20"/>
          <w:szCs w:val="20"/>
          <w:lang w:val="hu-HU"/>
        </w:rPr>
        <w:t xml:space="preserve"> eltérhetnek a kontrollált körülmények közt vagy laboratóriumokban, hitelesített műszerekkel elvégzett vizsgálatok </w:t>
      </w:r>
      <w:r w:rsidR="00D62920" w:rsidRPr="00D62920">
        <w:rPr>
          <w:rFonts w:ascii="Arial" w:hAnsi="Arial" w:cs="Arial"/>
          <w:sz w:val="20"/>
          <w:szCs w:val="20"/>
          <w:lang w:val="hu-HU"/>
        </w:rPr>
        <w:t>eredményeitől</w:t>
      </w:r>
      <w:r w:rsidRPr="00D62920">
        <w:rPr>
          <w:rFonts w:ascii="Arial" w:hAnsi="Arial" w:cs="Arial"/>
          <w:sz w:val="20"/>
          <w:szCs w:val="20"/>
          <w:lang w:val="hu-HU"/>
        </w:rPr>
        <w:t xml:space="preserve">. </w:t>
      </w:r>
    </w:p>
    <w:p w14:paraId="45EB89CB" w14:textId="77777777" w:rsidR="0017229B" w:rsidRPr="00D62920" w:rsidRDefault="0017229B" w:rsidP="00824C7C">
      <w:pPr>
        <w:pBdr>
          <w:top w:val="none" w:sz="96" w:space="8" w:color="FFFFFF" w:frame="1"/>
        </w:pBdr>
        <w:rPr>
          <w:rFonts w:ascii="Arial" w:hAnsi="Arial" w:cs="Arial"/>
          <w:i/>
          <w:sz w:val="20"/>
          <w:szCs w:val="20"/>
          <w:lang w:val="hu-HU"/>
        </w:rPr>
      </w:pPr>
    </w:p>
    <w:p w14:paraId="6C947D5B" w14:textId="62C4104F" w:rsidR="00824C7C" w:rsidRPr="00D62920" w:rsidRDefault="00172652" w:rsidP="00824C7C">
      <w:pPr>
        <w:pBdr>
          <w:top w:val="none" w:sz="96" w:space="8" w:color="FFFFFF" w:frame="1"/>
        </w:pBdr>
        <w:rPr>
          <w:rFonts w:ascii="Arial" w:hAnsi="Arial" w:cs="Arial"/>
          <w:sz w:val="20"/>
          <w:szCs w:val="20"/>
          <w:lang w:val="hu-HU"/>
        </w:rPr>
      </w:pPr>
      <w:r w:rsidRPr="00D62920">
        <w:rPr>
          <w:rFonts w:ascii="Arial" w:hAnsi="Arial" w:cs="Arial"/>
          <w:sz w:val="20"/>
          <w:szCs w:val="20"/>
          <w:lang w:val="hu-HU"/>
        </w:rPr>
        <w:t xml:space="preserve">Az NEDC-ciklusban mérve a </w:t>
      </w:r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Kuga </w:t>
      </w:r>
      <w:proofErr w:type="spellStart"/>
      <w:r w:rsidR="00824C7C" w:rsidRPr="00D62920">
        <w:rPr>
          <w:rFonts w:ascii="Arial" w:hAnsi="Arial" w:cs="Arial"/>
          <w:sz w:val="20"/>
          <w:szCs w:val="20"/>
          <w:lang w:val="hu-HU"/>
        </w:rPr>
        <w:t>Plug</w:t>
      </w:r>
      <w:proofErr w:type="spellEnd"/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-In </w:t>
      </w:r>
      <w:proofErr w:type="spellStart"/>
      <w:r w:rsidR="00824C7C" w:rsidRPr="00D62920">
        <w:rPr>
          <w:rFonts w:ascii="Arial" w:hAnsi="Arial" w:cs="Arial"/>
          <w:sz w:val="20"/>
          <w:szCs w:val="20"/>
          <w:lang w:val="hu-HU"/>
        </w:rPr>
        <w:t>Hybrid</w:t>
      </w:r>
      <w:proofErr w:type="spellEnd"/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 </w:t>
      </w:r>
      <w:r w:rsidRPr="00D62920">
        <w:rPr>
          <w:rFonts w:ascii="Arial" w:hAnsi="Arial" w:cs="Arial"/>
          <w:sz w:val="20"/>
          <w:szCs w:val="20"/>
          <w:lang w:val="hu-HU"/>
        </w:rPr>
        <w:t>legalacsonyabb üzemanyag-fogyasztása</w:t>
      </w:r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 1</w:t>
      </w:r>
      <w:r w:rsidRPr="00D62920">
        <w:rPr>
          <w:rFonts w:ascii="Arial" w:hAnsi="Arial" w:cs="Arial"/>
          <w:sz w:val="20"/>
          <w:szCs w:val="20"/>
          <w:lang w:val="hu-HU"/>
        </w:rPr>
        <w:t>,</w:t>
      </w:r>
      <w:r w:rsidR="00824C7C" w:rsidRPr="00D62920">
        <w:rPr>
          <w:rFonts w:ascii="Arial" w:hAnsi="Arial" w:cs="Arial"/>
          <w:sz w:val="20"/>
          <w:szCs w:val="20"/>
          <w:lang w:val="hu-HU"/>
        </w:rPr>
        <w:t>2 l/100 km</w:t>
      </w:r>
      <w:r w:rsidRPr="00D62920">
        <w:rPr>
          <w:rFonts w:ascii="Arial" w:hAnsi="Arial" w:cs="Arial"/>
          <w:sz w:val="20"/>
          <w:szCs w:val="20"/>
          <w:lang w:val="hu-HU"/>
        </w:rPr>
        <w:t>,</w:t>
      </w:r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 CO</w:t>
      </w:r>
      <w:r w:rsidR="00824C7C" w:rsidRPr="00D62920">
        <w:rPr>
          <w:rFonts w:ascii="Arial" w:hAnsi="Arial" w:cs="Arial"/>
          <w:sz w:val="20"/>
          <w:szCs w:val="20"/>
          <w:vertAlign w:val="subscript"/>
          <w:lang w:val="hu-HU"/>
        </w:rPr>
        <w:t>2</w:t>
      </w:r>
      <w:r w:rsidRPr="00D62920">
        <w:rPr>
          <w:rFonts w:ascii="Arial" w:hAnsi="Arial" w:cs="Arial"/>
          <w:sz w:val="20"/>
          <w:szCs w:val="20"/>
          <w:lang w:val="hu-HU"/>
        </w:rPr>
        <w:t xml:space="preserve">-kibocsátása pedig </w:t>
      </w:r>
      <w:r w:rsidR="00824C7C" w:rsidRPr="00D62920">
        <w:rPr>
          <w:rFonts w:ascii="Arial" w:hAnsi="Arial" w:cs="Arial"/>
          <w:sz w:val="20"/>
          <w:szCs w:val="20"/>
          <w:lang w:val="hu-HU"/>
        </w:rPr>
        <w:t>26 g/km (</w:t>
      </w:r>
      <w:r w:rsidRPr="00D62920">
        <w:rPr>
          <w:rFonts w:ascii="Arial" w:hAnsi="Arial" w:cs="Arial"/>
          <w:sz w:val="20"/>
          <w:szCs w:val="20"/>
          <w:lang w:val="hu-HU"/>
        </w:rPr>
        <w:t>WLTP:</w:t>
      </w:r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 1</w:t>
      </w:r>
      <w:r w:rsidRPr="00D62920">
        <w:rPr>
          <w:rFonts w:ascii="Arial" w:hAnsi="Arial" w:cs="Arial"/>
          <w:sz w:val="20"/>
          <w:szCs w:val="20"/>
          <w:lang w:val="hu-HU"/>
        </w:rPr>
        <w:t>,</w:t>
      </w:r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4 l/100 km </w:t>
      </w:r>
      <w:r w:rsidRPr="00D62920">
        <w:rPr>
          <w:rFonts w:ascii="Arial" w:hAnsi="Arial" w:cs="Arial"/>
          <w:sz w:val="20"/>
          <w:szCs w:val="20"/>
          <w:lang w:val="hu-HU"/>
        </w:rPr>
        <w:t>és</w:t>
      </w:r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 32 g/km)</w:t>
      </w:r>
      <w:r w:rsidRPr="00D62920">
        <w:rPr>
          <w:rFonts w:ascii="Arial" w:hAnsi="Arial" w:cs="Arial"/>
          <w:sz w:val="20"/>
          <w:szCs w:val="20"/>
          <w:lang w:val="hu-HU"/>
        </w:rPr>
        <w:t>, és tisztán elektromos hatótávolsága</w:t>
      </w:r>
      <w:r w:rsidR="00824C7C" w:rsidRPr="00D62920">
        <w:rPr>
          <w:rFonts w:ascii="Arial" w:hAnsi="Arial" w:cs="Arial"/>
          <w:sz w:val="20"/>
          <w:szCs w:val="20"/>
          <w:lang w:val="hu-HU"/>
        </w:rPr>
        <w:t xml:space="preserve"> 72 km (</w:t>
      </w:r>
      <w:r w:rsidRPr="00D62920">
        <w:rPr>
          <w:rFonts w:ascii="Arial" w:hAnsi="Arial" w:cs="Arial"/>
          <w:sz w:val="20"/>
          <w:szCs w:val="20"/>
          <w:lang w:val="hu-HU"/>
        </w:rPr>
        <w:t xml:space="preserve">WLTP: </w:t>
      </w:r>
      <w:r w:rsidR="00824C7C" w:rsidRPr="00D62920">
        <w:rPr>
          <w:rFonts w:ascii="Arial" w:hAnsi="Arial" w:cs="Arial"/>
          <w:sz w:val="20"/>
          <w:szCs w:val="20"/>
          <w:lang w:val="hu-HU"/>
        </w:rPr>
        <w:t>56 km).</w:t>
      </w:r>
    </w:p>
    <w:p w14:paraId="08DB7A70" w14:textId="77777777" w:rsidR="00824C7C" w:rsidRPr="00D62920" w:rsidRDefault="00824C7C" w:rsidP="00824C7C">
      <w:pPr>
        <w:pBdr>
          <w:top w:val="none" w:sz="96" w:space="8" w:color="FFFFFF" w:frame="1"/>
        </w:pBdr>
        <w:rPr>
          <w:rFonts w:ascii="Arial" w:hAnsi="Arial" w:cs="Arial"/>
          <w:sz w:val="20"/>
          <w:szCs w:val="20"/>
          <w:lang w:val="hu-HU"/>
        </w:rPr>
      </w:pPr>
    </w:p>
    <w:p w14:paraId="6BB65A76" w14:textId="5FB305EF" w:rsidR="00172652" w:rsidRPr="00D62920" w:rsidRDefault="00172652" w:rsidP="00172652">
      <w:pPr>
        <w:pBdr>
          <w:top w:val="none" w:sz="96" w:space="8" w:color="FFFFFF" w:frame="1"/>
        </w:pBdr>
        <w:rPr>
          <w:rFonts w:ascii="Arial" w:hAnsi="Arial" w:cs="Arial"/>
          <w:sz w:val="20"/>
          <w:szCs w:val="20"/>
          <w:lang w:val="hu-HU"/>
        </w:rPr>
      </w:pPr>
      <w:r w:rsidRPr="00D62920">
        <w:rPr>
          <w:rFonts w:ascii="Arial" w:hAnsi="Arial" w:cs="Arial"/>
          <w:sz w:val="20"/>
          <w:szCs w:val="20"/>
          <w:lang w:val="hu-HU"/>
        </w:rPr>
        <w:t>Az üzemanyag/energiafogyasztási, CO</w:t>
      </w:r>
      <w:r w:rsidRPr="00D62920">
        <w:rPr>
          <w:rFonts w:ascii="Arial" w:hAnsi="Arial" w:cs="Arial"/>
          <w:sz w:val="20"/>
          <w:szCs w:val="20"/>
          <w:vertAlign w:val="subscript"/>
          <w:lang w:val="hu-HU"/>
        </w:rPr>
        <w:t>2</w:t>
      </w:r>
      <w:r w:rsidRPr="00D62920">
        <w:rPr>
          <w:rFonts w:ascii="Arial" w:hAnsi="Arial" w:cs="Arial"/>
          <w:sz w:val="20"/>
          <w:szCs w:val="20"/>
          <w:lang w:val="hu-HU"/>
        </w:rPr>
        <w:t>-kibocsátási és az elektromos üzemmódban megtehető hatótávolság adatait az Európai Unió 715/2007/EC számú szabványa által előírt technikai kívánalmak és műszaki adatok alapján, illetve a legfrissebb EC/692/2008 direktíva alapján regisztrálták. A könnyű haszongépjárművek típusbizonyítványa a Világszinten Összehangolt Könnyűgépjármű-Vizsgálati Eljárással (WLTP) készül, és üzemanyag/energiafogyasztási és CO</w:t>
      </w:r>
      <w:r w:rsidRPr="00D62920">
        <w:rPr>
          <w:rFonts w:ascii="Arial" w:hAnsi="Arial" w:cs="Arial"/>
          <w:sz w:val="20"/>
          <w:szCs w:val="20"/>
          <w:vertAlign w:val="subscript"/>
          <w:lang w:val="hu-HU"/>
        </w:rPr>
        <w:t>2</w:t>
      </w:r>
      <w:r w:rsidRPr="00D62920">
        <w:rPr>
          <w:rFonts w:ascii="Arial" w:hAnsi="Arial" w:cs="Arial"/>
          <w:sz w:val="20"/>
          <w:szCs w:val="20"/>
          <w:lang w:val="hu-HU"/>
        </w:rPr>
        <w:t>-kibocsátási adataikat az Új Európai Vezetési Ciklus (NEDC) és a WLTP eljárás szerint is mérik. A WLTP a 2020-as év végén váltja fel teljesen az NEDC eljárást. Az NEDC kivezetésének időszakában a WLTP által mért üzemanyag-fogyasztási és CO</w:t>
      </w:r>
      <w:r w:rsidRPr="00D62920">
        <w:rPr>
          <w:rFonts w:ascii="Arial" w:hAnsi="Arial" w:cs="Arial"/>
          <w:sz w:val="20"/>
          <w:szCs w:val="20"/>
          <w:vertAlign w:val="subscript"/>
          <w:lang w:val="hu-HU"/>
        </w:rPr>
        <w:t>2</w:t>
      </w:r>
      <w:r w:rsidRPr="00D62920">
        <w:rPr>
          <w:rFonts w:ascii="Arial" w:hAnsi="Arial" w:cs="Arial"/>
          <w:sz w:val="20"/>
          <w:szCs w:val="20"/>
          <w:lang w:val="hu-HU"/>
        </w:rPr>
        <w:t>₂-értékeket visszaszámítják az NEDC szabvány szerinti értékekre; ez a 'korrelációs eljárás'. Az új értékek némileg különböznek majd a korábbi fogyasztási és emissziós értékektől, mivel a vizsgálat néhány eleme is megváltozik, így előfordulhat, hogy ugyanazon járműhöz különböző üzemanyag-fogyasztási és a CO</w:t>
      </w:r>
      <w:r w:rsidRPr="00D62920">
        <w:rPr>
          <w:rFonts w:ascii="Arial" w:hAnsi="Arial" w:cs="Arial"/>
          <w:sz w:val="20"/>
          <w:szCs w:val="20"/>
          <w:vertAlign w:val="subscript"/>
          <w:lang w:val="hu-HU"/>
        </w:rPr>
        <w:t>2</w:t>
      </w:r>
      <w:r w:rsidRPr="00D62920">
        <w:rPr>
          <w:rFonts w:ascii="Arial" w:hAnsi="Arial" w:cs="Arial"/>
          <w:sz w:val="20"/>
          <w:szCs w:val="20"/>
          <w:lang w:val="hu-HU"/>
        </w:rPr>
        <w:t>-kibocsátási adatok tartoznak.</w:t>
      </w:r>
    </w:p>
    <w:p w14:paraId="62582CAA" w14:textId="77777777" w:rsidR="00172652" w:rsidRPr="00D62920" w:rsidRDefault="00172652" w:rsidP="00824C7C">
      <w:pPr>
        <w:pBdr>
          <w:top w:val="none" w:sz="96" w:space="8" w:color="FFFFFF" w:frame="1"/>
        </w:pBdr>
        <w:rPr>
          <w:rFonts w:ascii="Arial" w:hAnsi="Arial" w:cs="Arial"/>
          <w:sz w:val="20"/>
          <w:szCs w:val="20"/>
          <w:lang w:val="hu-HU"/>
        </w:rPr>
      </w:pPr>
    </w:p>
    <w:p w14:paraId="0EF547C0" w14:textId="72CE3B75" w:rsidR="00824C7C" w:rsidRPr="00D62920" w:rsidRDefault="00824C7C" w:rsidP="00824C7C">
      <w:pPr>
        <w:pBdr>
          <w:top w:val="none" w:sz="96" w:space="8" w:color="FFFFFF" w:frame="1"/>
        </w:pBdr>
        <w:rPr>
          <w:rFonts w:ascii="Arial" w:hAnsi="Arial" w:cs="Arial"/>
          <w:sz w:val="20"/>
          <w:szCs w:val="20"/>
          <w:lang w:val="hu-HU"/>
        </w:rPr>
      </w:pPr>
    </w:p>
    <w:p w14:paraId="6CCBE5DF" w14:textId="77777777" w:rsidR="00824C7C" w:rsidRPr="00D62920" w:rsidRDefault="00824C7C" w:rsidP="00824C7C">
      <w:pPr>
        <w:pBdr>
          <w:top w:val="none" w:sz="96" w:space="8" w:color="FFFFFF" w:frame="1"/>
        </w:pBdr>
        <w:rPr>
          <w:rFonts w:ascii="Arial" w:hAnsi="Arial" w:cs="Arial"/>
          <w:sz w:val="20"/>
          <w:szCs w:val="20"/>
          <w:lang w:val="hu-HU"/>
        </w:rPr>
      </w:pPr>
      <w:bookmarkStart w:id="1" w:name="_GoBack"/>
      <w:bookmarkEnd w:id="1"/>
    </w:p>
    <w:sectPr w:rsidR="00824C7C" w:rsidRPr="00D62920" w:rsidSect="001741CA">
      <w:footerReference w:type="default" r:id="rId12"/>
      <w:headerReference w:type="first" r:id="rId13"/>
      <w:footerReference w:type="first" r:id="rId14"/>
      <w:pgSz w:w="12240" w:h="15840"/>
      <w:pgMar w:top="1440" w:right="1444" w:bottom="99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EF49C" w14:textId="77777777" w:rsidR="00B3079D" w:rsidRDefault="00B307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3BB6BDFE" w14:textId="77777777" w:rsidR="00B3079D" w:rsidRDefault="00B307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  <w:endnote w:type="continuationNotice" w:id="1">
    <w:p w14:paraId="5769F292" w14:textId="77777777" w:rsidR="00B3079D" w:rsidRDefault="00B307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6609F" w14:textId="3881D2CB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 w:rsidR="00D62920">
      <w:rPr>
        <w:noProof/>
      </w:rPr>
      <w:t>2</w:t>
    </w:r>
    <w:r>
      <w:fldChar w:fldCharType="end"/>
    </w:r>
  </w:p>
  <w:p w14:paraId="24159625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hAnsi="Arial"/>
      </w:rPr>
    </w:pPr>
  </w:p>
  <w:p w14:paraId="6B2DCFDF" w14:textId="0ED04583" w:rsidR="00CF1429" w:rsidRDefault="00D62920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Arial" w:eastAsia="Times New Roman" w:hAnsi="Arial" w:cs="Arial"/>
        <w:sz w:val="18"/>
        <w:szCs w:val="18"/>
      </w:rPr>
    </w:pPr>
    <w:proofErr w:type="spellStart"/>
    <w:r>
      <w:rPr>
        <w:rFonts w:ascii="Arial" w:hAnsi="Arial"/>
        <w:sz w:val="18"/>
        <w:szCs w:val="18"/>
      </w:rPr>
      <w:t>Sajtóközlemények</w:t>
    </w:r>
    <w:proofErr w:type="spellEnd"/>
    <w:r>
      <w:rPr>
        <w:rFonts w:ascii="Arial" w:hAnsi="Arial"/>
        <w:sz w:val="18"/>
        <w:szCs w:val="18"/>
      </w:rPr>
      <w:t xml:space="preserve">, </w:t>
    </w:r>
    <w:proofErr w:type="spellStart"/>
    <w:r>
      <w:rPr>
        <w:rFonts w:ascii="Arial" w:hAnsi="Arial"/>
        <w:sz w:val="18"/>
        <w:szCs w:val="18"/>
      </w:rPr>
      <w:t>kapcsolódó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anyagok</w:t>
    </w:r>
    <w:proofErr w:type="spellEnd"/>
    <w:r>
      <w:rPr>
        <w:rFonts w:ascii="Arial" w:hAnsi="Arial"/>
        <w:sz w:val="18"/>
        <w:szCs w:val="18"/>
      </w:rPr>
      <w:t xml:space="preserve">, </w:t>
    </w:r>
    <w:proofErr w:type="spellStart"/>
    <w:r>
      <w:rPr>
        <w:rFonts w:ascii="Arial" w:hAnsi="Arial"/>
        <w:sz w:val="18"/>
        <w:szCs w:val="18"/>
      </w:rPr>
      <w:t>nagy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felbontású</w:t>
    </w:r>
    <w:proofErr w:type="spellEnd"/>
    <w:r>
      <w:rPr>
        <w:rFonts w:ascii="Arial" w:hAnsi="Arial"/>
        <w:sz w:val="18"/>
        <w:szCs w:val="18"/>
      </w:rPr>
      <w:t xml:space="preserve"> </w:t>
    </w:r>
    <w:proofErr w:type="spellStart"/>
    <w:r>
      <w:rPr>
        <w:rFonts w:ascii="Arial" w:hAnsi="Arial"/>
        <w:sz w:val="18"/>
        <w:szCs w:val="18"/>
      </w:rPr>
      <w:t>fotók</w:t>
    </w:r>
    <w:proofErr w:type="spellEnd"/>
    <w:r>
      <w:rPr>
        <w:rFonts w:ascii="Arial" w:hAnsi="Arial"/>
        <w:sz w:val="18"/>
        <w:szCs w:val="18"/>
      </w:rPr>
      <w:t xml:space="preserve"> és </w:t>
    </w:r>
    <w:proofErr w:type="spellStart"/>
    <w:r>
      <w:rPr>
        <w:rFonts w:ascii="Arial" w:hAnsi="Arial"/>
        <w:sz w:val="18"/>
        <w:szCs w:val="18"/>
      </w:rPr>
      <w:t>videók</w:t>
    </w:r>
    <w:proofErr w:type="spellEnd"/>
    <w:r>
      <w:rPr>
        <w:rFonts w:ascii="Arial" w:hAnsi="Arial"/>
        <w:sz w:val="18"/>
        <w:szCs w:val="18"/>
      </w:rPr>
      <w:t>:</w:t>
    </w:r>
    <w:r w:rsidR="00CF1429">
      <w:rPr>
        <w:rFonts w:ascii="Arial" w:hAnsi="Arial"/>
        <w:sz w:val="18"/>
        <w:szCs w:val="18"/>
      </w:rPr>
      <w:t xml:space="preserve"> </w:t>
    </w:r>
    <w:hyperlink r:id="rId1" w:history="1">
      <w:r w:rsidR="00CF1429">
        <w:rPr>
          <w:rStyle w:val="Hyperlink0"/>
          <w:rFonts w:eastAsia="Arial Unicode MS"/>
        </w:rPr>
        <w:t>www.media.ford.com</w:t>
      </w:r>
    </w:hyperlink>
    <w:r w:rsidR="00CF1429">
      <w:rPr>
        <w:rFonts w:ascii="Arial" w:hAnsi="Arial"/>
        <w:sz w:val="18"/>
        <w:szCs w:val="18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86DE18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610329A4" w14:textId="77777777" w:rsidR="00CF1429" w:rsidRDefault="00CF1429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</w:pPr>
  </w:p>
  <w:p w14:paraId="51615A22" w14:textId="303DEB01" w:rsidR="00CF1429" w:rsidRPr="00153A12" w:rsidRDefault="00172652" w:rsidP="00153A12">
    <w:pPr>
      <w:pStyle w:val="Foot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center"/>
      <w:rPr>
        <w:rFonts w:ascii="Georgia" w:hAnsi="Georgia"/>
      </w:rPr>
    </w:pPr>
    <w:proofErr w:type="spellStart"/>
    <w:r>
      <w:rPr>
        <w:rFonts w:ascii="Georgia" w:hAnsi="Georgia"/>
        <w:sz w:val="18"/>
        <w:szCs w:val="18"/>
      </w:rPr>
      <w:t>További</w:t>
    </w:r>
    <w:proofErr w:type="spellEnd"/>
    <w:r>
      <w:rPr>
        <w:rFonts w:ascii="Georgia" w:hAnsi="Georgia"/>
        <w:sz w:val="18"/>
        <w:szCs w:val="18"/>
      </w:rPr>
      <w:t xml:space="preserve"> Ford </w:t>
    </w:r>
    <w:proofErr w:type="spellStart"/>
    <w:r>
      <w:rPr>
        <w:rFonts w:ascii="Georgia" w:hAnsi="Georgia"/>
        <w:sz w:val="18"/>
        <w:szCs w:val="18"/>
      </w:rPr>
      <w:t>történetek</w:t>
    </w:r>
    <w:proofErr w:type="spellEnd"/>
    <w:r>
      <w:rPr>
        <w:rFonts w:ascii="Georgia" w:hAnsi="Georgia"/>
        <w:sz w:val="18"/>
        <w:szCs w:val="18"/>
      </w:rPr>
      <w:t xml:space="preserve"> és </w:t>
    </w:r>
    <w:proofErr w:type="spellStart"/>
    <w:r>
      <w:rPr>
        <w:rFonts w:ascii="Georgia" w:hAnsi="Georgia"/>
        <w:sz w:val="18"/>
        <w:szCs w:val="18"/>
      </w:rPr>
      <w:t>hírek</w:t>
    </w:r>
    <w:proofErr w:type="spellEnd"/>
    <w:r>
      <w:rPr>
        <w:rFonts w:ascii="Georgia" w:hAnsi="Georgia"/>
        <w:sz w:val="18"/>
        <w:szCs w:val="18"/>
      </w:rPr>
      <w:t>:</w:t>
    </w:r>
    <w:r w:rsidR="00CF1429" w:rsidRPr="00B826F4">
      <w:rPr>
        <w:rFonts w:ascii="Georgia" w:hAnsi="Georgia"/>
        <w:sz w:val="18"/>
        <w:szCs w:val="18"/>
      </w:rPr>
      <w:t xml:space="preserve"> </w:t>
    </w:r>
    <w:hyperlink r:id="rId1" w:history="1">
      <w:r w:rsidR="00CF1429" w:rsidRPr="00B826F4">
        <w:rPr>
          <w:rStyle w:val="Hyperlink2"/>
          <w:rFonts w:ascii="Georgia" w:eastAsia="Arial Unicode MS" w:hAnsi="Georgia"/>
        </w:rPr>
        <w:t>www.media.ford.com</w:t>
      </w:r>
    </w:hyperlink>
    <w:r w:rsidR="00CF1429" w:rsidRPr="00B826F4">
      <w:rPr>
        <w:rFonts w:ascii="Georgia" w:hAnsi="Georgia"/>
        <w:sz w:val="18"/>
        <w:szCs w:val="18"/>
      </w:rPr>
      <w:t xml:space="preserve">.  </w:t>
    </w:r>
    <w:r w:rsidR="00CF1429" w:rsidRPr="00B826F4">
      <w:rPr>
        <w:rFonts w:ascii="Georgia" w:hAnsi="Georgia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06296" w14:textId="77777777" w:rsidR="00B3079D" w:rsidRDefault="00B307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58615666" w14:textId="77777777" w:rsidR="00B3079D" w:rsidRDefault="00B307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  <w:footnote w:type="continuationNotice" w:id="1">
    <w:p w14:paraId="0B4A0F48" w14:textId="77777777" w:rsidR="00B3079D" w:rsidRDefault="00B307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306CC" w14:textId="77777777" w:rsidR="00CF1429" w:rsidRPr="00315ADB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left" w:pos="1483"/>
      </w:tabs>
      <w:ind w:left="360"/>
      <w:rPr>
        <w:position w:val="90"/>
      </w:rPr>
    </w:pPr>
    <w:r>
      <w:rPr>
        <w:rFonts w:ascii="Book Antiqua" w:hAnsi="Book Antiqua"/>
        <w:smallCaps/>
        <w:position w:val="110"/>
        <w:sz w:val="48"/>
      </w:rPr>
      <w:t xml:space="preserve">               </w:t>
    </w:r>
  </w:p>
  <w:p w14:paraId="25C8A75D" w14:textId="77777777" w:rsidR="00CF1429" w:rsidRPr="00AB4BC9" w:rsidRDefault="00CF1429" w:rsidP="00AB4BC9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033B7"/>
    <w:multiLevelType w:val="hybridMultilevel"/>
    <w:tmpl w:val="4692A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D32DED"/>
    <w:multiLevelType w:val="hybridMultilevel"/>
    <w:tmpl w:val="3D6A7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92FB5"/>
    <w:multiLevelType w:val="hybridMultilevel"/>
    <w:tmpl w:val="BBB0D8DA"/>
    <w:lvl w:ilvl="0" w:tplc="C5E460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BA4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4EB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6A4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9A5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AAA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2C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4D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C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08552C"/>
    <w:multiLevelType w:val="hybridMultilevel"/>
    <w:tmpl w:val="63425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7782B"/>
    <w:multiLevelType w:val="multilevel"/>
    <w:tmpl w:val="C4DEE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C767E1"/>
    <w:multiLevelType w:val="hybridMultilevel"/>
    <w:tmpl w:val="E2CAF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E2CF4"/>
    <w:multiLevelType w:val="hybridMultilevel"/>
    <w:tmpl w:val="A3D6E64A"/>
    <w:styleLink w:val="ImportedStyle1"/>
    <w:lvl w:ilvl="0" w:tplc="50148E3A">
      <w:start w:val="1"/>
      <w:numFmt w:val="bullet"/>
      <w:lvlText w:val="·"/>
      <w:lvlJc w:val="left"/>
      <w:pPr>
        <w:tabs>
          <w:tab w:val="left" w:pos="3960"/>
        </w:tabs>
        <w:ind w:left="36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B7303CB6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108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2" w:tplc="6C22B9C8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18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3" w:tplc="B23632AA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252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4" w:tplc="FDAA2C5C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324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5" w:tplc="1CC2A09A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6" w:tplc="C90C5D28">
      <w:start w:val="1"/>
      <w:numFmt w:val="bullet"/>
      <w:lvlText w:val="·"/>
      <w:lvlJc w:val="left"/>
      <w:pPr>
        <w:tabs>
          <w:tab w:val="left" w:pos="360"/>
          <w:tab w:val="left" w:pos="3960"/>
        </w:tabs>
        <w:ind w:left="4680" w:hanging="360"/>
      </w:pPr>
      <w:rPr>
        <w:rFonts w:ascii="Symbol" w:eastAsia="Times New Roman" w:hAnsi="Symbol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7" w:tplc="63D0B84A">
      <w:start w:val="1"/>
      <w:numFmt w:val="bullet"/>
      <w:lvlText w:val="o"/>
      <w:lvlJc w:val="left"/>
      <w:pPr>
        <w:tabs>
          <w:tab w:val="left" w:pos="360"/>
          <w:tab w:val="left" w:pos="3960"/>
        </w:tabs>
        <w:ind w:left="540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8" w:tplc="A504F456">
      <w:start w:val="1"/>
      <w:numFmt w:val="bullet"/>
      <w:lvlText w:val="▪"/>
      <w:lvlJc w:val="left"/>
      <w:pPr>
        <w:tabs>
          <w:tab w:val="left" w:pos="360"/>
          <w:tab w:val="left" w:pos="3960"/>
        </w:tabs>
        <w:ind w:left="6120" w:hanging="360"/>
      </w:pPr>
      <w:rPr>
        <w:rFonts w:ascii="Arial Unicode MS" w:eastAsia="Arial Unicode MS" w:hAnsi="Arial Unicode MS"/>
        <w:b w:val="0"/>
        <w:i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7" w15:restartNumberingAfterBreak="0">
    <w:nsid w:val="2CFF5B48"/>
    <w:multiLevelType w:val="multilevel"/>
    <w:tmpl w:val="2E5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A626E6"/>
    <w:multiLevelType w:val="hybridMultilevel"/>
    <w:tmpl w:val="02C8FD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892FE5"/>
    <w:multiLevelType w:val="multilevel"/>
    <w:tmpl w:val="4754D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603F6"/>
    <w:multiLevelType w:val="hybridMultilevel"/>
    <w:tmpl w:val="4A06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B20E2"/>
    <w:multiLevelType w:val="hybridMultilevel"/>
    <w:tmpl w:val="712A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F5596"/>
    <w:multiLevelType w:val="hybridMultilevel"/>
    <w:tmpl w:val="39200CD0"/>
    <w:lvl w:ilvl="0" w:tplc="D5BC46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3478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16B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631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920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EA13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86CBE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32B0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DD6F9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DBE727A"/>
    <w:multiLevelType w:val="hybridMultilevel"/>
    <w:tmpl w:val="F9B070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33B0D"/>
    <w:multiLevelType w:val="multilevel"/>
    <w:tmpl w:val="34F899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D75C1E"/>
    <w:multiLevelType w:val="hybridMultilevel"/>
    <w:tmpl w:val="776CD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413DB5"/>
    <w:multiLevelType w:val="hybridMultilevel"/>
    <w:tmpl w:val="8774091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F4C5EF1"/>
    <w:multiLevelType w:val="hybridMultilevel"/>
    <w:tmpl w:val="A800B0A4"/>
    <w:lvl w:ilvl="0" w:tplc="9D1488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06A47"/>
    <w:multiLevelType w:val="hybridMultilevel"/>
    <w:tmpl w:val="E1DEABA8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5A171D"/>
    <w:multiLevelType w:val="hybridMultilevel"/>
    <w:tmpl w:val="B3B46D9A"/>
    <w:lvl w:ilvl="0" w:tplc="1ADE0E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F63D5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EC1D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2698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8C60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C85F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8017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A2A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CAB7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E4E45"/>
    <w:multiLevelType w:val="hybridMultilevel"/>
    <w:tmpl w:val="D70ED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072C1A"/>
    <w:multiLevelType w:val="hybridMultilevel"/>
    <w:tmpl w:val="A3D6E64A"/>
    <w:numStyleLink w:val="ImportedStyle1"/>
  </w:abstractNum>
  <w:abstractNum w:abstractNumId="22" w15:restartNumberingAfterBreak="0">
    <w:nsid w:val="6C293298"/>
    <w:multiLevelType w:val="hybridMultilevel"/>
    <w:tmpl w:val="50064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207F0A"/>
    <w:multiLevelType w:val="hybridMultilevel"/>
    <w:tmpl w:val="E888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41DE6"/>
    <w:multiLevelType w:val="hybridMultilevel"/>
    <w:tmpl w:val="4916544C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3346"/>
    <w:multiLevelType w:val="hybridMultilevel"/>
    <w:tmpl w:val="16647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415E13"/>
    <w:multiLevelType w:val="hybridMultilevel"/>
    <w:tmpl w:val="82FEAC40"/>
    <w:lvl w:ilvl="0" w:tplc="8520AF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21"/>
    <w:lvlOverride w:ilvl="0">
      <w:lvl w:ilvl="0" w:tplc="5B6211B4">
        <w:start w:val="1"/>
        <w:numFmt w:val="bullet"/>
        <w:lvlText w:val="·"/>
        <w:lvlJc w:val="left"/>
        <w:pPr>
          <w:ind w:left="36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A5622970">
        <w:start w:val="1"/>
        <w:numFmt w:val="bullet"/>
        <w:lvlText w:val="o"/>
        <w:lvlJc w:val="left"/>
        <w:pPr>
          <w:tabs>
            <w:tab w:val="left" w:pos="360"/>
          </w:tabs>
          <w:ind w:left="108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24425DCE">
        <w:start w:val="1"/>
        <w:numFmt w:val="bullet"/>
        <w:lvlText w:val="▪"/>
        <w:lvlJc w:val="left"/>
        <w:pPr>
          <w:tabs>
            <w:tab w:val="left" w:pos="360"/>
          </w:tabs>
          <w:ind w:left="18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2AB82072">
        <w:start w:val="1"/>
        <w:numFmt w:val="bullet"/>
        <w:lvlText w:val="·"/>
        <w:lvlJc w:val="left"/>
        <w:pPr>
          <w:tabs>
            <w:tab w:val="left" w:pos="360"/>
          </w:tabs>
          <w:ind w:left="252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F8B85DBC">
        <w:start w:val="1"/>
        <w:numFmt w:val="bullet"/>
        <w:lvlText w:val="o"/>
        <w:lvlJc w:val="left"/>
        <w:pPr>
          <w:tabs>
            <w:tab w:val="left" w:pos="360"/>
          </w:tabs>
          <w:ind w:left="324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64D24EF8">
        <w:start w:val="1"/>
        <w:numFmt w:val="bullet"/>
        <w:lvlText w:val="▪"/>
        <w:lvlJc w:val="left"/>
        <w:pPr>
          <w:tabs>
            <w:tab w:val="left" w:pos="360"/>
          </w:tabs>
          <w:ind w:left="396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CF184C5C">
        <w:start w:val="1"/>
        <w:numFmt w:val="bullet"/>
        <w:lvlText w:val="·"/>
        <w:lvlJc w:val="left"/>
        <w:pPr>
          <w:tabs>
            <w:tab w:val="left" w:pos="360"/>
          </w:tabs>
          <w:ind w:left="4680" w:hanging="360"/>
        </w:pPr>
        <w:rPr>
          <w:rFonts w:ascii="Symbol" w:eastAsia="Times New Roman" w:hAnsi="Symbol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BD32AAAC">
        <w:start w:val="1"/>
        <w:numFmt w:val="bullet"/>
        <w:lvlText w:val="o"/>
        <w:lvlJc w:val="left"/>
        <w:pPr>
          <w:tabs>
            <w:tab w:val="left" w:pos="360"/>
          </w:tabs>
          <w:ind w:left="540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FE62A998">
        <w:start w:val="1"/>
        <w:numFmt w:val="bullet"/>
        <w:lvlText w:val="▪"/>
        <w:lvlJc w:val="left"/>
        <w:pPr>
          <w:tabs>
            <w:tab w:val="left" w:pos="360"/>
          </w:tabs>
          <w:ind w:left="6120" w:hanging="360"/>
        </w:pPr>
        <w:rPr>
          <w:rFonts w:ascii="Arial Unicode MS" w:eastAsia="Arial Unicode MS" w:hAnsi="Arial Unicode MS"/>
          <w:b w:val="0"/>
          <w:i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26"/>
  </w:num>
  <w:num w:numId="5">
    <w:abstractNumId w:val="14"/>
  </w:num>
  <w:num w:numId="6">
    <w:abstractNumId w:val="0"/>
  </w:num>
  <w:num w:numId="7">
    <w:abstractNumId w:val="1"/>
  </w:num>
  <w:num w:numId="8">
    <w:abstractNumId w:val="16"/>
  </w:num>
  <w:num w:numId="9">
    <w:abstractNumId w:val="3"/>
  </w:num>
  <w:num w:numId="10">
    <w:abstractNumId w:val="2"/>
  </w:num>
  <w:num w:numId="11">
    <w:abstractNumId w:val="12"/>
  </w:num>
  <w:num w:numId="12">
    <w:abstractNumId w:val="19"/>
  </w:num>
  <w:num w:numId="13">
    <w:abstractNumId w:val="25"/>
  </w:num>
  <w:num w:numId="14">
    <w:abstractNumId w:val="4"/>
  </w:num>
  <w:num w:numId="15">
    <w:abstractNumId w:val="9"/>
  </w:num>
  <w:num w:numId="16">
    <w:abstractNumId w:val="7"/>
  </w:num>
  <w:num w:numId="17">
    <w:abstractNumId w:val="17"/>
  </w:num>
  <w:num w:numId="18">
    <w:abstractNumId w:val="20"/>
  </w:num>
  <w:num w:numId="19">
    <w:abstractNumId w:val="10"/>
  </w:num>
  <w:num w:numId="20">
    <w:abstractNumId w:val="24"/>
  </w:num>
  <w:num w:numId="21">
    <w:abstractNumId w:val="24"/>
  </w:num>
  <w:num w:numId="22">
    <w:abstractNumId w:val="18"/>
  </w:num>
  <w:num w:numId="23">
    <w:abstractNumId w:val="8"/>
  </w:num>
  <w:num w:numId="24">
    <w:abstractNumId w:val="23"/>
  </w:num>
  <w:num w:numId="25">
    <w:abstractNumId w:val="15"/>
  </w:num>
  <w:num w:numId="26">
    <w:abstractNumId w:val="11"/>
  </w:num>
  <w:num w:numId="27">
    <w:abstractNumId w:val="5"/>
  </w:num>
  <w:num w:numId="28">
    <w:abstractNumId w:val="1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18D"/>
    <w:rsid w:val="0000058E"/>
    <w:rsid w:val="00001E87"/>
    <w:rsid w:val="0000224C"/>
    <w:rsid w:val="00002265"/>
    <w:rsid w:val="000022CD"/>
    <w:rsid w:val="00002E21"/>
    <w:rsid w:val="00003D89"/>
    <w:rsid w:val="00005416"/>
    <w:rsid w:val="00005488"/>
    <w:rsid w:val="0000628B"/>
    <w:rsid w:val="00006906"/>
    <w:rsid w:val="00007F3C"/>
    <w:rsid w:val="00011BA3"/>
    <w:rsid w:val="00012E2E"/>
    <w:rsid w:val="00012FFE"/>
    <w:rsid w:val="00013B50"/>
    <w:rsid w:val="000146FE"/>
    <w:rsid w:val="00014A77"/>
    <w:rsid w:val="0002009E"/>
    <w:rsid w:val="00021E2A"/>
    <w:rsid w:val="000261D9"/>
    <w:rsid w:val="00027930"/>
    <w:rsid w:val="000304F2"/>
    <w:rsid w:val="00030F10"/>
    <w:rsid w:val="00031C3F"/>
    <w:rsid w:val="000328C7"/>
    <w:rsid w:val="0003309B"/>
    <w:rsid w:val="00034145"/>
    <w:rsid w:val="000346D2"/>
    <w:rsid w:val="0003605F"/>
    <w:rsid w:val="00042C64"/>
    <w:rsid w:val="00043336"/>
    <w:rsid w:val="00043616"/>
    <w:rsid w:val="00044F28"/>
    <w:rsid w:val="0004769D"/>
    <w:rsid w:val="00047809"/>
    <w:rsid w:val="0004783C"/>
    <w:rsid w:val="000479E5"/>
    <w:rsid w:val="0005066B"/>
    <w:rsid w:val="00050EA4"/>
    <w:rsid w:val="00051657"/>
    <w:rsid w:val="00052405"/>
    <w:rsid w:val="0005540C"/>
    <w:rsid w:val="00056A1E"/>
    <w:rsid w:val="00061692"/>
    <w:rsid w:val="0006222B"/>
    <w:rsid w:val="000628FA"/>
    <w:rsid w:val="00064068"/>
    <w:rsid w:val="00064AA8"/>
    <w:rsid w:val="00064BCD"/>
    <w:rsid w:val="00066171"/>
    <w:rsid w:val="00066BD4"/>
    <w:rsid w:val="00067084"/>
    <w:rsid w:val="00070C28"/>
    <w:rsid w:val="000710D7"/>
    <w:rsid w:val="00071366"/>
    <w:rsid w:val="0007448E"/>
    <w:rsid w:val="00074854"/>
    <w:rsid w:val="00075919"/>
    <w:rsid w:val="00075B00"/>
    <w:rsid w:val="000764A3"/>
    <w:rsid w:val="000767B3"/>
    <w:rsid w:val="000769A7"/>
    <w:rsid w:val="00077B94"/>
    <w:rsid w:val="000805EB"/>
    <w:rsid w:val="00081664"/>
    <w:rsid w:val="00081F23"/>
    <w:rsid w:val="00082681"/>
    <w:rsid w:val="00082AC8"/>
    <w:rsid w:val="00082BC2"/>
    <w:rsid w:val="00084217"/>
    <w:rsid w:val="0008515E"/>
    <w:rsid w:val="00085661"/>
    <w:rsid w:val="0008579B"/>
    <w:rsid w:val="00085BCF"/>
    <w:rsid w:val="00086369"/>
    <w:rsid w:val="000868B4"/>
    <w:rsid w:val="00087161"/>
    <w:rsid w:val="00087876"/>
    <w:rsid w:val="00090ED4"/>
    <w:rsid w:val="000912B0"/>
    <w:rsid w:val="000919D6"/>
    <w:rsid w:val="00094086"/>
    <w:rsid w:val="000959F7"/>
    <w:rsid w:val="00095C23"/>
    <w:rsid w:val="00095C42"/>
    <w:rsid w:val="00096BD5"/>
    <w:rsid w:val="000970C7"/>
    <w:rsid w:val="000978BE"/>
    <w:rsid w:val="00097A93"/>
    <w:rsid w:val="00097B55"/>
    <w:rsid w:val="00097F49"/>
    <w:rsid w:val="000A0F3E"/>
    <w:rsid w:val="000A14CF"/>
    <w:rsid w:val="000A2703"/>
    <w:rsid w:val="000A2D38"/>
    <w:rsid w:val="000A35DC"/>
    <w:rsid w:val="000A3DE5"/>
    <w:rsid w:val="000A4D30"/>
    <w:rsid w:val="000A5C31"/>
    <w:rsid w:val="000A66E0"/>
    <w:rsid w:val="000A70D3"/>
    <w:rsid w:val="000B0496"/>
    <w:rsid w:val="000B0588"/>
    <w:rsid w:val="000B0C76"/>
    <w:rsid w:val="000B3209"/>
    <w:rsid w:val="000B3812"/>
    <w:rsid w:val="000B4DCE"/>
    <w:rsid w:val="000B693D"/>
    <w:rsid w:val="000C26D9"/>
    <w:rsid w:val="000C44DA"/>
    <w:rsid w:val="000C65C3"/>
    <w:rsid w:val="000C7506"/>
    <w:rsid w:val="000C7AB7"/>
    <w:rsid w:val="000D0722"/>
    <w:rsid w:val="000D2309"/>
    <w:rsid w:val="000D39B4"/>
    <w:rsid w:val="000D4E2E"/>
    <w:rsid w:val="000D5630"/>
    <w:rsid w:val="000D5E0A"/>
    <w:rsid w:val="000E07A8"/>
    <w:rsid w:val="000E07BD"/>
    <w:rsid w:val="000E11CD"/>
    <w:rsid w:val="000E1C9B"/>
    <w:rsid w:val="000E4305"/>
    <w:rsid w:val="000E4470"/>
    <w:rsid w:val="000E4AAC"/>
    <w:rsid w:val="000E53AF"/>
    <w:rsid w:val="000E7A60"/>
    <w:rsid w:val="000E7BB2"/>
    <w:rsid w:val="000E7F7B"/>
    <w:rsid w:val="000F0ADB"/>
    <w:rsid w:val="000F10A4"/>
    <w:rsid w:val="000F1D2A"/>
    <w:rsid w:val="000F1D55"/>
    <w:rsid w:val="000F2E38"/>
    <w:rsid w:val="000F71D4"/>
    <w:rsid w:val="00101D0E"/>
    <w:rsid w:val="00102F02"/>
    <w:rsid w:val="00103025"/>
    <w:rsid w:val="00104002"/>
    <w:rsid w:val="0010559A"/>
    <w:rsid w:val="00105C22"/>
    <w:rsid w:val="001069F1"/>
    <w:rsid w:val="00106DEE"/>
    <w:rsid w:val="00107E13"/>
    <w:rsid w:val="0011129B"/>
    <w:rsid w:val="001125E8"/>
    <w:rsid w:val="00113310"/>
    <w:rsid w:val="00114240"/>
    <w:rsid w:val="001150E1"/>
    <w:rsid w:val="001156CB"/>
    <w:rsid w:val="00116000"/>
    <w:rsid w:val="00116F4C"/>
    <w:rsid w:val="0011786E"/>
    <w:rsid w:val="001209AB"/>
    <w:rsid w:val="00120C31"/>
    <w:rsid w:val="00120C90"/>
    <w:rsid w:val="00121ACF"/>
    <w:rsid w:val="00125520"/>
    <w:rsid w:val="0012565D"/>
    <w:rsid w:val="001267C6"/>
    <w:rsid w:val="00126E48"/>
    <w:rsid w:val="0012727E"/>
    <w:rsid w:val="00130C99"/>
    <w:rsid w:val="00131256"/>
    <w:rsid w:val="00131819"/>
    <w:rsid w:val="00132B25"/>
    <w:rsid w:val="001343B3"/>
    <w:rsid w:val="00134518"/>
    <w:rsid w:val="00135040"/>
    <w:rsid w:val="00136155"/>
    <w:rsid w:val="001361A8"/>
    <w:rsid w:val="00137748"/>
    <w:rsid w:val="00143E97"/>
    <w:rsid w:val="0014459E"/>
    <w:rsid w:val="001463CE"/>
    <w:rsid w:val="00146C9A"/>
    <w:rsid w:val="0015187C"/>
    <w:rsid w:val="00151CE0"/>
    <w:rsid w:val="00152308"/>
    <w:rsid w:val="00153202"/>
    <w:rsid w:val="00153A12"/>
    <w:rsid w:val="00154396"/>
    <w:rsid w:val="00154A96"/>
    <w:rsid w:val="0015687D"/>
    <w:rsid w:val="001569F1"/>
    <w:rsid w:val="00157ADB"/>
    <w:rsid w:val="00157BE7"/>
    <w:rsid w:val="00161CFB"/>
    <w:rsid w:val="00162770"/>
    <w:rsid w:val="001627C8"/>
    <w:rsid w:val="001637A7"/>
    <w:rsid w:val="00163B20"/>
    <w:rsid w:val="001645D6"/>
    <w:rsid w:val="001649C0"/>
    <w:rsid w:val="001652F3"/>
    <w:rsid w:val="001654F2"/>
    <w:rsid w:val="00167126"/>
    <w:rsid w:val="0016768B"/>
    <w:rsid w:val="001678DC"/>
    <w:rsid w:val="001701EC"/>
    <w:rsid w:val="00170604"/>
    <w:rsid w:val="001717A6"/>
    <w:rsid w:val="00171F92"/>
    <w:rsid w:val="0017229B"/>
    <w:rsid w:val="00172311"/>
    <w:rsid w:val="00172652"/>
    <w:rsid w:val="00173CC9"/>
    <w:rsid w:val="001741CA"/>
    <w:rsid w:val="0017468F"/>
    <w:rsid w:val="00174FED"/>
    <w:rsid w:val="001754B8"/>
    <w:rsid w:val="0017597E"/>
    <w:rsid w:val="00175BCD"/>
    <w:rsid w:val="00177EFD"/>
    <w:rsid w:val="00177F5E"/>
    <w:rsid w:val="00180AE6"/>
    <w:rsid w:val="00183348"/>
    <w:rsid w:val="00184190"/>
    <w:rsid w:val="00184D28"/>
    <w:rsid w:val="001855CA"/>
    <w:rsid w:val="001865B6"/>
    <w:rsid w:val="001866DE"/>
    <w:rsid w:val="00187EC7"/>
    <w:rsid w:val="00190BCD"/>
    <w:rsid w:val="0019135A"/>
    <w:rsid w:val="00191D81"/>
    <w:rsid w:val="00192AB1"/>
    <w:rsid w:val="001960E6"/>
    <w:rsid w:val="00196383"/>
    <w:rsid w:val="00196FF6"/>
    <w:rsid w:val="001A11DC"/>
    <w:rsid w:val="001A12B6"/>
    <w:rsid w:val="001A12FC"/>
    <w:rsid w:val="001A33B1"/>
    <w:rsid w:val="001A5299"/>
    <w:rsid w:val="001A5B72"/>
    <w:rsid w:val="001A77EF"/>
    <w:rsid w:val="001B0366"/>
    <w:rsid w:val="001B0513"/>
    <w:rsid w:val="001B0660"/>
    <w:rsid w:val="001B38CC"/>
    <w:rsid w:val="001B52C2"/>
    <w:rsid w:val="001B52D8"/>
    <w:rsid w:val="001B60C1"/>
    <w:rsid w:val="001B6560"/>
    <w:rsid w:val="001B6731"/>
    <w:rsid w:val="001B6AB9"/>
    <w:rsid w:val="001B70CC"/>
    <w:rsid w:val="001C0293"/>
    <w:rsid w:val="001C02F7"/>
    <w:rsid w:val="001C08EE"/>
    <w:rsid w:val="001C1512"/>
    <w:rsid w:val="001C1BB9"/>
    <w:rsid w:val="001C1EAD"/>
    <w:rsid w:val="001C35EB"/>
    <w:rsid w:val="001C3AD4"/>
    <w:rsid w:val="001C507B"/>
    <w:rsid w:val="001C6641"/>
    <w:rsid w:val="001C66CD"/>
    <w:rsid w:val="001C6EF1"/>
    <w:rsid w:val="001D0242"/>
    <w:rsid w:val="001D1522"/>
    <w:rsid w:val="001D1AC6"/>
    <w:rsid w:val="001D7173"/>
    <w:rsid w:val="001D7EE2"/>
    <w:rsid w:val="001E117C"/>
    <w:rsid w:val="001E361E"/>
    <w:rsid w:val="001E4459"/>
    <w:rsid w:val="001E47EF"/>
    <w:rsid w:val="001E4F83"/>
    <w:rsid w:val="001E6588"/>
    <w:rsid w:val="001E69C3"/>
    <w:rsid w:val="001F071B"/>
    <w:rsid w:val="001F0C64"/>
    <w:rsid w:val="001F40A0"/>
    <w:rsid w:val="001F468E"/>
    <w:rsid w:val="001F524A"/>
    <w:rsid w:val="001F53B1"/>
    <w:rsid w:val="001F5C7D"/>
    <w:rsid w:val="001F6A19"/>
    <w:rsid w:val="001F6A41"/>
    <w:rsid w:val="00200F3F"/>
    <w:rsid w:val="002010E3"/>
    <w:rsid w:val="00204F29"/>
    <w:rsid w:val="002052C2"/>
    <w:rsid w:val="00205724"/>
    <w:rsid w:val="0020737C"/>
    <w:rsid w:val="002077E1"/>
    <w:rsid w:val="0021004B"/>
    <w:rsid w:val="00210178"/>
    <w:rsid w:val="00211271"/>
    <w:rsid w:val="002142DD"/>
    <w:rsid w:val="002143C9"/>
    <w:rsid w:val="00214D34"/>
    <w:rsid w:val="002158CF"/>
    <w:rsid w:val="00216AE4"/>
    <w:rsid w:val="002200AA"/>
    <w:rsid w:val="00222E08"/>
    <w:rsid w:val="0022389C"/>
    <w:rsid w:val="002239A8"/>
    <w:rsid w:val="00223C44"/>
    <w:rsid w:val="00225178"/>
    <w:rsid w:val="00225C02"/>
    <w:rsid w:val="00225E66"/>
    <w:rsid w:val="00225E8D"/>
    <w:rsid w:val="00226053"/>
    <w:rsid w:val="00226266"/>
    <w:rsid w:val="00226BE5"/>
    <w:rsid w:val="002279AC"/>
    <w:rsid w:val="00227D85"/>
    <w:rsid w:val="00231194"/>
    <w:rsid w:val="00232A93"/>
    <w:rsid w:val="00233A2B"/>
    <w:rsid w:val="00234633"/>
    <w:rsid w:val="002355DD"/>
    <w:rsid w:val="002356B9"/>
    <w:rsid w:val="002364CB"/>
    <w:rsid w:val="00237EE8"/>
    <w:rsid w:val="00240210"/>
    <w:rsid w:val="00240740"/>
    <w:rsid w:val="00242347"/>
    <w:rsid w:val="00242F67"/>
    <w:rsid w:val="002451B2"/>
    <w:rsid w:val="00245BB2"/>
    <w:rsid w:val="00250925"/>
    <w:rsid w:val="002526C2"/>
    <w:rsid w:val="00254B23"/>
    <w:rsid w:val="0025584E"/>
    <w:rsid w:val="00256428"/>
    <w:rsid w:val="002574C4"/>
    <w:rsid w:val="00260247"/>
    <w:rsid w:val="002657A2"/>
    <w:rsid w:val="002659AC"/>
    <w:rsid w:val="00266A54"/>
    <w:rsid w:val="00270BB8"/>
    <w:rsid w:val="00270ECB"/>
    <w:rsid w:val="00271CC0"/>
    <w:rsid w:val="002730C2"/>
    <w:rsid w:val="00274A3C"/>
    <w:rsid w:val="00276878"/>
    <w:rsid w:val="00277F88"/>
    <w:rsid w:val="00281087"/>
    <w:rsid w:val="002822D8"/>
    <w:rsid w:val="0028262D"/>
    <w:rsid w:val="002827D0"/>
    <w:rsid w:val="002835C2"/>
    <w:rsid w:val="00283BD9"/>
    <w:rsid w:val="00285B94"/>
    <w:rsid w:val="00286D8A"/>
    <w:rsid w:val="002927F1"/>
    <w:rsid w:val="0029475D"/>
    <w:rsid w:val="002952A5"/>
    <w:rsid w:val="00295758"/>
    <w:rsid w:val="002977B7"/>
    <w:rsid w:val="00297FBE"/>
    <w:rsid w:val="002A042C"/>
    <w:rsid w:val="002A0942"/>
    <w:rsid w:val="002A16EC"/>
    <w:rsid w:val="002A16F3"/>
    <w:rsid w:val="002A2E5E"/>
    <w:rsid w:val="002A41AB"/>
    <w:rsid w:val="002A51BF"/>
    <w:rsid w:val="002A755C"/>
    <w:rsid w:val="002A78E0"/>
    <w:rsid w:val="002B01D6"/>
    <w:rsid w:val="002B069A"/>
    <w:rsid w:val="002B08D8"/>
    <w:rsid w:val="002B191E"/>
    <w:rsid w:val="002B2249"/>
    <w:rsid w:val="002B27C6"/>
    <w:rsid w:val="002B2FB1"/>
    <w:rsid w:val="002B3881"/>
    <w:rsid w:val="002B6374"/>
    <w:rsid w:val="002B7C4F"/>
    <w:rsid w:val="002C09DD"/>
    <w:rsid w:val="002C2B62"/>
    <w:rsid w:val="002C31F9"/>
    <w:rsid w:val="002C45C3"/>
    <w:rsid w:val="002C4F07"/>
    <w:rsid w:val="002C66A2"/>
    <w:rsid w:val="002D1553"/>
    <w:rsid w:val="002D1B43"/>
    <w:rsid w:val="002D22CD"/>
    <w:rsid w:val="002D2E37"/>
    <w:rsid w:val="002D5131"/>
    <w:rsid w:val="002D7BB6"/>
    <w:rsid w:val="002E0C7D"/>
    <w:rsid w:val="002E2B30"/>
    <w:rsid w:val="002E3183"/>
    <w:rsid w:val="002E3563"/>
    <w:rsid w:val="002E3F0D"/>
    <w:rsid w:val="002E43D8"/>
    <w:rsid w:val="002E48CD"/>
    <w:rsid w:val="002E5218"/>
    <w:rsid w:val="002E67D7"/>
    <w:rsid w:val="002E7987"/>
    <w:rsid w:val="002F255F"/>
    <w:rsid w:val="002F4D6A"/>
    <w:rsid w:val="002F603E"/>
    <w:rsid w:val="002F7E7C"/>
    <w:rsid w:val="003004B7"/>
    <w:rsid w:val="003006AB"/>
    <w:rsid w:val="003017A7"/>
    <w:rsid w:val="003018DF"/>
    <w:rsid w:val="00305EFC"/>
    <w:rsid w:val="00307114"/>
    <w:rsid w:val="0031130F"/>
    <w:rsid w:val="003114BD"/>
    <w:rsid w:val="00313899"/>
    <w:rsid w:val="00313E93"/>
    <w:rsid w:val="0031427D"/>
    <w:rsid w:val="003144AA"/>
    <w:rsid w:val="00314521"/>
    <w:rsid w:val="00314D83"/>
    <w:rsid w:val="00315551"/>
    <w:rsid w:val="00315589"/>
    <w:rsid w:val="00315ADB"/>
    <w:rsid w:val="00316345"/>
    <w:rsid w:val="00317176"/>
    <w:rsid w:val="00317EF4"/>
    <w:rsid w:val="00320559"/>
    <w:rsid w:val="00322EF6"/>
    <w:rsid w:val="003232D6"/>
    <w:rsid w:val="00323C6B"/>
    <w:rsid w:val="00325819"/>
    <w:rsid w:val="00325D04"/>
    <w:rsid w:val="00327CD1"/>
    <w:rsid w:val="00330C7F"/>
    <w:rsid w:val="003350B9"/>
    <w:rsid w:val="003368E0"/>
    <w:rsid w:val="0033741C"/>
    <w:rsid w:val="003404FE"/>
    <w:rsid w:val="00341520"/>
    <w:rsid w:val="0034297D"/>
    <w:rsid w:val="00342A60"/>
    <w:rsid w:val="00343017"/>
    <w:rsid w:val="00343651"/>
    <w:rsid w:val="00343DE9"/>
    <w:rsid w:val="00344F43"/>
    <w:rsid w:val="00347743"/>
    <w:rsid w:val="003517C1"/>
    <w:rsid w:val="003532E3"/>
    <w:rsid w:val="003551D0"/>
    <w:rsid w:val="0035627D"/>
    <w:rsid w:val="00357F96"/>
    <w:rsid w:val="00362D85"/>
    <w:rsid w:val="00363C3D"/>
    <w:rsid w:val="00364FDC"/>
    <w:rsid w:val="003702FC"/>
    <w:rsid w:val="00370724"/>
    <w:rsid w:val="0037489F"/>
    <w:rsid w:val="0037714B"/>
    <w:rsid w:val="00377169"/>
    <w:rsid w:val="0037725A"/>
    <w:rsid w:val="00377793"/>
    <w:rsid w:val="003800D3"/>
    <w:rsid w:val="00380F8F"/>
    <w:rsid w:val="00381003"/>
    <w:rsid w:val="00381E83"/>
    <w:rsid w:val="003830B8"/>
    <w:rsid w:val="00383634"/>
    <w:rsid w:val="0038398D"/>
    <w:rsid w:val="00385C1E"/>
    <w:rsid w:val="00386719"/>
    <w:rsid w:val="003867D3"/>
    <w:rsid w:val="00390746"/>
    <w:rsid w:val="0039291F"/>
    <w:rsid w:val="0039298F"/>
    <w:rsid w:val="00392FEA"/>
    <w:rsid w:val="003935AF"/>
    <w:rsid w:val="00393671"/>
    <w:rsid w:val="0039390A"/>
    <w:rsid w:val="00393CEF"/>
    <w:rsid w:val="00393E6D"/>
    <w:rsid w:val="00394483"/>
    <w:rsid w:val="00395EC8"/>
    <w:rsid w:val="00396B9F"/>
    <w:rsid w:val="00396E86"/>
    <w:rsid w:val="0039769D"/>
    <w:rsid w:val="003A192B"/>
    <w:rsid w:val="003A1D76"/>
    <w:rsid w:val="003A26F2"/>
    <w:rsid w:val="003A2B26"/>
    <w:rsid w:val="003A31C6"/>
    <w:rsid w:val="003A3704"/>
    <w:rsid w:val="003A3739"/>
    <w:rsid w:val="003A3903"/>
    <w:rsid w:val="003A40AA"/>
    <w:rsid w:val="003A4491"/>
    <w:rsid w:val="003A4F06"/>
    <w:rsid w:val="003A72D6"/>
    <w:rsid w:val="003B071D"/>
    <w:rsid w:val="003B531F"/>
    <w:rsid w:val="003B55E7"/>
    <w:rsid w:val="003B5CC9"/>
    <w:rsid w:val="003B5FF2"/>
    <w:rsid w:val="003C0529"/>
    <w:rsid w:val="003C1EC9"/>
    <w:rsid w:val="003C33C4"/>
    <w:rsid w:val="003C4025"/>
    <w:rsid w:val="003C51B8"/>
    <w:rsid w:val="003C5474"/>
    <w:rsid w:val="003C5730"/>
    <w:rsid w:val="003C627D"/>
    <w:rsid w:val="003C7D9C"/>
    <w:rsid w:val="003D019B"/>
    <w:rsid w:val="003D3704"/>
    <w:rsid w:val="003D3831"/>
    <w:rsid w:val="003D44F1"/>
    <w:rsid w:val="003D5C8C"/>
    <w:rsid w:val="003D5FC4"/>
    <w:rsid w:val="003D7649"/>
    <w:rsid w:val="003E092B"/>
    <w:rsid w:val="003E579C"/>
    <w:rsid w:val="003E729C"/>
    <w:rsid w:val="003F0FEC"/>
    <w:rsid w:val="003F2801"/>
    <w:rsid w:val="003F2E5F"/>
    <w:rsid w:val="003F35B2"/>
    <w:rsid w:val="003F3BC5"/>
    <w:rsid w:val="003F48D5"/>
    <w:rsid w:val="003F4A43"/>
    <w:rsid w:val="003F5766"/>
    <w:rsid w:val="003F71D4"/>
    <w:rsid w:val="003F76DE"/>
    <w:rsid w:val="004000B0"/>
    <w:rsid w:val="004005DC"/>
    <w:rsid w:val="00400EE4"/>
    <w:rsid w:val="00401D20"/>
    <w:rsid w:val="00401E30"/>
    <w:rsid w:val="004024DE"/>
    <w:rsid w:val="00402A7A"/>
    <w:rsid w:val="0040482D"/>
    <w:rsid w:val="00405173"/>
    <w:rsid w:val="00405CF5"/>
    <w:rsid w:val="0040764F"/>
    <w:rsid w:val="00407B90"/>
    <w:rsid w:val="00410B43"/>
    <w:rsid w:val="004122D7"/>
    <w:rsid w:val="00412692"/>
    <w:rsid w:val="004128B3"/>
    <w:rsid w:val="00414471"/>
    <w:rsid w:val="00414B12"/>
    <w:rsid w:val="00417A80"/>
    <w:rsid w:val="00421818"/>
    <w:rsid w:val="004220F1"/>
    <w:rsid w:val="004221E5"/>
    <w:rsid w:val="0042308A"/>
    <w:rsid w:val="00425548"/>
    <w:rsid w:val="00427D2E"/>
    <w:rsid w:val="004311BA"/>
    <w:rsid w:val="004312CB"/>
    <w:rsid w:val="004324A8"/>
    <w:rsid w:val="00432901"/>
    <w:rsid w:val="0043426C"/>
    <w:rsid w:val="00434A2F"/>
    <w:rsid w:val="00434B69"/>
    <w:rsid w:val="00434EA2"/>
    <w:rsid w:val="00435E96"/>
    <w:rsid w:val="00436AA2"/>
    <w:rsid w:val="00437326"/>
    <w:rsid w:val="00437394"/>
    <w:rsid w:val="004403EE"/>
    <w:rsid w:val="00441BBD"/>
    <w:rsid w:val="00442B61"/>
    <w:rsid w:val="004447D8"/>
    <w:rsid w:val="00444BA5"/>
    <w:rsid w:val="0044642F"/>
    <w:rsid w:val="00447197"/>
    <w:rsid w:val="00451289"/>
    <w:rsid w:val="0045133B"/>
    <w:rsid w:val="00451E73"/>
    <w:rsid w:val="004522A5"/>
    <w:rsid w:val="004531D5"/>
    <w:rsid w:val="00453B74"/>
    <w:rsid w:val="00454E1F"/>
    <w:rsid w:val="00455084"/>
    <w:rsid w:val="004551C5"/>
    <w:rsid w:val="0045651D"/>
    <w:rsid w:val="00456952"/>
    <w:rsid w:val="004575E6"/>
    <w:rsid w:val="00457E80"/>
    <w:rsid w:val="00460852"/>
    <w:rsid w:val="004614B3"/>
    <w:rsid w:val="00462FEB"/>
    <w:rsid w:val="0046363B"/>
    <w:rsid w:val="00463703"/>
    <w:rsid w:val="004655FD"/>
    <w:rsid w:val="00467C69"/>
    <w:rsid w:val="00470DF6"/>
    <w:rsid w:val="0047152B"/>
    <w:rsid w:val="00471EB8"/>
    <w:rsid w:val="00471FAB"/>
    <w:rsid w:val="0047234B"/>
    <w:rsid w:val="00472500"/>
    <w:rsid w:val="00473421"/>
    <w:rsid w:val="00473BAC"/>
    <w:rsid w:val="00473BE4"/>
    <w:rsid w:val="00473E72"/>
    <w:rsid w:val="00474539"/>
    <w:rsid w:val="00474C64"/>
    <w:rsid w:val="00475AEC"/>
    <w:rsid w:val="00476658"/>
    <w:rsid w:val="00477739"/>
    <w:rsid w:val="00480D7F"/>
    <w:rsid w:val="00481396"/>
    <w:rsid w:val="00481749"/>
    <w:rsid w:val="004820D4"/>
    <w:rsid w:val="00483276"/>
    <w:rsid w:val="00483683"/>
    <w:rsid w:val="00484EA5"/>
    <w:rsid w:val="00484FF6"/>
    <w:rsid w:val="00486812"/>
    <w:rsid w:val="00486EC8"/>
    <w:rsid w:val="00487D65"/>
    <w:rsid w:val="004900E1"/>
    <w:rsid w:val="00490242"/>
    <w:rsid w:val="0049149C"/>
    <w:rsid w:val="00493E3B"/>
    <w:rsid w:val="00497466"/>
    <w:rsid w:val="004A0686"/>
    <w:rsid w:val="004A1477"/>
    <w:rsid w:val="004A3424"/>
    <w:rsid w:val="004A48E5"/>
    <w:rsid w:val="004A5D30"/>
    <w:rsid w:val="004A7315"/>
    <w:rsid w:val="004B1087"/>
    <w:rsid w:val="004B2408"/>
    <w:rsid w:val="004B349C"/>
    <w:rsid w:val="004B41E6"/>
    <w:rsid w:val="004B4649"/>
    <w:rsid w:val="004B566D"/>
    <w:rsid w:val="004B6012"/>
    <w:rsid w:val="004B6EA4"/>
    <w:rsid w:val="004B70F0"/>
    <w:rsid w:val="004B7320"/>
    <w:rsid w:val="004C1A82"/>
    <w:rsid w:val="004C1E20"/>
    <w:rsid w:val="004C27B9"/>
    <w:rsid w:val="004C4484"/>
    <w:rsid w:val="004C553D"/>
    <w:rsid w:val="004C56A5"/>
    <w:rsid w:val="004C5864"/>
    <w:rsid w:val="004C5963"/>
    <w:rsid w:val="004C619E"/>
    <w:rsid w:val="004C6E8C"/>
    <w:rsid w:val="004C7244"/>
    <w:rsid w:val="004C73CB"/>
    <w:rsid w:val="004D1C2D"/>
    <w:rsid w:val="004D2141"/>
    <w:rsid w:val="004D314F"/>
    <w:rsid w:val="004D3E7F"/>
    <w:rsid w:val="004D43B4"/>
    <w:rsid w:val="004D463C"/>
    <w:rsid w:val="004D5FFA"/>
    <w:rsid w:val="004D735D"/>
    <w:rsid w:val="004E13B2"/>
    <w:rsid w:val="004E2172"/>
    <w:rsid w:val="004E230F"/>
    <w:rsid w:val="004E2CE7"/>
    <w:rsid w:val="004E374C"/>
    <w:rsid w:val="004E3837"/>
    <w:rsid w:val="004E402E"/>
    <w:rsid w:val="004E49AC"/>
    <w:rsid w:val="004E4C73"/>
    <w:rsid w:val="004E5EEB"/>
    <w:rsid w:val="004E629C"/>
    <w:rsid w:val="004E7163"/>
    <w:rsid w:val="004F046A"/>
    <w:rsid w:val="004F0A01"/>
    <w:rsid w:val="004F1334"/>
    <w:rsid w:val="004F2F56"/>
    <w:rsid w:val="004F3A12"/>
    <w:rsid w:val="004F3D4D"/>
    <w:rsid w:val="004F4B7A"/>
    <w:rsid w:val="004F5C90"/>
    <w:rsid w:val="005008B6"/>
    <w:rsid w:val="00501BBB"/>
    <w:rsid w:val="0050208F"/>
    <w:rsid w:val="005035A2"/>
    <w:rsid w:val="005045D6"/>
    <w:rsid w:val="00504A18"/>
    <w:rsid w:val="005054D5"/>
    <w:rsid w:val="005055F2"/>
    <w:rsid w:val="00506741"/>
    <w:rsid w:val="005070BC"/>
    <w:rsid w:val="00510213"/>
    <w:rsid w:val="00510C21"/>
    <w:rsid w:val="00510E4F"/>
    <w:rsid w:val="00512993"/>
    <w:rsid w:val="005135AB"/>
    <w:rsid w:val="005141B6"/>
    <w:rsid w:val="005143D8"/>
    <w:rsid w:val="00514CF9"/>
    <w:rsid w:val="00516575"/>
    <w:rsid w:val="00516FD9"/>
    <w:rsid w:val="0051740C"/>
    <w:rsid w:val="00517C8D"/>
    <w:rsid w:val="00520EC4"/>
    <w:rsid w:val="00521AA3"/>
    <w:rsid w:val="00526730"/>
    <w:rsid w:val="00527000"/>
    <w:rsid w:val="00533686"/>
    <w:rsid w:val="00533C94"/>
    <w:rsid w:val="005354AB"/>
    <w:rsid w:val="0053553D"/>
    <w:rsid w:val="0053692A"/>
    <w:rsid w:val="00536A9F"/>
    <w:rsid w:val="00536B36"/>
    <w:rsid w:val="00542CE5"/>
    <w:rsid w:val="005457CD"/>
    <w:rsid w:val="0054584E"/>
    <w:rsid w:val="00545FC1"/>
    <w:rsid w:val="0054653C"/>
    <w:rsid w:val="00546731"/>
    <w:rsid w:val="00546CEE"/>
    <w:rsid w:val="00550B18"/>
    <w:rsid w:val="0055182E"/>
    <w:rsid w:val="00554A57"/>
    <w:rsid w:val="0055694E"/>
    <w:rsid w:val="00557804"/>
    <w:rsid w:val="005625BC"/>
    <w:rsid w:val="00562AC5"/>
    <w:rsid w:val="0056367B"/>
    <w:rsid w:val="0056434A"/>
    <w:rsid w:val="00565CAF"/>
    <w:rsid w:val="00566063"/>
    <w:rsid w:val="0056709D"/>
    <w:rsid w:val="00571F3E"/>
    <w:rsid w:val="00573145"/>
    <w:rsid w:val="005742EF"/>
    <w:rsid w:val="005750A1"/>
    <w:rsid w:val="00576523"/>
    <w:rsid w:val="00577272"/>
    <w:rsid w:val="00577847"/>
    <w:rsid w:val="00577EDC"/>
    <w:rsid w:val="00582316"/>
    <w:rsid w:val="00583023"/>
    <w:rsid w:val="005832B1"/>
    <w:rsid w:val="00583884"/>
    <w:rsid w:val="00583CD7"/>
    <w:rsid w:val="005847BD"/>
    <w:rsid w:val="00585368"/>
    <w:rsid w:val="0058570D"/>
    <w:rsid w:val="005912DF"/>
    <w:rsid w:val="00594672"/>
    <w:rsid w:val="00595856"/>
    <w:rsid w:val="00595D55"/>
    <w:rsid w:val="00597619"/>
    <w:rsid w:val="005A09BB"/>
    <w:rsid w:val="005A21BA"/>
    <w:rsid w:val="005A2E4D"/>
    <w:rsid w:val="005A687E"/>
    <w:rsid w:val="005A6932"/>
    <w:rsid w:val="005B2C26"/>
    <w:rsid w:val="005B3291"/>
    <w:rsid w:val="005B3F42"/>
    <w:rsid w:val="005B418D"/>
    <w:rsid w:val="005B4E53"/>
    <w:rsid w:val="005B5824"/>
    <w:rsid w:val="005B648A"/>
    <w:rsid w:val="005B6B17"/>
    <w:rsid w:val="005C1B89"/>
    <w:rsid w:val="005C1DD0"/>
    <w:rsid w:val="005C5327"/>
    <w:rsid w:val="005C7748"/>
    <w:rsid w:val="005D03E8"/>
    <w:rsid w:val="005D1BDE"/>
    <w:rsid w:val="005D21E3"/>
    <w:rsid w:val="005D2D92"/>
    <w:rsid w:val="005D3127"/>
    <w:rsid w:val="005D61B9"/>
    <w:rsid w:val="005D67DE"/>
    <w:rsid w:val="005E2800"/>
    <w:rsid w:val="005E3CC3"/>
    <w:rsid w:val="005E4755"/>
    <w:rsid w:val="005E4BE3"/>
    <w:rsid w:val="005E6A27"/>
    <w:rsid w:val="005E7BA9"/>
    <w:rsid w:val="005F0FE9"/>
    <w:rsid w:val="005F3051"/>
    <w:rsid w:val="005F30C1"/>
    <w:rsid w:val="005F3A6E"/>
    <w:rsid w:val="005F42F2"/>
    <w:rsid w:val="005F7001"/>
    <w:rsid w:val="005F7E91"/>
    <w:rsid w:val="00600046"/>
    <w:rsid w:val="00600609"/>
    <w:rsid w:val="006008BE"/>
    <w:rsid w:val="00601F9F"/>
    <w:rsid w:val="00606055"/>
    <w:rsid w:val="00606901"/>
    <w:rsid w:val="00607CAA"/>
    <w:rsid w:val="00607F17"/>
    <w:rsid w:val="00610068"/>
    <w:rsid w:val="00610F59"/>
    <w:rsid w:val="00611866"/>
    <w:rsid w:val="00611D02"/>
    <w:rsid w:val="0061283A"/>
    <w:rsid w:val="006154C4"/>
    <w:rsid w:val="00616007"/>
    <w:rsid w:val="0062016A"/>
    <w:rsid w:val="00620A1D"/>
    <w:rsid w:val="0062131D"/>
    <w:rsid w:val="00622C77"/>
    <w:rsid w:val="00624B12"/>
    <w:rsid w:val="00624B92"/>
    <w:rsid w:val="00625284"/>
    <w:rsid w:val="00625B81"/>
    <w:rsid w:val="00625F8B"/>
    <w:rsid w:val="0062662F"/>
    <w:rsid w:val="006268FF"/>
    <w:rsid w:val="006306C1"/>
    <w:rsid w:val="00631B99"/>
    <w:rsid w:val="00634BCE"/>
    <w:rsid w:val="00634ED2"/>
    <w:rsid w:val="00635BD9"/>
    <w:rsid w:val="0064011F"/>
    <w:rsid w:val="00642277"/>
    <w:rsid w:val="006443E0"/>
    <w:rsid w:val="00644AA9"/>
    <w:rsid w:val="00645424"/>
    <w:rsid w:val="00645B57"/>
    <w:rsid w:val="00646B61"/>
    <w:rsid w:val="00647635"/>
    <w:rsid w:val="00647C89"/>
    <w:rsid w:val="00650449"/>
    <w:rsid w:val="00652FF3"/>
    <w:rsid w:val="00656490"/>
    <w:rsid w:val="00660526"/>
    <w:rsid w:val="006605AE"/>
    <w:rsid w:val="0066117F"/>
    <w:rsid w:val="00661575"/>
    <w:rsid w:val="00661E38"/>
    <w:rsid w:val="00664AEF"/>
    <w:rsid w:val="00665760"/>
    <w:rsid w:val="00665776"/>
    <w:rsid w:val="006666B9"/>
    <w:rsid w:val="00666C9C"/>
    <w:rsid w:val="00667B59"/>
    <w:rsid w:val="00672E31"/>
    <w:rsid w:val="0067359B"/>
    <w:rsid w:val="006744E0"/>
    <w:rsid w:val="0067473A"/>
    <w:rsid w:val="00676397"/>
    <w:rsid w:val="00677B5D"/>
    <w:rsid w:val="00677E8D"/>
    <w:rsid w:val="006812EC"/>
    <w:rsid w:val="00681D09"/>
    <w:rsid w:val="00682953"/>
    <w:rsid w:val="00683A0C"/>
    <w:rsid w:val="006853F5"/>
    <w:rsid w:val="00685BF1"/>
    <w:rsid w:val="006879FB"/>
    <w:rsid w:val="00687BE2"/>
    <w:rsid w:val="00690AF4"/>
    <w:rsid w:val="00690BE9"/>
    <w:rsid w:val="00692E90"/>
    <w:rsid w:val="0069368D"/>
    <w:rsid w:val="0069514B"/>
    <w:rsid w:val="00695481"/>
    <w:rsid w:val="00696651"/>
    <w:rsid w:val="006973E7"/>
    <w:rsid w:val="006A03FE"/>
    <w:rsid w:val="006A1AEC"/>
    <w:rsid w:val="006A20C9"/>
    <w:rsid w:val="006A219F"/>
    <w:rsid w:val="006A232F"/>
    <w:rsid w:val="006A3E6B"/>
    <w:rsid w:val="006A4B38"/>
    <w:rsid w:val="006A52D3"/>
    <w:rsid w:val="006A57F8"/>
    <w:rsid w:val="006A7306"/>
    <w:rsid w:val="006B22B6"/>
    <w:rsid w:val="006B5817"/>
    <w:rsid w:val="006B5833"/>
    <w:rsid w:val="006B653C"/>
    <w:rsid w:val="006B6BC1"/>
    <w:rsid w:val="006B721F"/>
    <w:rsid w:val="006B74F1"/>
    <w:rsid w:val="006B7C7C"/>
    <w:rsid w:val="006C55D2"/>
    <w:rsid w:val="006C62FF"/>
    <w:rsid w:val="006C7B88"/>
    <w:rsid w:val="006D045A"/>
    <w:rsid w:val="006D0B53"/>
    <w:rsid w:val="006D27E0"/>
    <w:rsid w:val="006D326D"/>
    <w:rsid w:val="006D50DE"/>
    <w:rsid w:val="006D7E94"/>
    <w:rsid w:val="006E08A9"/>
    <w:rsid w:val="006E24D1"/>
    <w:rsid w:val="006E33BA"/>
    <w:rsid w:val="006E3A9F"/>
    <w:rsid w:val="006E46CA"/>
    <w:rsid w:val="006E4755"/>
    <w:rsid w:val="006E4D90"/>
    <w:rsid w:val="006E5300"/>
    <w:rsid w:val="006E538C"/>
    <w:rsid w:val="006E62AE"/>
    <w:rsid w:val="006E7E31"/>
    <w:rsid w:val="006F0361"/>
    <w:rsid w:val="006F06F2"/>
    <w:rsid w:val="006F070E"/>
    <w:rsid w:val="006F08F0"/>
    <w:rsid w:val="006F1CEB"/>
    <w:rsid w:val="006F33B4"/>
    <w:rsid w:val="006F3459"/>
    <w:rsid w:val="006F3A81"/>
    <w:rsid w:val="006F4D48"/>
    <w:rsid w:val="006F7D68"/>
    <w:rsid w:val="0070417C"/>
    <w:rsid w:val="007059C8"/>
    <w:rsid w:val="00706BD9"/>
    <w:rsid w:val="0070776C"/>
    <w:rsid w:val="00707F14"/>
    <w:rsid w:val="00707FC3"/>
    <w:rsid w:val="007103DF"/>
    <w:rsid w:val="00710DE3"/>
    <w:rsid w:val="007129A9"/>
    <w:rsid w:val="00713030"/>
    <w:rsid w:val="007137AF"/>
    <w:rsid w:val="00713A17"/>
    <w:rsid w:val="00713E0C"/>
    <w:rsid w:val="00716F6F"/>
    <w:rsid w:val="007175A6"/>
    <w:rsid w:val="00721A85"/>
    <w:rsid w:val="00723090"/>
    <w:rsid w:val="007230E2"/>
    <w:rsid w:val="00725267"/>
    <w:rsid w:val="00725E68"/>
    <w:rsid w:val="00726C11"/>
    <w:rsid w:val="00726ED8"/>
    <w:rsid w:val="007302B7"/>
    <w:rsid w:val="00730FCA"/>
    <w:rsid w:val="00731A1A"/>
    <w:rsid w:val="00731BA5"/>
    <w:rsid w:val="00732FCE"/>
    <w:rsid w:val="0073384F"/>
    <w:rsid w:val="007342FF"/>
    <w:rsid w:val="007353BF"/>
    <w:rsid w:val="00737097"/>
    <w:rsid w:val="00737F83"/>
    <w:rsid w:val="007413CF"/>
    <w:rsid w:val="007417E6"/>
    <w:rsid w:val="0074198D"/>
    <w:rsid w:val="007441A5"/>
    <w:rsid w:val="00745454"/>
    <w:rsid w:val="00746847"/>
    <w:rsid w:val="00747ECE"/>
    <w:rsid w:val="00750584"/>
    <w:rsid w:val="0075059A"/>
    <w:rsid w:val="007511DE"/>
    <w:rsid w:val="00752729"/>
    <w:rsid w:val="00754E97"/>
    <w:rsid w:val="00755B28"/>
    <w:rsid w:val="007560D5"/>
    <w:rsid w:val="00756200"/>
    <w:rsid w:val="00756476"/>
    <w:rsid w:val="00757755"/>
    <w:rsid w:val="00757CDB"/>
    <w:rsid w:val="00760B03"/>
    <w:rsid w:val="00762152"/>
    <w:rsid w:val="0076364B"/>
    <w:rsid w:val="00764F38"/>
    <w:rsid w:val="00766822"/>
    <w:rsid w:val="00767243"/>
    <w:rsid w:val="007678C4"/>
    <w:rsid w:val="00771725"/>
    <w:rsid w:val="00771833"/>
    <w:rsid w:val="007723E6"/>
    <w:rsid w:val="007726CC"/>
    <w:rsid w:val="007732B6"/>
    <w:rsid w:val="00774415"/>
    <w:rsid w:val="007750AE"/>
    <w:rsid w:val="00775776"/>
    <w:rsid w:val="007765E1"/>
    <w:rsid w:val="007806A8"/>
    <w:rsid w:val="007819C8"/>
    <w:rsid w:val="00781B1F"/>
    <w:rsid w:val="00781BA1"/>
    <w:rsid w:val="00784479"/>
    <w:rsid w:val="00784E18"/>
    <w:rsid w:val="007869A3"/>
    <w:rsid w:val="00787AC6"/>
    <w:rsid w:val="00790187"/>
    <w:rsid w:val="00790A96"/>
    <w:rsid w:val="0079133B"/>
    <w:rsid w:val="00795380"/>
    <w:rsid w:val="007A1681"/>
    <w:rsid w:val="007A16EB"/>
    <w:rsid w:val="007A20BF"/>
    <w:rsid w:val="007A501E"/>
    <w:rsid w:val="007A54AC"/>
    <w:rsid w:val="007A6B57"/>
    <w:rsid w:val="007B0D4F"/>
    <w:rsid w:val="007B345C"/>
    <w:rsid w:val="007B39A2"/>
    <w:rsid w:val="007B4C6F"/>
    <w:rsid w:val="007B561D"/>
    <w:rsid w:val="007B5A72"/>
    <w:rsid w:val="007B5EBE"/>
    <w:rsid w:val="007B62C5"/>
    <w:rsid w:val="007B748E"/>
    <w:rsid w:val="007B7EBD"/>
    <w:rsid w:val="007C005A"/>
    <w:rsid w:val="007C041F"/>
    <w:rsid w:val="007C29B0"/>
    <w:rsid w:val="007C2D99"/>
    <w:rsid w:val="007C3D6B"/>
    <w:rsid w:val="007C44D2"/>
    <w:rsid w:val="007C4FEF"/>
    <w:rsid w:val="007C6529"/>
    <w:rsid w:val="007C696D"/>
    <w:rsid w:val="007C73CA"/>
    <w:rsid w:val="007D179E"/>
    <w:rsid w:val="007D2F8B"/>
    <w:rsid w:val="007D3D09"/>
    <w:rsid w:val="007D4950"/>
    <w:rsid w:val="007D4F34"/>
    <w:rsid w:val="007D6334"/>
    <w:rsid w:val="007D677E"/>
    <w:rsid w:val="007D6FF1"/>
    <w:rsid w:val="007E0B35"/>
    <w:rsid w:val="007E0F8C"/>
    <w:rsid w:val="007E23BC"/>
    <w:rsid w:val="007E4AB9"/>
    <w:rsid w:val="007E4E28"/>
    <w:rsid w:val="007E63B7"/>
    <w:rsid w:val="007E7BD4"/>
    <w:rsid w:val="007E7D48"/>
    <w:rsid w:val="007F0C71"/>
    <w:rsid w:val="007F23F0"/>
    <w:rsid w:val="007F2EBD"/>
    <w:rsid w:val="007F339D"/>
    <w:rsid w:val="007F3E42"/>
    <w:rsid w:val="007F5129"/>
    <w:rsid w:val="008007F6"/>
    <w:rsid w:val="00801143"/>
    <w:rsid w:val="00801E2B"/>
    <w:rsid w:val="008022F7"/>
    <w:rsid w:val="00803F73"/>
    <w:rsid w:val="0080420E"/>
    <w:rsid w:val="00806101"/>
    <w:rsid w:val="00806F5E"/>
    <w:rsid w:val="008106DD"/>
    <w:rsid w:val="00810E92"/>
    <w:rsid w:val="008120A7"/>
    <w:rsid w:val="00814383"/>
    <w:rsid w:val="00815392"/>
    <w:rsid w:val="008169B5"/>
    <w:rsid w:val="00816DC6"/>
    <w:rsid w:val="008170AD"/>
    <w:rsid w:val="00820ACD"/>
    <w:rsid w:val="00821AEA"/>
    <w:rsid w:val="00822560"/>
    <w:rsid w:val="00823FBA"/>
    <w:rsid w:val="00824688"/>
    <w:rsid w:val="00824C7C"/>
    <w:rsid w:val="008260A2"/>
    <w:rsid w:val="008260F9"/>
    <w:rsid w:val="00830086"/>
    <w:rsid w:val="0083589A"/>
    <w:rsid w:val="008362AA"/>
    <w:rsid w:val="0083768C"/>
    <w:rsid w:val="00840DAA"/>
    <w:rsid w:val="008427BC"/>
    <w:rsid w:val="00843F2F"/>
    <w:rsid w:val="008446DB"/>
    <w:rsid w:val="008449AA"/>
    <w:rsid w:val="00844A17"/>
    <w:rsid w:val="00844B2A"/>
    <w:rsid w:val="0084748C"/>
    <w:rsid w:val="00850179"/>
    <w:rsid w:val="008544B4"/>
    <w:rsid w:val="008563EC"/>
    <w:rsid w:val="00856BAC"/>
    <w:rsid w:val="00857394"/>
    <w:rsid w:val="00857881"/>
    <w:rsid w:val="00860B9D"/>
    <w:rsid w:val="00861236"/>
    <w:rsid w:val="008614D2"/>
    <w:rsid w:val="00863128"/>
    <w:rsid w:val="008633FC"/>
    <w:rsid w:val="00864D19"/>
    <w:rsid w:val="00866A38"/>
    <w:rsid w:val="00866B31"/>
    <w:rsid w:val="00870A58"/>
    <w:rsid w:val="0087157E"/>
    <w:rsid w:val="00874242"/>
    <w:rsid w:val="008744D0"/>
    <w:rsid w:val="008744FE"/>
    <w:rsid w:val="0087455E"/>
    <w:rsid w:val="00875AE5"/>
    <w:rsid w:val="00875CC8"/>
    <w:rsid w:val="00876514"/>
    <w:rsid w:val="00877D0C"/>
    <w:rsid w:val="008808A4"/>
    <w:rsid w:val="00880CA4"/>
    <w:rsid w:val="008810B2"/>
    <w:rsid w:val="00881115"/>
    <w:rsid w:val="0088191E"/>
    <w:rsid w:val="00883CF3"/>
    <w:rsid w:val="00884EBE"/>
    <w:rsid w:val="00885AED"/>
    <w:rsid w:val="008915F9"/>
    <w:rsid w:val="008942DC"/>
    <w:rsid w:val="008942F0"/>
    <w:rsid w:val="00895CA2"/>
    <w:rsid w:val="008963F5"/>
    <w:rsid w:val="00896921"/>
    <w:rsid w:val="008972C8"/>
    <w:rsid w:val="00897B97"/>
    <w:rsid w:val="008A027D"/>
    <w:rsid w:val="008A04A3"/>
    <w:rsid w:val="008A0804"/>
    <w:rsid w:val="008A0F6C"/>
    <w:rsid w:val="008A0FD5"/>
    <w:rsid w:val="008A2752"/>
    <w:rsid w:val="008A3038"/>
    <w:rsid w:val="008A41B1"/>
    <w:rsid w:val="008A4651"/>
    <w:rsid w:val="008A5A46"/>
    <w:rsid w:val="008A5DBA"/>
    <w:rsid w:val="008A734F"/>
    <w:rsid w:val="008B0747"/>
    <w:rsid w:val="008B16A0"/>
    <w:rsid w:val="008B1BB7"/>
    <w:rsid w:val="008B309A"/>
    <w:rsid w:val="008B70DE"/>
    <w:rsid w:val="008B72DA"/>
    <w:rsid w:val="008B7B6F"/>
    <w:rsid w:val="008C0423"/>
    <w:rsid w:val="008C104B"/>
    <w:rsid w:val="008C21C0"/>
    <w:rsid w:val="008C2591"/>
    <w:rsid w:val="008C2BDE"/>
    <w:rsid w:val="008C3449"/>
    <w:rsid w:val="008C4200"/>
    <w:rsid w:val="008C46C3"/>
    <w:rsid w:val="008C5E57"/>
    <w:rsid w:val="008C60D5"/>
    <w:rsid w:val="008C6295"/>
    <w:rsid w:val="008C6BDD"/>
    <w:rsid w:val="008C700F"/>
    <w:rsid w:val="008C7412"/>
    <w:rsid w:val="008D09C6"/>
    <w:rsid w:val="008D0BE8"/>
    <w:rsid w:val="008D0DBB"/>
    <w:rsid w:val="008D0F6F"/>
    <w:rsid w:val="008D2AE2"/>
    <w:rsid w:val="008D384C"/>
    <w:rsid w:val="008D3A82"/>
    <w:rsid w:val="008D4C36"/>
    <w:rsid w:val="008D5CAD"/>
    <w:rsid w:val="008D5D7F"/>
    <w:rsid w:val="008D5EC6"/>
    <w:rsid w:val="008D791C"/>
    <w:rsid w:val="008E1669"/>
    <w:rsid w:val="008E16F2"/>
    <w:rsid w:val="008E4C73"/>
    <w:rsid w:val="008E638A"/>
    <w:rsid w:val="008E7314"/>
    <w:rsid w:val="008F0058"/>
    <w:rsid w:val="008F0498"/>
    <w:rsid w:val="008F1213"/>
    <w:rsid w:val="008F22D9"/>
    <w:rsid w:val="008F4373"/>
    <w:rsid w:val="00900DB6"/>
    <w:rsid w:val="009019BD"/>
    <w:rsid w:val="00902596"/>
    <w:rsid w:val="00902964"/>
    <w:rsid w:val="00903979"/>
    <w:rsid w:val="0090411D"/>
    <w:rsid w:val="0090509B"/>
    <w:rsid w:val="00905252"/>
    <w:rsid w:val="00907056"/>
    <w:rsid w:val="00907202"/>
    <w:rsid w:val="00912586"/>
    <w:rsid w:val="0091352D"/>
    <w:rsid w:val="00914D7B"/>
    <w:rsid w:val="009154A4"/>
    <w:rsid w:val="00915895"/>
    <w:rsid w:val="00917A8E"/>
    <w:rsid w:val="00920776"/>
    <w:rsid w:val="00920D44"/>
    <w:rsid w:val="00920EC8"/>
    <w:rsid w:val="00921211"/>
    <w:rsid w:val="0092122A"/>
    <w:rsid w:val="00921A4B"/>
    <w:rsid w:val="00921A5E"/>
    <w:rsid w:val="00921E54"/>
    <w:rsid w:val="00922C3C"/>
    <w:rsid w:val="00922F68"/>
    <w:rsid w:val="009245B8"/>
    <w:rsid w:val="00924CEA"/>
    <w:rsid w:val="00925B79"/>
    <w:rsid w:val="009262D6"/>
    <w:rsid w:val="009268C7"/>
    <w:rsid w:val="00926CBD"/>
    <w:rsid w:val="00927E8B"/>
    <w:rsid w:val="0093350A"/>
    <w:rsid w:val="0093357D"/>
    <w:rsid w:val="009360F0"/>
    <w:rsid w:val="009363E5"/>
    <w:rsid w:val="0093757B"/>
    <w:rsid w:val="009406BB"/>
    <w:rsid w:val="00940FBD"/>
    <w:rsid w:val="0094351B"/>
    <w:rsid w:val="00943688"/>
    <w:rsid w:val="00944529"/>
    <w:rsid w:val="009453EE"/>
    <w:rsid w:val="009455D1"/>
    <w:rsid w:val="00946390"/>
    <w:rsid w:val="00950120"/>
    <w:rsid w:val="0095018E"/>
    <w:rsid w:val="0095101E"/>
    <w:rsid w:val="00952375"/>
    <w:rsid w:val="0095306A"/>
    <w:rsid w:val="00954148"/>
    <w:rsid w:val="009541A3"/>
    <w:rsid w:val="00954D98"/>
    <w:rsid w:val="00955294"/>
    <w:rsid w:val="009573B7"/>
    <w:rsid w:val="0095762B"/>
    <w:rsid w:val="009629DE"/>
    <w:rsid w:val="0096315A"/>
    <w:rsid w:val="009633E6"/>
    <w:rsid w:val="00963909"/>
    <w:rsid w:val="00964A4F"/>
    <w:rsid w:val="00964C4D"/>
    <w:rsid w:val="00965370"/>
    <w:rsid w:val="00966D9A"/>
    <w:rsid w:val="0097027D"/>
    <w:rsid w:val="00970BD8"/>
    <w:rsid w:val="00970D20"/>
    <w:rsid w:val="009713A7"/>
    <w:rsid w:val="00971734"/>
    <w:rsid w:val="009737DE"/>
    <w:rsid w:val="00975458"/>
    <w:rsid w:val="00980879"/>
    <w:rsid w:val="009838A7"/>
    <w:rsid w:val="00983EB1"/>
    <w:rsid w:val="00984A55"/>
    <w:rsid w:val="0098575B"/>
    <w:rsid w:val="00985F32"/>
    <w:rsid w:val="009871E5"/>
    <w:rsid w:val="009941B3"/>
    <w:rsid w:val="00994937"/>
    <w:rsid w:val="00995573"/>
    <w:rsid w:val="00995735"/>
    <w:rsid w:val="009A0A91"/>
    <w:rsid w:val="009A0D62"/>
    <w:rsid w:val="009A1B5D"/>
    <w:rsid w:val="009A4C5D"/>
    <w:rsid w:val="009A5216"/>
    <w:rsid w:val="009A5A69"/>
    <w:rsid w:val="009A5C7D"/>
    <w:rsid w:val="009A715C"/>
    <w:rsid w:val="009A7A49"/>
    <w:rsid w:val="009A7C76"/>
    <w:rsid w:val="009B2A6C"/>
    <w:rsid w:val="009B3CA5"/>
    <w:rsid w:val="009B4376"/>
    <w:rsid w:val="009B470E"/>
    <w:rsid w:val="009B529F"/>
    <w:rsid w:val="009B5F37"/>
    <w:rsid w:val="009B62D6"/>
    <w:rsid w:val="009B63FD"/>
    <w:rsid w:val="009B7E18"/>
    <w:rsid w:val="009C0422"/>
    <w:rsid w:val="009C218B"/>
    <w:rsid w:val="009C2311"/>
    <w:rsid w:val="009C3D1A"/>
    <w:rsid w:val="009C5459"/>
    <w:rsid w:val="009C54ED"/>
    <w:rsid w:val="009C5612"/>
    <w:rsid w:val="009C7DF8"/>
    <w:rsid w:val="009D1B72"/>
    <w:rsid w:val="009D210B"/>
    <w:rsid w:val="009D42CA"/>
    <w:rsid w:val="009D6E51"/>
    <w:rsid w:val="009D73EB"/>
    <w:rsid w:val="009D785D"/>
    <w:rsid w:val="009E02C6"/>
    <w:rsid w:val="009E1251"/>
    <w:rsid w:val="009E153D"/>
    <w:rsid w:val="009E1D61"/>
    <w:rsid w:val="009E2D9E"/>
    <w:rsid w:val="009E366C"/>
    <w:rsid w:val="009E38BB"/>
    <w:rsid w:val="009E58C7"/>
    <w:rsid w:val="009E6C84"/>
    <w:rsid w:val="009E7378"/>
    <w:rsid w:val="009F235D"/>
    <w:rsid w:val="009F274D"/>
    <w:rsid w:val="009F448C"/>
    <w:rsid w:val="009F54D4"/>
    <w:rsid w:val="009F6126"/>
    <w:rsid w:val="009F624E"/>
    <w:rsid w:val="009F79CF"/>
    <w:rsid w:val="00A0009E"/>
    <w:rsid w:val="00A041D3"/>
    <w:rsid w:val="00A04402"/>
    <w:rsid w:val="00A0478A"/>
    <w:rsid w:val="00A054C2"/>
    <w:rsid w:val="00A05C8E"/>
    <w:rsid w:val="00A06328"/>
    <w:rsid w:val="00A106B6"/>
    <w:rsid w:val="00A1117D"/>
    <w:rsid w:val="00A114E7"/>
    <w:rsid w:val="00A1387B"/>
    <w:rsid w:val="00A13B69"/>
    <w:rsid w:val="00A1553B"/>
    <w:rsid w:val="00A164AB"/>
    <w:rsid w:val="00A16BA4"/>
    <w:rsid w:val="00A16F06"/>
    <w:rsid w:val="00A20829"/>
    <w:rsid w:val="00A209E2"/>
    <w:rsid w:val="00A21066"/>
    <w:rsid w:val="00A21D12"/>
    <w:rsid w:val="00A22050"/>
    <w:rsid w:val="00A22577"/>
    <w:rsid w:val="00A24F9F"/>
    <w:rsid w:val="00A26986"/>
    <w:rsid w:val="00A26C3B"/>
    <w:rsid w:val="00A27B69"/>
    <w:rsid w:val="00A27F2E"/>
    <w:rsid w:val="00A307BF"/>
    <w:rsid w:val="00A31533"/>
    <w:rsid w:val="00A32EEF"/>
    <w:rsid w:val="00A32FC3"/>
    <w:rsid w:val="00A332DD"/>
    <w:rsid w:val="00A33DF4"/>
    <w:rsid w:val="00A33FAE"/>
    <w:rsid w:val="00A36EC0"/>
    <w:rsid w:val="00A37F33"/>
    <w:rsid w:val="00A40F7D"/>
    <w:rsid w:val="00A4177B"/>
    <w:rsid w:val="00A41D98"/>
    <w:rsid w:val="00A43002"/>
    <w:rsid w:val="00A447A1"/>
    <w:rsid w:val="00A44AC8"/>
    <w:rsid w:val="00A44DD8"/>
    <w:rsid w:val="00A46827"/>
    <w:rsid w:val="00A4704A"/>
    <w:rsid w:val="00A47A52"/>
    <w:rsid w:val="00A52A15"/>
    <w:rsid w:val="00A5346C"/>
    <w:rsid w:val="00A53670"/>
    <w:rsid w:val="00A54831"/>
    <w:rsid w:val="00A55020"/>
    <w:rsid w:val="00A5592E"/>
    <w:rsid w:val="00A6219B"/>
    <w:rsid w:val="00A621F6"/>
    <w:rsid w:val="00A63970"/>
    <w:rsid w:val="00A63A45"/>
    <w:rsid w:val="00A64B57"/>
    <w:rsid w:val="00A65BA4"/>
    <w:rsid w:val="00A709E3"/>
    <w:rsid w:val="00A721C8"/>
    <w:rsid w:val="00A7277D"/>
    <w:rsid w:val="00A77DDE"/>
    <w:rsid w:val="00A81186"/>
    <w:rsid w:val="00A82588"/>
    <w:rsid w:val="00A85A81"/>
    <w:rsid w:val="00A9072A"/>
    <w:rsid w:val="00A90CCD"/>
    <w:rsid w:val="00A93B4D"/>
    <w:rsid w:val="00A93D94"/>
    <w:rsid w:val="00A94E76"/>
    <w:rsid w:val="00A951CD"/>
    <w:rsid w:val="00A96A8D"/>
    <w:rsid w:val="00A9725B"/>
    <w:rsid w:val="00AA0A69"/>
    <w:rsid w:val="00AA0DCC"/>
    <w:rsid w:val="00AA18EA"/>
    <w:rsid w:val="00AA1B9B"/>
    <w:rsid w:val="00AA1F0B"/>
    <w:rsid w:val="00AA49F5"/>
    <w:rsid w:val="00AA4D16"/>
    <w:rsid w:val="00AA4EEF"/>
    <w:rsid w:val="00AA4F00"/>
    <w:rsid w:val="00AA513E"/>
    <w:rsid w:val="00AA615E"/>
    <w:rsid w:val="00AA7054"/>
    <w:rsid w:val="00AB04E5"/>
    <w:rsid w:val="00AB0A5E"/>
    <w:rsid w:val="00AB2B8D"/>
    <w:rsid w:val="00AB3845"/>
    <w:rsid w:val="00AB4517"/>
    <w:rsid w:val="00AB45C9"/>
    <w:rsid w:val="00AB4BC9"/>
    <w:rsid w:val="00AB7F59"/>
    <w:rsid w:val="00AC0260"/>
    <w:rsid w:val="00AC1168"/>
    <w:rsid w:val="00AC151D"/>
    <w:rsid w:val="00AC16F1"/>
    <w:rsid w:val="00AC184F"/>
    <w:rsid w:val="00AC1EA3"/>
    <w:rsid w:val="00AC3CBC"/>
    <w:rsid w:val="00AC3E24"/>
    <w:rsid w:val="00AC4545"/>
    <w:rsid w:val="00AC4B28"/>
    <w:rsid w:val="00AC5162"/>
    <w:rsid w:val="00AC5294"/>
    <w:rsid w:val="00AC606B"/>
    <w:rsid w:val="00AC67F9"/>
    <w:rsid w:val="00AC74CB"/>
    <w:rsid w:val="00AD0540"/>
    <w:rsid w:val="00AD0B79"/>
    <w:rsid w:val="00AD102F"/>
    <w:rsid w:val="00AD1262"/>
    <w:rsid w:val="00AD5C51"/>
    <w:rsid w:val="00AD7211"/>
    <w:rsid w:val="00AE0D3B"/>
    <w:rsid w:val="00AE272E"/>
    <w:rsid w:val="00AE2913"/>
    <w:rsid w:val="00AE3771"/>
    <w:rsid w:val="00AE4270"/>
    <w:rsid w:val="00AE4BA0"/>
    <w:rsid w:val="00AE529A"/>
    <w:rsid w:val="00AE6C20"/>
    <w:rsid w:val="00AF08D0"/>
    <w:rsid w:val="00AF0963"/>
    <w:rsid w:val="00AF1AD0"/>
    <w:rsid w:val="00AF1B65"/>
    <w:rsid w:val="00AF1CD7"/>
    <w:rsid w:val="00AF1F2F"/>
    <w:rsid w:val="00AF2679"/>
    <w:rsid w:val="00AF2A50"/>
    <w:rsid w:val="00AF43FF"/>
    <w:rsid w:val="00AF47AA"/>
    <w:rsid w:val="00AF4BCA"/>
    <w:rsid w:val="00AF4D91"/>
    <w:rsid w:val="00AF5515"/>
    <w:rsid w:val="00AF5D5B"/>
    <w:rsid w:val="00AF6EBF"/>
    <w:rsid w:val="00AF7629"/>
    <w:rsid w:val="00AF791B"/>
    <w:rsid w:val="00B004FA"/>
    <w:rsid w:val="00B009D6"/>
    <w:rsid w:val="00B01619"/>
    <w:rsid w:val="00B01F88"/>
    <w:rsid w:val="00B02CC6"/>
    <w:rsid w:val="00B0615B"/>
    <w:rsid w:val="00B06874"/>
    <w:rsid w:val="00B06FB1"/>
    <w:rsid w:val="00B07589"/>
    <w:rsid w:val="00B07679"/>
    <w:rsid w:val="00B10E0D"/>
    <w:rsid w:val="00B11B0B"/>
    <w:rsid w:val="00B1233F"/>
    <w:rsid w:val="00B1279A"/>
    <w:rsid w:val="00B12A98"/>
    <w:rsid w:val="00B136A4"/>
    <w:rsid w:val="00B150EF"/>
    <w:rsid w:val="00B15694"/>
    <w:rsid w:val="00B16999"/>
    <w:rsid w:val="00B16DBB"/>
    <w:rsid w:val="00B17B27"/>
    <w:rsid w:val="00B21F1F"/>
    <w:rsid w:val="00B22185"/>
    <w:rsid w:val="00B227FB"/>
    <w:rsid w:val="00B240E5"/>
    <w:rsid w:val="00B24E01"/>
    <w:rsid w:val="00B25302"/>
    <w:rsid w:val="00B2539C"/>
    <w:rsid w:val="00B25787"/>
    <w:rsid w:val="00B26722"/>
    <w:rsid w:val="00B276C5"/>
    <w:rsid w:val="00B3079D"/>
    <w:rsid w:val="00B319CE"/>
    <w:rsid w:val="00B31C27"/>
    <w:rsid w:val="00B36C05"/>
    <w:rsid w:val="00B37B93"/>
    <w:rsid w:val="00B407FF"/>
    <w:rsid w:val="00B4144B"/>
    <w:rsid w:val="00B42BB7"/>
    <w:rsid w:val="00B431A8"/>
    <w:rsid w:val="00B4360A"/>
    <w:rsid w:val="00B4447B"/>
    <w:rsid w:val="00B447AA"/>
    <w:rsid w:val="00B4512D"/>
    <w:rsid w:val="00B4594D"/>
    <w:rsid w:val="00B4693F"/>
    <w:rsid w:val="00B509E1"/>
    <w:rsid w:val="00B525BA"/>
    <w:rsid w:val="00B53C9D"/>
    <w:rsid w:val="00B543A8"/>
    <w:rsid w:val="00B54537"/>
    <w:rsid w:val="00B5535F"/>
    <w:rsid w:val="00B5652A"/>
    <w:rsid w:val="00B56732"/>
    <w:rsid w:val="00B5713C"/>
    <w:rsid w:val="00B57C75"/>
    <w:rsid w:val="00B60916"/>
    <w:rsid w:val="00B62F5E"/>
    <w:rsid w:val="00B65790"/>
    <w:rsid w:val="00B65B74"/>
    <w:rsid w:val="00B6716D"/>
    <w:rsid w:val="00B67AA8"/>
    <w:rsid w:val="00B70815"/>
    <w:rsid w:val="00B7160D"/>
    <w:rsid w:val="00B72106"/>
    <w:rsid w:val="00B7243A"/>
    <w:rsid w:val="00B73EF2"/>
    <w:rsid w:val="00B73F85"/>
    <w:rsid w:val="00B760EF"/>
    <w:rsid w:val="00B765E5"/>
    <w:rsid w:val="00B826F4"/>
    <w:rsid w:val="00B837BB"/>
    <w:rsid w:val="00B856E9"/>
    <w:rsid w:val="00B86440"/>
    <w:rsid w:val="00B90C83"/>
    <w:rsid w:val="00B90EB4"/>
    <w:rsid w:val="00B915E7"/>
    <w:rsid w:val="00B91B3C"/>
    <w:rsid w:val="00B91C3B"/>
    <w:rsid w:val="00B94461"/>
    <w:rsid w:val="00B96BDD"/>
    <w:rsid w:val="00B97C35"/>
    <w:rsid w:val="00BA05EB"/>
    <w:rsid w:val="00BA1D73"/>
    <w:rsid w:val="00BA20C0"/>
    <w:rsid w:val="00BA251B"/>
    <w:rsid w:val="00BA28D3"/>
    <w:rsid w:val="00BA321D"/>
    <w:rsid w:val="00BA4969"/>
    <w:rsid w:val="00BA6EDC"/>
    <w:rsid w:val="00BB2263"/>
    <w:rsid w:val="00BB5E56"/>
    <w:rsid w:val="00BB63E8"/>
    <w:rsid w:val="00BB7D76"/>
    <w:rsid w:val="00BB7F8E"/>
    <w:rsid w:val="00BC1480"/>
    <w:rsid w:val="00BC399A"/>
    <w:rsid w:val="00BC55DA"/>
    <w:rsid w:val="00BC69F8"/>
    <w:rsid w:val="00BC6ED7"/>
    <w:rsid w:val="00BD3045"/>
    <w:rsid w:val="00BD359C"/>
    <w:rsid w:val="00BD4EC7"/>
    <w:rsid w:val="00BD4F4A"/>
    <w:rsid w:val="00BD4FD7"/>
    <w:rsid w:val="00BD5FFA"/>
    <w:rsid w:val="00BD6E32"/>
    <w:rsid w:val="00BE194C"/>
    <w:rsid w:val="00BE247B"/>
    <w:rsid w:val="00BE2628"/>
    <w:rsid w:val="00BE2D4D"/>
    <w:rsid w:val="00BE3955"/>
    <w:rsid w:val="00BE44D3"/>
    <w:rsid w:val="00BE549C"/>
    <w:rsid w:val="00BE54FC"/>
    <w:rsid w:val="00BE66F9"/>
    <w:rsid w:val="00BE67BC"/>
    <w:rsid w:val="00BE6910"/>
    <w:rsid w:val="00BE6D9A"/>
    <w:rsid w:val="00BE76CA"/>
    <w:rsid w:val="00BF04FC"/>
    <w:rsid w:val="00BF0E28"/>
    <w:rsid w:val="00BF0EB6"/>
    <w:rsid w:val="00BF1C40"/>
    <w:rsid w:val="00BF2899"/>
    <w:rsid w:val="00BF4AA3"/>
    <w:rsid w:val="00BF4FA7"/>
    <w:rsid w:val="00BF59B6"/>
    <w:rsid w:val="00BF5C31"/>
    <w:rsid w:val="00C00514"/>
    <w:rsid w:val="00C00590"/>
    <w:rsid w:val="00C01428"/>
    <w:rsid w:val="00C01E0E"/>
    <w:rsid w:val="00C03FB3"/>
    <w:rsid w:val="00C040F0"/>
    <w:rsid w:val="00C05A2F"/>
    <w:rsid w:val="00C05BA9"/>
    <w:rsid w:val="00C06B2F"/>
    <w:rsid w:val="00C0758C"/>
    <w:rsid w:val="00C07C36"/>
    <w:rsid w:val="00C117E1"/>
    <w:rsid w:val="00C11A29"/>
    <w:rsid w:val="00C12894"/>
    <w:rsid w:val="00C13D3D"/>
    <w:rsid w:val="00C145A0"/>
    <w:rsid w:val="00C14EA2"/>
    <w:rsid w:val="00C15BB8"/>
    <w:rsid w:val="00C15D31"/>
    <w:rsid w:val="00C166B6"/>
    <w:rsid w:val="00C17043"/>
    <w:rsid w:val="00C1740F"/>
    <w:rsid w:val="00C17420"/>
    <w:rsid w:val="00C22BAF"/>
    <w:rsid w:val="00C24FF3"/>
    <w:rsid w:val="00C25984"/>
    <w:rsid w:val="00C276C3"/>
    <w:rsid w:val="00C3026E"/>
    <w:rsid w:val="00C32E45"/>
    <w:rsid w:val="00C33D88"/>
    <w:rsid w:val="00C37F13"/>
    <w:rsid w:val="00C41D01"/>
    <w:rsid w:val="00C4233C"/>
    <w:rsid w:val="00C425FD"/>
    <w:rsid w:val="00C42A0B"/>
    <w:rsid w:val="00C436D8"/>
    <w:rsid w:val="00C43EEA"/>
    <w:rsid w:val="00C442DC"/>
    <w:rsid w:val="00C44DAD"/>
    <w:rsid w:val="00C45AE5"/>
    <w:rsid w:val="00C46515"/>
    <w:rsid w:val="00C46E8B"/>
    <w:rsid w:val="00C47C38"/>
    <w:rsid w:val="00C522CE"/>
    <w:rsid w:val="00C52F71"/>
    <w:rsid w:val="00C544C9"/>
    <w:rsid w:val="00C54BFD"/>
    <w:rsid w:val="00C55A1E"/>
    <w:rsid w:val="00C6037C"/>
    <w:rsid w:val="00C61706"/>
    <w:rsid w:val="00C61CF1"/>
    <w:rsid w:val="00C63334"/>
    <w:rsid w:val="00C66EF8"/>
    <w:rsid w:val="00C679F4"/>
    <w:rsid w:val="00C67C42"/>
    <w:rsid w:val="00C707BE"/>
    <w:rsid w:val="00C715B9"/>
    <w:rsid w:val="00C720E6"/>
    <w:rsid w:val="00C73A67"/>
    <w:rsid w:val="00C75A8E"/>
    <w:rsid w:val="00C765FC"/>
    <w:rsid w:val="00C76870"/>
    <w:rsid w:val="00C8024C"/>
    <w:rsid w:val="00C81541"/>
    <w:rsid w:val="00C817F9"/>
    <w:rsid w:val="00C81BFA"/>
    <w:rsid w:val="00C822EA"/>
    <w:rsid w:val="00C83994"/>
    <w:rsid w:val="00C83B6F"/>
    <w:rsid w:val="00C841CD"/>
    <w:rsid w:val="00C84A94"/>
    <w:rsid w:val="00C84B9E"/>
    <w:rsid w:val="00C85794"/>
    <w:rsid w:val="00C86AD8"/>
    <w:rsid w:val="00C86F15"/>
    <w:rsid w:val="00C873AD"/>
    <w:rsid w:val="00C947E6"/>
    <w:rsid w:val="00C96F29"/>
    <w:rsid w:val="00C97D52"/>
    <w:rsid w:val="00CA052F"/>
    <w:rsid w:val="00CA0895"/>
    <w:rsid w:val="00CA1ECA"/>
    <w:rsid w:val="00CA2D1C"/>
    <w:rsid w:val="00CA36D8"/>
    <w:rsid w:val="00CA3BC4"/>
    <w:rsid w:val="00CA3CF9"/>
    <w:rsid w:val="00CA4D92"/>
    <w:rsid w:val="00CA7362"/>
    <w:rsid w:val="00CA7F86"/>
    <w:rsid w:val="00CB0FC3"/>
    <w:rsid w:val="00CB1656"/>
    <w:rsid w:val="00CB1EAF"/>
    <w:rsid w:val="00CB745E"/>
    <w:rsid w:val="00CC030A"/>
    <w:rsid w:val="00CC085B"/>
    <w:rsid w:val="00CC12D2"/>
    <w:rsid w:val="00CC26DC"/>
    <w:rsid w:val="00CC2787"/>
    <w:rsid w:val="00CC27F9"/>
    <w:rsid w:val="00CC2C51"/>
    <w:rsid w:val="00CC376D"/>
    <w:rsid w:val="00CC54B3"/>
    <w:rsid w:val="00CC5E14"/>
    <w:rsid w:val="00CC6DE7"/>
    <w:rsid w:val="00CC7C6A"/>
    <w:rsid w:val="00CD1A4F"/>
    <w:rsid w:val="00CD2B77"/>
    <w:rsid w:val="00CD3A7D"/>
    <w:rsid w:val="00CD5A77"/>
    <w:rsid w:val="00CD67B8"/>
    <w:rsid w:val="00CD6AA1"/>
    <w:rsid w:val="00CD75FF"/>
    <w:rsid w:val="00CE0AEA"/>
    <w:rsid w:val="00CE0BC8"/>
    <w:rsid w:val="00CE1385"/>
    <w:rsid w:val="00CE24A1"/>
    <w:rsid w:val="00CE6427"/>
    <w:rsid w:val="00CE6805"/>
    <w:rsid w:val="00CE6CC5"/>
    <w:rsid w:val="00CE7440"/>
    <w:rsid w:val="00CE77EF"/>
    <w:rsid w:val="00CE7FF3"/>
    <w:rsid w:val="00CF0F8E"/>
    <w:rsid w:val="00CF12C0"/>
    <w:rsid w:val="00CF1429"/>
    <w:rsid w:val="00CF2705"/>
    <w:rsid w:val="00CF5169"/>
    <w:rsid w:val="00CF57BE"/>
    <w:rsid w:val="00CF5DEA"/>
    <w:rsid w:val="00CF5EE0"/>
    <w:rsid w:val="00CF61D1"/>
    <w:rsid w:val="00CF71F0"/>
    <w:rsid w:val="00CF7803"/>
    <w:rsid w:val="00CF7E88"/>
    <w:rsid w:val="00D000B9"/>
    <w:rsid w:val="00D007F1"/>
    <w:rsid w:val="00D00E8F"/>
    <w:rsid w:val="00D03237"/>
    <w:rsid w:val="00D0328C"/>
    <w:rsid w:val="00D04A45"/>
    <w:rsid w:val="00D05664"/>
    <w:rsid w:val="00D06CA6"/>
    <w:rsid w:val="00D11148"/>
    <w:rsid w:val="00D11199"/>
    <w:rsid w:val="00D118CF"/>
    <w:rsid w:val="00D129B4"/>
    <w:rsid w:val="00D20EB5"/>
    <w:rsid w:val="00D22B12"/>
    <w:rsid w:val="00D22C56"/>
    <w:rsid w:val="00D24499"/>
    <w:rsid w:val="00D24B73"/>
    <w:rsid w:val="00D2574F"/>
    <w:rsid w:val="00D2577A"/>
    <w:rsid w:val="00D2664B"/>
    <w:rsid w:val="00D26C27"/>
    <w:rsid w:val="00D27024"/>
    <w:rsid w:val="00D30105"/>
    <w:rsid w:val="00D30293"/>
    <w:rsid w:val="00D333AA"/>
    <w:rsid w:val="00D334D6"/>
    <w:rsid w:val="00D34338"/>
    <w:rsid w:val="00D3445D"/>
    <w:rsid w:val="00D35382"/>
    <w:rsid w:val="00D356C7"/>
    <w:rsid w:val="00D35CA5"/>
    <w:rsid w:val="00D36B85"/>
    <w:rsid w:val="00D36E23"/>
    <w:rsid w:val="00D372C2"/>
    <w:rsid w:val="00D40BC7"/>
    <w:rsid w:val="00D4240E"/>
    <w:rsid w:val="00D44B43"/>
    <w:rsid w:val="00D44E63"/>
    <w:rsid w:val="00D52272"/>
    <w:rsid w:val="00D54949"/>
    <w:rsid w:val="00D563F3"/>
    <w:rsid w:val="00D56699"/>
    <w:rsid w:val="00D568B0"/>
    <w:rsid w:val="00D574A3"/>
    <w:rsid w:val="00D575CF"/>
    <w:rsid w:val="00D57CF5"/>
    <w:rsid w:val="00D62920"/>
    <w:rsid w:val="00D62B13"/>
    <w:rsid w:val="00D6713D"/>
    <w:rsid w:val="00D71434"/>
    <w:rsid w:val="00D72B09"/>
    <w:rsid w:val="00D75DB2"/>
    <w:rsid w:val="00D76943"/>
    <w:rsid w:val="00D77849"/>
    <w:rsid w:val="00D81E90"/>
    <w:rsid w:val="00D8235B"/>
    <w:rsid w:val="00D83415"/>
    <w:rsid w:val="00D83A76"/>
    <w:rsid w:val="00D84171"/>
    <w:rsid w:val="00D85807"/>
    <w:rsid w:val="00D90D4B"/>
    <w:rsid w:val="00D915BD"/>
    <w:rsid w:val="00D9161F"/>
    <w:rsid w:val="00D93A02"/>
    <w:rsid w:val="00D94967"/>
    <w:rsid w:val="00D94B6E"/>
    <w:rsid w:val="00D95138"/>
    <w:rsid w:val="00D95626"/>
    <w:rsid w:val="00D97C38"/>
    <w:rsid w:val="00DA13CA"/>
    <w:rsid w:val="00DA1EF3"/>
    <w:rsid w:val="00DA2357"/>
    <w:rsid w:val="00DA276D"/>
    <w:rsid w:val="00DA3206"/>
    <w:rsid w:val="00DA39C0"/>
    <w:rsid w:val="00DA6C90"/>
    <w:rsid w:val="00DA76D3"/>
    <w:rsid w:val="00DB0DF6"/>
    <w:rsid w:val="00DB3964"/>
    <w:rsid w:val="00DB49BD"/>
    <w:rsid w:val="00DB4BB9"/>
    <w:rsid w:val="00DB7334"/>
    <w:rsid w:val="00DB7E00"/>
    <w:rsid w:val="00DC3065"/>
    <w:rsid w:val="00DC4173"/>
    <w:rsid w:val="00DC6773"/>
    <w:rsid w:val="00DC6C4F"/>
    <w:rsid w:val="00DC7F77"/>
    <w:rsid w:val="00DD11DC"/>
    <w:rsid w:val="00DD1686"/>
    <w:rsid w:val="00DD1719"/>
    <w:rsid w:val="00DD2421"/>
    <w:rsid w:val="00DD250C"/>
    <w:rsid w:val="00DD4947"/>
    <w:rsid w:val="00DD4D23"/>
    <w:rsid w:val="00DD6DC4"/>
    <w:rsid w:val="00DD6E09"/>
    <w:rsid w:val="00DD738C"/>
    <w:rsid w:val="00DE1444"/>
    <w:rsid w:val="00DE2C96"/>
    <w:rsid w:val="00DE6DB5"/>
    <w:rsid w:val="00DF0376"/>
    <w:rsid w:val="00DF1722"/>
    <w:rsid w:val="00DF1F43"/>
    <w:rsid w:val="00DF22E9"/>
    <w:rsid w:val="00DF2AB0"/>
    <w:rsid w:val="00DF2DEE"/>
    <w:rsid w:val="00DF32E4"/>
    <w:rsid w:val="00DF3C17"/>
    <w:rsid w:val="00DF56C5"/>
    <w:rsid w:val="00DF6E19"/>
    <w:rsid w:val="00DF738E"/>
    <w:rsid w:val="00E00182"/>
    <w:rsid w:val="00E002A9"/>
    <w:rsid w:val="00E00759"/>
    <w:rsid w:val="00E01CA6"/>
    <w:rsid w:val="00E0213D"/>
    <w:rsid w:val="00E02703"/>
    <w:rsid w:val="00E038F5"/>
    <w:rsid w:val="00E03F1C"/>
    <w:rsid w:val="00E04F6D"/>
    <w:rsid w:val="00E10209"/>
    <w:rsid w:val="00E102E6"/>
    <w:rsid w:val="00E11201"/>
    <w:rsid w:val="00E11DA0"/>
    <w:rsid w:val="00E127D5"/>
    <w:rsid w:val="00E13726"/>
    <w:rsid w:val="00E13D39"/>
    <w:rsid w:val="00E13EFC"/>
    <w:rsid w:val="00E16C3E"/>
    <w:rsid w:val="00E17586"/>
    <w:rsid w:val="00E20C45"/>
    <w:rsid w:val="00E2220C"/>
    <w:rsid w:val="00E24143"/>
    <w:rsid w:val="00E25B20"/>
    <w:rsid w:val="00E25CB9"/>
    <w:rsid w:val="00E26A05"/>
    <w:rsid w:val="00E30187"/>
    <w:rsid w:val="00E303F7"/>
    <w:rsid w:val="00E30EAC"/>
    <w:rsid w:val="00E31389"/>
    <w:rsid w:val="00E34544"/>
    <w:rsid w:val="00E34E2E"/>
    <w:rsid w:val="00E37541"/>
    <w:rsid w:val="00E37DC6"/>
    <w:rsid w:val="00E403A4"/>
    <w:rsid w:val="00E41DAF"/>
    <w:rsid w:val="00E425F1"/>
    <w:rsid w:val="00E42D2C"/>
    <w:rsid w:val="00E4341B"/>
    <w:rsid w:val="00E43A8B"/>
    <w:rsid w:val="00E43B6A"/>
    <w:rsid w:val="00E45AC8"/>
    <w:rsid w:val="00E45B70"/>
    <w:rsid w:val="00E469A0"/>
    <w:rsid w:val="00E46B71"/>
    <w:rsid w:val="00E50EFB"/>
    <w:rsid w:val="00E50F42"/>
    <w:rsid w:val="00E511E4"/>
    <w:rsid w:val="00E5256E"/>
    <w:rsid w:val="00E5292B"/>
    <w:rsid w:val="00E53B76"/>
    <w:rsid w:val="00E546FC"/>
    <w:rsid w:val="00E54A66"/>
    <w:rsid w:val="00E54EC1"/>
    <w:rsid w:val="00E565EF"/>
    <w:rsid w:val="00E56CC4"/>
    <w:rsid w:val="00E6037B"/>
    <w:rsid w:val="00E6195C"/>
    <w:rsid w:val="00E6473D"/>
    <w:rsid w:val="00E64AA5"/>
    <w:rsid w:val="00E64D50"/>
    <w:rsid w:val="00E666EB"/>
    <w:rsid w:val="00E67C4A"/>
    <w:rsid w:val="00E7026C"/>
    <w:rsid w:val="00E727F9"/>
    <w:rsid w:val="00E73FF2"/>
    <w:rsid w:val="00E75772"/>
    <w:rsid w:val="00E80866"/>
    <w:rsid w:val="00E828AC"/>
    <w:rsid w:val="00E82DF5"/>
    <w:rsid w:val="00E82E2C"/>
    <w:rsid w:val="00E83C76"/>
    <w:rsid w:val="00E85032"/>
    <w:rsid w:val="00E853B9"/>
    <w:rsid w:val="00E85A46"/>
    <w:rsid w:val="00E878EE"/>
    <w:rsid w:val="00E90387"/>
    <w:rsid w:val="00E90991"/>
    <w:rsid w:val="00E90A20"/>
    <w:rsid w:val="00E93834"/>
    <w:rsid w:val="00E941EC"/>
    <w:rsid w:val="00E9607C"/>
    <w:rsid w:val="00E96D29"/>
    <w:rsid w:val="00E96F1D"/>
    <w:rsid w:val="00E9760E"/>
    <w:rsid w:val="00EA1D66"/>
    <w:rsid w:val="00EA51D1"/>
    <w:rsid w:val="00EA64C4"/>
    <w:rsid w:val="00EA6F4D"/>
    <w:rsid w:val="00EA6F51"/>
    <w:rsid w:val="00EA7317"/>
    <w:rsid w:val="00EB0304"/>
    <w:rsid w:val="00EB064E"/>
    <w:rsid w:val="00EB1CC5"/>
    <w:rsid w:val="00EB3BFB"/>
    <w:rsid w:val="00EB3FA2"/>
    <w:rsid w:val="00EB4905"/>
    <w:rsid w:val="00EB4D1C"/>
    <w:rsid w:val="00EB507F"/>
    <w:rsid w:val="00EB51E0"/>
    <w:rsid w:val="00EB69DF"/>
    <w:rsid w:val="00EB74E0"/>
    <w:rsid w:val="00EB79E5"/>
    <w:rsid w:val="00EC0DB5"/>
    <w:rsid w:val="00EC1B24"/>
    <w:rsid w:val="00EC293F"/>
    <w:rsid w:val="00EC2B7E"/>
    <w:rsid w:val="00EC4583"/>
    <w:rsid w:val="00EC4BF3"/>
    <w:rsid w:val="00EC4F92"/>
    <w:rsid w:val="00EC5303"/>
    <w:rsid w:val="00EC5E5A"/>
    <w:rsid w:val="00EC7A90"/>
    <w:rsid w:val="00ED2C7C"/>
    <w:rsid w:val="00ED333E"/>
    <w:rsid w:val="00ED68A2"/>
    <w:rsid w:val="00ED6B58"/>
    <w:rsid w:val="00ED7167"/>
    <w:rsid w:val="00EE12AB"/>
    <w:rsid w:val="00EE1D66"/>
    <w:rsid w:val="00EE2291"/>
    <w:rsid w:val="00EE276C"/>
    <w:rsid w:val="00EE2EB0"/>
    <w:rsid w:val="00EE4138"/>
    <w:rsid w:val="00EE44BB"/>
    <w:rsid w:val="00EE5536"/>
    <w:rsid w:val="00EE5833"/>
    <w:rsid w:val="00EE671A"/>
    <w:rsid w:val="00EE6DDE"/>
    <w:rsid w:val="00EF08D6"/>
    <w:rsid w:val="00EF0A5F"/>
    <w:rsid w:val="00EF0B53"/>
    <w:rsid w:val="00EF2094"/>
    <w:rsid w:val="00EF2DA0"/>
    <w:rsid w:val="00EF2FD7"/>
    <w:rsid w:val="00EF6FC5"/>
    <w:rsid w:val="00F03680"/>
    <w:rsid w:val="00F036DC"/>
    <w:rsid w:val="00F03BB7"/>
    <w:rsid w:val="00F03FE1"/>
    <w:rsid w:val="00F05469"/>
    <w:rsid w:val="00F054EA"/>
    <w:rsid w:val="00F0582B"/>
    <w:rsid w:val="00F05CE2"/>
    <w:rsid w:val="00F05DD1"/>
    <w:rsid w:val="00F079B9"/>
    <w:rsid w:val="00F11962"/>
    <w:rsid w:val="00F13FFD"/>
    <w:rsid w:val="00F145D5"/>
    <w:rsid w:val="00F15333"/>
    <w:rsid w:val="00F17179"/>
    <w:rsid w:val="00F176C2"/>
    <w:rsid w:val="00F204C0"/>
    <w:rsid w:val="00F219B4"/>
    <w:rsid w:val="00F25FCD"/>
    <w:rsid w:val="00F26940"/>
    <w:rsid w:val="00F27CC3"/>
    <w:rsid w:val="00F27ECC"/>
    <w:rsid w:val="00F310B8"/>
    <w:rsid w:val="00F310D5"/>
    <w:rsid w:val="00F31E83"/>
    <w:rsid w:val="00F327A6"/>
    <w:rsid w:val="00F32BE8"/>
    <w:rsid w:val="00F3343D"/>
    <w:rsid w:val="00F33595"/>
    <w:rsid w:val="00F335E9"/>
    <w:rsid w:val="00F33624"/>
    <w:rsid w:val="00F338B7"/>
    <w:rsid w:val="00F3699E"/>
    <w:rsid w:val="00F40E6A"/>
    <w:rsid w:val="00F421FE"/>
    <w:rsid w:val="00F44049"/>
    <w:rsid w:val="00F445B7"/>
    <w:rsid w:val="00F4698D"/>
    <w:rsid w:val="00F47408"/>
    <w:rsid w:val="00F47E3B"/>
    <w:rsid w:val="00F506A2"/>
    <w:rsid w:val="00F50D23"/>
    <w:rsid w:val="00F51AA2"/>
    <w:rsid w:val="00F53FFB"/>
    <w:rsid w:val="00F55087"/>
    <w:rsid w:val="00F56717"/>
    <w:rsid w:val="00F5715E"/>
    <w:rsid w:val="00F57284"/>
    <w:rsid w:val="00F60DE9"/>
    <w:rsid w:val="00F62393"/>
    <w:rsid w:val="00F6473C"/>
    <w:rsid w:val="00F65688"/>
    <w:rsid w:val="00F6611A"/>
    <w:rsid w:val="00F665F8"/>
    <w:rsid w:val="00F677C5"/>
    <w:rsid w:val="00F703F1"/>
    <w:rsid w:val="00F70CEE"/>
    <w:rsid w:val="00F7110D"/>
    <w:rsid w:val="00F7199B"/>
    <w:rsid w:val="00F7247D"/>
    <w:rsid w:val="00F73087"/>
    <w:rsid w:val="00F75B42"/>
    <w:rsid w:val="00F80C72"/>
    <w:rsid w:val="00F80F86"/>
    <w:rsid w:val="00F81E50"/>
    <w:rsid w:val="00F824F4"/>
    <w:rsid w:val="00F82862"/>
    <w:rsid w:val="00F847B9"/>
    <w:rsid w:val="00F849FE"/>
    <w:rsid w:val="00F84F51"/>
    <w:rsid w:val="00F85303"/>
    <w:rsid w:val="00F86036"/>
    <w:rsid w:val="00F87FBA"/>
    <w:rsid w:val="00F91039"/>
    <w:rsid w:val="00F9212B"/>
    <w:rsid w:val="00F922DF"/>
    <w:rsid w:val="00F927FD"/>
    <w:rsid w:val="00F92DAE"/>
    <w:rsid w:val="00F9501E"/>
    <w:rsid w:val="00F97F72"/>
    <w:rsid w:val="00FA06B6"/>
    <w:rsid w:val="00FA07F0"/>
    <w:rsid w:val="00FA0AE3"/>
    <w:rsid w:val="00FA0FAA"/>
    <w:rsid w:val="00FA0FF2"/>
    <w:rsid w:val="00FA482B"/>
    <w:rsid w:val="00FA576E"/>
    <w:rsid w:val="00FA672F"/>
    <w:rsid w:val="00FA6AE7"/>
    <w:rsid w:val="00FA6E36"/>
    <w:rsid w:val="00FA78F6"/>
    <w:rsid w:val="00FA7E38"/>
    <w:rsid w:val="00FB0372"/>
    <w:rsid w:val="00FB0745"/>
    <w:rsid w:val="00FB0E26"/>
    <w:rsid w:val="00FB2BFE"/>
    <w:rsid w:val="00FB3BF6"/>
    <w:rsid w:val="00FB4B39"/>
    <w:rsid w:val="00FB5224"/>
    <w:rsid w:val="00FB53F7"/>
    <w:rsid w:val="00FB5CCB"/>
    <w:rsid w:val="00FB71F6"/>
    <w:rsid w:val="00FB7F33"/>
    <w:rsid w:val="00FC1560"/>
    <w:rsid w:val="00FC1878"/>
    <w:rsid w:val="00FC18A0"/>
    <w:rsid w:val="00FC2202"/>
    <w:rsid w:val="00FC2981"/>
    <w:rsid w:val="00FC2DE8"/>
    <w:rsid w:val="00FC303D"/>
    <w:rsid w:val="00FC3283"/>
    <w:rsid w:val="00FC3D50"/>
    <w:rsid w:val="00FC4EA2"/>
    <w:rsid w:val="00FC5E82"/>
    <w:rsid w:val="00FC6407"/>
    <w:rsid w:val="00FC7695"/>
    <w:rsid w:val="00FC7ED8"/>
    <w:rsid w:val="00FD0E11"/>
    <w:rsid w:val="00FD263A"/>
    <w:rsid w:val="00FD2862"/>
    <w:rsid w:val="00FD2A08"/>
    <w:rsid w:val="00FD3FEF"/>
    <w:rsid w:val="00FD5487"/>
    <w:rsid w:val="00FD5716"/>
    <w:rsid w:val="00FD63CB"/>
    <w:rsid w:val="00FD7C57"/>
    <w:rsid w:val="00FE016F"/>
    <w:rsid w:val="00FE249A"/>
    <w:rsid w:val="00FE29B3"/>
    <w:rsid w:val="00FE2F97"/>
    <w:rsid w:val="00FE3BFB"/>
    <w:rsid w:val="00FE4BDC"/>
    <w:rsid w:val="00FE58AA"/>
    <w:rsid w:val="00FE5B27"/>
    <w:rsid w:val="00FF10B2"/>
    <w:rsid w:val="00FF1154"/>
    <w:rsid w:val="00FF1980"/>
    <w:rsid w:val="00FF1F9E"/>
    <w:rsid w:val="00FF3B49"/>
    <w:rsid w:val="00FF3F04"/>
    <w:rsid w:val="00FF3FC5"/>
    <w:rsid w:val="00FF40E3"/>
    <w:rsid w:val="00FF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884C0F"/>
  <w15:docId w15:val="{B94DE523-4010-4DF3-B965-2D735E4C6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06B2F"/>
    <w:rPr>
      <w:rFonts w:cs="Times New Roman"/>
      <w:u w:val="single"/>
    </w:rPr>
  </w:style>
  <w:style w:type="paragraph" w:customStyle="1" w:styleId="HeaderFooter">
    <w:name w:val="Header &amp; Footer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Link">
    <w:name w:val="Link"/>
    <w:uiPriority w:val="99"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rsid w:val="00C06B2F"/>
    <w:rPr>
      <w:rFonts w:ascii="Arial" w:eastAsia="Times New Roman" w:hAnsi="Arial" w:cs="Arial"/>
      <w:color w:val="0000FF"/>
      <w:spacing w:val="0"/>
      <w:kern w:val="0"/>
      <w:position w:val="0"/>
      <w:sz w:val="18"/>
      <w:szCs w:val="18"/>
      <w:u w:val="single" w:color="0000FF"/>
      <w:vertAlign w:val="baseline"/>
      <w:lang w:val="en-US"/>
    </w:rPr>
  </w:style>
  <w:style w:type="paragraph" w:styleId="Header">
    <w:name w:val="header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B4BC9"/>
    <w:rPr>
      <w:rFonts w:cs="Arial Unicode MS"/>
      <w:color w:val="000000"/>
      <w:u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paragraph" w:customStyle="1" w:styleId="Body">
    <w:name w:val="Body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character" w:customStyle="1" w:styleId="Hyperlink3">
    <w:name w:val="Hyperlink.3"/>
    <w:basedOn w:val="Link"/>
    <w:uiPriority w:val="99"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paragraph" w:customStyle="1" w:styleId="BodyA">
    <w:name w:val="Body A"/>
    <w:uiPriority w:val="99"/>
    <w:rsid w:val="00C06B2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0"/>
      <w:szCs w:val="20"/>
      <w:u w:color="000000"/>
      <w:lang w:val="en-US" w:eastAsia="en-US"/>
    </w:rPr>
  </w:style>
  <w:style w:type="character" w:customStyle="1" w:styleId="Hyperlink4">
    <w:name w:val="Hyperlink.4"/>
    <w:basedOn w:val="Link"/>
    <w:uiPriority w:val="99"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rsid w:val="00C06B2F"/>
    <w:rPr>
      <w:rFonts w:ascii="Arial" w:eastAsia="Times New Roman" w:hAnsi="Arial" w:cs="Arial"/>
      <w:color w:val="000000"/>
      <w:spacing w:val="0"/>
      <w:kern w:val="0"/>
      <w:position w:val="0"/>
      <w:sz w:val="20"/>
      <w:szCs w:val="20"/>
      <w:u w:val="single" w:color="000000"/>
      <w:vertAlign w:val="baseline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CC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251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9871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ascii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rsid w:val="009E58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E58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9E58C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E58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34"/>
    <w:locked/>
    <w:rsid w:val="008E1669"/>
    <w:rPr>
      <w:rFonts w:cs="Arial Unicode MS"/>
      <w:color w:val="000000"/>
      <w:u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rsid w:val="009E1D61"/>
    <w:rPr>
      <w:rFonts w:cs="Times New Roman"/>
    </w:rPr>
  </w:style>
  <w:style w:type="table" w:styleId="TableGrid">
    <w:name w:val="Table Grid"/>
    <w:basedOn w:val="TableNormal"/>
    <w:uiPriority w:val="39"/>
    <w:rsid w:val="007230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1">
    <w:name w:val="Imported Style 1"/>
    <w:rsid w:val="00B50D3C"/>
    <w:pPr>
      <w:numPr>
        <w:numId w:val="1"/>
      </w:numPr>
    </w:pPr>
  </w:style>
  <w:style w:type="paragraph" w:styleId="Revision">
    <w:name w:val="Revision"/>
    <w:hidden/>
    <w:uiPriority w:val="99"/>
    <w:semiHidden/>
    <w:rsid w:val="001267C6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3A67"/>
    <w:rPr>
      <w:color w:val="808080"/>
      <w:shd w:val="clear" w:color="auto" w:fill="E6E6E6"/>
    </w:rPr>
  </w:style>
  <w:style w:type="paragraph" w:styleId="BodyText2">
    <w:name w:val="Body Text 2"/>
    <w:basedOn w:val="Normal"/>
    <w:link w:val="BodyText2Char"/>
    <w:uiPriority w:val="99"/>
    <w:unhideWhenUsed/>
    <w:rsid w:val="00B609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line="360" w:lineRule="auto"/>
    </w:pPr>
    <w:rPr>
      <w:rFonts w:eastAsia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B60916"/>
    <w:rPr>
      <w:rFonts w:eastAsia="Times New Roman"/>
      <w:sz w:val="24"/>
      <w:szCs w:val="20"/>
      <w:lang w:eastAsia="en-US"/>
    </w:rPr>
  </w:style>
  <w:style w:type="character" w:styleId="Emphasis">
    <w:name w:val="Emphasis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8024C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196383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eastAsia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2727E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DA2357"/>
    <w:rPr>
      <w:color w:val="605E5C"/>
      <w:shd w:val="clear" w:color="auto" w:fill="E1DFDD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0C7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3435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3888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6146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819">
          <w:marLeft w:val="547"/>
          <w:marRight w:val="0"/>
          <w:marTop w:val="27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2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5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8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597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1ACAC261E6A468687C357C9756DBC" ma:contentTypeVersion="13" ma:contentTypeDescription="Create a new document." ma:contentTypeScope="" ma:versionID="162772412b31b388a9c23d3cd0bf1c65">
  <xsd:schema xmlns:xsd="http://www.w3.org/2001/XMLSchema" xmlns:xs="http://www.w3.org/2001/XMLSchema" xmlns:p="http://schemas.microsoft.com/office/2006/metadata/properties" xmlns:ns3="c14ff71a-4202-4a4b-b7ae-3bb9136c079a" xmlns:ns4="da2dcdbd-ef8a-493f-adb7-692fa28c3304" targetNamespace="http://schemas.microsoft.com/office/2006/metadata/properties" ma:root="true" ma:fieldsID="ed72e81cd354e847b243aea3b58bc96a" ns3:_="" ns4:_="">
    <xsd:import namespace="c14ff71a-4202-4a4b-b7ae-3bb9136c079a"/>
    <xsd:import namespace="da2dcdbd-ef8a-493f-adb7-692fa28c33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ff71a-4202-4a4b-b7ae-3bb9136c07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dcdbd-ef8a-493f-adb7-692fa28c330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purl.org/dc/terms/"/>
    <ds:schemaRef ds:uri="c14ff71a-4202-4a4b-b7ae-3bb9136c079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da2dcdbd-ef8a-493f-adb7-692fa28c330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4A1993A-4C23-4693-A7D5-9FE24B6182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ff71a-4202-4a4b-b7ae-3bb9136c079a"/>
    <ds:schemaRef ds:uri="da2dcdbd-ef8a-493f-adb7-692fa28c33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86643F-197A-4588-88C4-FF218FD88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627</Words>
  <Characters>4113</Characters>
  <Application>Microsoft Office Word</Application>
  <DocSecurity>0</DocSecurity>
  <Lines>34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Ford Motor Company</Company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Gyorke, Orsolya (O.)</cp:lastModifiedBy>
  <cp:revision>3</cp:revision>
  <cp:lastPrinted>2020-03-11T15:11:00Z</cp:lastPrinted>
  <dcterms:created xsi:type="dcterms:W3CDTF">2020-04-22T12:28:00Z</dcterms:created>
  <dcterms:modified xsi:type="dcterms:W3CDTF">2020-04-22T12:30:00Z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0x010100F881ACAC261E6A468687C357C9756DBC</vt:lpwstr>
  </property>
</Properties>
</file>