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0B8007" w14:textId="1BD6D9E9" w:rsidR="00060A76" w:rsidRPr="003626C7" w:rsidRDefault="00B10455" w:rsidP="00060A76">
      <w:pPr>
        <w:rPr>
          <w:b/>
        </w:rPr>
      </w:pPr>
      <w:r>
        <w:rPr>
          <w:noProof/>
          <w:lang w:val="en-GB" w:eastAsia="en-GB"/>
        </w:rPr>
        <w:drawing>
          <wp:anchor distT="0" distB="0" distL="114300" distR="114300" simplePos="0" relativeHeight="251657216" behindDoc="0" locked="0" layoutInCell="1" allowOverlap="1" wp14:anchorId="674B8916" wp14:editId="1906256F">
            <wp:simplePos x="0" y="0"/>
            <wp:positionH relativeFrom="column">
              <wp:align>right</wp:align>
            </wp:positionH>
            <wp:positionV relativeFrom="paragraph">
              <wp:posOffset>-532765</wp:posOffset>
            </wp:positionV>
            <wp:extent cx="2732405" cy="866775"/>
            <wp:effectExtent l="0" t="0" r="0" b="9525"/>
            <wp:wrapNone/>
            <wp:docPr id="9" name="Picture 4" descr="Untitl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titled-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32405"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00060A76">
        <w:rPr>
          <w:b/>
        </w:rPr>
        <w:t>P</w:t>
      </w:r>
      <w:r w:rsidR="00060A76" w:rsidRPr="00D54B6B">
        <w:rPr>
          <w:b/>
        </w:rPr>
        <w:t>RESSEMITTEILUNG</w:t>
      </w:r>
      <w:r w:rsidR="00F131B2">
        <w:rPr>
          <w:b/>
        </w:rPr>
        <w:t>/</w:t>
      </w:r>
      <w:r w:rsidR="00F131B2">
        <w:rPr>
          <w:rFonts w:cs="Arial"/>
          <w:b/>
          <w:szCs w:val="28"/>
        </w:rPr>
        <w:t>EINLADUNG</w:t>
      </w:r>
    </w:p>
    <w:p w14:paraId="3F3B7DC3" w14:textId="77777777" w:rsidR="00274541" w:rsidRDefault="00274541" w:rsidP="00D36BAF">
      <w:pPr>
        <w:rPr>
          <w:b/>
        </w:rPr>
      </w:pPr>
    </w:p>
    <w:p w14:paraId="685466EC" w14:textId="77777777" w:rsidR="0013720D" w:rsidRDefault="0013720D" w:rsidP="00D36BAF">
      <w:pPr>
        <w:rPr>
          <w:b/>
        </w:rPr>
      </w:pPr>
    </w:p>
    <w:p w14:paraId="08FD57B6" w14:textId="77777777" w:rsidR="008F5BE5" w:rsidRPr="00A144DF" w:rsidRDefault="00A144DF" w:rsidP="0013720D">
      <w:pPr>
        <w:spacing w:after="120"/>
        <w:ind w:right="1418"/>
        <w:jc w:val="both"/>
        <w:rPr>
          <w:rFonts w:cs="Arial"/>
          <w:b/>
          <w:sz w:val="22"/>
          <w:szCs w:val="28"/>
        </w:rPr>
      </w:pPr>
      <w:r w:rsidRPr="00A144DF">
        <w:rPr>
          <w:rFonts w:cs="Arial"/>
          <w:b/>
          <w:sz w:val="22"/>
          <w:szCs w:val="28"/>
        </w:rPr>
        <w:t xml:space="preserve">Technologieführer </w:t>
      </w:r>
      <w:r w:rsidR="00675677">
        <w:rPr>
          <w:rFonts w:cs="Arial"/>
          <w:b/>
          <w:sz w:val="22"/>
          <w:szCs w:val="28"/>
        </w:rPr>
        <w:t>zeigt</w:t>
      </w:r>
      <w:r w:rsidRPr="00A144DF">
        <w:rPr>
          <w:rFonts w:cs="Arial"/>
          <w:b/>
          <w:sz w:val="22"/>
          <w:szCs w:val="28"/>
        </w:rPr>
        <w:t xml:space="preserve"> n</w:t>
      </w:r>
      <w:r w:rsidR="009457C2" w:rsidRPr="00A144DF">
        <w:rPr>
          <w:rFonts w:cs="Arial"/>
          <w:b/>
          <w:sz w:val="22"/>
          <w:szCs w:val="28"/>
        </w:rPr>
        <w:t>eueste Innovationen für besseres Hören</w:t>
      </w:r>
      <w:r w:rsidR="008F5BE5" w:rsidRPr="00A144DF">
        <w:rPr>
          <w:rFonts w:cs="Arial"/>
          <w:b/>
          <w:sz w:val="22"/>
          <w:szCs w:val="28"/>
        </w:rPr>
        <w:t>:</w:t>
      </w:r>
    </w:p>
    <w:p w14:paraId="7A1A8AC6" w14:textId="77777777" w:rsidR="0057610C" w:rsidRPr="0013720D" w:rsidRDefault="00A63E64" w:rsidP="008F5BE5">
      <w:pPr>
        <w:spacing w:after="120"/>
        <w:ind w:right="1416"/>
        <w:jc w:val="both"/>
        <w:rPr>
          <w:rFonts w:cs="Arial"/>
          <w:b/>
          <w:sz w:val="22"/>
          <w:szCs w:val="28"/>
        </w:rPr>
      </w:pPr>
      <w:r w:rsidRPr="0013720D">
        <w:rPr>
          <w:rFonts w:cs="Arial"/>
          <w:b/>
          <w:sz w:val="22"/>
          <w:szCs w:val="28"/>
        </w:rPr>
        <w:t xml:space="preserve">Cochlear </w:t>
      </w:r>
      <w:r w:rsidR="00675677">
        <w:rPr>
          <w:rFonts w:cs="Arial"/>
          <w:b/>
          <w:sz w:val="22"/>
          <w:szCs w:val="28"/>
        </w:rPr>
        <w:t>mit</w:t>
      </w:r>
      <w:r w:rsidR="0013720D" w:rsidRPr="0013720D">
        <w:rPr>
          <w:rFonts w:cs="Arial"/>
          <w:b/>
          <w:sz w:val="22"/>
          <w:szCs w:val="28"/>
        </w:rPr>
        <w:t xml:space="preserve"> </w:t>
      </w:r>
      <w:r w:rsidR="00A144DF">
        <w:rPr>
          <w:rFonts w:cs="Arial"/>
          <w:b/>
          <w:sz w:val="22"/>
          <w:szCs w:val="28"/>
        </w:rPr>
        <w:t>wegweisende</w:t>
      </w:r>
      <w:r w:rsidR="00675677">
        <w:rPr>
          <w:rFonts w:cs="Arial"/>
          <w:b/>
          <w:sz w:val="22"/>
          <w:szCs w:val="28"/>
        </w:rPr>
        <w:t>n</w:t>
      </w:r>
      <w:r w:rsidR="0013720D" w:rsidRPr="0013720D">
        <w:rPr>
          <w:rFonts w:cs="Arial"/>
          <w:b/>
          <w:sz w:val="22"/>
          <w:szCs w:val="28"/>
        </w:rPr>
        <w:t xml:space="preserve"> Hörimplantate</w:t>
      </w:r>
      <w:r w:rsidR="00675677">
        <w:rPr>
          <w:rFonts w:cs="Arial"/>
          <w:b/>
          <w:sz w:val="22"/>
          <w:szCs w:val="28"/>
        </w:rPr>
        <w:t>n</w:t>
      </w:r>
      <w:r w:rsidR="0075145F" w:rsidRPr="0013720D">
        <w:rPr>
          <w:rFonts w:cs="Arial"/>
          <w:b/>
          <w:sz w:val="22"/>
          <w:szCs w:val="28"/>
        </w:rPr>
        <w:t xml:space="preserve"> beim HNO-Kongress in </w:t>
      </w:r>
      <w:r w:rsidR="0013720D" w:rsidRPr="0013720D">
        <w:rPr>
          <w:rFonts w:cs="Arial"/>
          <w:b/>
          <w:sz w:val="22"/>
          <w:szCs w:val="28"/>
        </w:rPr>
        <w:t>Berlin</w:t>
      </w:r>
    </w:p>
    <w:p w14:paraId="674ACDD5" w14:textId="77777777" w:rsidR="0057610C" w:rsidRPr="004A1D02" w:rsidRDefault="0057610C" w:rsidP="0057610C">
      <w:pPr>
        <w:pStyle w:val="BodyText2"/>
        <w:spacing w:line="288" w:lineRule="auto"/>
        <w:ind w:right="1416"/>
        <w:rPr>
          <w:rFonts w:ascii="Arial" w:hAnsi="Arial" w:cs="Arial"/>
          <w:sz w:val="16"/>
          <w:lang w:val="de-DE"/>
        </w:rPr>
      </w:pPr>
    </w:p>
    <w:p w14:paraId="3BC7409E" w14:textId="200DE637" w:rsidR="0036207A" w:rsidRDefault="0013720D" w:rsidP="0036207A">
      <w:pPr>
        <w:pStyle w:val="BodyText2"/>
        <w:spacing w:line="288" w:lineRule="auto"/>
        <w:ind w:right="1416"/>
        <w:rPr>
          <w:rFonts w:ascii="Arial" w:hAnsi="Arial" w:cs="Arial"/>
          <w:lang w:val="de-DE"/>
        </w:rPr>
      </w:pPr>
      <w:r w:rsidRPr="0013720D">
        <w:rPr>
          <w:rFonts w:ascii="Arial" w:hAnsi="Arial" w:cs="Arial"/>
          <w:lang w:val="de-DE"/>
        </w:rPr>
        <w:t>&lt;Hannover/Berlin, Mai 2019&gt; „Cochlear™ – Leading the Way“</w:t>
      </w:r>
      <w:r w:rsidR="009457C2">
        <w:rPr>
          <w:rFonts w:ascii="Arial" w:hAnsi="Arial" w:cs="Arial"/>
          <w:lang w:val="de-DE"/>
        </w:rPr>
        <w:t xml:space="preserve"> –</w:t>
      </w:r>
      <w:r w:rsidRPr="0013720D">
        <w:rPr>
          <w:rFonts w:ascii="Arial" w:hAnsi="Arial" w:cs="Arial"/>
          <w:lang w:val="de-DE"/>
        </w:rPr>
        <w:t xml:space="preserve"> </w:t>
      </w:r>
      <w:r w:rsidR="009457C2">
        <w:rPr>
          <w:rFonts w:ascii="Arial" w:hAnsi="Arial" w:cs="Arial"/>
          <w:lang w:val="de-DE"/>
        </w:rPr>
        <w:t>unter diesem</w:t>
      </w:r>
      <w:r w:rsidRPr="0013720D">
        <w:rPr>
          <w:rFonts w:ascii="Arial" w:hAnsi="Arial" w:cs="Arial"/>
          <w:lang w:val="de-DE"/>
        </w:rPr>
        <w:t xml:space="preserve"> Motto</w:t>
      </w:r>
      <w:r w:rsidR="009457C2" w:rsidRPr="009457C2">
        <w:rPr>
          <w:rFonts w:ascii="Arial" w:hAnsi="Arial" w:cs="Arial"/>
          <w:lang w:val="de-DE"/>
        </w:rPr>
        <w:t xml:space="preserve"> </w:t>
      </w:r>
      <w:r w:rsidR="009457C2">
        <w:rPr>
          <w:rFonts w:ascii="Arial" w:hAnsi="Arial" w:cs="Arial"/>
          <w:lang w:val="de-DE"/>
        </w:rPr>
        <w:t>präsentiert</w:t>
      </w:r>
      <w:r w:rsidR="009457C2" w:rsidRPr="009457C2">
        <w:rPr>
          <w:rFonts w:ascii="Arial" w:hAnsi="Arial" w:cs="Arial"/>
          <w:lang w:val="de-DE"/>
        </w:rPr>
        <w:t xml:space="preserve"> </w:t>
      </w:r>
      <w:r w:rsidR="009457C2" w:rsidRPr="0013720D">
        <w:rPr>
          <w:rFonts w:ascii="Arial" w:hAnsi="Arial" w:cs="Arial"/>
          <w:lang w:val="de-DE"/>
        </w:rPr>
        <w:t xml:space="preserve">sich </w:t>
      </w:r>
      <w:r w:rsidR="009457C2">
        <w:rPr>
          <w:rFonts w:ascii="Arial" w:hAnsi="Arial" w:cs="Arial"/>
          <w:lang w:val="de-DE"/>
        </w:rPr>
        <w:t xml:space="preserve">Cochlear vom 29. Mai bis zum 1. Juni </w:t>
      </w:r>
      <w:r w:rsidR="00A144DF">
        <w:rPr>
          <w:rFonts w:ascii="Arial" w:hAnsi="Arial" w:cs="Arial"/>
          <w:lang w:val="de-DE"/>
        </w:rPr>
        <w:t>dem Fachpublikum der</w:t>
      </w:r>
      <w:r w:rsidR="009457C2">
        <w:rPr>
          <w:rFonts w:ascii="Arial" w:hAnsi="Arial" w:cs="Arial"/>
          <w:lang w:val="de-DE"/>
        </w:rPr>
        <w:t xml:space="preserve"> </w:t>
      </w:r>
      <w:r w:rsidR="009457C2" w:rsidRPr="0013720D">
        <w:rPr>
          <w:rFonts w:ascii="Arial" w:hAnsi="Arial" w:cs="Arial"/>
          <w:lang w:val="de-DE"/>
        </w:rPr>
        <w:t>90. Jahresversammlung der Deutsche</w:t>
      </w:r>
      <w:r w:rsidR="00675677">
        <w:rPr>
          <w:rFonts w:ascii="Arial" w:hAnsi="Arial" w:cs="Arial"/>
          <w:lang w:val="de-DE"/>
        </w:rPr>
        <w:t>n</w:t>
      </w:r>
      <w:r w:rsidR="009457C2" w:rsidRPr="0013720D">
        <w:rPr>
          <w:rFonts w:ascii="Arial" w:hAnsi="Arial" w:cs="Arial"/>
          <w:lang w:val="de-DE"/>
        </w:rPr>
        <w:t xml:space="preserve"> Gesellschaft für Hals-Nasen-Ohren-Heilkunde, Kopf- und Hals-Chirurgie e. V.</w:t>
      </w:r>
      <w:r w:rsidR="009457C2">
        <w:rPr>
          <w:rFonts w:ascii="Arial" w:hAnsi="Arial" w:cs="Arial"/>
          <w:lang w:val="de-DE"/>
        </w:rPr>
        <w:t xml:space="preserve"> Der </w:t>
      </w:r>
      <w:r w:rsidR="009457C2" w:rsidRPr="0036207A">
        <w:rPr>
          <w:rFonts w:ascii="Arial" w:hAnsi="Arial" w:cs="Arial"/>
          <w:lang w:val="de-DE"/>
        </w:rPr>
        <w:t xml:space="preserve">Weltmarktführer und technologische Vorreiter </w:t>
      </w:r>
      <w:r w:rsidR="009457C2">
        <w:rPr>
          <w:rFonts w:ascii="Arial" w:hAnsi="Arial" w:cs="Arial"/>
          <w:lang w:val="de-DE"/>
        </w:rPr>
        <w:t>im Bereich der</w:t>
      </w:r>
      <w:r w:rsidR="009457C2" w:rsidRPr="0036207A">
        <w:rPr>
          <w:rFonts w:ascii="Arial" w:hAnsi="Arial" w:cs="Arial"/>
          <w:lang w:val="de-DE"/>
        </w:rPr>
        <w:t xml:space="preserve"> </w:t>
      </w:r>
      <w:r w:rsidR="009457C2">
        <w:rPr>
          <w:rFonts w:ascii="Arial" w:hAnsi="Arial" w:cs="Arial"/>
          <w:lang w:val="de-DE"/>
        </w:rPr>
        <w:t>implantierbaren Hörlösungen zeigt im Rahmen</w:t>
      </w:r>
      <w:r w:rsidR="009457C2" w:rsidRPr="0036207A">
        <w:rPr>
          <w:rFonts w:ascii="Arial" w:hAnsi="Arial" w:cs="Arial"/>
          <w:lang w:val="de-DE"/>
        </w:rPr>
        <w:t xml:space="preserve"> der kongressbegleitenden Industrieausstellung</w:t>
      </w:r>
      <w:r w:rsidR="009457C2" w:rsidRPr="009457C2">
        <w:rPr>
          <w:rFonts w:ascii="Arial" w:hAnsi="Arial" w:cs="Arial"/>
          <w:lang w:val="de-DE"/>
        </w:rPr>
        <w:t xml:space="preserve"> </w:t>
      </w:r>
      <w:r w:rsidR="00A144DF" w:rsidRPr="0036207A">
        <w:rPr>
          <w:rFonts w:ascii="Arial" w:hAnsi="Arial" w:cs="Arial"/>
          <w:lang w:val="de-DE"/>
        </w:rPr>
        <w:t>im Berliner Estrel Congress Center</w:t>
      </w:r>
      <w:r w:rsidR="00A144DF">
        <w:rPr>
          <w:rFonts w:ascii="Arial" w:hAnsi="Arial" w:cs="Arial"/>
          <w:lang w:val="de-DE"/>
        </w:rPr>
        <w:t xml:space="preserve"> </w:t>
      </w:r>
      <w:r w:rsidR="009457C2">
        <w:rPr>
          <w:rFonts w:ascii="Arial" w:hAnsi="Arial" w:cs="Arial"/>
          <w:lang w:val="de-DE"/>
        </w:rPr>
        <w:t>neueste Entwicklungen für besseres Hören.</w:t>
      </w:r>
      <w:r w:rsidR="009457C2" w:rsidRPr="009457C2">
        <w:rPr>
          <w:rFonts w:ascii="Arial" w:hAnsi="Arial" w:cs="Arial"/>
          <w:lang w:val="de-DE"/>
        </w:rPr>
        <w:t xml:space="preserve"> </w:t>
      </w:r>
      <w:r w:rsidR="009457C2">
        <w:rPr>
          <w:rFonts w:ascii="Arial" w:hAnsi="Arial" w:cs="Arial"/>
          <w:lang w:val="de-DE"/>
        </w:rPr>
        <w:t xml:space="preserve">Im Fokus der Präsentation stehen </w:t>
      </w:r>
      <w:r w:rsidR="00CE6C3C">
        <w:rPr>
          <w:rFonts w:ascii="Arial" w:hAnsi="Arial" w:cs="Arial"/>
          <w:lang w:val="de-DE"/>
        </w:rPr>
        <w:t xml:space="preserve">das </w:t>
      </w:r>
      <w:r w:rsidR="00970B18" w:rsidRPr="00970B18">
        <w:rPr>
          <w:rFonts w:ascii="Arial" w:hAnsi="Arial" w:cs="Arial"/>
          <w:lang w:val="de-DE"/>
        </w:rPr>
        <w:t xml:space="preserve">Cochlea-Implantat-System </w:t>
      </w:r>
      <w:r w:rsidR="009457C2" w:rsidRPr="008173C6">
        <w:rPr>
          <w:rFonts w:ascii="Arial" w:hAnsi="Arial" w:cs="Arial"/>
          <w:lang w:val="de-DE"/>
        </w:rPr>
        <w:t>Cochlear™ Nucleus</w:t>
      </w:r>
      <w:r w:rsidR="009457C2" w:rsidRPr="00E954F8">
        <w:rPr>
          <w:rFonts w:ascii="Arial" w:hAnsi="Arial" w:cs="Arial"/>
          <w:vertAlign w:val="superscript"/>
          <w:lang w:val="de-DE"/>
        </w:rPr>
        <w:t>®</w:t>
      </w:r>
      <w:r w:rsidR="009457C2" w:rsidRPr="008173C6">
        <w:rPr>
          <w:rFonts w:ascii="Arial" w:hAnsi="Arial" w:cs="Arial"/>
          <w:lang w:val="de-DE"/>
        </w:rPr>
        <w:t xml:space="preserve"> 7 (CP1000)</w:t>
      </w:r>
      <w:r w:rsidR="009457C2">
        <w:rPr>
          <w:rFonts w:ascii="Arial" w:hAnsi="Arial" w:cs="Arial"/>
          <w:lang w:val="de-DE"/>
        </w:rPr>
        <w:t xml:space="preserve"> mit der </w:t>
      </w:r>
      <w:r w:rsidR="00C4371D">
        <w:rPr>
          <w:rFonts w:ascii="Arial" w:hAnsi="Arial" w:cs="Arial"/>
          <w:lang w:val="de-DE"/>
        </w:rPr>
        <w:t xml:space="preserve">einzigartigen </w:t>
      </w:r>
      <w:r w:rsidR="009457C2">
        <w:rPr>
          <w:rFonts w:ascii="Arial" w:hAnsi="Arial" w:cs="Arial"/>
          <w:lang w:val="de-DE"/>
        </w:rPr>
        <w:t xml:space="preserve">Steuerungsfunktion </w:t>
      </w:r>
      <w:r w:rsidR="009457C2" w:rsidRPr="008B442E">
        <w:rPr>
          <w:rFonts w:ascii="Arial" w:hAnsi="Arial" w:cs="Arial"/>
          <w:lang w:val="de-DE"/>
        </w:rPr>
        <w:t>ForwardFocus</w:t>
      </w:r>
      <w:r w:rsidR="009457C2">
        <w:rPr>
          <w:rFonts w:ascii="Arial" w:hAnsi="Arial" w:cs="Arial"/>
          <w:lang w:val="de-DE"/>
        </w:rPr>
        <w:t xml:space="preserve"> sowie</w:t>
      </w:r>
      <w:r w:rsidR="00A30D89">
        <w:rPr>
          <w:rFonts w:ascii="Arial" w:hAnsi="Arial" w:cs="Arial"/>
          <w:lang w:val="de-DE"/>
        </w:rPr>
        <w:t xml:space="preserve"> die neuartige mobile Vernetzung von Hörimplantaten. Zudem </w:t>
      </w:r>
      <w:r w:rsidR="00A144DF">
        <w:rPr>
          <w:rFonts w:ascii="Arial" w:hAnsi="Arial" w:cs="Arial"/>
          <w:lang w:val="de-DE"/>
        </w:rPr>
        <w:t>i</w:t>
      </w:r>
      <w:r w:rsidR="00A30D89">
        <w:rPr>
          <w:rFonts w:ascii="Arial" w:hAnsi="Arial" w:cs="Arial"/>
          <w:lang w:val="de-DE"/>
        </w:rPr>
        <w:t xml:space="preserve">nformiert Cochlear </w:t>
      </w:r>
      <w:r w:rsidR="00A144DF">
        <w:rPr>
          <w:rFonts w:ascii="Arial" w:hAnsi="Arial" w:cs="Arial"/>
          <w:lang w:val="de-DE"/>
        </w:rPr>
        <w:t xml:space="preserve">anhand aktueller Zahlen </w:t>
      </w:r>
      <w:r w:rsidR="00A30D89">
        <w:rPr>
          <w:rFonts w:ascii="Arial" w:hAnsi="Arial" w:cs="Arial"/>
          <w:lang w:val="de-DE"/>
        </w:rPr>
        <w:t xml:space="preserve">über die hohe Zuverlässigkeit </w:t>
      </w:r>
      <w:r w:rsidR="005953B7">
        <w:rPr>
          <w:rFonts w:ascii="Arial" w:hAnsi="Arial" w:cs="Arial"/>
          <w:lang w:val="de-DE"/>
        </w:rPr>
        <w:t>der Cochlear Nucleus Implantate</w:t>
      </w:r>
      <w:r w:rsidR="00A30D89">
        <w:rPr>
          <w:rFonts w:ascii="Arial" w:hAnsi="Arial" w:cs="Arial"/>
          <w:lang w:val="de-DE"/>
        </w:rPr>
        <w:t>. Vorgestellt wird außerdem</w:t>
      </w:r>
      <w:r w:rsidR="00675677">
        <w:rPr>
          <w:rFonts w:ascii="Arial" w:hAnsi="Arial" w:cs="Arial"/>
          <w:lang w:val="de-DE"/>
        </w:rPr>
        <w:t xml:space="preserve"> mit</w:t>
      </w:r>
      <w:r w:rsidR="00A30D89">
        <w:rPr>
          <w:rFonts w:ascii="Arial" w:hAnsi="Arial" w:cs="Arial"/>
          <w:lang w:val="de-DE"/>
        </w:rPr>
        <w:t xml:space="preserve"> Cochlear Carina</w:t>
      </w:r>
      <w:r w:rsidR="00A30D89" w:rsidRPr="0065371C">
        <w:rPr>
          <w:rFonts w:ascii="Arial" w:hAnsi="Arial" w:cs="Arial"/>
          <w:vertAlign w:val="superscript"/>
          <w:lang w:val="de-DE"/>
        </w:rPr>
        <w:t>®</w:t>
      </w:r>
      <w:r w:rsidR="0065371C">
        <w:rPr>
          <w:rFonts w:ascii="Arial" w:hAnsi="Arial" w:cs="Arial"/>
          <w:lang w:val="de-DE"/>
        </w:rPr>
        <w:t xml:space="preserve"> 2</w:t>
      </w:r>
      <w:r w:rsidR="00A30D89">
        <w:rPr>
          <w:rFonts w:ascii="Arial" w:hAnsi="Arial" w:cs="Arial"/>
          <w:lang w:val="de-DE"/>
        </w:rPr>
        <w:t xml:space="preserve"> die neue</w:t>
      </w:r>
      <w:r w:rsidR="00675677">
        <w:rPr>
          <w:rFonts w:ascii="Arial" w:hAnsi="Arial" w:cs="Arial"/>
          <w:lang w:val="de-DE"/>
        </w:rPr>
        <w:t>ste</w:t>
      </w:r>
      <w:r w:rsidR="00A30D89">
        <w:rPr>
          <w:rFonts w:ascii="Arial" w:hAnsi="Arial" w:cs="Arial"/>
          <w:lang w:val="de-DE"/>
        </w:rPr>
        <w:t xml:space="preserve"> Generation des </w:t>
      </w:r>
      <w:r w:rsidR="00A30D89" w:rsidRPr="008B442E">
        <w:rPr>
          <w:rFonts w:ascii="Arial" w:hAnsi="Arial" w:cs="Arial"/>
          <w:lang w:val="de-DE"/>
        </w:rPr>
        <w:t>vollständig implantierbare</w:t>
      </w:r>
      <w:r w:rsidR="00A30D89">
        <w:rPr>
          <w:rFonts w:ascii="Arial" w:hAnsi="Arial" w:cs="Arial"/>
          <w:lang w:val="de-DE"/>
        </w:rPr>
        <w:t>n</w:t>
      </w:r>
      <w:r w:rsidR="00A30D89" w:rsidRPr="008B442E">
        <w:rPr>
          <w:rFonts w:ascii="Arial" w:hAnsi="Arial" w:cs="Arial"/>
          <w:lang w:val="de-DE"/>
        </w:rPr>
        <w:t xml:space="preserve"> Mittelohrimplantat-System</w:t>
      </w:r>
      <w:r w:rsidR="00A30D89">
        <w:rPr>
          <w:rFonts w:ascii="Arial" w:hAnsi="Arial" w:cs="Arial"/>
          <w:lang w:val="de-DE"/>
        </w:rPr>
        <w:t>s</w:t>
      </w:r>
      <w:r w:rsidR="00A144DF">
        <w:rPr>
          <w:rFonts w:ascii="Arial" w:hAnsi="Arial" w:cs="Arial"/>
          <w:lang w:val="de-DE"/>
        </w:rPr>
        <w:t>.</w:t>
      </w:r>
      <w:r w:rsidR="00A30D89">
        <w:rPr>
          <w:rFonts w:ascii="Arial" w:hAnsi="Arial" w:cs="Arial"/>
          <w:lang w:val="de-DE"/>
        </w:rPr>
        <w:t xml:space="preserve"> </w:t>
      </w:r>
      <w:r w:rsidR="0036207A" w:rsidRPr="0036207A">
        <w:rPr>
          <w:rFonts w:ascii="Arial" w:hAnsi="Arial" w:cs="Arial"/>
          <w:lang w:val="de-DE"/>
        </w:rPr>
        <w:t>Höhepunkt de</w:t>
      </w:r>
      <w:r w:rsidR="004845EF">
        <w:rPr>
          <w:rFonts w:ascii="Arial" w:hAnsi="Arial" w:cs="Arial"/>
          <w:lang w:val="de-DE"/>
        </w:rPr>
        <w:t>r</w:t>
      </w:r>
      <w:r w:rsidR="0036207A" w:rsidRPr="0036207A">
        <w:rPr>
          <w:rFonts w:ascii="Arial" w:hAnsi="Arial" w:cs="Arial"/>
          <w:lang w:val="de-DE"/>
        </w:rPr>
        <w:t xml:space="preserve"> </w:t>
      </w:r>
      <w:r w:rsidR="004845EF">
        <w:rPr>
          <w:rFonts w:ascii="Arial" w:hAnsi="Arial" w:cs="Arial"/>
          <w:lang w:val="de-DE"/>
        </w:rPr>
        <w:t>Kongressaktivitäten</w:t>
      </w:r>
      <w:r w:rsidR="0036207A" w:rsidRPr="0036207A">
        <w:rPr>
          <w:rFonts w:ascii="Arial" w:hAnsi="Arial" w:cs="Arial"/>
          <w:lang w:val="de-DE"/>
        </w:rPr>
        <w:t xml:space="preserve"> </w:t>
      </w:r>
      <w:r w:rsidR="004845EF">
        <w:rPr>
          <w:rFonts w:ascii="Arial" w:hAnsi="Arial" w:cs="Arial"/>
          <w:lang w:val="de-DE"/>
        </w:rPr>
        <w:t xml:space="preserve">von </w:t>
      </w:r>
      <w:r w:rsidR="004845EF" w:rsidRPr="0036207A">
        <w:rPr>
          <w:rFonts w:ascii="Arial" w:hAnsi="Arial" w:cs="Arial"/>
          <w:lang w:val="de-DE"/>
        </w:rPr>
        <w:t xml:space="preserve">Cochlear </w:t>
      </w:r>
      <w:r w:rsidR="0036207A" w:rsidRPr="0036207A">
        <w:rPr>
          <w:rFonts w:ascii="Arial" w:hAnsi="Arial" w:cs="Arial"/>
          <w:lang w:val="de-DE"/>
        </w:rPr>
        <w:t xml:space="preserve">wird ein Symposium </w:t>
      </w:r>
      <w:r w:rsidR="0036207A">
        <w:rPr>
          <w:rFonts w:ascii="Arial" w:hAnsi="Arial" w:cs="Arial"/>
          <w:lang w:val="de-DE"/>
        </w:rPr>
        <w:t xml:space="preserve">sein, auf dem </w:t>
      </w:r>
      <w:r w:rsidR="0036207A" w:rsidRPr="0036207A">
        <w:rPr>
          <w:rFonts w:ascii="Arial" w:hAnsi="Arial" w:cs="Arial"/>
          <w:lang w:val="de-DE"/>
        </w:rPr>
        <w:t xml:space="preserve">namhafte Experten aus führenden deutschen Kliniken </w:t>
      </w:r>
      <w:r w:rsidR="0036207A">
        <w:rPr>
          <w:rFonts w:ascii="Arial" w:hAnsi="Arial" w:cs="Arial"/>
          <w:lang w:val="de-DE"/>
        </w:rPr>
        <w:t>Einblick in ihre</w:t>
      </w:r>
      <w:r w:rsidR="0036207A" w:rsidRPr="0036207A">
        <w:rPr>
          <w:rFonts w:ascii="Arial" w:hAnsi="Arial" w:cs="Arial"/>
          <w:lang w:val="de-DE"/>
        </w:rPr>
        <w:t xml:space="preserve"> Erfahrungen mit </w:t>
      </w:r>
      <w:r w:rsidR="00675677">
        <w:rPr>
          <w:rFonts w:ascii="Arial" w:hAnsi="Arial" w:cs="Arial"/>
          <w:lang w:val="de-DE"/>
        </w:rPr>
        <w:t>den Lösungen</w:t>
      </w:r>
      <w:r w:rsidR="0036207A" w:rsidRPr="0036207A">
        <w:rPr>
          <w:rFonts w:ascii="Arial" w:hAnsi="Arial" w:cs="Arial"/>
          <w:lang w:val="de-DE"/>
        </w:rPr>
        <w:t xml:space="preserve"> </w:t>
      </w:r>
      <w:r w:rsidR="004845EF">
        <w:rPr>
          <w:rFonts w:ascii="Arial" w:hAnsi="Arial" w:cs="Arial"/>
          <w:lang w:val="de-DE"/>
        </w:rPr>
        <w:t>des Herstellers</w:t>
      </w:r>
      <w:r w:rsidR="0036207A" w:rsidRPr="0036207A">
        <w:rPr>
          <w:rFonts w:ascii="Arial" w:hAnsi="Arial" w:cs="Arial"/>
          <w:lang w:val="de-DE"/>
        </w:rPr>
        <w:t xml:space="preserve"> </w:t>
      </w:r>
      <w:r w:rsidR="0036207A">
        <w:rPr>
          <w:rFonts w:ascii="Arial" w:hAnsi="Arial" w:cs="Arial"/>
          <w:lang w:val="de-DE"/>
        </w:rPr>
        <w:t xml:space="preserve">geben </w:t>
      </w:r>
      <w:r w:rsidR="00A144DF">
        <w:rPr>
          <w:rFonts w:ascii="Arial" w:hAnsi="Arial" w:cs="Arial"/>
          <w:lang w:val="de-DE"/>
        </w:rPr>
        <w:t xml:space="preserve">– am </w:t>
      </w:r>
      <w:r w:rsidR="0036207A">
        <w:rPr>
          <w:rFonts w:ascii="Arial" w:hAnsi="Arial" w:cs="Arial"/>
          <w:lang w:val="de-DE"/>
        </w:rPr>
        <w:t xml:space="preserve">Donnerstag, </w:t>
      </w:r>
      <w:r w:rsidR="00A144DF">
        <w:rPr>
          <w:rFonts w:ascii="Arial" w:hAnsi="Arial" w:cs="Arial"/>
          <w:lang w:val="de-DE"/>
        </w:rPr>
        <w:t xml:space="preserve">dem </w:t>
      </w:r>
      <w:r w:rsidR="0036207A">
        <w:rPr>
          <w:rFonts w:ascii="Arial" w:hAnsi="Arial" w:cs="Arial"/>
          <w:lang w:val="de-DE"/>
        </w:rPr>
        <w:t>30</w:t>
      </w:r>
      <w:r w:rsidR="00C53E73">
        <w:rPr>
          <w:rFonts w:ascii="Arial" w:hAnsi="Arial" w:cs="Arial"/>
          <w:lang w:val="de-DE"/>
        </w:rPr>
        <w:t>.</w:t>
      </w:r>
      <w:r w:rsidR="0036207A">
        <w:rPr>
          <w:rFonts w:ascii="Arial" w:hAnsi="Arial" w:cs="Arial"/>
          <w:lang w:val="de-DE"/>
        </w:rPr>
        <w:t xml:space="preserve"> Mai, von </w:t>
      </w:r>
      <w:r w:rsidR="0036207A" w:rsidRPr="0036207A">
        <w:rPr>
          <w:rFonts w:ascii="Arial" w:hAnsi="Arial" w:cs="Arial"/>
          <w:lang w:val="de-DE"/>
        </w:rPr>
        <w:t>15:30 bis 17:00 Uhr</w:t>
      </w:r>
      <w:r w:rsidR="0036207A">
        <w:rPr>
          <w:rFonts w:ascii="Arial" w:hAnsi="Arial" w:cs="Arial"/>
          <w:lang w:val="de-DE"/>
        </w:rPr>
        <w:t xml:space="preserve"> in </w:t>
      </w:r>
      <w:r w:rsidR="0036207A" w:rsidRPr="0036207A">
        <w:rPr>
          <w:rFonts w:ascii="Arial" w:hAnsi="Arial" w:cs="Arial"/>
          <w:lang w:val="de-DE"/>
        </w:rPr>
        <w:t xml:space="preserve">Raum 1 </w:t>
      </w:r>
      <w:r w:rsidR="0036207A">
        <w:rPr>
          <w:rFonts w:ascii="Arial" w:hAnsi="Arial" w:cs="Arial"/>
          <w:lang w:val="de-DE"/>
        </w:rPr>
        <w:t>des</w:t>
      </w:r>
      <w:r w:rsidR="0036207A" w:rsidRPr="0036207A">
        <w:rPr>
          <w:rFonts w:ascii="Arial" w:hAnsi="Arial" w:cs="Arial"/>
          <w:lang w:val="de-DE"/>
        </w:rPr>
        <w:t xml:space="preserve"> Estrel Congress Center</w:t>
      </w:r>
      <w:r w:rsidR="0036207A">
        <w:rPr>
          <w:rFonts w:ascii="Arial" w:hAnsi="Arial" w:cs="Arial"/>
          <w:lang w:val="de-DE"/>
        </w:rPr>
        <w:t>s</w:t>
      </w:r>
      <w:r w:rsidR="0036207A" w:rsidRPr="0036207A">
        <w:rPr>
          <w:rFonts w:ascii="Arial" w:hAnsi="Arial" w:cs="Arial"/>
          <w:lang w:val="de-DE"/>
        </w:rPr>
        <w:t>.</w:t>
      </w:r>
      <w:r w:rsidR="0036207A">
        <w:rPr>
          <w:rFonts w:ascii="Arial" w:hAnsi="Arial" w:cs="Arial"/>
          <w:lang w:val="de-DE"/>
        </w:rPr>
        <w:t xml:space="preserve"> </w:t>
      </w:r>
    </w:p>
    <w:p w14:paraId="6606B7E0" w14:textId="77777777" w:rsidR="0036207A" w:rsidRPr="0036207A" w:rsidRDefault="0036207A" w:rsidP="0036207A">
      <w:pPr>
        <w:pStyle w:val="BodyText2"/>
        <w:spacing w:line="288" w:lineRule="auto"/>
        <w:ind w:right="1416"/>
        <w:rPr>
          <w:rFonts w:ascii="Arial" w:hAnsi="Arial" w:cs="Arial"/>
          <w:b w:val="0"/>
          <w:lang w:val="de-DE"/>
        </w:rPr>
      </w:pPr>
    </w:p>
    <w:p w14:paraId="2AC8FB58" w14:textId="460A5B11" w:rsidR="00B9374F" w:rsidRDefault="00970B18" w:rsidP="0036207A">
      <w:pPr>
        <w:pStyle w:val="BodyText2"/>
        <w:spacing w:line="288" w:lineRule="auto"/>
        <w:ind w:right="1416"/>
        <w:rPr>
          <w:rFonts w:ascii="Arial" w:hAnsi="Arial" w:cs="Arial"/>
          <w:b w:val="0"/>
          <w:lang w:val="de-DE"/>
        </w:rPr>
      </w:pPr>
      <w:r w:rsidRPr="00970B18">
        <w:rPr>
          <w:rFonts w:ascii="Arial" w:hAnsi="Arial" w:cs="Arial"/>
          <w:b w:val="0"/>
          <w:lang w:val="de-DE"/>
        </w:rPr>
        <w:t>Mit Cochlear Nucleus 7 unterstreich</w:t>
      </w:r>
      <w:r>
        <w:rPr>
          <w:rFonts w:ascii="Arial" w:hAnsi="Arial" w:cs="Arial"/>
          <w:b w:val="0"/>
          <w:lang w:val="de-DE"/>
        </w:rPr>
        <w:t xml:space="preserve">t Cochlear einmal mehr eindrucksvoll seine Vorreiterrolle bei der Entwicklung von </w:t>
      </w:r>
      <w:r w:rsidR="00675677">
        <w:rPr>
          <w:rFonts w:ascii="Arial" w:hAnsi="Arial" w:cs="Arial"/>
          <w:b w:val="0"/>
          <w:lang w:val="de-DE"/>
        </w:rPr>
        <w:t>implantierbaren Hörlösungen</w:t>
      </w:r>
      <w:r>
        <w:rPr>
          <w:rFonts w:ascii="Arial" w:hAnsi="Arial" w:cs="Arial"/>
          <w:b w:val="0"/>
          <w:lang w:val="de-DE"/>
        </w:rPr>
        <w:t xml:space="preserve">. </w:t>
      </w:r>
      <w:r w:rsidRPr="0075145F">
        <w:rPr>
          <w:rFonts w:ascii="Arial" w:hAnsi="Arial" w:cs="Arial"/>
          <w:b w:val="0"/>
          <w:lang w:val="de-DE"/>
        </w:rPr>
        <w:t>Menschen, die hochgradig bis an Taubheit grenzend</w:t>
      </w:r>
      <w:r>
        <w:rPr>
          <w:rFonts w:ascii="Arial" w:hAnsi="Arial" w:cs="Arial"/>
          <w:b w:val="0"/>
          <w:lang w:val="de-DE"/>
        </w:rPr>
        <w:t xml:space="preserve"> schwerhörig sind</w:t>
      </w:r>
      <w:r w:rsidRPr="0075145F">
        <w:rPr>
          <w:rFonts w:ascii="Arial" w:hAnsi="Arial" w:cs="Arial"/>
          <w:b w:val="0"/>
          <w:lang w:val="de-DE"/>
        </w:rPr>
        <w:t>,</w:t>
      </w:r>
      <w:r>
        <w:rPr>
          <w:rFonts w:ascii="Arial" w:hAnsi="Arial" w:cs="Arial"/>
          <w:b w:val="0"/>
          <w:lang w:val="de-DE"/>
        </w:rPr>
        <w:t xml:space="preserve"> erreichen mit diesem System ein Hörerleben</w:t>
      </w:r>
      <w:r w:rsidRPr="0075145F">
        <w:rPr>
          <w:rFonts w:ascii="Arial" w:hAnsi="Arial" w:cs="Arial"/>
          <w:b w:val="0"/>
          <w:lang w:val="de-DE"/>
        </w:rPr>
        <w:t xml:space="preserve"> auf </w:t>
      </w:r>
      <w:r w:rsidRPr="004A1D02">
        <w:rPr>
          <w:rFonts w:ascii="Arial" w:hAnsi="Arial" w:cs="Arial"/>
          <w:b w:val="0"/>
          <w:lang w:val="de-DE"/>
        </w:rPr>
        <w:t>höchstem Niveau</w:t>
      </w:r>
      <w:r w:rsidR="004A1D02" w:rsidRPr="004A1D02">
        <w:rPr>
          <w:rFonts w:ascii="Arial" w:hAnsi="Arial" w:cs="Arial"/>
          <w:b w:val="0"/>
          <w:vertAlign w:val="superscript"/>
          <w:lang w:val="de-DE"/>
        </w:rPr>
        <w:t>1</w:t>
      </w:r>
      <w:r w:rsidR="00B9374F" w:rsidRPr="004A1D02">
        <w:rPr>
          <w:rFonts w:ascii="Arial" w:hAnsi="Arial" w:cs="Arial"/>
          <w:b w:val="0"/>
          <w:lang w:val="de-DE"/>
        </w:rPr>
        <w:t>.</w:t>
      </w:r>
      <w:r w:rsidRPr="004A1D02">
        <w:rPr>
          <w:rFonts w:ascii="Arial" w:hAnsi="Arial" w:cs="Arial"/>
          <w:b w:val="0"/>
          <w:lang w:val="de-DE"/>
        </w:rPr>
        <w:t xml:space="preserve"> </w:t>
      </w:r>
      <w:r w:rsidR="00B9374F" w:rsidRPr="004A1D02">
        <w:rPr>
          <w:rFonts w:ascii="Arial" w:hAnsi="Arial" w:cs="Arial"/>
          <w:b w:val="0"/>
          <w:lang w:val="de-DE"/>
        </w:rPr>
        <w:t>Wegweisend ist</w:t>
      </w:r>
      <w:r w:rsidRPr="004A1D02">
        <w:rPr>
          <w:rFonts w:ascii="Arial" w:hAnsi="Arial" w:cs="Arial"/>
          <w:b w:val="0"/>
          <w:lang w:val="de-DE"/>
        </w:rPr>
        <w:t xml:space="preserve"> die einzigartige </w:t>
      </w:r>
      <w:r w:rsidR="00CE6C3C">
        <w:rPr>
          <w:rFonts w:ascii="Arial" w:hAnsi="Arial" w:cs="Arial"/>
          <w:b w:val="0"/>
          <w:lang w:val="de-DE"/>
        </w:rPr>
        <w:t>Anpass</w:t>
      </w:r>
      <w:r w:rsidR="00CE6C3C" w:rsidRPr="004A1D02">
        <w:rPr>
          <w:rFonts w:ascii="Arial" w:hAnsi="Arial" w:cs="Arial"/>
          <w:b w:val="0"/>
          <w:lang w:val="de-DE"/>
        </w:rPr>
        <w:t xml:space="preserve">ungsfunktion </w:t>
      </w:r>
      <w:r w:rsidRPr="004A1D02">
        <w:rPr>
          <w:rFonts w:ascii="Arial" w:hAnsi="Arial" w:cs="Arial"/>
          <w:b w:val="0"/>
          <w:lang w:val="de-DE"/>
        </w:rPr>
        <w:t xml:space="preserve">ForwardFocus. </w:t>
      </w:r>
      <w:bookmarkStart w:id="0" w:name="_Hlk9058687"/>
      <w:r w:rsidRPr="004A1D02">
        <w:rPr>
          <w:rFonts w:ascii="Arial" w:hAnsi="Arial" w:cs="Arial"/>
          <w:b w:val="0"/>
          <w:lang w:val="de-DE"/>
        </w:rPr>
        <w:t>–</w:t>
      </w:r>
      <w:bookmarkEnd w:id="0"/>
      <w:r>
        <w:rPr>
          <w:rFonts w:ascii="Arial" w:hAnsi="Arial" w:cs="Arial"/>
          <w:b w:val="0"/>
          <w:lang w:val="de-DE"/>
        </w:rPr>
        <w:t xml:space="preserve"> „</w:t>
      </w:r>
      <w:r w:rsidR="00B9374F">
        <w:rPr>
          <w:rFonts w:ascii="Arial" w:hAnsi="Arial" w:cs="Arial"/>
          <w:b w:val="0"/>
          <w:lang w:val="de-DE"/>
        </w:rPr>
        <w:t>Wird diese vom</w:t>
      </w:r>
      <w:r>
        <w:rPr>
          <w:rFonts w:ascii="Arial" w:hAnsi="Arial" w:cs="Arial"/>
          <w:b w:val="0"/>
          <w:lang w:val="de-DE"/>
        </w:rPr>
        <w:t xml:space="preserve"> Nutzer </w:t>
      </w:r>
      <w:r w:rsidR="00B9374F">
        <w:rPr>
          <w:rFonts w:ascii="Arial" w:hAnsi="Arial" w:cs="Arial"/>
          <w:b w:val="0"/>
          <w:lang w:val="de-DE"/>
        </w:rPr>
        <w:t>aktiviert</w:t>
      </w:r>
      <w:r>
        <w:rPr>
          <w:rFonts w:ascii="Arial" w:hAnsi="Arial" w:cs="Arial"/>
          <w:b w:val="0"/>
          <w:lang w:val="de-DE"/>
        </w:rPr>
        <w:t xml:space="preserve">, sichert </w:t>
      </w:r>
      <w:r w:rsidR="00675677">
        <w:rPr>
          <w:rFonts w:ascii="Arial" w:hAnsi="Arial" w:cs="Arial"/>
          <w:b w:val="0"/>
          <w:lang w:val="de-DE"/>
        </w:rPr>
        <w:t xml:space="preserve">sie </w:t>
      </w:r>
      <w:r>
        <w:rPr>
          <w:rFonts w:ascii="Arial" w:hAnsi="Arial" w:cs="Arial"/>
          <w:b w:val="0"/>
          <w:lang w:val="de-DE"/>
        </w:rPr>
        <w:t>ihm besseres Hören in akustisch herausfordernden Umgebungen, beispielsweise in einem voll besetzten Restaurant</w:t>
      </w:r>
      <w:r w:rsidR="00B9374F">
        <w:rPr>
          <w:rFonts w:ascii="Arial" w:hAnsi="Arial" w:cs="Arial"/>
          <w:b w:val="0"/>
          <w:lang w:val="de-DE"/>
        </w:rPr>
        <w:t>“,</w:t>
      </w:r>
      <w:r w:rsidR="00B9374F" w:rsidRPr="00B9374F">
        <w:rPr>
          <w:rFonts w:ascii="Arial" w:hAnsi="Arial" w:cs="Arial"/>
          <w:b w:val="0"/>
          <w:lang w:val="de-DE"/>
        </w:rPr>
        <w:t xml:space="preserve"> </w:t>
      </w:r>
      <w:r w:rsidR="00B9374F">
        <w:rPr>
          <w:rFonts w:ascii="Arial" w:hAnsi="Arial" w:cs="Arial"/>
          <w:b w:val="0"/>
          <w:lang w:val="de-DE"/>
        </w:rPr>
        <w:t>so Frederec Lau, Marketing</w:t>
      </w:r>
      <w:r w:rsidR="00CE6C3C">
        <w:rPr>
          <w:rFonts w:ascii="Arial" w:hAnsi="Arial" w:cs="Arial"/>
          <w:b w:val="0"/>
          <w:lang w:val="de-DE"/>
        </w:rPr>
        <w:t xml:space="preserve"> </w:t>
      </w:r>
      <w:r w:rsidR="00B9374F">
        <w:rPr>
          <w:rFonts w:ascii="Arial" w:hAnsi="Arial" w:cs="Arial"/>
          <w:b w:val="0"/>
          <w:lang w:val="de-DE"/>
        </w:rPr>
        <w:t xml:space="preserve">Manager von Cochlear Deutschland. „ForwardFocus reduziert störende Geräusche im Rücken des Nutzers. Er kann Gesprächen </w:t>
      </w:r>
      <w:r w:rsidR="00C53E73">
        <w:rPr>
          <w:rFonts w:ascii="Arial" w:hAnsi="Arial" w:cs="Arial"/>
          <w:b w:val="0"/>
          <w:lang w:val="de-DE"/>
        </w:rPr>
        <w:t>dadurch</w:t>
      </w:r>
      <w:r w:rsidR="00B9374F">
        <w:rPr>
          <w:rFonts w:ascii="Arial" w:hAnsi="Arial" w:cs="Arial"/>
          <w:b w:val="0"/>
          <w:lang w:val="de-DE"/>
        </w:rPr>
        <w:t xml:space="preserve"> noch entspannter folgen.“</w:t>
      </w:r>
    </w:p>
    <w:p w14:paraId="7B5F392E" w14:textId="77777777" w:rsidR="00B9374F" w:rsidRDefault="00B9374F" w:rsidP="0036207A">
      <w:pPr>
        <w:pStyle w:val="BodyText2"/>
        <w:spacing w:line="288" w:lineRule="auto"/>
        <w:ind w:right="1416"/>
        <w:rPr>
          <w:rFonts w:ascii="Arial" w:hAnsi="Arial" w:cs="Arial"/>
          <w:b w:val="0"/>
          <w:lang w:val="de-DE"/>
        </w:rPr>
      </w:pPr>
    </w:p>
    <w:p w14:paraId="0F218E3A" w14:textId="77777777" w:rsidR="0065371C" w:rsidRDefault="0065371C" w:rsidP="0036207A">
      <w:pPr>
        <w:pStyle w:val="BodyText2"/>
        <w:spacing w:line="288" w:lineRule="auto"/>
        <w:ind w:right="1416"/>
        <w:rPr>
          <w:rFonts w:ascii="Arial" w:hAnsi="Arial" w:cs="Arial"/>
          <w:b w:val="0"/>
          <w:lang w:val="de-DE"/>
        </w:rPr>
      </w:pPr>
      <w:r>
        <w:rPr>
          <w:rFonts w:ascii="Arial" w:hAnsi="Arial" w:cs="Arial"/>
          <w:b w:val="0"/>
          <w:lang w:val="de-DE"/>
        </w:rPr>
        <w:t xml:space="preserve">Ein weiterer Themen-Schwerpunkt ist die mobile Vernetzung von Cochlea-Implantat-Systemen (CI) und anderen implantierbaren Hörlösungen. Bei Cochlear Nucleus 7, dem </w:t>
      </w:r>
      <w:r w:rsidRPr="004A1D02">
        <w:rPr>
          <w:rFonts w:ascii="Arial" w:hAnsi="Arial" w:cs="Arial"/>
          <w:b w:val="0"/>
          <w:lang w:val="de-DE"/>
        </w:rPr>
        <w:t>weltweit erste</w:t>
      </w:r>
      <w:r w:rsidR="00675677">
        <w:rPr>
          <w:rFonts w:ascii="Arial" w:hAnsi="Arial" w:cs="Arial"/>
          <w:b w:val="0"/>
          <w:lang w:val="de-DE"/>
        </w:rPr>
        <w:t>n</w:t>
      </w:r>
      <w:r w:rsidRPr="004A1D02">
        <w:rPr>
          <w:rFonts w:ascii="Arial" w:hAnsi="Arial" w:cs="Arial"/>
          <w:b w:val="0"/>
          <w:lang w:val="de-DE"/>
        </w:rPr>
        <w:t xml:space="preserve"> CI-Soundprozessor „Made for iPhone“</w:t>
      </w:r>
      <w:r w:rsidR="004A1D02" w:rsidRPr="004A1D02">
        <w:rPr>
          <w:rFonts w:ascii="Arial" w:hAnsi="Arial" w:cs="Arial"/>
          <w:b w:val="0"/>
          <w:vertAlign w:val="superscript"/>
          <w:lang w:val="de-DE"/>
        </w:rPr>
        <w:t>2-3</w:t>
      </w:r>
      <w:r w:rsidRPr="004A1D02">
        <w:rPr>
          <w:rFonts w:ascii="Arial" w:hAnsi="Arial" w:cs="Arial"/>
          <w:b w:val="0"/>
          <w:lang w:val="de-DE"/>
        </w:rPr>
        <w:t>, kann sämtlicher Sound von</w:t>
      </w:r>
      <w:r w:rsidRPr="0075145F">
        <w:rPr>
          <w:rFonts w:ascii="Arial" w:hAnsi="Arial" w:cs="Arial"/>
          <w:b w:val="0"/>
          <w:lang w:val="de-DE"/>
        </w:rPr>
        <w:t xml:space="preserve"> einem kompatiblen iPhone</w:t>
      </w:r>
      <w:r w:rsidRPr="00675677">
        <w:rPr>
          <w:rFonts w:ascii="Arial" w:hAnsi="Arial" w:cs="Arial"/>
          <w:b w:val="0"/>
          <w:vertAlign w:val="superscript"/>
          <w:lang w:val="de-DE"/>
        </w:rPr>
        <w:t>®</w:t>
      </w:r>
      <w:r w:rsidRPr="0075145F">
        <w:rPr>
          <w:rFonts w:ascii="Arial" w:hAnsi="Arial" w:cs="Arial"/>
          <w:b w:val="0"/>
          <w:lang w:val="de-DE"/>
        </w:rPr>
        <w:t>, iPad</w:t>
      </w:r>
      <w:r w:rsidRPr="00675677">
        <w:rPr>
          <w:rFonts w:ascii="Arial" w:hAnsi="Arial" w:cs="Arial"/>
          <w:b w:val="0"/>
          <w:vertAlign w:val="superscript"/>
          <w:lang w:val="de-DE"/>
        </w:rPr>
        <w:t>®</w:t>
      </w:r>
      <w:r w:rsidRPr="0075145F">
        <w:rPr>
          <w:rFonts w:ascii="Arial" w:hAnsi="Arial" w:cs="Arial"/>
          <w:b w:val="0"/>
          <w:lang w:val="de-DE"/>
        </w:rPr>
        <w:t xml:space="preserve"> oder iPod touch</w:t>
      </w:r>
      <w:r w:rsidRPr="00675677">
        <w:rPr>
          <w:rFonts w:ascii="Arial" w:hAnsi="Arial" w:cs="Arial"/>
          <w:b w:val="0"/>
          <w:vertAlign w:val="superscript"/>
          <w:lang w:val="de-DE"/>
        </w:rPr>
        <w:t>®</w:t>
      </w:r>
      <w:r w:rsidRPr="0075145F">
        <w:rPr>
          <w:rFonts w:ascii="Arial" w:hAnsi="Arial" w:cs="Arial"/>
          <w:b w:val="0"/>
          <w:lang w:val="de-DE"/>
        </w:rPr>
        <w:t xml:space="preserve"> direkt im Soundprozessor empfangen werden.</w:t>
      </w:r>
      <w:r w:rsidRPr="0065371C">
        <w:rPr>
          <w:rFonts w:ascii="Arial" w:hAnsi="Arial" w:cs="Arial"/>
          <w:b w:val="0"/>
          <w:lang w:val="de-DE"/>
        </w:rPr>
        <w:t xml:space="preserve"> </w:t>
      </w:r>
      <w:r w:rsidRPr="0075145F">
        <w:rPr>
          <w:rFonts w:ascii="Arial" w:hAnsi="Arial" w:cs="Arial"/>
          <w:b w:val="0"/>
          <w:lang w:val="de-DE"/>
        </w:rPr>
        <w:t>Ob beim Telefonieren, beim Hören von Musik, beim Ansehen von Videos oder bei Anrufen mit FaceTime</w:t>
      </w:r>
      <w:r w:rsidRPr="00675677">
        <w:rPr>
          <w:rFonts w:ascii="Arial" w:hAnsi="Arial" w:cs="Arial"/>
          <w:b w:val="0"/>
          <w:vertAlign w:val="superscript"/>
          <w:lang w:val="de-DE"/>
        </w:rPr>
        <w:t>®</w:t>
      </w:r>
      <w:r w:rsidR="00675677">
        <w:rPr>
          <w:rFonts w:ascii="Arial" w:hAnsi="Arial" w:cs="Arial"/>
          <w:b w:val="0"/>
          <w:lang w:val="de-DE"/>
        </w:rPr>
        <w:t xml:space="preserve"> </w:t>
      </w:r>
      <w:r w:rsidR="00675677" w:rsidRPr="004A1D02">
        <w:rPr>
          <w:rFonts w:ascii="Arial" w:hAnsi="Arial" w:cs="Arial"/>
          <w:b w:val="0"/>
          <w:lang w:val="de-DE"/>
        </w:rPr>
        <w:t>–</w:t>
      </w:r>
      <w:r w:rsidRPr="0075145F">
        <w:rPr>
          <w:rFonts w:ascii="Arial" w:hAnsi="Arial" w:cs="Arial"/>
          <w:b w:val="0"/>
          <w:lang w:val="de-DE"/>
        </w:rPr>
        <w:t xml:space="preserve"> für den Träger ergeben sich </w:t>
      </w:r>
      <w:r w:rsidR="00675677">
        <w:rPr>
          <w:rFonts w:ascii="Arial" w:hAnsi="Arial" w:cs="Arial"/>
          <w:b w:val="0"/>
          <w:lang w:val="de-DE"/>
        </w:rPr>
        <w:t>zahlreiche</w:t>
      </w:r>
      <w:r w:rsidRPr="0075145F">
        <w:rPr>
          <w:rFonts w:ascii="Arial" w:hAnsi="Arial" w:cs="Arial"/>
          <w:b w:val="0"/>
          <w:lang w:val="de-DE"/>
        </w:rPr>
        <w:t xml:space="preserve"> neue Möglichkeiten und Vorteile. </w:t>
      </w:r>
      <w:r w:rsidR="00E92CD6" w:rsidRPr="0075145F">
        <w:rPr>
          <w:rFonts w:ascii="Arial" w:hAnsi="Arial" w:cs="Arial"/>
          <w:b w:val="0"/>
          <w:lang w:val="de-DE"/>
        </w:rPr>
        <w:t>Auch mit einem Android Smartphone oder Tablet können Telefonanrufe und Musik auf den Nucleus 7 Soundprozessor übertragen werden</w:t>
      </w:r>
      <w:r w:rsidR="00E92CD6">
        <w:rPr>
          <w:rFonts w:ascii="Arial" w:hAnsi="Arial" w:cs="Arial"/>
          <w:b w:val="0"/>
          <w:lang w:val="de-DE"/>
        </w:rPr>
        <w:t xml:space="preserve"> – hier in Kombination </w:t>
      </w:r>
      <w:r w:rsidR="00E92CD6" w:rsidRPr="0075145F">
        <w:rPr>
          <w:rFonts w:ascii="Arial" w:hAnsi="Arial" w:cs="Arial"/>
          <w:b w:val="0"/>
          <w:lang w:val="de-DE"/>
        </w:rPr>
        <w:t>mit dem Cochlear Wireless Telefonclip.</w:t>
      </w:r>
      <w:r w:rsidR="00E92CD6">
        <w:rPr>
          <w:rFonts w:ascii="Arial" w:hAnsi="Arial" w:cs="Arial"/>
          <w:b w:val="0"/>
          <w:lang w:val="de-DE"/>
        </w:rPr>
        <w:t xml:space="preserve"> Und sowohl bei iOS als auch bei Android</w:t>
      </w:r>
      <w:r w:rsidRPr="0075145F">
        <w:rPr>
          <w:rFonts w:ascii="Arial" w:hAnsi="Arial" w:cs="Arial"/>
          <w:b w:val="0"/>
          <w:lang w:val="de-DE"/>
        </w:rPr>
        <w:t xml:space="preserve"> kann </w:t>
      </w:r>
      <w:r w:rsidR="00E92CD6">
        <w:rPr>
          <w:rFonts w:ascii="Arial" w:hAnsi="Arial" w:cs="Arial"/>
          <w:b w:val="0"/>
          <w:lang w:val="de-DE"/>
        </w:rPr>
        <w:t>man</w:t>
      </w:r>
      <w:r w:rsidRPr="0075145F">
        <w:rPr>
          <w:rFonts w:ascii="Arial" w:hAnsi="Arial" w:cs="Arial"/>
          <w:b w:val="0"/>
          <w:lang w:val="de-DE"/>
        </w:rPr>
        <w:t xml:space="preserve"> sein Hörerleben </w:t>
      </w:r>
      <w:r w:rsidR="00E67F0C">
        <w:rPr>
          <w:rFonts w:ascii="Arial" w:hAnsi="Arial" w:cs="Arial"/>
          <w:b w:val="0"/>
          <w:lang w:val="de-DE"/>
        </w:rPr>
        <w:t xml:space="preserve">einfach und direkt </w:t>
      </w:r>
      <w:r w:rsidRPr="0075145F">
        <w:rPr>
          <w:rFonts w:ascii="Arial" w:hAnsi="Arial" w:cs="Arial"/>
          <w:b w:val="0"/>
          <w:lang w:val="de-DE"/>
        </w:rPr>
        <w:t>über die Nucleus Smart App steuern.</w:t>
      </w:r>
      <w:r w:rsidR="00E92CD6">
        <w:rPr>
          <w:rFonts w:ascii="Arial" w:hAnsi="Arial" w:cs="Arial"/>
          <w:b w:val="0"/>
          <w:lang w:val="de-DE"/>
        </w:rPr>
        <w:t xml:space="preserve"> Von den neuartigen Vorteilen mobiler Vernetzung profitieren zudem auch Nutzer des </w:t>
      </w:r>
      <w:r w:rsidR="00E92CD6" w:rsidRPr="008B442E">
        <w:rPr>
          <w:rFonts w:ascii="Arial" w:hAnsi="Arial" w:cs="Arial"/>
          <w:b w:val="0"/>
          <w:lang w:val="de-DE"/>
        </w:rPr>
        <w:t>Knochenleitungshörsystem</w:t>
      </w:r>
      <w:r w:rsidR="00E92CD6">
        <w:rPr>
          <w:rFonts w:ascii="Arial" w:hAnsi="Arial" w:cs="Arial"/>
          <w:b w:val="0"/>
          <w:lang w:val="de-DE"/>
        </w:rPr>
        <w:t>s</w:t>
      </w:r>
      <w:r w:rsidR="00E92CD6" w:rsidRPr="008B442E">
        <w:rPr>
          <w:rFonts w:ascii="Arial" w:hAnsi="Arial" w:cs="Arial"/>
          <w:b w:val="0"/>
          <w:lang w:val="de-DE"/>
        </w:rPr>
        <w:t xml:space="preserve"> Cochlear Baha</w:t>
      </w:r>
      <w:r w:rsidR="00E92CD6" w:rsidRPr="00B9374F">
        <w:rPr>
          <w:rFonts w:ascii="Arial" w:hAnsi="Arial" w:cs="Arial"/>
          <w:b w:val="0"/>
          <w:vertAlign w:val="superscript"/>
          <w:lang w:val="de-DE"/>
        </w:rPr>
        <w:t>®</w:t>
      </w:r>
      <w:r w:rsidR="00E92CD6">
        <w:rPr>
          <w:rFonts w:ascii="Arial" w:hAnsi="Arial" w:cs="Arial"/>
          <w:b w:val="0"/>
          <w:lang w:val="de-DE"/>
        </w:rPr>
        <w:t xml:space="preserve"> sowie Patienten mit bimodaler Versorgung aus Cochlear Hörimplantat und </w:t>
      </w:r>
      <w:r w:rsidR="00B9374F">
        <w:rPr>
          <w:rFonts w:ascii="Arial" w:hAnsi="Arial" w:cs="Arial"/>
          <w:b w:val="0"/>
          <w:lang w:val="de-DE"/>
        </w:rPr>
        <w:t xml:space="preserve">smartem </w:t>
      </w:r>
      <w:r w:rsidR="00E92CD6">
        <w:rPr>
          <w:rFonts w:ascii="Arial" w:hAnsi="Arial" w:cs="Arial"/>
          <w:b w:val="0"/>
          <w:lang w:val="de-DE"/>
        </w:rPr>
        <w:t>ReSound Hörgerät.</w:t>
      </w:r>
    </w:p>
    <w:p w14:paraId="155A0BEF" w14:textId="77777777" w:rsidR="0065371C" w:rsidRDefault="0065371C" w:rsidP="0036207A">
      <w:pPr>
        <w:pStyle w:val="BodyText2"/>
        <w:spacing w:line="288" w:lineRule="auto"/>
        <w:ind w:right="1416"/>
        <w:rPr>
          <w:rFonts w:ascii="Arial" w:hAnsi="Arial" w:cs="Arial"/>
          <w:b w:val="0"/>
          <w:lang w:val="de-DE"/>
        </w:rPr>
      </w:pPr>
    </w:p>
    <w:p w14:paraId="3A888087" w14:textId="77777777" w:rsidR="005E317B" w:rsidRPr="004A1D02" w:rsidRDefault="004A1D02" w:rsidP="0036207A">
      <w:pPr>
        <w:pStyle w:val="BodyText2"/>
        <w:spacing w:line="288" w:lineRule="auto"/>
        <w:ind w:right="1416"/>
        <w:rPr>
          <w:rFonts w:ascii="Arial" w:hAnsi="Arial" w:cs="Arial"/>
          <w:lang w:val="de-DE"/>
        </w:rPr>
      </w:pPr>
      <w:r w:rsidRPr="004A1D02">
        <w:rPr>
          <w:rFonts w:ascii="Arial" w:hAnsi="Arial" w:cs="Arial"/>
          <w:lang w:val="de-DE"/>
        </w:rPr>
        <w:t>Höchste Implantat-Zuverlässigkeit und neue</w:t>
      </w:r>
      <w:r w:rsidR="00675677">
        <w:rPr>
          <w:rFonts w:ascii="Arial" w:hAnsi="Arial" w:cs="Arial"/>
          <w:lang w:val="de-DE"/>
        </w:rPr>
        <w:t>ste</w:t>
      </w:r>
      <w:r w:rsidRPr="004A1D02">
        <w:rPr>
          <w:rFonts w:ascii="Arial" w:hAnsi="Arial" w:cs="Arial"/>
          <w:lang w:val="de-DE"/>
        </w:rPr>
        <w:t xml:space="preserve"> Generation </w:t>
      </w:r>
      <w:r w:rsidR="00675677">
        <w:rPr>
          <w:rFonts w:ascii="Arial" w:hAnsi="Arial" w:cs="Arial"/>
          <w:lang w:val="de-DE"/>
        </w:rPr>
        <w:t>des</w:t>
      </w:r>
      <w:r w:rsidRPr="004A1D02">
        <w:rPr>
          <w:rFonts w:ascii="Arial" w:hAnsi="Arial" w:cs="Arial"/>
          <w:lang w:val="de-DE"/>
        </w:rPr>
        <w:t xml:space="preserve"> Mittelohr</w:t>
      </w:r>
      <w:r w:rsidR="0097522D">
        <w:rPr>
          <w:rFonts w:ascii="Arial" w:hAnsi="Arial" w:cs="Arial"/>
          <w:lang w:val="de-DE"/>
        </w:rPr>
        <w:t>-I</w:t>
      </w:r>
      <w:r w:rsidRPr="004A1D02">
        <w:rPr>
          <w:rFonts w:ascii="Arial" w:hAnsi="Arial" w:cs="Arial"/>
          <w:lang w:val="de-DE"/>
        </w:rPr>
        <w:t>mplantatsystem</w:t>
      </w:r>
      <w:r w:rsidR="00675677">
        <w:rPr>
          <w:rFonts w:ascii="Arial" w:hAnsi="Arial" w:cs="Arial"/>
          <w:lang w:val="de-DE"/>
        </w:rPr>
        <w:t>s</w:t>
      </w:r>
      <w:r w:rsidRPr="004A1D02">
        <w:rPr>
          <w:rFonts w:ascii="Arial" w:hAnsi="Arial" w:cs="Arial"/>
          <w:lang w:val="de-DE"/>
        </w:rPr>
        <w:t xml:space="preserve"> Cochlear Carina</w:t>
      </w:r>
    </w:p>
    <w:p w14:paraId="21B7976F" w14:textId="77777777" w:rsidR="004A1D02" w:rsidRDefault="004A1D02" w:rsidP="0036207A">
      <w:pPr>
        <w:pStyle w:val="BodyText2"/>
        <w:spacing w:line="288" w:lineRule="auto"/>
        <w:ind w:right="1416"/>
        <w:rPr>
          <w:rFonts w:ascii="Arial" w:hAnsi="Arial" w:cs="Arial"/>
          <w:b w:val="0"/>
          <w:lang w:val="de-DE"/>
        </w:rPr>
      </w:pPr>
    </w:p>
    <w:p w14:paraId="1B392F61" w14:textId="43A323F8" w:rsidR="00414B37" w:rsidRDefault="0097522D" w:rsidP="00414B37">
      <w:pPr>
        <w:pStyle w:val="BodyText2"/>
        <w:spacing w:line="288" w:lineRule="auto"/>
        <w:ind w:right="1416"/>
        <w:rPr>
          <w:rFonts w:ascii="Arial" w:hAnsi="Arial" w:cs="Arial"/>
          <w:b w:val="0"/>
          <w:lang w:val="de-DE"/>
        </w:rPr>
      </w:pPr>
      <w:r>
        <w:rPr>
          <w:rFonts w:ascii="Arial" w:hAnsi="Arial" w:cs="Arial"/>
          <w:b w:val="0"/>
          <w:lang w:val="de-DE"/>
        </w:rPr>
        <w:lastRenderedPageBreak/>
        <w:t xml:space="preserve">Weiterhin Thema auf der Jahresversammlung: die exzellente </w:t>
      </w:r>
      <w:r w:rsidRPr="0097522D">
        <w:rPr>
          <w:rFonts w:ascii="Arial" w:hAnsi="Arial" w:cs="Arial"/>
          <w:b w:val="0"/>
          <w:lang w:val="de-DE"/>
        </w:rPr>
        <w:t>Zuverlässigkeit</w:t>
      </w:r>
      <w:r w:rsidRPr="0097522D">
        <w:rPr>
          <w:rFonts w:ascii="Arial" w:hAnsi="Arial" w:cs="Arial"/>
          <w:b w:val="0"/>
          <w:vertAlign w:val="superscript"/>
          <w:lang w:val="de-DE"/>
        </w:rPr>
        <w:t>4-6</w:t>
      </w:r>
      <w:r>
        <w:rPr>
          <w:rFonts w:ascii="Arial" w:hAnsi="Arial" w:cs="Arial"/>
          <w:b w:val="0"/>
          <w:lang w:val="de-DE"/>
        </w:rPr>
        <w:t xml:space="preserve"> der </w:t>
      </w:r>
      <w:r w:rsidRPr="00D05537">
        <w:rPr>
          <w:rFonts w:ascii="Arial" w:hAnsi="Arial" w:cs="Arial"/>
          <w:b w:val="0"/>
          <w:lang w:val="de-DE"/>
        </w:rPr>
        <w:t>Cochlear™ Nucleus</w:t>
      </w:r>
      <w:r w:rsidRPr="00414B37">
        <w:rPr>
          <w:rFonts w:ascii="Arial" w:hAnsi="Arial" w:cs="Arial"/>
          <w:b w:val="0"/>
          <w:vertAlign w:val="superscript"/>
          <w:lang w:val="de-DE"/>
        </w:rPr>
        <w:t>®</w:t>
      </w:r>
      <w:r w:rsidRPr="00D05537">
        <w:rPr>
          <w:rFonts w:ascii="Arial" w:hAnsi="Arial" w:cs="Arial"/>
          <w:b w:val="0"/>
          <w:lang w:val="de-DE"/>
        </w:rPr>
        <w:t xml:space="preserve"> Implantate</w:t>
      </w:r>
      <w:r>
        <w:rPr>
          <w:rFonts w:ascii="Arial" w:hAnsi="Arial" w:cs="Arial"/>
          <w:b w:val="0"/>
          <w:lang w:val="de-DE"/>
        </w:rPr>
        <w:t xml:space="preserve">, die sich </w:t>
      </w:r>
      <w:r w:rsidRPr="00D05537">
        <w:rPr>
          <w:rFonts w:ascii="Arial" w:hAnsi="Arial" w:cs="Arial"/>
          <w:b w:val="0"/>
          <w:lang w:val="de-DE"/>
        </w:rPr>
        <w:t>auf</w:t>
      </w:r>
      <w:r w:rsidRPr="0097522D">
        <w:rPr>
          <w:rFonts w:ascii="Arial" w:hAnsi="Arial" w:cs="Arial"/>
          <w:b w:val="0"/>
          <w:lang w:val="de-DE"/>
        </w:rPr>
        <w:t xml:space="preserve"> </w:t>
      </w:r>
      <w:r w:rsidRPr="00D05537">
        <w:rPr>
          <w:rFonts w:ascii="Arial" w:hAnsi="Arial" w:cs="Arial"/>
          <w:b w:val="0"/>
          <w:lang w:val="de-DE"/>
        </w:rPr>
        <w:t>Grundlage unabhängiger globaler Standards zur Messung der Implantat-Zuverlässigkeit</w:t>
      </w:r>
      <w:r w:rsidRPr="0097522D">
        <w:rPr>
          <w:rFonts w:ascii="Arial" w:hAnsi="Arial" w:cs="Arial"/>
          <w:b w:val="0"/>
          <w:vertAlign w:val="superscript"/>
          <w:lang w:val="de-DE"/>
        </w:rPr>
        <w:t>7-10</w:t>
      </w:r>
      <w:r>
        <w:rPr>
          <w:rFonts w:ascii="Arial" w:hAnsi="Arial" w:cs="Arial"/>
          <w:b w:val="0"/>
          <w:lang w:val="de-DE"/>
        </w:rPr>
        <w:t xml:space="preserve"> für alle älteren und aktuellen Implantat-Generationen nachweisen lässt. – „</w:t>
      </w:r>
      <w:r w:rsidR="00F47F14">
        <w:rPr>
          <w:rFonts w:ascii="Arial" w:hAnsi="Arial" w:cs="Arial"/>
          <w:b w:val="0"/>
          <w:lang w:val="de-DE"/>
        </w:rPr>
        <w:t xml:space="preserve">Unsere </w:t>
      </w:r>
      <w:r w:rsidR="008457C4">
        <w:rPr>
          <w:rFonts w:ascii="Arial" w:hAnsi="Arial" w:cs="Arial"/>
          <w:b w:val="0"/>
          <w:lang w:val="de-DE"/>
        </w:rPr>
        <w:t>Cochlea-Implantate</w:t>
      </w:r>
      <w:r w:rsidR="00F47F14">
        <w:rPr>
          <w:rFonts w:ascii="Arial" w:hAnsi="Arial" w:cs="Arial"/>
          <w:b w:val="0"/>
          <w:lang w:val="de-DE"/>
        </w:rPr>
        <w:t xml:space="preserve"> der Profile Serie erreichen</w:t>
      </w:r>
      <w:r>
        <w:rPr>
          <w:rFonts w:ascii="Arial" w:hAnsi="Arial" w:cs="Arial"/>
          <w:b w:val="0"/>
          <w:lang w:val="de-DE"/>
        </w:rPr>
        <w:t xml:space="preserve"> mit 99,82 Prozent </w:t>
      </w:r>
      <w:r w:rsidR="008911E4">
        <w:rPr>
          <w:rFonts w:ascii="Arial" w:hAnsi="Arial" w:cs="Arial"/>
          <w:b w:val="0"/>
          <w:lang w:val="de-DE"/>
        </w:rPr>
        <w:t xml:space="preserve">eine </w:t>
      </w:r>
      <w:r w:rsidR="00C4371D">
        <w:rPr>
          <w:rFonts w:ascii="Arial" w:hAnsi="Arial" w:cs="Arial"/>
          <w:b w:val="0"/>
          <w:lang w:val="de-DE"/>
        </w:rPr>
        <w:t>exzellente</w:t>
      </w:r>
      <w:r>
        <w:rPr>
          <w:rFonts w:ascii="Arial" w:hAnsi="Arial" w:cs="Arial"/>
          <w:b w:val="0"/>
          <w:lang w:val="de-DE"/>
        </w:rPr>
        <w:t xml:space="preserve"> </w:t>
      </w:r>
      <w:r w:rsidR="00E20659">
        <w:rPr>
          <w:rFonts w:ascii="Arial" w:hAnsi="Arial" w:cs="Arial"/>
          <w:b w:val="0"/>
          <w:lang w:val="de-DE"/>
        </w:rPr>
        <w:t>Implantat-</w:t>
      </w:r>
      <w:r>
        <w:rPr>
          <w:rFonts w:ascii="Arial" w:hAnsi="Arial" w:cs="Arial"/>
          <w:b w:val="0"/>
          <w:lang w:val="de-DE"/>
        </w:rPr>
        <w:t>Zuverlässigkeit</w:t>
      </w:r>
      <w:bookmarkStart w:id="1" w:name="_Hlk9055458"/>
      <w:r w:rsidR="00E20659" w:rsidRPr="00E20659">
        <w:rPr>
          <w:rFonts w:ascii="Arial" w:hAnsi="Arial" w:cs="Arial"/>
          <w:b w:val="0"/>
          <w:vertAlign w:val="superscript"/>
          <w:lang w:val="de-DE"/>
        </w:rPr>
        <w:t>4-6</w:t>
      </w:r>
      <w:bookmarkEnd w:id="1"/>
      <w:r>
        <w:rPr>
          <w:rFonts w:ascii="Arial" w:hAnsi="Arial" w:cs="Arial"/>
          <w:b w:val="0"/>
          <w:lang w:val="de-DE"/>
        </w:rPr>
        <w:t>“, so Frederec Lau. „</w:t>
      </w:r>
      <w:r w:rsidR="008457C4">
        <w:rPr>
          <w:rFonts w:ascii="Arial" w:hAnsi="Arial" w:cs="Arial"/>
          <w:b w:val="0"/>
          <w:lang w:val="de-DE"/>
        </w:rPr>
        <w:t>Mit Blick auf einen längeren Zeitraum liegt die Zuverlässigkeit</w:t>
      </w:r>
      <w:r w:rsidR="008457C4" w:rsidRPr="008457C4">
        <w:rPr>
          <w:rFonts w:ascii="Arial" w:hAnsi="Arial" w:cs="Arial"/>
          <w:b w:val="0"/>
          <w:vertAlign w:val="superscript"/>
          <w:lang w:val="de-DE"/>
        </w:rPr>
        <w:t>4-6</w:t>
      </w:r>
      <w:r w:rsidR="008457C4">
        <w:rPr>
          <w:rFonts w:ascii="Arial" w:hAnsi="Arial" w:cs="Arial"/>
          <w:b w:val="0"/>
          <w:lang w:val="de-DE"/>
        </w:rPr>
        <w:t xml:space="preserve"> unserer CI24RE Serie bei ausgezeichneten 99,0 Prozent. Wer sich für unsere Implantate entscheidet</w:t>
      </w:r>
      <w:r w:rsidR="00414B37">
        <w:rPr>
          <w:rFonts w:ascii="Arial" w:hAnsi="Arial" w:cs="Arial"/>
          <w:b w:val="0"/>
          <w:lang w:val="de-DE"/>
        </w:rPr>
        <w:t xml:space="preserve">, der entscheidet sich für Qualität; und er kann sich ein Leben lang darauf verlassen, dass wir alles tun, um ihm bestmögliches Hören zu ermöglichen. Diese </w:t>
      </w:r>
      <w:r w:rsidR="00675677">
        <w:rPr>
          <w:rFonts w:ascii="Arial" w:hAnsi="Arial" w:cs="Arial"/>
          <w:b w:val="0"/>
          <w:lang w:val="de-DE"/>
        </w:rPr>
        <w:t xml:space="preserve">große </w:t>
      </w:r>
      <w:r w:rsidR="00414B37">
        <w:rPr>
          <w:rFonts w:ascii="Arial" w:hAnsi="Arial" w:cs="Arial"/>
          <w:b w:val="0"/>
          <w:lang w:val="de-DE"/>
        </w:rPr>
        <w:t xml:space="preserve">Sicherheit </w:t>
      </w:r>
      <w:r w:rsidR="00675677">
        <w:rPr>
          <w:rFonts w:ascii="Arial" w:hAnsi="Arial" w:cs="Arial"/>
          <w:b w:val="0"/>
          <w:lang w:val="de-DE"/>
        </w:rPr>
        <w:t>schätzen</w:t>
      </w:r>
      <w:r w:rsidR="00414B37">
        <w:rPr>
          <w:rFonts w:ascii="Arial" w:hAnsi="Arial" w:cs="Arial"/>
          <w:b w:val="0"/>
          <w:lang w:val="de-DE"/>
        </w:rPr>
        <w:t xml:space="preserve"> Patienten und </w:t>
      </w:r>
      <w:r w:rsidR="00C4371D">
        <w:rPr>
          <w:rFonts w:ascii="Arial" w:hAnsi="Arial" w:cs="Arial"/>
          <w:b w:val="0"/>
          <w:lang w:val="de-DE"/>
        </w:rPr>
        <w:t xml:space="preserve">Fachkreise </w:t>
      </w:r>
      <w:r w:rsidR="00414B37">
        <w:rPr>
          <w:rFonts w:ascii="Arial" w:hAnsi="Arial" w:cs="Arial"/>
          <w:b w:val="0"/>
          <w:lang w:val="de-DE"/>
        </w:rPr>
        <w:t xml:space="preserve">überall auf der Welt. </w:t>
      </w:r>
      <w:r w:rsidR="00414B37" w:rsidRPr="00D05537">
        <w:rPr>
          <w:rFonts w:ascii="Arial" w:hAnsi="Arial" w:cs="Arial"/>
          <w:b w:val="0"/>
          <w:lang w:val="de-DE"/>
        </w:rPr>
        <w:t>Mit mehr als 379.000 registrierten Cochlear Nucleus Implantaten weltweit</w:t>
      </w:r>
      <w:r w:rsidR="00414B37" w:rsidRPr="00414B37">
        <w:rPr>
          <w:rFonts w:ascii="Arial" w:hAnsi="Arial" w:cs="Arial"/>
          <w:b w:val="0"/>
          <w:vertAlign w:val="superscript"/>
          <w:lang w:val="de-DE"/>
        </w:rPr>
        <w:t>4</w:t>
      </w:r>
      <w:r w:rsidR="00414B37" w:rsidRPr="00D05537">
        <w:rPr>
          <w:rFonts w:ascii="Arial" w:hAnsi="Arial" w:cs="Arial"/>
          <w:b w:val="0"/>
          <w:lang w:val="de-DE"/>
        </w:rPr>
        <w:t xml:space="preserve"> </w:t>
      </w:r>
      <w:r w:rsidR="00414B37">
        <w:rPr>
          <w:rFonts w:ascii="Arial" w:hAnsi="Arial" w:cs="Arial"/>
          <w:b w:val="0"/>
          <w:lang w:val="de-DE"/>
        </w:rPr>
        <w:t>sind wir</w:t>
      </w:r>
      <w:r w:rsidR="00414B37" w:rsidRPr="00D05537">
        <w:rPr>
          <w:rFonts w:ascii="Arial" w:hAnsi="Arial" w:cs="Arial"/>
          <w:b w:val="0"/>
          <w:lang w:val="de-DE"/>
        </w:rPr>
        <w:t xml:space="preserve"> der meistgewählte Anbieter</w:t>
      </w:r>
      <w:r w:rsidR="00675677">
        <w:rPr>
          <w:rFonts w:ascii="Arial" w:hAnsi="Arial" w:cs="Arial"/>
          <w:b w:val="0"/>
          <w:lang w:val="de-DE"/>
        </w:rPr>
        <w:t xml:space="preserve"> von</w:t>
      </w:r>
      <w:r w:rsidR="00414B37" w:rsidRPr="00D05537">
        <w:rPr>
          <w:rFonts w:ascii="Arial" w:hAnsi="Arial" w:cs="Arial"/>
          <w:b w:val="0"/>
          <w:lang w:val="de-DE"/>
        </w:rPr>
        <w:t xml:space="preserve"> implantierbare</w:t>
      </w:r>
      <w:r w:rsidR="00675677">
        <w:rPr>
          <w:rFonts w:ascii="Arial" w:hAnsi="Arial" w:cs="Arial"/>
          <w:b w:val="0"/>
          <w:lang w:val="de-DE"/>
        </w:rPr>
        <w:t>n</w:t>
      </w:r>
      <w:r w:rsidR="00414B37" w:rsidRPr="00D05537">
        <w:rPr>
          <w:rFonts w:ascii="Arial" w:hAnsi="Arial" w:cs="Arial"/>
          <w:b w:val="0"/>
          <w:lang w:val="de-DE"/>
        </w:rPr>
        <w:t xml:space="preserve"> Hörlösungen.</w:t>
      </w:r>
      <w:r w:rsidR="00414B37">
        <w:rPr>
          <w:rFonts w:ascii="Arial" w:hAnsi="Arial" w:cs="Arial"/>
          <w:b w:val="0"/>
          <w:lang w:val="de-DE"/>
        </w:rPr>
        <w:t>“</w:t>
      </w:r>
    </w:p>
    <w:p w14:paraId="7BDB5C99" w14:textId="77777777" w:rsidR="009B49AD" w:rsidRDefault="009B49AD" w:rsidP="0036207A">
      <w:pPr>
        <w:pStyle w:val="BodyText2"/>
        <w:spacing w:line="288" w:lineRule="auto"/>
        <w:ind w:right="1416"/>
        <w:rPr>
          <w:rFonts w:ascii="Arial" w:hAnsi="Arial" w:cs="Arial"/>
          <w:b w:val="0"/>
          <w:lang w:val="de-DE"/>
        </w:rPr>
      </w:pPr>
    </w:p>
    <w:p w14:paraId="297C5AE9" w14:textId="43ACD5CE" w:rsidR="00EB7C12" w:rsidRPr="00B666C6" w:rsidRDefault="00414B37" w:rsidP="00EB7C12">
      <w:pPr>
        <w:pStyle w:val="BodyText2"/>
        <w:spacing w:line="288" w:lineRule="auto"/>
        <w:ind w:right="1416"/>
        <w:rPr>
          <w:rFonts w:ascii="Arial" w:hAnsi="Arial" w:cs="Arial"/>
          <w:b w:val="0"/>
          <w:lang w:val="de-DE"/>
        </w:rPr>
      </w:pPr>
      <w:r>
        <w:rPr>
          <w:rFonts w:ascii="Arial" w:hAnsi="Arial" w:cs="Arial"/>
          <w:b w:val="0"/>
          <w:lang w:val="de-DE"/>
        </w:rPr>
        <w:t xml:space="preserve">Nicht zuletzt präsentiert Cochlear in Berlin auch </w:t>
      </w:r>
      <w:r w:rsidR="00675677">
        <w:rPr>
          <w:rFonts w:ascii="Arial" w:hAnsi="Arial" w:cs="Arial"/>
          <w:b w:val="0"/>
          <w:lang w:val="de-DE"/>
        </w:rPr>
        <w:t xml:space="preserve">die </w:t>
      </w:r>
      <w:r>
        <w:rPr>
          <w:rFonts w:ascii="Arial" w:hAnsi="Arial" w:cs="Arial"/>
          <w:b w:val="0"/>
          <w:lang w:val="de-DE"/>
        </w:rPr>
        <w:t>neue Generation seines Cochlear Carina</w:t>
      </w:r>
      <w:r w:rsidRPr="00414B37">
        <w:rPr>
          <w:rFonts w:ascii="Arial" w:hAnsi="Arial" w:cs="Arial"/>
          <w:b w:val="0"/>
          <w:vertAlign w:val="superscript"/>
          <w:lang w:val="de-DE"/>
        </w:rPr>
        <w:t>®</w:t>
      </w:r>
      <w:r w:rsidR="009F6758" w:rsidRPr="005469C3">
        <w:rPr>
          <w:rFonts w:ascii="Arial" w:hAnsi="Arial" w:cs="Arial"/>
          <w:b w:val="0"/>
          <w:lang w:val="de-DE"/>
        </w:rPr>
        <w:t>, dem einzigen</w:t>
      </w:r>
      <w:r w:rsidR="009F6758">
        <w:rPr>
          <w:rFonts w:ascii="Arial" w:hAnsi="Arial" w:cs="Arial"/>
          <w:b w:val="0"/>
          <w:lang w:val="de-DE"/>
        </w:rPr>
        <w:t xml:space="preserve"> aktiven Mittelohrimplantat-System, das zwei Wege zu Hören bietet</w:t>
      </w:r>
      <w:r>
        <w:rPr>
          <w:rFonts w:ascii="Arial" w:hAnsi="Arial" w:cs="Arial"/>
          <w:b w:val="0"/>
          <w:lang w:val="de-DE"/>
        </w:rPr>
        <w:t>.</w:t>
      </w:r>
      <w:r w:rsidRPr="00414B37">
        <w:rPr>
          <w:rFonts w:ascii="Arial" w:hAnsi="Arial" w:cs="Arial"/>
          <w:b w:val="0"/>
          <w:lang w:val="de-DE"/>
        </w:rPr>
        <w:t xml:space="preserve"> </w:t>
      </w:r>
      <w:r>
        <w:rPr>
          <w:rFonts w:ascii="Arial" w:hAnsi="Arial" w:cs="Arial"/>
          <w:b w:val="0"/>
          <w:lang w:val="de-DE"/>
        </w:rPr>
        <w:t>Das vollständig implantierbare</w:t>
      </w:r>
      <w:r w:rsidRPr="000042C1">
        <w:rPr>
          <w:rFonts w:ascii="Arial" w:hAnsi="Arial" w:cs="Arial"/>
          <w:b w:val="0"/>
          <w:lang w:val="de-DE"/>
        </w:rPr>
        <w:t xml:space="preserve"> </w:t>
      </w:r>
      <w:r>
        <w:rPr>
          <w:rFonts w:ascii="Arial" w:hAnsi="Arial" w:cs="Arial"/>
          <w:b w:val="0"/>
          <w:lang w:val="de-DE"/>
        </w:rPr>
        <w:t xml:space="preserve">System eröffnet </w:t>
      </w:r>
      <w:r w:rsidRPr="000042C1">
        <w:rPr>
          <w:rFonts w:ascii="Arial" w:hAnsi="Arial" w:cs="Arial"/>
          <w:b w:val="0"/>
          <w:lang w:val="de-DE"/>
        </w:rPr>
        <w:t>Menschen mit mittlerer bis schwerer sensorineuraler oder kombinierter Schwerhörigkeit bestes Hören und Verstehen.</w:t>
      </w:r>
      <w:r>
        <w:rPr>
          <w:rFonts w:ascii="Arial" w:hAnsi="Arial" w:cs="Arial"/>
          <w:b w:val="0"/>
          <w:lang w:val="de-DE"/>
        </w:rPr>
        <w:t xml:space="preserve"> Carina 2</w:t>
      </w:r>
      <w:r w:rsidRPr="00414B37">
        <w:rPr>
          <w:rFonts w:ascii="Arial" w:hAnsi="Arial" w:cs="Arial"/>
          <w:b w:val="0"/>
          <w:lang w:val="de-DE"/>
        </w:rPr>
        <w:t xml:space="preserve"> </w:t>
      </w:r>
      <w:r w:rsidRPr="000042C1">
        <w:rPr>
          <w:rFonts w:ascii="Arial" w:hAnsi="Arial" w:cs="Arial"/>
          <w:b w:val="0"/>
          <w:lang w:val="de-DE"/>
        </w:rPr>
        <w:t xml:space="preserve">ist </w:t>
      </w:r>
      <w:r w:rsidR="00951C8D">
        <w:rPr>
          <w:rFonts w:ascii="Arial" w:hAnsi="Arial" w:cs="Arial"/>
          <w:b w:val="0"/>
          <w:lang w:val="de-DE"/>
        </w:rPr>
        <w:t>sehr</w:t>
      </w:r>
      <w:r w:rsidR="00951C8D" w:rsidRPr="000042C1">
        <w:rPr>
          <w:rFonts w:ascii="Arial" w:hAnsi="Arial" w:cs="Arial"/>
          <w:b w:val="0"/>
          <w:lang w:val="de-DE"/>
        </w:rPr>
        <w:t xml:space="preserve"> </w:t>
      </w:r>
      <w:r w:rsidRPr="000042C1">
        <w:rPr>
          <w:rFonts w:ascii="Arial" w:hAnsi="Arial" w:cs="Arial"/>
          <w:b w:val="0"/>
          <w:lang w:val="de-DE"/>
        </w:rPr>
        <w:t>leistungsstark, zuverlässig und einfach zu bedienen.</w:t>
      </w:r>
      <w:r w:rsidR="00EB7C12" w:rsidRPr="00EB7C12">
        <w:rPr>
          <w:rFonts w:ascii="Arial" w:hAnsi="Arial" w:cs="Arial"/>
          <w:b w:val="0"/>
          <w:lang w:val="de-DE"/>
        </w:rPr>
        <w:t xml:space="preserve"> </w:t>
      </w:r>
      <w:r w:rsidR="00EB7C12">
        <w:rPr>
          <w:rFonts w:ascii="Arial" w:hAnsi="Arial" w:cs="Arial"/>
          <w:b w:val="0"/>
          <w:lang w:val="de-DE"/>
        </w:rPr>
        <w:t xml:space="preserve">Die </w:t>
      </w:r>
      <w:r w:rsidR="00C4371D">
        <w:rPr>
          <w:rFonts w:ascii="Arial" w:hAnsi="Arial" w:cs="Arial"/>
          <w:b w:val="0"/>
          <w:lang w:val="de-DE"/>
        </w:rPr>
        <w:t xml:space="preserve">besondere </w:t>
      </w:r>
      <w:r w:rsidR="00EB7C12" w:rsidRPr="000042C1">
        <w:rPr>
          <w:rFonts w:ascii="Arial" w:hAnsi="Arial" w:cs="Arial"/>
          <w:b w:val="0"/>
          <w:lang w:val="de-DE"/>
        </w:rPr>
        <w:t xml:space="preserve">Mikrofontechnologie sowie </w:t>
      </w:r>
      <w:r w:rsidR="00EB7C12">
        <w:rPr>
          <w:rFonts w:ascii="Arial" w:hAnsi="Arial" w:cs="Arial"/>
          <w:b w:val="0"/>
          <w:lang w:val="de-DE"/>
        </w:rPr>
        <w:t>die</w:t>
      </w:r>
      <w:r w:rsidR="00EB7C12" w:rsidRPr="000042C1">
        <w:rPr>
          <w:rFonts w:ascii="Arial" w:hAnsi="Arial" w:cs="Arial"/>
          <w:b w:val="0"/>
          <w:lang w:val="de-DE"/>
        </w:rPr>
        <w:t xml:space="preserve"> subkutane Signalverarbeitung</w:t>
      </w:r>
      <w:r w:rsidR="00EB7C12">
        <w:rPr>
          <w:rFonts w:ascii="Arial" w:hAnsi="Arial" w:cs="Arial"/>
          <w:b w:val="0"/>
          <w:lang w:val="de-DE"/>
        </w:rPr>
        <w:t xml:space="preserve"> ermöglichen es, dass das</w:t>
      </w:r>
      <w:r w:rsidR="00EB7C12" w:rsidRPr="000042C1">
        <w:rPr>
          <w:rFonts w:ascii="Arial" w:hAnsi="Arial" w:cs="Arial"/>
          <w:b w:val="0"/>
          <w:lang w:val="de-DE"/>
        </w:rPr>
        <w:t xml:space="preserve"> </w:t>
      </w:r>
      <w:r w:rsidR="00EB7C12">
        <w:rPr>
          <w:rFonts w:ascii="Arial" w:hAnsi="Arial" w:cs="Arial"/>
          <w:b w:val="0"/>
          <w:lang w:val="de-DE"/>
        </w:rPr>
        <w:t xml:space="preserve">System </w:t>
      </w:r>
      <w:r w:rsidR="00EB7C12" w:rsidRPr="000042C1">
        <w:rPr>
          <w:rFonts w:ascii="Arial" w:hAnsi="Arial" w:cs="Arial"/>
          <w:b w:val="0"/>
          <w:lang w:val="de-DE"/>
        </w:rPr>
        <w:t>vollständig unter der Haut des Trägers verborgen werden</w:t>
      </w:r>
      <w:r w:rsidR="00EB7C12">
        <w:rPr>
          <w:rFonts w:ascii="Arial" w:hAnsi="Arial" w:cs="Arial"/>
          <w:b w:val="0"/>
          <w:lang w:val="de-DE"/>
        </w:rPr>
        <w:t xml:space="preserve"> kann</w:t>
      </w:r>
      <w:r w:rsidR="00EB7C12" w:rsidRPr="000042C1">
        <w:rPr>
          <w:rFonts w:ascii="Arial" w:hAnsi="Arial" w:cs="Arial"/>
          <w:b w:val="0"/>
          <w:lang w:val="de-DE"/>
        </w:rPr>
        <w:t xml:space="preserve">. </w:t>
      </w:r>
      <w:r w:rsidR="00EB7C12">
        <w:rPr>
          <w:rFonts w:ascii="Arial" w:hAnsi="Arial" w:cs="Arial"/>
          <w:b w:val="0"/>
          <w:lang w:val="de-DE"/>
        </w:rPr>
        <w:t>Anders als</w:t>
      </w:r>
      <w:r w:rsidR="00EB7C12" w:rsidRPr="000042C1">
        <w:rPr>
          <w:rFonts w:ascii="Arial" w:hAnsi="Arial" w:cs="Arial"/>
          <w:b w:val="0"/>
          <w:lang w:val="de-DE"/>
        </w:rPr>
        <w:t xml:space="preserve"> Hörgeräte und andere Hörimplantat-Systeme </w:t>
      </w:r>
      <w:r w:rsidR="00EB7C12">
        <w:rPr>
          <w:rFonts w:ascii="Arial" w:hAnsi="Arial" w:cs="Arial"/>
          <w:b w:val="0"/>
          <w:lang w:val="de-DE"/>
        </w:rPr>
        <w:t>kann Carina 2 ohne</w:t>
      </w:r>
      <w:r w:rsidR="00EB7C12" w:rsidRPr="000042C1">
        <w:rPr>
          <w:rFonts w:ascii="Arial" w:hAnsi="Arial" w:cs="Arial"/>
          <w:b w:val="0"/>
          <w:lang w:val="de-DE"/>
        </w:rPr>
        <w:t xml:space="preserve"> externes, äußerlich sichtbares Gerät getragen</w:t>
      </w:r>
      <w:r w:rsidR="00EB7C12">
        <w:rPr>
          <w:rFonts w:ascii="Arial" w:hAnsi="Arial" w:cs="Arial"/>
          <w:b w:val="0"/>
          <w:lang w:val="de-DE"/>
        </w:rPr>
        <w:t xml:space="preserve"> werden</w:t>
      </w:r>
      <w:r w:rsidR="00EB7C12" w:rsidRPr="000042C1">
        <w:rPr>
          <w:rFonts w:ascii="Arial" w:hAnsi="Arial" w:cs="Arial"/>
          <w:b w:val="0"/>
          <w:lang w:val="de-DE"/>
        </w:rPr>
        <w:t>.</w:t>
      </w:r>
    </w:p>
    <w:p w14:paraId="22B863E7" w14:textId="77777777" w:rsidR="00D05537" w:rsidRPr="008B442E" w:rsidRDefault="00D05537" w:rsidP="00D05537">
      <w:pPr>
        <w:pStyle w:val="BodyText2"/>
        <w:spacing w:line="288" w:lineRule="auto"/>
        <w:ind w:right="1416"/>
        <w:rPr>
          <w:rFonts w:ascii="Arial" w:hAnsi="Arial" w:cs="Arial"/>
          <w:b w:val="0"/>
          <w:highlight w:val="yellow"/>
          <w:lang w:val="de-DE"/>
        </w:rPr>
      </w:pPr>
    </w:p>
    <w:p w14:paraId="16DD64CB" w14:textId="77777777" w:rsidR="00D05537" w:rsidRPr="00EB7C12" w:rsidRDefault="00EB7C12" w:rsidP="0036207A">
      <w:pPr>
        <w:pStyle w:val="BodyText2"/>
        <w:spacing w:line="288" w:lineRule="auto"/>
        <w:ind w:right="1416"/>
        <w:rPr>
          <w:rFonts w:ascii="Arial" w:hAnsi="Arial" w:cs="Arial"/>
          <w:lang w:val="de-DE"/>
        </w:rPr>
      </w:pPr>
      <w:r w:rsidRPr="00EB7C12">
        <w:rPr>
          <w:rFonts w:ascii="Arial" w:hAnsi="Arial" w:cs="Arial"/>
          <w:lang w:val="de-DE"/>
        </w:rPr>
        <w:t>Symposium am Kongress-Donnerstag: namhafte Experten berichten über Erfahrungen mit Lösungen von Cochlear</w:t>
      </w:r>
    </w:p>
    <w:p w14:paraId="46708B59" w14:textId="77777777" w:rsidR="00D05537" w:rsidRDefault="00D05537" w:rsidP="0036207A">
      <w:pPr>
        <w:pStyle w:val="BodyText2"/>
        <w:spacing w:line="288" w:lineRule="auto"/>
        <w:ind w:right="1416"/>
        <w:rPr>
          <w:rFonts w:ascii="Arial" w:hAnsi="Arial" w:cs="Arial"/>
          <w:b w:val="0"/>
          <w:lang w:val="de-DE"/>
        </w:rPr>
      </w:pPr>
    </w:p>
    <w:p w14:paraId="669EB9BC" w14:textId="77777777" w:rsidR="00FF5DB6" w:rsidRDefault="009B49AD" w:rsidP="00FF5DB6">
      <w:pPr>
        <w:pStyle w:val="BodyText2"/>
        <w:spacing w:line="288" w:lineRule="auto"/>
        <w:ind w:right="1416"/>
        <w:rPr>
          <w:rFonts w:ascii="Arial" w:hAnsi="Arial" w:cs="Arial"/>
          <w:b w:val="0"/>
          <w:lang w:val="de-DE"/>
        </w:rPr>
      </w:pPr>
      <w:r w:rsidRPr="00257E57">
        <w:rPr>
          <w:rFonts w:ascii="Arial" w:hAnsi="Arial" w:cs="Arial"/>
          <w:b w:val="0"/>
          <w:lang w:val="de-DE"/>
        </w:rPr>
        <w:t xml:space="preserve">Höhepunkt des diesjährigen Auftritts von Cochlear wird </w:t>
      </w:r>
      <w:r w:rsidR="00FF2C90">
        <w:rPr>
          <w:rFonts w:ascii="Arial" w:hAnsi="Arial" w:cs="Arial"/>
          <w:b w:val="0"/>
          <w:lang w:val="de-DE"/>
        </w:rPr>
        <w:t>das</w:t>
      </w:r>
      <w:r w:rsidRPr="00257E57">
        <w:rPr>
          <w:rFonts w:ascii="Arial" w:hAnsi="Arial" w:cs="Arial"/>
          <w:b w:val="0"/>
          <w:lang w:val="de-DE"/>
        </w:rPr>
        <w:t xml:space="preserve"> Symposium</w:t>
      </w:r>
      <w:r w:rsidR="00FF2C90">
        <w:rPr>
          <w:rFonts w:ascii="Arial" w:hAnsi="Arial" w:cs="Arial"/>
          <w:b w:val="0"/>
          <w:lang w:val="de-DE"/>
        </w:rPr>
        <w:t xml:space="preserve"> </w:t>
      </w:r>
      <w:r w:rsidR="00FF2C90" w:rsidRPr="00FF2C90">
        <w:rPr>
          <w:rFonts w:ascii="Arial" w:hAnsi="Arial" w:cs="Arial"/>
          <w:b w:val="0"/>
          <w:lang w:val="de-DE"/>
        </w:rPr>
        <w:t>„Cochlear™ – Leading the Way“</w:t>
      </w:r>
      <w:r w:rsidRPr="00257E57">
        <w:rPr>
          <w:rFonts w:ascii="Arial" w:hAnsi="Arial" w:cs="Arial"/>
          <w:b w:val="0"/>
          <w:lang w:val="de-DE"/>
        </w:rPr>
        <w:t xml:space="preserve"> </w:t>
      </w:r>
      <w:r w:rsidR="00FF2C90">
        <w:rPr>
          <w:rFonts w:ascii="Arial" w:hAnsi="Arial" w:cs="Arial"/>
          <w:b w:val="0"/>
          <w:lang w:val="de-DE"/>
        </w:rPr>
        <w:t xml:space="preserve">am zweiten Kongresstag </w:t>
      </w:r>
      <w:r w:rsidRPr="00257E57">
        <w:rPr>
          <w:rFonts w:ascii="Arial" w:hAnsi="Arial" w:cs="Arial"/>
          <w:b w:val="0"/>
          <w:lang w:val="de-DE"/>
        </w:rPr>
        <w:t>sein</w:t>
      </w:r>
      <w:r w:rsidR="00FF2C90">
        <w:rPr>
          <w:rFonts w:ascii="Arial" w:hAnsi="Arial" w:cs="Arial"/>
          <w:b w:val="0"/>
          <w:lang w:val="de-DE"/>
        </w:rPr>
        <w:t xml:space="preserve"> (Raum 1 des ECC, </w:t>
      </w:r>
      <w:r w:rsidR="00FF2C90" w:rsidRPr="00FF2C90">
        <w:rPr>
          <w:rFonts w:ascii="Arial" w:hAnsi="Arial" w:cs="Arial"/>
          <w:b w:val="0"/>
          <w:lang w:val="de-DE"/>
        </w:rPr>
        <w:t>15:30 bis 17:00 Uhr</w:t>
      </w:r>
      <w:r w:rsidR="00FF2C90">
        <w:rPr>
          <w:rFonts w:ascii="Arial" w:hAnsi="Arial" w:cs="Arial"/>
          <w:b w:val="0"/>
          <w:lang w:val="de-DE"/>
        </w:rPr>
        <w:t xml:space="preserve">). </w:t>
      </w:r>
      <w:r w:rsidR="00FF5DB6" w:rsidRPr="00FF5DB6">
        <w:rPr>
          <w:rFonts w:ascii="Arial" w:hAnsi="Arial" w:cs="Arial"/>
          <w:b w:val="0"/>
          <w:lang w:val="de-DE"/>
        </w:rPr>
        <w:t xml:space="preserve">Nach einer Einführung durch Thomas Topp, Cochlear Regional Director - Germany Acoustic Implants Europe, Middle East &amp; Africa, </w:t>
      </w:r>
      <w:r w:rsidR="00FF5DB6" w:rsidRPr="00FF2C90">
        <w:rPr>
          <w:rFonts w:ascii="Arial" w:hAnsi="Arial" w:cs="Arial"/>
          <w:b w:val="0"/>
          <w:lang w:val="de-DE"/>
        </w:rPr>
        <w:t xml:space="preserve">berichten </w:t>
      </w:r>
      <w:r w:rsidR="00FF5DB6" w:rsidRPr="00257E57">
        <w:rPr>
          <w:rFonts w:ascii="Arial" w:hAnsi="Arial" w:cs="Arial"/>
          <w:b w:val="0"/>
          <w:lang w:val="de-DE"/>
        </w:rPr>
        <w:t>namhafte Experten aus führenden deutschen Kliniken über ihre Erfahrungen mit aktuellen Innovationen von Cochlear</w:t>
      </w:r>
      <w:r w:rsidR="00FF5DB6">
        <w:rPr>
          <w:rFonts w:ascii="Arial" w:hAnsi="Arial" w:cs="Arial"/>
          <w:b w:val="0"/>
          <w:lang w:val="de-DE"/>
        </w:rPr>
        <w:t xml:space="preserve">. </w:t>
      </w:r>
    </w:p>
    <w:p w14:paraId="72484A6B" w14:textId="77777777" w:rsidR="00FF5DB6" w:rsidRDefault="00FF5DB6" w:rsidP="00FF5DB6">
      <w:pPr>
        <w:pStyle w:val="BodyText2"/>
        <w:spacing w:line="288" w:lineRule="auto"/>
        <w:ind w:right="1416"/>
        <w:rPr>
          <w:rFonts w:ascii="Arial" w:hAnsi="Arial" w:cs="Arial"/>
          <w:b w:val="0"/>
          <w:lang w:val="de-DE"/>
        </w:rPr>
      </w:pPr>
    </w:p>
    <w:p w14:paraId="5A5BE501" w14:textId="218C894A" w:rsidR="009B49AD" w:rsidRPr="0036207A" w:rsidRDefault="00FF5DB6" w:rsidP="009B49AD">
      <w:pPr>
        <w:pStyle w:val="BodyText2"/>
        <w:spacing w:line="288" w:lineRule="auto"/>
        <w:ind w:right="1416"/>
        <w:rPr>
          <w:rFonts w:ascii="Arial" w:hAnsi="Arial" w:cs="Arial"/>
          <w:b w:val="0"/>
          <w:lang w:val="de-DE"/>
        </w:rPr>
      </w:pPr>
      <w:r>
        <w:rPr>
          <w:rFonts w:ascii="Arial" w:hAnsi="Arial" w:cs="Arial"/>
          <w:b w:val="0"/>
          <w:lang w:val="de-DE"/>
        </w:rPr>
        <w:t xml:space="preserve">Zu den Referenten zählen </w:t>
      </w:r>
      <w:r w:rsidRPr="00257E57">
        <w:rPr>
          <w:rFonts w:ascii="Arial" w:hAnsi="Arial" w:cs="Arial"/>
          <w:b w:val="0"/>
          <w:lang w:val="de-DE"/>
        </w:rPr>
        <w:t xml:space="preserve">Professor Dr. med. Susan Arndt (Freiburg), </w:t>
      </w:r>
      <w:r w:rsidR="00CB1BFD" w:rsidRPr="00CB1BFD">
        <w:rPr>
          <w:rFonts w:ascii="Arial" w:hAnsi="Arial" w:cs="Arial"/>
          <w:b w:val="0"/>
          <w:lang w:val="de-DE"/>
        </w:rPr>
        <w:t>Dipl. Phys. PD Dr. rer. nat. Matthias Hey (Kiel)</w:t>
      </w:r>
      <w:r w:rsidRPr="00257E57">
        <w:rPr>
          <w:rFonts w:ascii="Arial" w:hAnsi="Arial" w:cs="Arial"/>
          <w:b w:val="0"/>
          <w:lang w:val="de-DE"/>
        </w:rPr>
        <w:t xml:space="preserve">, Professor Professor h.c. Dr. med. Thomas Lenarz (Hannover), </w:t>
      </w:r>
      <w:r w:rsidR="005B6AC9" w:rsidRPr="005B6AC9">
        <w:rPr>
          <w:rFonts w:ascii="Arial" w:hAnsi="Arial" w:cs="Arial"/>
          <w:b w:val="0"/>
          <w:lang w:val="de-DE"/>
        </w:rPr>
        <w:t>Professor Dr. med. Heidi Olze (Berlin)</w:t>
      </w:r>
      <w:r w:rsidRPr="00257E57">
        <w:rPr>
          <w:rFonts w:ascii="Arial" w:hAnsi="Arial" w:cs="Arial"/>
          <w:b w:val="0"/>
          <w:lang w:val="de-DE"/>
        </w:rPr>
        <w:t>, Professor Dr. med. Dr. h. c. Tomas Zahnert (Dresden)</w:t>
      </w:r>
      <w:r>
        <w:rPr>
          <w:rFonts w:ascii="Arial" w:hAnsi="Arial" w:cs="Arial"/>
          <w:b w:val="0"/>
          <w:lang w:val="de-DE"/>
        </w:rPr>
        <w:t xml:space="preserve"> sowie </w:t>
      </w:r>
      <w:r w:rsidRPr="00FF5DB6">
        <w:rPr>
          <w:rFonts w:ascii="Arial" w:hAnsi="Arial" w:cs="Arial"/>
          <w:b w:val="0"/>
          <w:lang w:val="de-DE"/>
        </w:rPr>
        <w:t>Jan Janssen, Chief Technology Officer von Cochlear</w:t>
      </w:r>
      <w:r>
        <w:rPr>
          <w:rFonts w:ascii="Arial" w:hAnsi="Arial" w:cs="Arial"/>
          <w:b w:val="0"/>
          <w:lang w:val="de-DE"/>
        </w:rPr>
        <w:t xml:space="preserve">. Moderiert wird von </w:t>
      </w:r>
      <w:r w:rsidRPr="00FF2C90">
        <w:rPr>
          <w:rFonts w:ascii="Arial" w:hAnsi="Arial" w:cs="Arial"/>
          <w:b w:val="0"/>
          <w:lang w:val="de-DE"/>
        </w:rPr>
        <w:t>Professor Dr. med. Timo Stöver (Frankfurt)</w:t>
      </w:r>
      <w:r>
        <w:rPr>
          <w:rFonts w:ascii="Arial" w:hAnsi="Arial" w:cs="Arial"/>
          <w:b w:val="0"/>
          <w:lang w:val="de-DE"/>
        </w:rPr>
        <w:t xml:space="preserve">. </w:t>
      </w:r>
      <w:r w:rsidR="009B49AD" w:rsidRPr="0036207A">
        <w:rPr>
          <w:rFonts w:ascii="Arial" w:hAnsi="Arial" w:cs="Arial"/>
          <w:b w:val="0"/>
          <w:lang w:val="de-DE"/>
        </w:rPr>
        <w:t xml:space="preserve">Der Zugang </w:t>
      </w:r>
      <w:r w:rsidR="00C53E73">
        <w:rPr>
          <w:rFonts w:ascii="Arial" w:hAnsi="Arial" w:cs="Arial"/>
          <w:b w:val="0"/>
          <w:lang w:val="de-DE"/>
        </w:rPr>
        <w:t xml:space="preserve">zum Symposium </w:t>
      </w:r>
      <w:r w:rsidR="009B49AD" w:rsidRPr="0036207A">
        <w:rPr>
          <w:rFonts w:ascii="Arial" w:hAnsi="Arial" w:cs="Arial"/>
          <w:b w:val="0"/>
          <w:lang w:val="de-DE"/>
        </w:rPr>
        <w:t>ist für die Kongressbesucher frei und eine Anmeldung nicht erforderlich; die Zahl der Teilnehmer ist jedoch begrenzt.</w:t>
      </w:r>
    </w:p>
    <w:p w14:paraId="126D3434" w14:textId="77777777" w:rsidR="009B49AD" w:rsidRDefault="009B49AD" w:rsidP="0036207A">
      <w:pPr>
        <w:pStyle w:val="BodyText2"/>
        <w:spacing w:line="288" w:lineRule="auto"/>
        <w:ind w:right="1416"/>
        <w:rPr>
          <w:rFonts w:ascii="Arial" w:hAnsi="Arial" w:cs="Arial"/>
          <w:b w:val="0"/>
          <w:lang w:val="de-DE"/>
        </w:rPr>
      </w:pPr>
    </w:p>
    <w:p w14:paraId="02786465" w14:textId="77777777" w:rsidR="009B49AD" w:rsidRPr="00EB7C12" w:rsidRDefault="00EB7C12" w:rsidP="0036207A">
      <w:pPr>
        <w:pStyle w:val="BodyText2"/>
        <w:spacing w:line="288" w:lineRule="auto"/>
        <w:ind w:right="1416"/>
        <w:rPr>
          <w:rFonts w:ascii="Arial" w:hAnsi="Arial" w:cs="Arial"/>
          <w:lang w:val="de-DE"/>
        </w:rPr>
      </w:pPr>
      <w:r w:rsidRPr="00EB7C12">
        <w:rPr>
          <w:rFonts w:ascii="Arial" w:hAnsi="Arial" w:cs="Arial"/>
          <w:lang w:val="de-DE"/>
        </w:rPr>
        <w:t>Wegweisende Lösungen für besseres Hören – Cochlear unterstreicht Selbstverständnis als technologischer Vorreiter</w:t>
      </w:r>
    </w:p>
    <w:p w14:paraId="5FB01E54" w14:textId="77777777" w:rsidR="00073F93" w:rsidRDefault="00073F93" w:rsidP="000042C1">
      <w:pPr>
        <w:pStyle w:val="BodyText2"/>
        <w:spacing w:line="288" w:lineRule="auto"/>
        <w:ind w:right="1416"/>
        <w:rPr>
          <w:rFonts w:ascii="Arial" w:hAnsi="Arial" w:cs="Arial"/>
          <w:b w:val="0"/>
          <w:lang w:val="de-DE"/>
        </w:rPr>
      </w:pPr>
    </w:p>
    <w:p w14:paraId="028859BC" w14:textId="4E7BDCF3" w:rsidR="00094302" w:rsidRDefault="00094302" w:rsidP="000042C1">
      <w:pPr>
        <w:pStyle w:val="BodyText2"/>
        <w:spacing w:line="288" w:lineRule="auto"/>
        <w:ind w:right="1416"/>
        <w:rPr>
          <w:rFonts w:ascii="Arial" w:hAnsi="Arial" w:cs="Arial"/>
          <w:b w:val="0"/>
          <w:lang w:val="de-DE"/>
        </w:rPr>
      </w:pPr>
      <w:r>
        <w:rPr>
          <w:rFonts w:ascii="Arial" w:hAnsi="Arial" w:cs="Arial"/>
          <w:b w:val="0"/>
          <w:lang w:val="de-DE"/>
        </w:rPr>
        <w:t>„Getreu unserem Motto ‚Cochlear™ - Leading the Way‘ präsentieren wir uns auf der 90. Jahresversammlung in Berlin mit einem wegweisenden Portfolio für bestes Hören und höchste Zuverlässigkeit“, so Frederec Lau</w:t>
      </w:r>
      <w:r w:rsidR="00C53E73">
        <w:rPr>
          <w:rFonts w:ascii="Arial" w:hAnsi="Arial" w:cs="Arial"/>
          <w:b w:val="0"/>
          <w:lang w:val="de-DE"/>
        </w:rPr>
        <w:t xml:space="preserve"> abschließend</w:t>
      </w:r>
      <w:r>
        <w:rPr>
          <w:rFonts w:ascii="Arial" w:hAnsi="Arial" w:cs="Arial"/>
          <w:b w:val="0"/>
          <w:lang w:val="de-DE"/>
        </w:rPr>
        <w:t xml:space="preserve">. „Einmal mehr unterstreichen wir unser Selbstverständnis als technologischer Vorreiter, der hörgeschädigten Menschen ein Leben lang zur Seite steht, ihnen mit innovativen Lösungen </w:t>
      </w:r>
      <w:r w:rsidR="00951C8D">
        <w:rPr>
          <w:rFonts w:ascii="Arial" w:hAnsi="Arial" w:cs="Arial"/>
          <w:b w:val="0"/>
          <w:lang w:val="de-DE"/>
        </w:rPr>
        <w:t>zur</w:t>
      </w:r>
      <w:r>
        <w:rPr>
          <w:rFonts w:ascii="Arial" w:hAnsi="Arial" w:cs="Arial"/>
          <w:b w:val="0"/>
          <w:lang w:val="de-DE"/>
        </w:rPr>
        <w:t xml:space="preserve"> Teilhabe am täglichen Leben und an der modernen, vernetzten Kommunikationswelt verhilft. Wir freuen uns auf drei interessante Kongresstage, auf viele Begegnungen und Kontakte, auf den </w:t>
      </w:r>
      <w:r>
        <w:rPr>
          <w:rFonts w:ascii="Arial" w:hAnsi="Arial" w:cs="Arial"/>
          <w:b w:val="0"/>
          <w:lang w:val="de-DE"/>
        </w:rPr>
        <w:lastRenderedPageBreak/>
        <w:t>lebendigen Austausch mit dem Fachpublikum, auf wertvolle Anregungen und neue Erfahrungen.“</w:t>
      </w:r>
    </w:p>
    <w:p w14:paraId="43E723EA" w14:textId="77777777" w:rsidR="008457C4" w:rsidRDefault="008457C4" w:rsidP="0057610C">
      <w:pPr>
        <w:pStyle w:val="BodyText2"/>
        <w:spacing w:line="288" w:lineRule="auto"/>
        <w:ind w:right="1416"/>
        <w:rPr>
          <w:rFonts w:ascii="Arial" w:hAnsi="Arial" w:cs="Arial"/>
          <w:b w:val="0"/>
          <w:lang w:val="de-DE"/>
        </w:rPr>
      </w:pPr>
    </w:p>
    <w:p w14:paraId="15599EB5" w14:textId="77777777" w:rsidR="00094302" w:rsidRPr="000042C1" w:rsidRDefault="00094302" w:rsidP="00094302">
      <w:pPr>
        <w:pStyle w:val="BodyText2"/>
        <w:spacing w:line="288" w:lineRule="auto"/>
        <w:ind w:right="1416"/>
        <w:rPr>
          <w:rFonts w:ascii="Arial" w:hAnsi="Arial" w:cs="Arial"/>
          <w:lang w:val="de-DE"/>
        </w:rPr>
      </w:pPr>
      <w:r w:rsidRPr="006605E0">
        <w:rPr>
          <w:rFonts w:ascii="Arial" w:hAnsi="Arial" w:cs="Arial"/>
          <w:lang w:val="de-DE"/>
        </w:rPr>
        <w:t xml:space="preserve">Kongressbesucher und Medienvertreter sind herzlich zum Cochlear Symposium </w:t>
      </w:r>
      <w:r>
        <w:rPr>
          <w:rFonts w:ascii="Arial" w:hAnsi="Arial" w:cs="Arial"/>
          <w:lang w:val="de-DE"/>
        </w:rPr>
        <w:t xml:space="preserve">eingeladen: </w:t>
      </w:r>
      <w:r w:rsidRPr="000042C1">
        <w:rPr>
          <w:rFonts w:ascii="Arial" w:hAnsi="Arial" w:cs="Arial"/>
          <w:lang w:val="de-DE"/>
        </w:rPr>
        <w:t xml:space="preserve">am </w:t>
      </w:r>
      <w:r w:rsidRPr="00073F93">
        <w:rPr>
          <w:rFonts w:ascii="Arial" w:hAnsi="Arial" w:cs="Arial"/>
          <w:lang w:val="de-DE"/>
        </w:rPr>
        <w:t>Donnerstag, dem 30</w:t>
      </w:r>
      <w:r w:rsidR="00C53E73">
        <w:rPr>
          <w:rFonts w:ascii="Arial" w:hAnsi="Arial" w:cs="Arial"/>
          <w:lang w:val="de-DE"/>
        </w:rPr>
        <w:t>.</w:t>
      </w:r>
      <w:r w:rsidRPr="00073F93">
        <w:rPr>
          <w:rFonts w:ascii="Arial" w:hAnsi="Arial" w:cs="Arial"/>
          <w:lang w:val="de-DE"/>
        </w:rPr>
        <w:t xml:space="preserve"> Mai, von 15:30 bis 17:00 Uhr in Raum 1 des Estrel Congress Centers, Sonnenallee 225 in 12057 Berlin</w:t>
      </w:r>
      <w:r w:rsidRPr="00434105">
        <w:rPr>
          <w:rFonts w:ascii="Arial" w:hAnsi="Arial" w:cs="Arial"/>
          <w:lang w:val="de-DE"/>
        </w:rPr>
        <w:t xml:space="preserve">. Medienvertreter bitten wir um vorherige Anmeldung bei unserem Pressekontakt </w:t>
      </w:r>
      <w:r w:rsidR="004A759A">
        <w:fldChar w:fldCharType="begin"/>
      </w:r>
      <w:r w:rsidR="004A759A">
        <w:instrText xml:space="preserve"> HYPERLINK "mailto:</w:instrText>
      </w:r>
      <w:r w:rsidR="004A759A">
        <w:instrText xml:space="preserve">martin.schaarschmidt@berlin.de" </w:instrText>
      </w:r>
      <w:r w:rsidR="004A759A">
        <w:fldChar w:fldCharType="separate"/>
      </w:r>
      <w:r w:rsidRPr="00434105">
        <w:rPr>
          <w:rStyle w:val="Hyperlink"/>
          <w:rFonts w:ascii="Arial" w:hAnsi="Arial" w:cs="Arial"/>
          <w:lang w:val="de-DE"/>
        </w:rPr>
        <w:t>martin.schaarschmidt@berlin.de</w:t>
      </w:r>
      <w:r w:rsidR="004A759A">
        <w:rPr>
          <w:rStyle w:val="Hyperlink"/>
          <w:rFonts w:ascii="Arial" w:hAnsi="Arial" w:cs="Arial"/>
          <w:lang w:val="de-DE"/>
        </w:rPr>
        <w:fldChar w:fldCharType="end"/>
      </w:r>
      <w:r w:rsidRPr="00434105">
        <w:rPr>
          <w:rFonts w:ascii="Arial" w:hAnsi="Arial" w:cs="Arial"/>
          <w:lang w:val="de-DE"/>
        </w:rPr>
        <w:t>.</w:t>
      </w:r>
    </w:p>
    <w:p w14:paraId="2A2A2FF1" w14:textId="77777777" w:rsidR="00094302" w:rsidRDefault="00094302" w:rsidP="0057610C">
      <w:pPr>
        <w:pStyle w:val="BodyText2"/>
        <w:spacing w:line="288" w:lineRule="auto"/>
        <w:ind w:right="1416"/>
        <w:rPr>
          <w:rFonts w:ascii="Arial" w:hAnsi="Arial" w:cs="Arial"/>
          <w:b w:val="0"/>
          <w:lang w:val="de-DE"/>
        </w:rPr>
      </w:pPr>
    </w:p>
    <w:p w14:paraId="2F7DEE25" w14:textId="77777777" w:rsidR="0083356A" w:rsidRPr="006A0862" w:rsidRDefault="0083356A" w:rsidP="0083356A">
      <w:pPr>
        <w:rPr>
          <w:b/>
          <w:sz w:val="18"/>
        </w:rPr>
      </w:pPr>
      <w:r w:rsidRPr="006A0862">
        <w:rPr>
          <w:b/>
          <w:sz w:val="18"/>
        </w:rPr>
        <w:t>Literaturhinweise</w:t>
      </w:r>
    </w:p>
    <w:p w14:paraId="0D25C0C2" w14:textId="77777777" w:rsidR="0083356A" w:rsidRPr="006A0862" w:rsidRDefault="0083356A" w:rsidP="0083356A">
      <w:pPr>
        <w:rPr>
          <w:sz w:val="18"/>
          <w:lang w:val="en-US"/>
        </w:rPr>
      </w:pPr>
    </w:p>
    <w:p w14:paraId="7C60989B" w14:textId="77777777" w:rsidR="004A1D02" w:rsidRPr="004A1D02" w:rsidRDefault="004A1D02" w:rsidP="004A1D02">
      <w:pPr>
        <w:pStyle w:val="BodyText2"/>
        <w:numPr>
          <w:ilvl w:val="0"/>
          <w:numId w:val="1"/>
        </w:numPr>
        <w:spacing w:line="288" w:lineRule="auto"/>
        <w:ind w:right="1416"/>
        <w:rPr>
          <w:rFonts w:ascii="Arial" w:hAnsi="Arial" w:cs="Arial"/>
          <w:b w:val="0"/>
          <w:sz w:val="16"/>
          <w:lang w:val="en-US"/>
        </w:rPr>
      </w:pPr>
      <w:proofErr w:type="spellStart"/>
      <w:r w:rsidRPr="004A1D02">
        <w:rPr>
          <w:rFonts w:ascii="Arial" w:hAnsi="Arial" w:cs="Arial"/>
          <w:b w:val="0"/>
          <w:sz w:val="16"/>
          <w:lang w:val="en-US"/>
        </w:rPr>
        <w:t>Mauger</w:t>
      </w:r>
      <w:proofErr w:type="spellEnd"/>
      <w:r w:rsidRPr="004A1D02">
        <w:rPr>
          <w:rFonts w:ascii="Arial" w:hAnsi="Arial" w:cs="Arial"/>
          <w:b w:val="0"/>
          <w:sz w:val="16"/>
          <w:lang w:val="en-US"/>
        </w:rPr>
        <w:t xml:space="preserve"> SJ, Warren C, Knight M, </w:t>
      </w:r>
      <w:proofErr w:type="spellStart"/>
      <w:r w:rsidRPr="004A1D02">
        <w:rPr>
          <w:rFonts w:ascii="Arial" w:hAnsi="Arial" w:cs="Arial"/>
          <w:b w:val="0"/>
          <w:sz w:val="16"/>
          <w:lang w:val="en-US"/>
        </w:rPr>
        <w:t>Goorevich</w:t>
      </w:r>
      <w:proofErr w:type="spellEnd"/>
      <w:r w:rsidRPr="004A1D02">
        <w:rPr>
          <w:rFonts w:ascii="Arial" w:hAnsi="Arial" w:cs="Arial"/>
          <w:b w:val="0"/>
          <w:sz w:val="16"/>
          <w:lang w:val="en-US"/>
        </w:rPr>
        <w:t xml:space="preserve"> M, </w:t>
      </w:r>
      <w:proofErr w:type="spellStart"/>
      <w:r w:rsidRPr="004A1D02">
        <w:rPr>
          <w:rFonts w:ascii="Arial" w:hAnsi="Arial" w:cs="Arial"/>
          <w:b w:val="0"/>
          <w:sz w:val="16"/>
          <w:lang w:val="en-US"/>
        </w:rPr>
        <w:t>Nel</w:t>
      </w:r>
      <w:proofErr w:type="spellEnd"/>
      <w:r w:rsidRPr="004A1D02">
        <w:rPr>
          <w:rFonts w:ascii="Arial" w:hAnsi="Arial" w:cs="Arial"/>
          <w:b w:val="0"/>
          <w:sz w:val="16"/>
          <w:lang w:val="en-US"/>
        </w:rPr>
        <w:t xml:space="preserve"> E. Clinical evaluation of the Nucleus 6 cochlear implant system: performance improvements with </w:t>
      </w:r>
      <w:proofErr w:type="spellStart"/>
      <w:r w:rsidRPr="004A1D02">
        <w:rPr>
          <w:rFonts w:ascii="Arial" w:hAnsi="Arial" w:cs="Arial"/>
          <w:b w:val="0"/>
          <w:sz w:val="16"/>
          <w:lang w:val="en-US"/>
        </w:rPr>
        <w:t>SmartSound</w:t>
      </w:r>
      <w:proofErr w:type="spellEnd"/>
      <w:r w:rsidRPr="004A1D02">
        <w:rPr>
          <w:rFonts w:ascii="Arial" w:hAnsi="Arial" w:cs="Arial"/>
          <w:b w:val="0"/>
          <w:sz w:val="16"/>
          <w:lang w:val="en-US"/>
        </w:rPr>
        <w:t xml:space="preserve"> </w:t>
      </w:r>
      <w:proofErr w:type="spellStart"/>
      <w:proofErr w:type="gramStart"/>
      <w:r w:rsidRPr="004A1D02">
        <w:rPr>
          <w:rFonts w:ascii="Arial" w:hAnsi="Arial" w:cs="Arial"/>
          <w:b w:val="0"/>
          <w:sz w:val="16"/>
          <w:lang w:val="en-US"/>
        </w:rPr>
        <w:t>iQ</w:t>
      </w:r>
      <w:proofErr w:type="spellEnd"/>
      <w:proofErr w:type="gramEnd"/>
      <w:r w:rsidRPr="004A1D02">
        <w:rPr>
          <w:rFonts w:ascii="Arial" w:hAnsi="Arial" w:cs="Arial"/>
          <w:b w:val="0"/>
          <w:sz w:val="16"/>
          <w:lang w:val="en-US"/>
        </w:rPr>
        <w:t xml:space="preserve">. International Journal of Audiology. 2014, Aug; 53(8): 564-576. [Sponsored by Cochlear]. </w:t>
      </w:r>
    </w:p>
    <w:p w14:paraId="20CB731D" w14:textId="77777777" w:rsidR="004A1D02" w:rsidRPr="004A1D02" w:rsidRDefault="004A1D02" w:rsidP="004A1D02">
      <w:pPr>
        <w:pStyle w:val="BodyText2"/>
        <w:numPr>
          <w:ilvl w:val="0"/>
          <w:numId w:val="1"/>
        </w:numPr>
        <w:spacing w:line="288" w:lineRule="auto"/>
        <w:ind w:right="1416"/>
        <w:rPr>
          <w:rFonts w:ascii="Arial" w:hAnsi="Arial" w:cs="Arial"/>
          <w:b w:val="0"/>
          <w:sz w:val="16"/>
          <w:lang w:val="en-US"/>
        </w:rPr>
      </w:pPr>
      <w:r w:rsidRPr="004A1D02">
        <w:rPr>
          <w:rFonts w:ascii="Arial" w:hAnsi="Arial" w:cs="Arial"/>
          <w:b w:val="0"/>
          <w:sz w:val="16"/>
          <w:lang w:val="en-US"/>
        </w:rPr>
        <w:t xml:space="preserve">Apple Inc. 'Compatible hearing devices' [Internet]. Apple support. 2017 [cited April 2017]. Available from: https://support.apple.com/en-au/HT201466#compatible </w:t>
      </w:r>
    </w:p>
    <w:p w14:paraId="380BDC4E" w14:textId="77777777" w:rsidR="0097522D" w:rsidRDefault="004A1D02" w:rsidP="0097522D">
      <w:pPr>
        <w:pStyle w:val="BodyText2"/>
        <w:numPr>
          <w:ilvl w:val="0"/>
          <w:numId w:val="1"/>
        </w:numPr>
        <w:spacing w:line="288" w:lineRule="auto"/>
        <w:ind w:right="1416"/>
        <w:rPr>
          <w:rFonts w:ascii="Arial" w:hAnsi="Arial" w:cs="Arial"/>
          <w:b w:val="0"/>
          <w:sz w:val="16"/>
          <w:lang w:val="de-DE"/>
        </w:rPr>
      </w:pPr>
      <w:r w:rsidRPr="004A1D02">
        <w:rPr>
          <w:rFonts w:ascii="Arial" w:hAnsi="Arial" w:cs="Arial"/>
          <w:b w:val="0"/>
          <w:sz w:val="16"/>
          <w:lang w:val="de-DE"/>
        </w:rPr>
        <w:t>Local regulatory approval letter.</w:t>
      </w:r>
    </w:p>
    <w:p w14:paraId="3A0F5BBA" w14:textId="77777777" w:rsidR="0097522D" w:rsidRPr="004A759A" w:rsidRDefault="0097522D" w:rsidP="0097522D">
      <w:pPr>
        <w:pStyle w:val="BodyText2"/>
        <w:numPr>
          <w:ilvl w:val="0"/>
          <w:numId w:val="1"/>
        </w:numPr>
        <w:spacing w:line="288" w:lineRule="auto"/>
        <w:ind w:right="1416"/>
        <w:rPr>
          <w:rFonts w:ascii="Arial" w:hAnsi="Arial" w:cs="Arial"/>
          <w:b w:val="0"/>
          <w:sz w:val="16"/>
          <w:lang w:val="en-GB"/>
        </w:rPr>
      </w:pPr>
      <w:r w:rsidRPr="0097522D">
        <w:rPr>
          <w:rFonts w:ascii="Arial" w:hAnsi="Arial" w:cs="Arial"/>
          <w:b w:val="0"/>
          <w:sz w:val="16"/>
          <w:lang w:val="en-US"/>
        </w:rPr>
        <w:t>Cochlear Nucleus Implant Reliability Report. Volume 16 | December 2017. D1175804. Cochlear Ltd; 2018.</w:t>
      </w:r>
    </w:p>
    <w:p w14:paraId="7A3EBBAB" w14:textId="77777777" w:rsidR="0097522D" w:rsidRPr="004A759A" w:rsidRDefault="0097522D" w:rsidP="0097522D">
      <w:pPr>
        <w:pStyle w:val="BodyText2"/>
        <w:numPr>
          <w:ilvl w:val="0"/>
          <w:numId w:val="1"/>
        </w:numPr>
        <w:spacing w:line="288" w:lineRule="auto"/>
        <w:ind w:right="1416"/>
        <w:rPr>
          <w:rFonts w:ascii="Arial" w:hAnsi="Arial" w:cs="Arial"/>
          <w:b w:val="0"/>
          <w:sz w:val="16"/>
          <w:lang w:val="en-GB"/>
        </w:rPr>
      </w:pPr>
      <w:r w:rsidRPr="0097522D">
        <w:rPr>
          <w:rFonts w:ascii="Arial" w:hAnsi="Arial" w:cs="Arial"/>
          <w:b w:val="0"/>
          <w:sz w:val="16"/>
          <w:lang w:val="en-US"/>
        </w:rPr>
        <w:t xml:space="preserve">Hearing Implant Reliability Reporting | MED-EL [Internet]. Medel.com. 2018 [cited 6 March 2018]. Available from: </w:t>
      </w:r>
      <w:hyperlink r:id="rId10" w:history="1">
        <w:r w:rsidRPr="004F3253">
          <w:rPr>
            <w:rStyle w:val="Hyperlink"/>
            <w:rFonts w:ascii="Arial" w:hAnsi="Arial" w:cs="Arial"/>
            <w:b w:val="0"/>
            <w:sz w:val="16"/>
            <w:lang w:val="en-US"/>
          </w:rPr>
          <w:t>http://www.medel.com/au/reliability-reporting/</w:t>
        </w:r>
      </w:hyperlink>
      <w:bookmarkStart w:id="2" w:name="_GoBack"/>
    </w:p>
    <w:bookmarkEnd w:id="2"/>
    <w:p w14:paraId="53B28BCD" w14:textId="77777777" w:rsidR="0097522D" w:rsidRPr="0097522D" w:rsidRDefault="0097522D" w:rsidP="0097522D">
      <w:pPr>
        <w:pStyle w:val="BodyText2"/>
        <w:numPr>
          <w:ilvl w:val="0"/>
          <w:numId w:val="1"/>
        </w:numPr>
        <w:spacing w:line="288" w:lineRule="auto"/>
        <w:ind w:right="1416"/>
        <w:rPr>
          <w:rFonts w:ascii="Arial" w:hAnsi="Arial" w:cs="Arial"/>
          <w:b w:val="0"/>
          <w:sz w:val="16"/>
          <w:lang w:val="en-US"/>
        </w:rPr>
      </w:pPr>
      <w:r w:rsidRPr="0097522D">
        <w:rPr>
          <w:rFonts w:ascii="Arial" w:hAnsi="Arial" w:cs="Arial"/>
          <w:b w:val="0"/>
          <w:sz w:val="16"/>
          <w:lang w:val="en-US"/>
        </w:rPr>
        <w:t xml:space="preserve">2017 Global Implant Reliability Report. 027-N025-02. Advanced Bionics AG and </w:t>
      </w:r>
      <w:proofErr w:type="gramStart"/>
      <w:r w:rsidRPr="0097522D">
        <w:rPr>
          <w:rFonts w:ascii="Arial" w:hAnsi="Arial" w:cs="Arial"/>
          <w:b w:val="0"/>
          <w:sz w:val="16"/>
          <w:lang w:val="en-US"/>
        </w:rPr>
        <w:t>affiliates.;</w:t>
      </w:r>
      <w:proofErr w:type="gramEnd"/>
      <w:r w:rsidRPr="0097522D">
        <w:rPr>
          <w:rFonts w:ascii="Arial" w:hAnsi="Arial" w:cs="Arial"/>
          <w:b w:val="0"/>
          <w:sz w:val="16"/>
          <w:lang w:val="en-US"/>
        </w:rPr>
        <w:t xml:space="preserve"> 2017.</w:t>
      </w:r>
    </w:p>
    <w:p w14:paraId="03AA1AE8" w14:textId="77777777" w:rsidR="0097522D" w:rsidRDefault="0097522D" w:rsidP="0097522D">
      <w:pPr>
        <w:pStyle w:val="BodyText2"/>
        <w:numPr>
          <w:ilvl w:val="0"/>
          <w:numId w:val="1"/>
        </w:numPr>
        <w:spacing w:line="288" w:lineRule="auto"/>
        <w:ind w:right="1416"/>
        <w:rPr>
          <w:rFonts w:ascii="Arial" w:hAnsi="Arial" w:cs="Arial"/>
          <w:b w:val="0"/>
          <w:sz w:val="16"/>
          <w:lang w:val="de-DE"/>
        </w:rPr>
      </w:pPr>
      <w:r w:rsidRPr="0097522D">
        <w:rPr>
          <w:rFonts w:ascii="Arial" w:hAnsi="Arial" w:cs="Arial"/>
          <w:b w:val="0"/>
          <w:sz w:val="16"/>
          <w:lang w:val="en-US"/>
        </w:rPr>
        <w:t>International Standard ISO 5841-2. Implants for Surgery — Cardiac Pacemakers — Part 2: Reporting of Clinical Performance of Populations of Pulse Generators or Leads. Geneva (Switzerland): International Organization for Standardization. 2000.</w:t>
      </w:r>
    </w:p>
    <w:p w14:paraId="2FD6EB2F" w14:textId="77777777" w:rsidR="0097522D" w:rsidRDefault="0097522D" w:rsidP="0097522D">
      <w:pPr>
        <w:pStyle w:val="BodyText2"/>
        <w:numPr>
          <w:ilvl w:val="0"/>
          <w:numId w:val="1"/>
        </w:numPr>
        <w:spacing w:line="288" w:lineRule="auto"/>
        <w:ind w:right="1416"/>
        <w:rPr>
          <w:rFonts w:ascii="Arial" w:hAnsi="Arial" w:cs="Arial"/>
          <w:b w:val="0"/>
          <w:sz w:val="16"/>
          <w:lang w:val="de-DE"/>
        </w:rPr>
      </w:pPr>
      <w:r w:rsidRPr="0097522D">
        <w:rPr>
          <w:rFonts w:ascii="Arial" w:hAnsi="Arial" w:cs="Arial"/>
          <w:b w:val="0"/>
          <w:sz w:val="16"/>
          <w:lang w:val="en-US"/>
        </w:rPr>
        <w:t>International Standard ISO 5841-2. Implants for Surgery — Cardiac Pacemakers — Part 2: Reporting of Clinical Performance of Populations of Pulse Generators or Leads. Geneva (Switzerland): International Organization for Standardization. 2014.</w:t>
      </w:r>
    </w:p>
    <w:p w14:paraId="630926B0" w14:textId="77777777" w:rsidR="0097522D" w:rsidRDefault="0097522D" w:rsidP="0097522D">
      <w:pPr>
        <w:pStyle w:val="BodyText2"/>
        <w:numPr>
          <w:ilvl w:val="0"/>
          <w:numId w:val="1"/>
        </w:numPr>
        <w:spacing w:line="288" w:lineRule="auto"/>
        <w:ind w:right="1416"/>
        <w:rPr>
          <w:rFonts w:ascii="Arial" w:hAnsi="Arial" w:cs="Arial"/>
          <w:b w:val="0"/>
          <w:sz w:val="16"/>
          <w:lang w:val="en-US"/>
        </w:rPr>
      </w:pPr>
      <w:r w:rsidRPr="0097522D">
        <w:rPr>
          <w:rFonts w:ascii="Arial" w:hAnsi="Arial" w:cs="Arial"/>
          <w:b w:val="0"/>
          <w:sz w:val="16"/>
          <w:lang w:val="en-US"/>
        </w:rPr>
        <w:t xml:space="preserve">European Consensus Statement on Cochlear Implant Failures and </w:t>
      </w:r>
      <w:proofErr w:type="spellStart"/>
      <w:r w:rsidRPr="0097522D">
        <w:rPr>
          <w:rFonts w:ascii="Arial" w:hAnsi="Arial" w:cs="Arial"/>
          <w:b w:val="0"/>
          <w:sz w:val="16"/>
          <w:lang w:val="en-US"/>
        </w:rPr>
        <w:t>Explantations</w:t>
      </w:r>
      <w:proofErr w:type="spellEnd"/>
      <w:r w:rsidRPr="0097522D">
        <w:rPr>
          <w:rFonts w:ascii="Arial" w:hAnsi="Arial" w:cs="Arial"/>
          <w:b w:val="0"/>
          <w:sz w:val="16"/>
          <w:lang w:val="en-US"/>
        </w:rPr>
        <w:t xml:space="preserve">. </w:t>
      </w:r>
      <w:proofErr w:type="spellStart"/>
      <w:r w:rsidRPr="0097522D">
        <w:rPr>
          <w:rFonts w:ascii="Arial" w:hAnsi="Arial" w:cs="Arial"/>
          <w:b w:val="0"/>
          <w:sz w:val="16"/>
          <w:lang w:val="en-US"/>
        </w:rPr>
        <w:t>Otol</w:t>
      </w:r>
      <w:proofErr w:type="spellEnd"/>
      <w:r w:rsidRPr="0097522D">
        <w:rPr>
          <w:rFonts w:ascii="Arial" w:hAnsi="Arial" w:cs="Arial"/>
          <w:b w:val="0"/>
          <w:sz w:val="16"/>
          <w:lang w:val="en-US"/>
        </w:rPr>
        <w:t xml:space="preserve"> </w:t>
      </w:r>
      <w:proofErr w:type="spellStart"/>
      <w:r w:rsidRPr="0097522D">
        <w:rPr>
          <w:rFonts w:ascii="Arial" w:hAnsi="Arial" w:cs="Arial"/>
          <w:b w:val="0"/>
          <w:sz w:val="16"/>
          <w:lang w:val="en-US"/>
        </w:rPr>
        <w:t>Neurotol</w:t>
      </w:r>
      <w:proofErr w:type="spellEnd"/>
      <w:r w:rsidRPr="0097522D">
        <w:rPr>
          <w:rFonts w:ascii="Arial" w:hAnsi="Arial" w:cs="Arial"/>
          <w:b w:val="0"/>
          <w:sz w:val="16"/>
          <w:lang w:val="en-US"/>
        </w:rPr>
        <w:t>. 2005 Nov</w:t>
      </w:r>
      <w:proofErr w:type="gramStart"/>
      <w:r w:rsidRPr="0097522D">
        <w:rPr>
          <w:rFonts w:ascii="Arial" w:hAnsi="Arial" w:cs="Arial"/>
          <w:b w:val="0"/>
          <w:sz w:val="16"/>
          <w:lang w:val="en-US"/>
        </w:rPr>
        <w:t>;26</w:t>
      </w:r>
      <w:proofErr w:type="gramEnd"/>
      <w:r w:rsidRPr="0097522D">
        <w:rPr>
          <w:rFonts w:ascii="Arial" w:hAnsi="Arial" w:cs="Arial"/>
          <w:b w:val="0"/>
          <w:sz w:val="16"/>
          <w:lang w:val="en-US"/>
        </w:rPr>
        <w:t>(6):1097-9.</w:t>
      </w:r>
    </w:p>
    <w:p w14:paraId="711E2C1D" w14:textId="77777777" w:rsidR="0097522D" w:rsidRPr="0097522D" w:rsidRDefault="0097522D" w:rsidP="0097522D">
      <w:pPr>
        <w:pStyle w:val="BodyText2"/>
        <w:numPr>
          <w:ilvl w:val="0"/>
          <w:numId w:val="1"/>
        </w:numPr>
        <w:spacing w:line="288" w:lineRule="auto"/>
        <w:ind w:right="1416"/>
        <w:rPr>
          <w:rFonts w:ascii="Arial" w:hAnsi="Arial" w:cs="Arial"/>
          <w:b w:val="0"/>
          <w:sz w:val="16"/>
          <w:lang w:val="en-US"/>
        </w:rPr>
      </w:pPr>
      <w:proofErr w:type="spellStart"/>
      <w:r w:rsidRPr="0097522D">
        <w:rPr>
          <w:rFonts w:ascii="Arial" w:hAnsi="Arial" w:cs="Arial"/>
          <w:b w:val="0"/>
          <w:sz w:val="16"/>
          <w:lang w:val="en-US"/>
        </w:rPr>
        <w:t>Battmer</w:t>
      </w:r>
      <w:proofErr w:type="spellEnd"/>
      <w:r w:rsidRPr="0097522D">
        <w:rPr>
          <w:rFonts w:ascii="Arial" w:hAnsi="Arial" w:cs="Arial"/>
          <w:b w:val="0"/>
          <w:sz w:val="16"/>
          <w:lang w:val="en-US"/>
        </w:rPr>
        <w:t xml:space="preserve"> RD, </w:t>
      </w:r>
      <w:proofErr w:type="spellStart"/>
      <w:r w:rsidRPr="0097522D">
        <w:rPr>
          <w:rFonts w:ascii="Arial" w:hAnsi="Arial" w:cs="Arial"/>
          <w:b w:val="0"/>
          <w:sz w:val="16"/>
          <w:lang w:val="en-US"/>
        </w:rPr>
        <w:t>Backous</w:t>
      </w:r>
      <w:proofErr w:type="spellEnd"/>
      <w:r w:rsidRPr="0097522D">
        <w:rPr>
          <w:rFonts w:ascii="Arial" w:hAnsi="Arial" w:cs="Arial"/>
          <w:b w:val="0"/>
          <w:sz w:val="16"/>
          <w:lang w:val="en-US"/>
        </w:rPr>
        <w:t xml:space="preserve"> DD, </w:t>
      </w:r>
      <w:proofErr w:type="spellStart"/>
      <w:r w:rsidRPr="0097522D">
        <w:rPr>
          <w:rFonts w:ascii="Arial" w:hAnsi="Arial" w:cs="Arial"/>
          <w:b w:val="0"/>
          <w:sz w:val="16"/>
          <w:lang w:val="en-US"/>
        </w:rPr>
        <w:t>Balkany</w:t>
      </w:r>
      <w:proofErr w:type="spellEnd"/>
      <w:r w:rsidRPr="0097522D">
        <w:rPr>
          <w:rFonts w:ascii="Arial" w:hAnsi="Arial" w:cs="Arial"/>
          <w:b w:val="0"/>
          <w:sz w:val="16"/>
          <w:lang w:val="en-US"/>
        </w:rPr>
        <w:t xml:space="preserve"> TJ, Briggs RJ, </w:t>
      </w:r>
      <w:proofErr w:type="spellStart"/>
      <w:r w:rsidRPr="0097522D">
        <w:rPr>
          <w:rFonts w:ascii="Arial" w:hAnsi="Arial" w:cs="Arial"/>
          <w:b w:val="0"/>
          <w:sz w:val="16"/>
          <w:lang w:val="en-US"/>
        </w:rPr>
        <w:t>Gantz</w:t>
      </w:r>
      <w:proofErr w:type="spellEnd"/>
      <w:r w:rsidRPr="0097522D">
        <w:rPr>
          <w:rFonts w:ascii="Arial" w:hAnsi="Arial" w:cs="Arial"/>
          <w:b w:val="0"/>
          <w:sz w:val="16"/>
          <w:lang w:val="en-US"/>
        </w:rPr>
        <w:t xml:space="preserve"> BJ, van Hasselt A, et al. International Classification of Reliability for Implanted Cochlear Implant Receiver Stimulators. </w:t>
      </w:r>
      <w:proofErr w:type="spellStart"/>
      <w:r w:rsidRPr="0097522D">
        <w:rPr>
          <w:rFonts w:ascii="Arial" w:hAnsi="Arial" w:cs="Arial"/>
          <w:b w:val="0"/>
          <w:sz w:val="16"/>
          <w:lang w:val="en-US"/>
        </w:rPr>
        <w:t>Otol</w:t>
      </w:r>
      <w:proofErr w:type="spellEnd"/>
      <w:r w:rsidRPr="0097522D">
        <w:rPr>
          <w:rFonts w:ascii="Arial" w:hAnsi="Arial" w:cs="Arial"/>
          <w:b w:val="0"/>
          <w:sz w:val="16"/>
          <w:lang w:val="en-US"/>
        </w:rPr>
        <w:t xml:space="preserve"> </w:t>
      </w:r>
      <w:proofErr w:type="spellStart"/>
      <w:r w:rsidRPr="0097522D">
        <w:rPr>
          <w:rFonts w:ascii="Arial" w:hAnsi="Arial" w:cs="Arial"/>
          <w:b w:val="0"/>
          <w:sz w:val="16"/>
          <w:lang w:val="en-US"/>
        </w:rPr>
        <w:t>Neurotol</w:t>
      </w:r>
      <w:proofErr w:type="spellEnd"/>
      <w:r w:rsidRPr="0097522D">
        <w:rPr>
          <w:rFonts w:ascii="Arial" w:hAnsi="Arial" w:cs="Arial"/>
          <w:b w:val="0"/>
          <w:sz w:val="16"/>
          <w:lang w:val="en-US"/>
        </w:rPr>
        <w:t>. 2010 Oct</w:t>
      </w:r>
      <w:proofErr w:type="gramStart"/>
      <w:r w:rsidRPr="0097522D">
        <w:rPr>
          <w:rFonts w:ascii="Arial" w:hAnsi="Arial" w:cs="Arial"/>
          <w:b w:val="0"/>
          <w:sz w:val="16"/>
          <w:lang w:val="en-US"/>
        </w:rPr>
        <w:t>;31</w:t>
      </w:r>
      <w:proofErr w:type="gramEnd"/>
      <w:r w:rsidRPr="0097522D">
        <w:rPr>
          <w:rFonts w:ascii="Arial" w:hAnsi="Arial" w:cs="Arial"/>
          <w:b w:val="0"/>
          <w:sz w:val="16"/>
          <w:lang w:val="en-US"/>
        </w:rPr>
        <w:t>(8):1190-3.</w:t>
      </w:r>
    </w:p>
    <w:p w14:paraId="2D8F503E" w14:textId="77777777" w:rsidR="00B512E7" w:rsidRPr="004A759A" w:rsidRDefault="00B512E7" w:rsidP="0057610C">
      <w:pPr>
        <w:pStyle w:val="BodyText2"/>
        <w:spacing w:line="288" w:lineRule="auto"/>
        <w:ind w:right="1416"/>
        <w:rPr>
          <w:rFonts w:ascii="Arial" w:hAnsi="Arial" w:cs="Arial"/>
          <w:b w:val="0"/>
          <w:highlight w:val="yellow"/>
          <w:lang w:val="en-GB"/>
        </w:rPr>
      </w:pPr>
    </w:p>
    <w:p w14:paraId="6E06302A" w14:textId="77777777" w:rsidR="0057610C" w:rsidRDefault="00B512E7" w:rsidP="0057610C">
      <w:pPr>
        <w:pStyle w:val="BodyText2"/>
        <w:spacing w:line="288" w:lineRule="auto"/>
        <w:ind w:right="1416"/>
        <w:rPr>
          <w:rFonts w:ascii="Arial" w:hAnsi="Arial" w:cs="Arial"/>
          <w:lang w:val="de-DE"/>
        </w:rPr>
      </w:pPr>
      <w:r w:rsidRPr="00116574">
        <w:rPr>
          <w:rFonts w:ascii="Arial" w:hAnsi="Arial" w:cs="Arial"/>
          <w:lang w:val="de-DE"/>
        </w:rPr>
        <w:t xml:space="preserve">Weitere Informationen zu Cochlear finden Sie unter </w:t>
      </w:r>
      <w:hyperlink r:id="rId11" w:history="1">
        <w:r w:rsidRPr="00116574">
          <w:rPr>
            <w:rStyle w:val="Hyperlink"/>
            <w:rFonts w:ascii="Arial" w:hAnsi="Arial" w:cs="Arial"/>
            <w:lang w:val="de-DE"/>
          </w:rPr>
          <w:t>www.cochlear.de</w:t>
        </w:r>
      </w:hyperlink>
      <w:r w:rsidRPr="00116574">
        <w:rPr>
          <w:rFonts w:ascii="Arial" w:hAnsi="Arial" w:cs="Arial"/>
          <w:lang w:val="de-DE"/>
        </w:rPr>
        <w:t xml:space="preserve">. </w:t>
      </w:r>
      <w:r>
        <w:rPr>
          <w:rFonts w:ascii="Arial" w:hAnsi="Arial" w:cs="Arial"/>
          <w:lang w:val="de-DE"/>
        </w:rPr>
        <w:t xml:space="preserve">Unseren Newsroom mit weiteren Presseinformationen sowie druckfähigem Bildmaterial finden Sie unter </w:t>
      </w:r>
      <w:hyperlink r:id="rId12" w:history="1">
        <w:r w:rsidRPr="000A546E">
          <w:rPr>
            <w:rStyle w:val="Hyperlink"/>
            <w:rFonts w:ascii="Arial" w:hAnsi="Arial" w:cs="Arial"/>
            <w:lang w:val="de-DE"/>
          </w:rPr>
          <w:t>http://presse-de.cochlear.com/</w:t>
        </w:r>
      </w:hyperlink>
      <w:r>
        <w:rPr>
          <w:rFonts w:ascii="Arial" w:hAnsi="Arial" w:cs="Arial"/>
          <w:lang w:val="de-DE"/>
        </w:rPr>
        <w:t>.</w:t>
      </w:r>
      <w:r w:rsidR="006605E0" w:rsidRPr="006605E0">
        <w:rPr>
          <w:rFonts w:ascii="Arial" w:hAnsi="Arial" w:cs="Arial"/>
          <w:lang w:val="de-DE"/>
        </w:rPr>
        <w:t xml:space="preserve"> Weitere Informati</w:t>
      </w:r>
      <w:r>
        <w:rPr>
          <w:rFonts w:ascii="Arial" w:hAnsi="Arial" w:cs="Arial"/>
          <w:lang w:val="de-DE"/>
        </w:rPr>
        <w:t xml:space="preserve">onen zur </w:t>
      </w:r>
      <w:r w:rsidR="00073F93">
        <w:rPr>
          <w:rFonts w:ascii="Arial" w:hAnsi="Arial" w:cs="Arial"/>
          <w:lang w:val="de-DE"/>
        </w:rPr>
        <w:t>90</w:t>
      </w:r>
      <w:r w:rsidR="0057610C" w:rsidRPr="006605E0">
        <w:rPr>
          <w:rFonts w:ascii="Arial" w:hAnsi="Arial" w:cs="Arial"/>
          <w:lang w:val="de-DE"/>
        </w:rPr>
        <w:t xml:space="preserve">. Jahresversammlung der Deutschen Gesellschaft für Hals-Nasen-Ohren-Heilkunde, Kopf- und Hals-Chirurgie e. V. </w:t>
      </w:r>
      <w:r w:rsidR="000042C1">
        <w:rPr>
          <w:rFonts w:ascii="Arial" w:hAnsi="Arial" w:cs="Arial"/>
          <w:lang w:val="de-DE"/>
        </w:rPr>
        <w:t xml:space="preserve">vom </w:t>
      </w:r>
      <w:r w:rsidR="00073F93" w:rsidRPr="00073F93">
        <w:rPr>
          <w:rFonts w:ascii="Arial" w:hAnsi="Arial" w:cs="Arial"/>
          <w:lang w:val="de-DE"/>
        </w:rPr>
        <w:t xml:space="preserve">29. Mai bis zum 1. Juni </w:t>
      </w:r>
      <w:r w:rsidR="00073F93">
        <w:rPr>
          <w:rFonts w:ascii="Arial" w:hAnsi="Arial" w:cs="Arial"/>
          <w:lang w:val="de-DE"/>
        </w:rPr>
        <w:t xml:space="preserve">im </w:t>
      </w:r>
      <w:r w:rsidR="00073F93" w:rsidRPr="00073F93">
        <w:rPr>
          <w:rFonts w:ascii="Arial" w:hAnsi="Arial" w:cs="Arial"/>
          <w:lang w:val="de-DE"/>
        </w:rPr>
        <w:t>Berliner Estrel Congress Center</w:t>
      </w:r>
      <w:r w:rsidR="006605E0" w:rsidRPr="000042C1">
        <w:rPr>
          <w:rFonts w:ascii="Arial" w:hAnsi="Arial" w:cs="Arial"/>
          <w:lang w:val="de-DE"/>
        </w:rPr>
        <w:t xml:space="preserve"> </w:t>
      </w:r>
      <w:r w:rsidR="0057610C" w:rsidRPr="000042C1">
        <w:rPr>
          <w:rFonts w:ascii="Arial" w:hAnsi="Arial" w:cs="Arial"/>
          <w:lang w:val="de-DE"/>
        </w:rPr>
        <w:t>finden Sie unter</w:t>
      </w:r>
      <w:r w:rsidR="00073F93" w:rsidRPr="00073F93">
        <w:t xml:space="preserve"> </w:t>
      </w:r>
      <w:hyperlink r:id="rId13" w:history="1">
        <w:r w:rsidR="00073F93" w:rsidRPr="00EA1102">
          <w:rPr>
            <w:rStyle w:val="Hyperlink"/>
            <w:rFonts w:ascii="Arial" w:hAnsi="Arial" w:cs="Arial"/>
            <w:lang w:val="de-DE"/>
          </w:rPr>
          <w:t>https://www.hno.org/2019/index.html</w:t>
        </w:r>
      </w:hyperlink>
      <w:r w:rsidR="006605E0">
        <w:rPr>
          <w:rFonts w:ascii="Arial" w:hAnsi="Arial" w:cs="Arial"/>
          <w:lang w:val="de-DE"/>
        </w:rPr>
        <w:t>.</w:t>
      </w:r>
      <w:r w:rsidR="00073F93">
        <w:rPr>
          <w:rFonts w:ascii="Arial" w:hAnsi="Arial" w:cs="Arial"/>
          <w:lang w:val="de-DE"/>
        </w:rPr>
        <w:t xml:space="preserve"> </w:t>
      </w:r>
      <w:r w:rsidR="000042C1">
        <w:rPr>
          <w:rFonts w:ascii="Arial" w:hAnsi="Arial" w:cs="Arial"/>
          <w:lang w:val="de-DE"/>
        </w:rPr>
        <w:t xml:space="preserve"> </w:t>
      </w:r>
    </w:p>
    <w:p w14:paraId="7E72ACB2" w14:textId="77777777" w:rsidR="00073F93" w:rsidRPr="000042C1" w:rsidRDefault="00073F93" w:rsidP="0057610C">
      <w:pPr>
        <w:pStyle w:val="BodyText2"/>
        <w:spacing w:line="288" w:lineRule="auto"/>
        <w:ind w:right="1416"/>
        <w:rPr>
          <w:rFonts w:ascii="Arial" w:hAnsi="Arial" w:cs="Arial"/>
          <w:lang w:val="de-DE"/>
        </w:rPr>
      </w:pPr>
    </w:p>
    <w:p w14:paraId="1058292B" w14:textId="00D83690" w:rsidR="0057610C" w:rsidRPr="0057610C" w:rsidRDefault="0057610C" w:rsidP="0057610C">
      <w:pPr>
        <w:pStyle w:val="BodyText2"/>
        <w:spacing w:line="288" w:lineRule="auto"/>
        <w:ind w:right="1416"/>
        <w:rPr>
          <w:rFonts w:ascii="Arial" w:hAnsi="Arial" w:cs="Arial"/>
          <w:highlight w:val="yellow"/>
          <w:lang w:val="de-DE"/>
        </w:rPr>
      </w:pPr>
      <w:r w:rsidRPr="006605E0">
        <w:rPr>
          <w:rFonts w:ascii="Arial" w:hAnsi="Arial" w:cs="Arial"/>
          <w:lang w:val="de-DE"/>
        </w:rPr>
        <w:t xml:space="preserve">Das beigefügte Pressefoto dürfen Sie frei verwenden. </w:t>
      </w:r>
      <w:r w:rsidRPr="006B0AA6">
        <w:rPr>
          <w:rFonts w:ascii="Arial" w:hAnsi="Arial" w:cs="Arial"/>
          <w:lang w:val="de-DE"/>
        </w:rPr>
        <w:t xml:space="preserve">Bildunterschrift: </w:t>
      </w:r>
      <w:r w:rsidR="00EB7C12">
        <w:rPr>
          <w:rFonts w:ascii="Arial" w:hAnsi="Arial" w:cs="Arial"/>
          <w:lang w:val="de-DE"/>
        </w:rPr>
        <w:t xml:space="preserve">Verfügt über die </w:t>
      </w:r>
      <w:r w:rsidR="00C4371D">
        <w:rPr>
          <w:rFonts w:ascii="Arial" w:hAnsi="Arial" w:cs="Arial"/>
          <w:lang w:val="de-DE"/>
        </w:rPr>
        <w:t>einzigartige</w:t>
      </w:r>
      <w:r w:rsidR="00C4371D" w:rsidRPr="00EB7C12">
        <w:rPr>
          <w:rFonts w:ascii="Arial" w:hAnsi="Arial" w:cs="Arial"/>
          <w:lang w:val="de-DE"/>
        </w:rPr>
        <w:t xml:space="preserve"> </w:t>
      </w:r>
      <w:r w:rsidR="00EB7C12" w:rsidRPr="00EB7C12">
        <w:rPr>
          <w:rFonts w:ascii="Arial" w:hAnsi="Arial" w:cs="Arial"/>
          <w:lang w:val="de-DE"/>
        </w:rPr>
        <w:t>Steuerungsfunktion ForwardFocus</w:t>
      </w:r>
      <w:r w:rsidR="00EB7C12">
        <w:rPr>
          <w:rFonts w:ascii="Arial" w:hAnsi="Arial" w:cs="Arial"/>
          <w:lang w:val="de-DE"/>
        </w:rPr>
        <w:t xml:space="preserve"> –</w:t>
      </w:r>
      <w:r w:rsidR="00EB7C12" w:rsidRPr="006B0AA6">
        <w:rPr>
          <w:rFonts w:ascii="Arial" w:hAnsi="Arial" w:cs="Arial"/>
          <w:lang w:val="de-DE"/>
        </w:rPr>
        <w:t xml:space="preserve"> </w:t>
      </w:r>
      <w:r w:rsidR="00EB7C12" w:rsidRPr="00EB7C12">
        <w:rPr>
          <w:rFonts w:ascii="Arial" w:hAnsi="Arial" w:cs="Arial"/>
          <w:lang w:val="de-DE"/>
        </w:rPr>
        <w:t xml:space="preserve">Cochlea-Implantat-System Cochlear™ Nucleus® 7 </w:t>
      </w:r>
      <w:r w:rsidRPr="000042C1">
        <w:rPr>
          <w:rFonts w:ascii="Arial" w:hAnsi="Arial" w:cs="Arial"/>
          <w:lang w:val="de-DE"/>
        </w:rPr>
        <w:t>(Foto: Cochlear Ltd.).</w:t>
      </w:r>
    </w:p>
    <w:p w14:paraId="21301DE1" w14:textId="77777777" w:rsidR="006605E0" w:rsidRPr="0057610C" w:rsidRDefault="006605E0" w:rsidP="006605E0">
      <w:pPr>
        <w:pStyle w:val="BodyText2"/>
        <w:spacing w:line="288" w:lineRule="auto"/>
        <w:ind w:right="1416"/>
        <w:rPr>
          <w:rFonts w:ascii="Arial" w:hAnsi="Arial" w:cs="Arial"/>
          <w:highlight w:val="yellow"/>
          <w:lang w:val="de-DE"/>
        </w:rPr>
      </w:pPr>
    </w:p>
    <w:p w14:paraId="4DF7109C" w14:textId="77777777" w:rsidR="006605E0" w:rsidRPr="00F00A57" w:rsidRDefault="006605E0" w:rsidP="006605E0">
      <w:pPr>
        <w:pStyle w:val="BodyText2"/>
        <w:spacing w:line="288" w:lineRule="auto"/>
        <w:ind w:right="1416"/>
        <w:rPr>
          <w:rFonts w:ascii="Arial" w:hAnsi="Arial" w:cs="Arial"/>
          <w:lang w:val="de-DE"/>
        </w:rPr>
      </w:pPr>
      <w:r w:rsidRPr="00F00A57">
        <w:rPr>
          <w:rFonts w:ascii="Arial" w:hAnsi="Arial" w:cs="Arial"/>
          <w:lang w:val="de-DE"/>
        </w:rPr>
        <w:t xml:space="preserve">Pressekontakt: Cochlear Deutschland GmbH &amp; Co. KG, Sophie Osteroth, Tel: (0511) 542 77 243, E-Mail: </w:t>
      </w:r>
      <w:hyperlink r:id="rId14" w:history="1">
        <w:r w:rsidRPr="00F00A57">
          <w:rPr>
            <w:rStyle w:val="Hyperlink"/>
            <w:rFonts w:ascii="Arial" w:hAnsi="Arial" w:cs="Arial"/>
            <w:lang w:val="de-DE"/>
          </w:rPr>
          <w:t>sosteroth@cochlear.com</w:t>
        </w:r>
      </w:hyperlink>
      <w:r>
        <w:rPr>
          <w:rFonts w:ascii="Arial" w:hAnsi="Arial" w:cs="Arial"/>
          <w:lang w:val="de-DE"/>
        </w:rPr>
        <w:t xml:space="preserve"> </w:t>
      </w:r>
    </w:p>
    <w:p w14:paraId="1A4522A4" w14:textId="77777777" w:rsidR="00A35347" w:rsidRPr="006605E0" w:rsidRDefault="00A35347" w:rsidP="00C169E5">
      <w:pPr>
        <w:pStyle w:val="BodyText2"/>
        <w:spacing w:line="288" w:lineRule="auto"/>
        <w:ind w:right="1416"/>
        <w:rPr>
          <w:rFonts w:ascii="Arial" w:hAnsi="Arial" w:cs="Arial"/>
          <w:lang w:val="de-DE"/>
        </w:rPr>
      </w:pPr>
    </w:p>
    <w:p w14:paraId="694EAB9E" w14:textId="77777777" w:rsidR="00D36BAF" w:rsidRPr="00C169E5" w:rsidRDefault="00D36BAF" w:rsidP="00C169E5">
      <w:pPr>
        <w:pStyle w:val="BodyText2"/>
        <w:spacing w:line="288" w:lineRule="auto"/>
        <w:ind w:right="1416"/>
        <w:rPr>
          <w:rFonts w:ascii="Arial" w:hAnsi="Arial" w:cs="Arial"/>
          <w:lang w:val="de-DE"/>
        </w:rPr>
      </w:pPr>
      <w:r w:rsidRPr="00C169E5">
        <w:rPr>
          <w:rFonts w:ascii="Arial" w:hAnsi="Arial" w:cs="Arial"/>
          <w:lang w:val="de-DE"/>
        </w:rPr>
        <w:t xml:space="preserve">Pressekontakt: </w:t>
      </w:r>
      <w:r w:rsidR="005A0983" w:rsidRPr="00C169E5">
        <w:rPr>
          <w:rFonts w:ascii="Arial" w:hAnsi="Arial" w:cs="Arial"/>
          <w:lang w:val="de-DE"/>
        </w:rPr>
        <w:t xml:space="preserve">PR-Büro </w:t>
      </w:r>
      <w:r w:rsidRPr="00C169E5">
        <w:rPr>
          <w:rFonts w:ascii="Arial" w:hAnsi="Arial" w:cs="Arial"/>
          <w:lang w:val="de-DE"/>
        </w:rPr>
        <w:t xml:space="preserve">Martin Schaarschmidt, Tel: </w:t>
      </w:r>
      <w:r w:rsidR="00581CE1" w:rsidRPr="00C169E5">
        <w:rPr>
          <w:rFonts w:ascii="Arial" w:hAnsi="Arial" w:cs="Arial"/>
          <w:lang w:val="de-DE"/>
        </w:rPr>
        <w:t>(030) 65 01 77 60</w:t>
      </w:r>
      <w:r w:rsidRPr="00C169E5">
        <w:rPr>
          <w:rFonts w:ascii="Arial" w:hAnsi="Arial" w:cs="Arial"/>
          <w:lang w:val="de-DE"/>
        </w:rPr>
        <w:t>,</w:t>
      </w:r>
      <w:r w:rsidR="008C38D6" w:rsidRPr="00C169E5">
        <w:rPr>
          <w:rFonts w:ascii="Arial" w:hAnsi="Arial" w:cs="Arial"/>
          <w:lang w:val="de-DE"/>
        </w:rPr>
        <w:t xml:space="preserve"> E-</w:t>
      </w:r>
      <w:r w:rsidRPr="00C169E5">
        <w:rPr>
          <w:rFonts w:ascii="Arial" w:hAnsi="Arial" w:cs="Arial"/>
          <w:lang w:val="de-DE"/>
        </w:rPr>
        <w:t xml:space="preserve">Mail: </w:t>
      </w:r>
      <w:hyperlink r:id="rId15" w:history="1">
        <w:r w:rsidR="00C169E5" w:rsidRPr="008552D5">
          <w:rPr>
            <w:rStyle w:val="Hyperlink"/>
            <w:rFonts w:ascii="Arial" w:hAnsi="Arial" w:cs="Arial"/>
            <w:lang w:val="de-DE"/>
          </w:rPr>
          <w:t>martin.schaarschmidt@berlin.de</w:t>
        </w:r>
      </w:hyperlink>
      <w:r w:rsidR="00C169E5">
        <w:rPr>
          <w:rFonts w:ascii="Arial" w:hAnsi="Arial" w:cs="Arial"/>
          <w:lang w:val="de-DE"/>
        </w:rPr>
        <w:t xml:space="preserve"> </w:t>
      </w:r>
    </w:p>
    <w:p w14:paraId="0A1AB587" w14:textId="77777777" w:rsidR="004A3B63" w:rsidRPr="00C169E5" w:rsidRDefault="004A3B63" w:rsidP="00C169E5">
      <w:pPr>
        <w:pStyle w:val="BodyText2"/>
        <w:spacing w:line="288" w:lineRule="auto"/>
        <w:ind w:right="1416"/>
        <w:rPr>
          <w:rFonts w:ascii="Arial" w:hAnsi="Arial" w:cs="Arial"/>
          <w:lang w:val="de-DE"/>
        </w:rPr>
      </w:pPr>
    </w:p>
    <w:p w14:paraId="3DB2A973" w14:textId="77777777" w:rsidR="00D36BAF" w:rsidRPr="00C169E5" w:rsidRDefault="00D36BAF" w:rsidP="00C169E5">
      <w:pPr>
        <w:pStyle w:val="BodyText2"/>
        <w:spacing w:line="288" w:lineRule="auto"/>
        <w:ind w:right="1416"/>
        <w:rPr>
          <w:rFonts w:ascii="Arial" w:hAnsi="Arial" w:cs="Arial"/>
          <w:b w:val="0"/>
          <w:sz w:val="16"/>
          <w:u w:val="single"/>
          <w:lang w:val="de-DE"/>
        </w:rPr>
      </w:pPr>
      <w:bookmarkStart w:id="3" w:name="OLE_LINK1"/>
      <w:r w:rsidRPr="00C169E5">
        <w:rPr>
          <w:rFonts w:ascii="Arial" w:hAnsi="Arial" w:cs="Arial"/>
          <w:b w:val="0"/>
          <w:sz w:val="16"/>
          <w:u w:val="single"/>
          <w:lang w:val="de-DE"/>
        </w:rPr>
        <w:t>Redaktioneller Hinweis</w:t>
      </w:r>
      <w:r w:rsidRPr="00C169E5">
        <w:rPr>
          <w:rFonts w:ascii="Arial" w:hAnsi="Arial" w:cs="Arial"/>
          <w:b w:val="0"/>
          <w:sz w:val="16"/>
          <w:lang w:val="de-DE"/>
        </w:rPr>
        <w:t>:</w:t>
      </w:r>
    </w:p>
    <w:p w14:paraId="0A1B7D78" w14:textId="77777777" w:rsidR="00B777BE" w:rsidRDefault="00B777BE" w:rsidP="00C169E5">
      <w:pPr>
        <w:pStyle w:val="BodyText2"/>
        <w:spacing w:line="288" w:lineRule="auto"/>
        <w:ind w:right="1416"/>
        <w:rPr>
          <w:rFonts w:ascii="Arial" w:hAnsi="Arial" w:cs="Arial"/>
          <w:b w:val="0"/>
          <w:sz w:val="16"/>
          <w:lang w:val="de-DE"/>
        </w:rPr>
      </w:pPr>
    </w:p>
    <w:bookmarkEnd w:id="3"/>
    <w:p w14:paraId="5BA90C28" w14:textId="77777777" w:rsidR="00434105" w:rsidRPr="00434105" w:rsidRDefault="00434105" w:rsidP="00434105">
      <w:pPr>
        <w:pStyle w:val="BodyText2"/>
        <w:spacing w:line="288" w:lineRule="auto"/>
        <w:ind w:right="1416"/>
        <w:rPr>
          <w:rFonts w:ascii="Arial" w:hAnsi="Arial" w:cs="Arial"/>
          <w:b w:val="0"/>
          <w:sz w:val="16"/>
          <w:lang w:val="de-DE"/>
        </w:rPr>
      </w:pPr>
      <w:r w:rsidRPr="00434105">
        <w:rPr>
          <w:rFonts w:ascii="Arial" w:hAnsi="Arial" w:cs="Arial"/>
          <w:sz w:val="16"/>
          <w:lang w:val="de-DE"/>
        </w:rPr>
        <w:t>Cochlear</w:t>
      </w:r>
      <w:r w:rsidRPr="00434105">
        <w:rPr>
          <w:rFonts w:ascii="Arial" w:hAnsi="Arial" w:cs="Arial"/>
          <w:b w:val="0"/>
          <w:sz w:val="16"/>
          <w:lang w:val="de-DE"/>
        </w:rPr>
        <w:t xml:space="preserve"> ist der globale Marktführer auf dem Gebiet innovativer implantierbarer Hörlösungen. Das Unternehmen beschäftigt weltweit über 3.500 Mitarbeiter und investiert jährlich über 160 Millionen AUS$ in Forschung und Entwicklung. Die Produkte umfassen Cochlea-Implantate, Knochenleitungsimplantate und akustische Implantate, mit denen HNO-Spezialisten mittelgradigen bis an Taubheit grenzenden Hörverlust behandeln können.</w:t>
      </w:r>
    </w:p>
    <w:p w14:paraId="7F4430C5" w14:textId="77777777" w:rsidR="00434105" w:rsidRPr="00434105" w:rsidRDefault="00434105" w:rsidP="00434105">
      <w:pPr>
        <w:pStyle w:val="BodyText2"/>
        <w:spacing w:line="288" w:lineRule="auto"/>
        <w:ind w:right="1416"/>
        <w:rPr>
          <w:rFonts w:ascii="Arial" w:hAnsi="Arial" w:cs="Arial"/>
          <w:b w:val="0"/>
          <w:sz w:val="16"/>
          <w:lang w:val="de-DE"/>
        </w:rPr>
      </w:pPr>
    </w:p>
    <w:p w14:paraId="760FF863" w14:textId="6C5A991F" w:rsidR="00B8528C" w:rsidRDefault="0095424A" w:rsidP="00434105">
      <w:pPr>
        <w:pStyle w:val="BodyText2"/>
        <w:spacing w:line="288" w:lineRule="auto"/>
        <w:ind w:right="1416"/>
        <w:rPr>
          <w:rFonts w:ascii="Arial" w:hAnsi="Arial" w:cs="Arial"/>
          <w:b w:val="0"/>
          <w:sz w:val="16"/>
          <w:lang w:val="de-DE"/>
        </w:rPr>
      </w:pPr>
      <w:r w:rsidRPr="0095424A">
        <w:rPr>
          <w:rFonts w:ascii="Arial" w:hAnsi="Arial" w:cs="Arial"/>
          <w:b w:val="0"/>
          <w:sz w:val="16"/>
          <w:lang w:val="de-DE"/>
        </w:rPr>
        <w:t>Über 450.000 Menschen jeden Alters in mehr als 100 Ländern können dank Cochlear heute wieder hören.</w:t>
      </w:r>
      <w:r w:rsidR="00434105" w:rsidRPr="00434105">
        <w:rPr>
          <w:rFonts w:ascii="Arial" w:hAnsi="Arial" w:cs="Arial"/>
          <w:b w:val="0"/>
          <w:sz w:val="16"/>
          <w:lang w:val="de-DE"/>
        </w:rPr>
        <w:t xml:space="preserve"> </w:t>
      </w:r>
      <w:hyperlink r:id="rId16" w:history="1">
        <w:r w:rsidR="00434105" w:rsidRPr="00EA1102">
          <w:rPr>
            <w:rStyle w:val="Hyperlink"/>
            <w:rFonts w:ascii="Arial" w:hAnsi="Arial" w:cs="Arial"/>
            <w:b w:val="0"/>
            <w:sz w:val="16"/>
            <w:lang w:val="de-DE"/>
          </w:rPr>
          <w:t>www.cochlear.de</w:t>
        </w:r>
      </w:hyperlink>
    </w:p>
    <w:p w14:paraId="5DB8F3DC" w14:textId="77777777" w:rsidR="00434105" w:rsidRDefault="00434105" w:rsidP="00434105">
      <w:pPr>
        <w:pStyle w:val="BodyText2"/>
        <w:spacing w:line="288" w:lineRule="auto"/>
        <w:ind w:right="1416"/>
        <w:rPr>
          <w:rFonts w:ascii="Arial" w:hAnsi="Arial" w:cs="Arial"/>
          <w:b w:val="0"/>
          <w:sz w:val="16"/>
          <w:lang w:val="de-DE"/>
        </w:rPr>
      </w:pPr>
    </w:p>
    <w:p w14:paraId="1B702F8B" w14:textId="77777777" w:rsidR="00B8528C" w:rsidRDefault="00B8528C" w:rsidP="002E561D">
      <w:pPr>
        <w:pStyle w:val="BodyText2"/>
        <w:spacing w:line="288" w:lineRule="auto"/>
        <w:ind w:right="1416"/>
        <w:rPr>
          <w:rFonts w:ascii="Arial" w:hAnsi="Arial" w:cs="Arial"/>
          <w:b w:val="0"/>
          <w:sz w:val="16"/>
          <w:lang w:val="de-DE"/>
        </w:rPr>
      </w:pPr>
      <w:r w:rsidRPr="00C169E5">
        <w:rPr>
          <w:rFonts w:ascii="Arial" w:hAnsi="Arial" w:cs="Arial"/>
          <w:b w:val="0"/>
          <w:sz w:val="16"/>
          <w:lang w:val="de-DE"/>
        </w:rPr>
        <w:t xml:space="preserve">Das </w:t>
      </w:r>
      <w:r w:rsidRPr="00CF5BAF">
        <w:rPr>
          <w:rFonts w:ascii="Arial" w:hAnsi="Arial" w:cs="Arial"/>
          <w:sz w:val="16"/>
          <w:lang w:val="de-DE"/>
        </w:rPr>
        <w:t xml:space="preserve">Cochlea-Implantat (CI) </w:t>
      </w:r>
      <w:r w:rsidRPr="00C169E5">
        <w:rPr>
          <w:rFonts w:ascii="Arial" w:hAnsi="Arial" w:cs="Arial"/>
          <w:b w:val="0"/>
          <w:sz w:val="16"/>
          <w:lang w:val="de-DE"/>
        </w:rPr>
        <w:t>wird unter die Kopfhaut des Patienten eingesetzt und reicht bis in dessen Innenohr. Es wandelt gesprochene Worte und andere akustische Signale in elektrische Impulse um. Durch diese Impulse wird der Hörnerv stimuliert, der sich in der Hörschnecke, der so genannten Cochlea, befindet. Zu jedem CI gehört außerdem ein Soundprozessor mit Sendespule, der wie ein Hörgerät hinterm Ohr getragen wird. Gehörlos geborenen Kindern und hochgradig hörgeschädigten bis völlig ertaubten Kindern sowie hochgradig hörgeschädigten</w:t>
      </w:r>
      <w:r>
        <w:rPr>
          <w:rFonts w:ascii="Arial" w:hAnsi="Arial" w:cs="Arial"/>
          <w:b w:val="0"/>
          <w:sz w:val="16"/>
          <w:lang w:val="de-DE"/>
        </w:rPr>
        <w:t xml:space="preserve"> und tauben</w:t>
      </w:r>
      <w:r w:rsidRPr="00C169E5">
        <w:rPr>
          <w:rFonts w:ascii="Arial" w:hAnsi="Arial" w:cs="Arial"/>
          <w:b w:val="0"/>
          <w:sz w:val="16"/>
          <w:lang w:val="de-DE"/>
        </w:rPr>
        <w:t xml:space="preserve"> Erwachsenen eröffnet das CI </w:t>
      </w:r>
      <w:r>
        <w:rPr>
          <w:rFonts w:ascii="Arial" w:hAnsi="Arial" w:cs="Arial"/>
          <w:b w:val="0"/>
          <w:sz w:val="16"/>
          <w:lang w:val="de-DE"/>
        </w:rPr>
        <w:t xml:space="preserve">wieder </w:t>
      </w:r>
      <w:r w:rsidRPr="00C169E5">
        <w:rPr>
          <w:rFonts w:ascii="Arial" w:hAnsi="Arial" w:cs="Arial"/>
          <w:b w:val="0"/>
          <w:sz w:val="16"/>
          <w:lang w:val="de-DE"/>
        </w:rPr>
        <w:t>den Zugang zur Welt des Hörens</w:t>
      </w:r>
      <w:r>
        <w:rPr>
          <w:rFonts w:ascii="Arial" w:hAnsi="Arial" w:cs="Arial"/>
          <w:b w:val="0"/>
          <w:sz w:val="16"/>
          <w:lang w:val="de-DE"/>
        </w:rPr>
        <w:t xml:space="preserve"> </w:t>
      </w:r>
      <w:r w:rsidRPr="00C169E5">
        <w:rPr>
          <w:rFonts w:ascii="Arial" w:hAnsi="Arial" w:cs="Arial"/>
          <w:b w:val="0"/>
          <w:sz w:val="16"/>
          <w:lang w:val="de-DE"/>
        </w:rPr>
        <w:t>und der gesprochenen Worte</w:t>
      </w:r>
      <w:r>
        <w:rPr>
          <w:rFonts w:ascii="Arial" w:hAnsi="Arial" w:cs="Arial"/>
          <w:b w:val="0"/>
          <w:sz w:val="16"/>
          <w:lang w:val="de-DE"/>
        </w:rPr>
        <w:t>.</w:t>
      </w:r>
    </w:p>
    <w:p w14:paraId="39DC9B33" w14:textId="77777777" w:rsidR="00EB7C12" w:rsidRDefault="00EB7C12" w:rsidP="002E561D">
      <w:pPr>
        <w:pStyle w:val="BodyText2"/>
        <w:spacing w:line="288" w:lineRule="auto"/>
        <w:ind w:right="1416"/>
        <w:rPr>
          <w:rFonts w:ascii="Arial" w:hAnsi="Arial" w:cs="Arial"/>
          <w:b w:val="0"/>
          <w:sz w:val="16"/>
          <w:lang w:val="de-DE"/>
        </w:rPr>
      </w:pPr>
    </w:p>
    <w:p w14:paraId="5F3AB3BD" w14:textId="77777777" w:rsidR="00EB7C12" w:rsidRDefault="00EB7C12" w:rsidP="002E561D">
      <w:pPr>
        <w:pStyle w:val="BodyText2"/>
        <w:spacing w:line="288" w:lineRule="auto"/>
        <w:ind w:right="1416"/>
        <w:rPr>
          <w:rFonts w:ascii="Arial" w:hAnsi="Arial" w:cs="Arial"/>
          <w:b w:val="0"/>
          <w:sz w:val="16"/>
          <w:lang w:val="de-DE"/>
        </w:rPr>
      </w:pPr>
    </w:p>
    <w:p w14:paraId="6A0E4D0C" w14:textId="1B0B1E92" w:rsidR="00EB7C12" w:rsidRDefault="00B10455" w:rsidP="002E561D">
      <w:pPr>
        <w:pStyle w:val="BodyText2"/>
        <w:spacing w:line="288" w:lineRule="auto"/>
        <w:ind w:right="1416"/>
        <w:rPr>
          <w:rFonts w:ascii="Arial" w:hAnsi="Arial" w:cs="Arial"/>
          <w:b w:val="0"/>
          <w:sz w:val="16"/>
          <w:lang w:val="de-DE"/>
        </w:rPr>
      </w:pPr>
      <w:r>
        <w:rPr>
          <w:noProof/>
          <w:lang w:val="en-GB" w:eastAsia="en-GB"/>
        </w:rPr>
        <mc:AlternateContent>
          <mc:Choice Requires="wps">
            <w:drawing>
              <wp:anchor distT="45720" distB="45720" distL="114300" distR="114300" simplePos="0" relativeHeight="251658240" behindDoc="0" locked="0" layoutInCell="1" allowOverlap="1" wp14:anchorId="57D7123E" wp14:editId="66530C48">
                <wp:simplePos x="0" y="0"/>
                <wp:positionH relativeFrom="column">
                  <wp:posOffset>-2540</wp:posOffset>
                </wp:positionH>
                <wp:positionV relativeFrom="paragraph">
                  <wp:posOffset>132715</wp:posOffset>
                </wp:positionV>
                <wp:extent cx="2376170" cy="1917065"/>
                <wp:effectExtent l="3175" t="0" r="1905" b="0"/>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170" cy="1917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7E581E" w14:textId="2329C60F" w:rsidR="00EB7C12" w:rsidRDefault="00B10455">
                            <w:r>
                              <w:rPr>
                                <w:noProof/>
                                <w:lang w:val="en-GB" w:eastAsia="en-GB"/>
                              </w:rPr>
                              <w:drawing>
                                <wp:inline distT="0" distB="0" distL="0" distR="0" wp14:anchorId="764F7ED7" wp14:editId="6512F40F">
                                  <wp:extent cx="1828800" cy="1828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xmlns:w15="http://schemas.microsoft.com/office/word/2012/wordml">
            <w:pict>
              <v:shapetype w14:anchorId="57D7123E" id="_x0000_t202" coordsize="21600,21600" o:spt="202" path="m,l,21600r21600,l21600,xe">
                <v:stroke joinstyle="miter"/>
                <v:path gradientshapeok="t" o:connecttype="rect"/>
              </v:shapetype>
              <v:shape id="Textfeld 2" o:spid="_x0000_s1026" type="#_x0000_t202" style="position:absolute;left:0;text-align:left;margin-left:-.2pt;margin-top:10.45pt;width:187.1pt;height:150.95pt;z-index:2516582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" stroked="f">
                <v:textbox style="mso-fit-shape-to-text:t">
                  <w:txbxContent>
                    <w:p w14:paraId="5F7E581E" w14:textId="2329C60F" w:rsidR="00EB7C12" w:rsidRDefault="00B10455">
                      <w:r>
                        <w:rPr>
                          <w:noProof/>
                        </w:rPr>
                        <w:drawing>
                          <wp:inline distT="0" distB="0" distL="0" distR="0" wp14:anchorId="764F7ED7" wp14:editId="6512F40F">
                            <wp:extent cx="1828800" cy="1828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txbxContent>
                </v:textbox>
                <w10:wrap type="square"/>
              </v:shape>
            </w:pict>
          </mc:Fallback>
        </mc:AlternateContent>
      </w:r>
    </w:p>
    <w:p w14:paraId="41AEBB12" w14:textId="77777777" w:rsidR="00EB7C12" w:rsidRPr="00455550" w:rsidRDefault="00EB7C12" w:rsidP="002E561D">
      <w:pPr>
        <w:pStyle w:val="BodyText2"/>
        <w:spacing w:line="288" w:lineRule="auto"/>
        <w:ind w:right="1416"/>
        <w:rPr>
          <w:rFonts w:ascii="Arial" w:hAnsi="Arial" w:cs="Arial"/>
          <w:b w:val="0"/>
          <w:sz w:val="16"/>
          <w:lang w:val="de-DE"/>
        </w:rPr>
      </w:pPr>
    </w:p>
    <w:sectPr w:rsidR="00EB7C12" w:rsidRPr="00455550">
      <w:pgSz w:w="11906" w:h="16838" w:code="9"/>
      <w:pgMar w:top="1418" w:right="1418" w:bottom="1134" w:left="1134" w:header="720" w:footer="720" w:gutter="0"/>
      <w:paperSrc w:first="11" w:other="1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97B776" w14:textId="77777777" w:rsidR="001C1F5F" w:rsidRDefault="001C1F5F" w:rsidP="00E800E8">
      <w:r>
        <w:separator/>
      </w:r>
    </w:p>
  </w:endnote>
  <w:endnote w:type="continuationSeparator" w:id="0">
    <w:p w14:paraId="7664B991" w14:textId="77777777" w:rsidR="001C1F5F" w:rsidRDefault="001C1F5F" w:rsidP="00E800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Univers">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72FCE7" w14:textId="77777777" w:rsidR="001C1F5F" w:rsidRDefault="001C1F5F" w:rsidP="00E800E8">
      <w:r>
        <w:separator/>
      </w:r>
    </w:p>
  </w:footnote>
  <w:footnote w:type="continuationSeparator" w:id="0">
    <w:p w14:paraId="2A3E13FB" w14:textId="77777777" w:rsidR="001C1F5F" w:rsidRDefault="001C1F5F" w:rsidP="00E800E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81745"/>
    <w:multiLevelType w:val="hybridMultilevel"/>
    <w:tmpl w:val="B3B49AC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581D"/>
    <w:rsid w:val="0000112C"/>
    <w:rsid w:val="00002384"/>
    <w:rsid w:val="000025E3"/>
    <w:rsid w:val="000030AA"/>
    <w:rsid w:val="00003227"/>
    <w:rsid w:val="000042C1"/>
    <w:rsid w:val="000114AA"/>
    <w:rsid w:val="00012428"/>
    <w:rsid w:val="00013C27"/>
    <w:rsid w:val="00014EC1"/>
    <w:rsid w:val="00014F48"/>
    <w:rsid w:val="00015072"/>
    <w:rsid w:val="000151EE"/>
    <w:rsid w:val="00020372"/>
    <w:rsid w:val="00020FD6"/>
    <w:rsid w:val="00023D56"/>
    <w:rsid w:val="00024B1F"/>
    <w:rsid w:val="00027953"/>
    <w:rsid w:val="0003174E"/>
    <w:rsid w:val="00033B9C"/>
    <w:rsid w:val="00034C22"/>
    <w:rsid w:val="00035968"/>
    <w:rsid w:val="00035E81"/>
    <w:rsid w:val="00036471"/>
    <w:rsid w:val="00037131"/>
    <w:rsid w:val="0004291D"/>
    <w:rsid w:val="00044012"/>
    <w:rsid w:val="0004454E"/>
    <w:rsid w:val="000475F6"/>
    <w:rsid w:val="0005041E"/>
    <w:rsid w:val="00050554"/>
    <w:rsid w:val="0005057D"/>
    <w:rsid w:val="00050EE7"/>
    <w:rsid w:val="00053F19"/>
    <w:rsid w:val="00054DC9"/>
    <w:rsid w:val="00056A05"/>
    <w:rsid w:val="00056B99"/>
    <w:rsid w:val="00056C6D"/>
    <w:rsid w:val="000579AF"/>
    <w:rsid w:val="00057BEA"/>
    <w:rsid w:val="00060A76"/>
    <w:rsid w:val="000618D9"/>
    <w:rsid w:val="00061DBB"/>
    <w:rsid w:val="00062633"/>
    <w:rsid w:val="00062706"/>
    <w:rsid w:val="00063195"/>
    <w:rsid w:val="000648ED"/>
    <w:rsid w:val="00064D9E"/>
    <w:rsid w:val="00066522"/>
    <w:rsid w:val="000672C8"/>
    <w:rsid w:val="000674F6"/>
    <w:rsid w:val="0007367A"/>
    <w:rsid w:val="00073F93"/>
    <w:rsid w:val="000745F7"/>
    <w:rsid w:val="00075246"/>
    <w:rsid w:val="000760C8"/>
    <w:rsid w:val="000829A6"/>
    <w:rsid w:val="00083878"/>
    <w:rsid w:val="00083D57"/>
    <w:rsid w:val="00083E10"/>
    <w:rsid w:val="000858B3"/>
    <w:rsid w:val="00085F00"/>
    <w:rsid w:val="000863ED"/>
    <w:rsid w:val="000907CC"/>
    <w:rsid w:val="00090F5E"/>
    <w:rsid w:val="000915E3"/>
    <w:rsid w:val="00091CBB"/>
    <w:rsid w:val="00093ACD"/>
    <w:rsid w:val="00094302"/>
    <w:rsid w:val="000944B3"/>
    <w:rsid w:val="00094D55"/>
    <w:rsid w:val="00096F5E"/>
    <w:rsid w:val="000A2806"/>
    <w:rsid w:val="000A2824"/>
    <w:rsid w:val="000A2D27"/>
    <w:rsid w:val="000A3078"/>
    <w:rsid w:val="000A3B00"/>
    <w:rsid w:val="000A4552"/>
    <w:rsid w:val="000A7ED5"/>
    <w:rsid w:val="000B3AC7"/>
    <w:rsid w:val="000B4BAA"/>
    <w:rsid w:val="000C1F3A"/>
    <w:rsid w:val="000C3A2B"/>
    <w:rsid w:val="000C4997"/>
    <w:rsid w:val="000C4A17"/>
    <w:rsid w:val="000C4F44"/>
    <w:rsid w:val="000C5612"/>
    <w:rsid w:val="000C76F4"/>
    <w:rsid w:val="000D08AA"/>
    <w:rsid w:val="000D0C35"/>
    <w:rsid w:val="000D370A"/>
    <w:rsid w:val="000D66EB"/>
    <w:rsid w:val="000D72F5"/>
    <w:rsid w:val="000E0245"/>
    <w:rsid w:val="000E117D"/>
    <w:rsid w:val="000E1C55"/>
    <w:rsid w:val="000E33EA"/>
    <w:rsid w:val="000E3445"/>
    <w:rsid w:val="000E452B"/>
    <w:rsid w:val="000E4907"/>
    <w:rsid w:val="000E5949"/>
    <w:rsid w:val="000E635A"/>
    <w:rsid w:val="000E78E0"/>
    <w:rsid w:val="000F0BBA"/>
    <w:rsid w:val="000F178E"/>
    <w:rsid w:val="000F3259"/>
    <w:rsid w:val="000F493E"/>
    <w:rsid w:val="000F553D"/>
    <w:rsid w:val="000F581D"/>
    <w:rsid w:val="000F5BC6"/>
    <w:rsid w:val="000F64DC"/>
    <w:rsid w:val="000F79A8"/>
    <w:rsid w:val="000F7D5F"/>
    <w:rsid w:val="0010187E"/>
    <w:rsid w:val="00102FE6"/>
    <w:rsid w:val="001036F5"/>
    <w:rsid w:val="001054CE"/>
    <w:rsid w:val="001056D8"/>
    <w:rsid w:val="00105E70"/>
    <w:rsid w:val="001067DF"/>
    <w:rsid w:val="00106A59"/>
    <w:rsid w:val="00107118"/>
    <w:rsid w:val="00111008"/>
    <w:rsid w:val="001110BF"/>
    <w:rsid w:val="00111BFE"/>
    <w:rsid w:val="0011684B"/>
    <w:rsid w:val="00117C62"/>
    <w:rsid w:val="00121427"/>
    <w:rsid w:val="0012163D"/>
    <w:rsid w:val="00122BCC"/>
    <w:rsid w:val="0012360E"/>
    <w:rsid w:val="00124FD5"/>
    <w:rsid w:val="001305CF"/>
    <w:rsid w:val="00130A5C"/>
    <w:rsid w:val="00133AA3"/>
    <w:rsid w:val="00134450"/>
    <w:rsid w:val="00134895"/>
    <w:rsid w:val="00135551"/>
    <w:rsid w:val="0013720D"/>
    <w:rsid w:val="00145892"/>
    <w:rsid w:val="00145F42"/>
    <w:rsid w:val="001469BD"/>
    <w:rsid w:val="00147931"/>
    <w:rsid w:val="0015033C"/>
    <w:rsid w:val="00152AAB"/>
    <w:rsid w:val="00155374"/>
    <w:rsid w:val="0015598B"/>
    <w:rsid w:val="0015638B"/>
    <w:rsid w:val="00156B6D"/>
    <w:rsid w:val="00156D1F"/>
    <w:rsid w:val="0015760A"/>
    <w:rsid w:val="001605FA"/>
    <w:rsid w:val="00160E70"/>
    <w:rsid w:val="00161B2E"/>
    <w:rsid w:val="001632AB"/>
    <w:rsid w:val="00163CE8"/>
    <w:rsid w:val="00163DCE"/>
    <w:rsid w:val="00166463"/>
    <w:rsid w:val="00167900"/>
    <w:rsid w:val="001679E1"/>
    <w:rsid w:val="00167D09"/>
    <w:rsid w:val="001718C5"/>
    <w:rsid w:val="0017190F"/>
    <w:rsid w:val="0017349F"/>
    <w:rsid w:val="00173891"/>
    <w:rsid w:val="00175A5E"/>
    <w:rsid w:val="00176B64"/>
    <w:rsid w:val="00180223"/>
    <w:rsid w:val="00181F47"/>
    <w:rsid w:val="0018223C"/>
    <w:rsid w:val="0018293C"/>
    <w:rsid w:val="0018370E"/>
    <w:rsid w:val="00183F1A"/>
    <w:rsid w:val="00186788"/>
    <w:rsid w:val="00187637"/>
    <w:rsid w:val="00190D33"/>
    <w:rsid w:val="00193119"/>
    <w:rsid w:val="0019337A"/>
    <w:rsid w:val="00196DDD"/>
    <w:rsid w:val="001A2189"/>
    <w:rsid w:val="001A39CA"/>
    <w:rsid w:val="001A3C16"/>
    <w:rsid w:val="001A6312"/>
    <w:rsid w:val="001A66C2"/>
    <w:rsid w:val="001A7CCC"/>
    <w:rsid w:val="001B3419"/>
    <w:rsid w:val="001B3B6D"/>
    <w:rsid w:val="001B3D84"/>
    <w:rsid w:val="001B4189"/>
    <w:rsid w:val="001B4BCA"/>
    <w:rsid w:val="001C1F5F"/>
    <w:rsid w:val="001C2AFF"/>
    <w:rsid w:val="001C58CF"/>
    <w:rsid w:val="001C7DFD"/>
    <w:rsid w:val="001D023E"/>
    <w:rsid w:val="001D074A"/>
    <w:rsid w:val="001D36D2"/>
    <w:rsid w:val="001D3B15"/>
    <w:rsid w:val="001D75F2"/>
    <w:rsid w:val="001E14E0"/>
    <w:rsid w:val="001E6148"/>
    <w:rsid w:val="001E6EDC"/>
    <w:rsid w:val="001F0568"/>
    <w:rsid w:val="001F363C"/>
    <w:rsid w:val="001F3895"/>
    <w:rsid w:val="001F427B"/>
    <w:rsid w:val="00200E76"/>
    <w:rsid w:val="00201EE6"/>
    <w:rsid w:val="0020257B"/>
    <w:rsid w:val="00204ED0"/>
    <w:rsid w:val="002055AB"/>
    <w:rsid w:val="002132E7"/>
    <w:rsid w:val="00213389"/>
    <w:rsid w:val="0021511D"/>
    <w:rsid w:val="00216D2F"/>
    <w:rsid w:val="00216DAB"/>
    <w:rsid w:val="00220354"/>
    <w:rsid w:val="00224D82"/>
    <w:rsid w:val="00225602"/>
    <w:rsid w:val="00225D53"/>
    <w:rsid w:val="002269CD"/>
    <w:rsid w:val="0022737A"/>
    <w:rsid w:val="00227EA1"/>
    <w:rsid w:val="00231ED3"/>
    <w:rsid w:val="002333C9"/>
    <w:rsid w:val="0023524F"/>
    <w:rsid w:val="00236794"/>
    <w:rsid w:val="0023750E"/>
    <w:rsid w:val="00240B99"/>
    <w:rsid w:val="00240D61"/>
    <w:rsid w:val="00241DDE"/>
    <w:rsid w:val="00243F3C"/>
    <w:rsid w:val="00244574"/>
    <w:rsid w:val="002446F8"/>
    <w:rsid w:val="00245869"/>
    <w:rsid w:val="00252061"/>
    <w:rsid w:val="00254DE9"/>
    <w:rsid w:val="002568B6"/>
    <w:rsid w:val="00257C13"/>
    <w:rsid w:val="00257E57"/>
    <w:rsid w:val="0026136C"/>
    <w:rsid w:val="00262627"/>
    <w:rsid w:val="00263834"/>
    <w:rsid w:val="00264F1D"/>
    <w:rsid w:val="002663EE"/>
    <w:rsid w:val="002715E2"/>
    <w:rsid w:val="00271BB0"/>
    <w:rsid w:val="00272EC1"/>
    <w:rsid w:val="0027429B"/>
    <w:rsid w:val="0027444E"/>
    <w:rsid w:val="00274541"/>
    <w:rsid w:val="00274937"/>
    <w:rsid w:val="00275A51"/>
    <w:rsid w:val="00277623"/>
    <w:rsid w:val="0028118C"/>
    <w:rsid w:val="00281418"/>
    <w:rsid w:val="00282ED7"/>
    <w:rsid w:val="00285438"/>
    <w:rsid w:val="00286338"/>
    <w:rsid w:val="0028738F"/>
    <w:rsid w:val="00287592"/>
    <w:rsid w:val="00290FCD"/>
    <w:rsid w:val="00291EA9"/>
    <w:rsid w:val="0029302A"/>
    <w:rsid w:val="00294529"/>
    <w:rsid w:val="00294681"/>
    <w:rsid w:val="002947F8"/>
    <w:rsid w:val="002960F7"/>
    <w:rsid w:val="002A2618"/>
    <w:rsid w:val="002A2DF3"/>
    <w:rsid w:val="002A2E72"/>
    <w:rsid w:val="002A435A"/>
    <w:rsid w:val="002A6CE5"/>
    <w:rsid w:val="002B1774"/>
    <w:rsid w:val="002B4E1C"/>
    <w:rsid w:val="002B53D6"/>
    <w:rsid w:val="002B70A6"/>
    <w:rsid w:val="002C2E0E"/>
    <w:rsid w:val="002C3CF2"/>
    <w:rsid w:val="002C531E"/>
    <w:rsid w:val="002D09FE"/>
    <w:rsid w:val="002D2FC0"/>
    <w:rsid w:val="002D6A1E"/>
    <w:rsid w:val="002E27B2"/>
    <w:rsid w:val="002E4275"/>
    <w:rsid w:val="002E4277"/>
    <w:rsid w:val="002E5337"/>
    <w:rsid w:val="002E561D"/>
    <w:rsid w:val="002E5AA7"/>
    <w:rsid w:val="002F0C3C"/>
    <w:rsid w:val="002F13E6"/>
    <w:rsid w:val="002F44CF"/>
    <w:rsid w:val="002F6E50"/>
    <w:rsid w:val="002F795E"/>
    <w:rsid w:val="00300FF1"/>
    <w:rsid w:val="003012F5"/>
    <w:rsid w:val="0030289F"/>
    <w:rsid w:val="00303182"/>
    <w:rsid w:val="00303976"/>
    <w:rsid w:val="003052EA"/>
    <w:rsid w:val="00311FEB"/>
    <w:rsid w:val="00312275"/>
    <w:rsid w:val="0031391C"/>
    <w:rsid w:val="00317115"/>
    <w:rsid w:val="00317A50"/>
    <w:rsid w:val="003207DE"/>
    <w:rsid w:val="00321C04"/>
    <w:rsid w:val="00321C27"/>
    <w:rsid w:val="00321CDE"/>
    <w:rsid w:val="00322F5B"/>
    <w:rsid w:val="00323EDE"/>
    <w:rsid w:val="00324E62"/>
    <w:rsid w:val="00327D8D"/>
    <w:rsid w:val="00330B66"/>
    <w:rsid w:val="0033214B"/>
    <w:rsid w:val="00332B20"/>
    <w:rsid w:val="003334B6"/>
    <w:rsid w:val="00333F24"/>
    <w:rsid w:val="00334ADC"/>
    <w:rsid w:val="00335BE6"/>
    <w:rsid w:val="00335BFC"/>
    <w:rsid w:val="00335D4A"/>
    <w:rsid w:val="00336A04"/>
    <w:rsid w:val="00342EB4"/>
    <w:rsid w:val="00343D1C"/>
    <w:rsid w:val="003444B5"/>
    <w:rsid w:val="00345A22"/>
    <w:rsid w:val="00345F29"/>
    <w:rsid w:val="00347D2D"/>
    <w:rsid w:val="0035150A"/>
    <w:rsid w:val="0035379B"/>
    <w:rsid w:val="00354770"/>
    <w:rsid w:val="0036076C"/>
    <w:rsid w:val="0036081D"/>
    <w:rsid w:val="00361EA1"/>
    <w:rsid w:val="0036207A"/>
    <w:rsid w:val="003626C7"/>
    <w:rsid w:val="00362DBB"/>
    <w:rsid w:val="00362F39"/>
    <w:rsid w:val="00364189"/>
    <w:rsid w:val="00365480"/>
    <w:rsid w:val="0036788A"/>
    <w:rsid w:val="00370926"/>
    <w:rsid w:val="003714D9"/>
    <w:rsid w:val="00371F1F"/>
    <w:rsid w:val="003723BB"/>
    <w:rsid w:val="003728C4"/>
    <w:rsid w:val="00375920"/>
    <w:rsid w:val="00376016"/>
    <w:rsid w:val="00376F5E"/>
    <w:rsid w:val="0038098D"/>
    <w:rsid w:val="00383683"/>
    <w:rsid w:val="00383858"/>
    <w:rsid w:val="003842B4"/>
    <w:rsid w:val="00385A11"/>
    <w:rsid w:val="00385E43"/>
    <w:rsid w:val="0039048D"/>
    <w:rsid w:val="003907C4"/>
    <w:rsid w:val="003919FB"/>
    <w:rsid w:val="00391B55"/>
    <w:rsid w:val="00393BCF"/>
    <w:rsid w:val="00393C50"/>
    <w:rsid w:val="00393F2D"/>
    <w:rsid w:val="00394864"/>
    <w:rsid w:val="00394AFB"/>
    <w:rsid w:val="0039786D"/>
    <w:rsid w:val="003A0DD8"/>
    <w:rsid w:val="003A1DFD"/>
    <w:rsid w:val="003A3F6A"/>
    <w:rsid w:val="003A5DD8"/>
    <w:rsid w:val="003A77E7"/>
    <w:rsid w:val="003B0809"/>
    <w:rsid w:val="003B16AF"/>
    <w:rsid w:val="003B2C18"/>
    <w:rsid w:val="003B3410"/>
    <w:rsid w:val="003B3A52"/>
    <w:rsid w:val="003B4433"/>
    <w:rsid w:val="003B5095"/>
    <w:rsid w:val="003B5603"/>
    <w:rsid w:val="003B608F"/>
    <w:rsid w:val="003B7B24"/>
    <w:rsid w:val="003B7E22"/>
    <w:rsid w:val="003C0DDA"/>
    <w:rsid w:val="003C1ACA"/>
    <w:rsid w:val="003C1FFD"/>
    <w:rsid w:val="003C333B"/>
    <w:rsid w:val="003C6482"/>
    <w:rsid w:val="003E0655"/>
    <w:rsid w:val="003E0EB6"/>
    <w:rsid w:val="003E1135"/>
    <w:rsid w:val="003E2725"/>
    <w:rsid w:val="003E2C0C"/>
    <w:rsid w:val="003E2F41"/>
    <w:rsid w:val="003E79C1"/>
    <w:rsid w:val="003F028B"/>
    <w:rsid w:val="003F02F3"/>
    <w:rsid w:val="003F21CF"/>
    <w:rsid w:val="003F3251"/>
    <w:rsid w:val="003F4E54"/>
    <w:rsid w:val="003F7907"/>
    <w:rsid w:val="003F7997"/>
    <w:rsid w:val="0040138D"/>
    <w:rsid w:val="004014FD"/>
    <w:rsid w:val="004016B4"/>
    <w:rsid w:val="00404AC6"/>
    <w:rsid w:val="004061FC"/>
    <w:rsid w:val="00406401"/>
    <w:rsid w:val="00414B37"/>
    <w:rsid w:val="00416F14"/>
    <w:rsid w:val="00417518"/>
    <w:rsid w:val="0042138E"/>
    <w:rsid w:val="00421D18"/>
    <w:rsid w:val="00421FBE"/>
    <w:rsid w:val="00423BEC"/>
    <w:rsid w:val="00424177"/>
    <w:rsid w:val="00425BEE"/>
    <w:rsid w:val="004327C1"/>
    <w:rsid w:val="004328E8"/>
    <w:rsid w:val="00432A5B"/>
    <w:rsid w:val="00433DBD"/>
    <w:rsid w:val="00434105"/>
    <w:rsid w:val="00434409"/>
    <w:rsid w:val="004348E7"/>
    <w:rsid w:val="004353E5"/>
    <w:rsid w:val="00435A99"/>
    <w:rsid w:val="00436C68"/>
    <w:rsid w:val="00437469"/>
    <w:rsid w:val="00443033"/>
    <w:rsid w:val="004434F0"/>
    <w:rsid w:val="00444D97"/>
    <w:rsid w:val="00447F0B"/>
    <w:rsid w:val="0045044C"/>
    <w:rsid w:val="004515F6"/>
    <w:rsid w:val="00452966"/>
    <w:rsid w:val="00453745"/>
    <w:rsid w:val="00455118"/>
    <w:rsid w:val="0045539E"/>
    <w:rsid w:val="00455550"/>
    <w:rsid w:val="00457D4B"/>
    <w:rsid w:val="004602E6"/>
    <w:rsid w:val="00461024"/>
    <w:rsid w:val="00463A47"/>
    <w:rsid w:val="00464DF2"/>
    <w:rsid w:val="00465EFA"/>
    <w:rsid w:val="00466659"/>
    <w:rsid w:val="0047017C"/>
    <w:rsid w:val="00470A57"/>
    <w:rsid w:val="004711BE"/>
    <w:rsid w:val="00471DB5"/>
    <w:rsid w:val="004732B2"/>
    <w:rsid w:val="00473891"/>
    <w:rsid w:val="00477B6F"/>
    <w:rsid w:val="004844CC"/>
    <w:rsid w:val="004845EF"/>
    <w:rsid w:val="00484B2A"/>
    <w:rsid w:val="004851AD"/>
    <w:rsid w:val="00486A94"/>
    <w:rsid w:val="00490412"/>
    <w:rsid w:val="00491DE1"/>
    <w:rsid w:val="004923D5"/>
    <w:rsid w:val="00492617"/>
    <w:rsid w:val="004929EF"/>
    <w:rsid w:val="00492AE5"/>
    <w:rsid w:val="0049582A"/>
    <w:rsid w:val="00495D86"/>
    <w:rsid w:val="0049631D"/>
    <w:rsid w:val="004A18D7"/>
    <w:rsid w:val="004A1D02"/>
    <w:rsid w:val="004A3157"/>
    <w:rsid w:val="004A3B63"/>
    <w:rsid w:val="004A759A"/>
    <w:rsid w:val="004A7873"/>
    <w:rsid w:val="004A7CD7"/>
    <w:rsid w:val="004B16BF"/>
    <w:rsid w:val="004B1EBF"/>
    <w:rsid w:val="004B53B2"/>
    <w:rsid w:val="004B5BB9"/>
    <w:rsid w:val="004B6080"/>
    <w:rsid w:val="004B6661"/>
    <w:rsid w:val="004B70F2"/>
    <w:rsid w:val="004C1CAF"/>
    <w:rsid w:val="004C1CC5"/>
    <w:rsid w:val="004C24A0"/>
    <w:rsid w:val="004C36D2"/>
    <w:rsid w:val="004C42C3"/>
    <w:rsid w:val="004C533A"/>
    <w:rsid w:val="004C5351"/>
    <w:rsid w:val="004C68B1"/>
    <w:rsid w:val="004C69CF"/>
    <w:rsid w:val="004C6DB4"/>
    <w:rsid w:val="004D00DE"/>
    <w:rsid w:val="004D080A"/>
    <w:rsid w:val="004D0D18"/>
    <w:rsid w:val="004D2C9D"/>
    <w:rsid w:val="004D3AA9"/>
    <w:rsid w:val="004D3DFF"/>
    <w:rsid w:val="004D6263"/>
    <w:rsid w:val="004D7D9B"/>
    <w:rsid w:val="004E19B6"/>
    <w:rsid w:val="004E2B22"/>
    <w:rsid w:val="004E6726"/>
    <w:rsid w:val="004F2FB5"/>
    <w:rsid w:val="004F3345"/>
    <w:rsid w:val="004F3CF0"/>
    <w:rsid w:val="004F7074"/>
    <w:rsid w:val="00500061"/>
    <w:rsid w:val="00501638"/>
    <w:rsid w:val="00501D2A"/>
    <w:rsid w:val="005032FB"/>
    <w:rsid w:val="00505FD6"/>
    <w:rsid w:val="00507329"/>
    <w:rsid w:val="00510EDA"/>
    <w:rsid w:val="005123C2"/>
    <w:rsid w:val="00512604"/>
    <w:rsid w:val="00512EDC"/>
    <w:rsid w:val="00513BA0"/>
    <w:rsid w:val="00513CD2"/>
    <w:rsid w:val="00515B4D"/>
    <w:rsid w:val="00517964"/>
    <w:rsid w:val="0052165D"/>
    <w:rsid w:val="005216A5"/>
    <w:rsid w:val="00524356"/>
    <w:rsid w:val="005254F5"/>
    <w:rsid w:val="00526DEB"/>
    <w:rsid w:val="005271F9"/>
    <w:rsid w:val="00531222"/>
    <w:rsid w:val="00532A76"/>
    <w:rsid w:val="0053371D"/>
    <w:rsid w:val="00533A69"/>
    <w:rsid w:val="00534493"/>
    <w:rsid w:val="00537B81"/>
    <w:rsid w:val="00541136"/>
    <w:rsid w:val="00542B0F"/>
    <w:rsid w:val="0054575D"/>
    <w:rsid w:val="00545A70"/>
    <w:rsid w:val="005466F0"/>
    <w:rsid w:val="005469C3"/>
    <w:rsid w:val="00547090"/>
    <w:rsid w:val="00551772"/>
    <w:rsid w:val="00552651"/>
    <w:rsid w:val="005549E6"/>
    <w:rsid w:val="00555039"/>
    <w:rsid w:val="00561A59"/>
    <w:rsid w:val="00564F64"/>
    <w:rsid w:val="005658A5"/>
    <w:rsid w:val="00565A2C"/>
    <w:rsid w:val="00567507"/>
    <w:rsid w:val="005677D4"/>
    <w:rsid w:val="00574FE8"/>
    <w:rsid w:val="0057610C"/>
    <w:rsid w:val="00576731"/>
    <w:rsid w:val="00577988"/>
    <w:rsid w:val="00580385"/>
    <w:rsid w:val="00580A0B"/>
    <w:rsid w:val="00581853"/>
    <w:rsid w:val="00581A3A"/>
    <w:rsid w:val="00581CE1"/>
    <w:rsid w:val="00583898"/>
    <w:rsid w:val="00585D82"/>
    <w:rsid w:val="00587004"/>
    <w:rsid w:val="00587C9F"/>
    <w:rsid w:val="00590469"/>
    <w:rsid w:val="00591A4E"/>
    <w:rsid w:val="005921BC"/>
    <w:rsid w:val="005943F3"/>
    <w:rsid w:val="005953B7"/>
    <w:rsid w:val="005A007B"/>
    <w:rsid w:val="005A06AF"/>
    <w:rsid w:val="005A0983"/>
    <w:rsid w:val="005A1273"/>
    <w:rsid w:val="005A2864"/>
    <w:rsid w:val="005A34E2"/>
    <w:rsid w:val="005A49D8"/>
    <w:rsid w:val="005A522C"/>
    <w:rsid w:val="005A6909"/>
    <w:rsid w:val="005B24AD"/>
    <w:rsid w:val="005B56E6"/>
    <w:rsid w:val="005B5CA7"/>
    <w:rsid w:val="005B61F6"/>
    <w:rsid w:val="005B6AC9"/>
    <w:rsid w:val="005B6E06"/>
    <w:rsid w:val="005C0540"/>
    <w:rsid w:val="005C065E"/>
    <w:rsid w:val="005C1D6D"/>
    <w:rsid w:val="005C47E8"/>
    <w:rsid w:val="005C5936"/>
    <w:rsid w:val="005D0AF9"/>
    <w:rsid w:val="005D1DB9"/>
    <w:rsid w:val="005D2637"/>
    <w:rsid w:val="005D5269"/>
    <w:rsid w:val="005D70B2"/>
    <w:rsid w:val="005D7861"/>
    <w:rsid w:val="005D7E72"/>
    <w:rsid w:val="005E317B"/>
    <w:rsid w:val="005F14F3"/>
    <w:rsid w:val="005F1A90"/>
    <w:rsid w:val="005F26C8"/>
    <w:rsid w:val="005F3F0E"/>
    <w:rsid w:val="005F418F"/>
    <w:rsid w:val="00600F03"/>
    <w:rsid w:val="0060208F"/>
    <w:rsid w:val="006026CA"/>
    <w:rsid w:val="006075F0"/>
    <w:rsid w:val="00607BB4"/>
    <w:rsid w:val="00607E57"/>
    <w:rsid w:val="00615533"/>
    <w:rsid w:val="00616597"/>
    <w:rsid w:val="00620E07"/>
    <w:rsid w:val="006243A2"/>
    <w:rsid w:val="00625227"/>
    <w:rsid w:val="00625851"/>
    <w:rsid w:val="006259E1"/>
    <w:rsid w:val="00627EFE"/>
    <w:rsid w:val="006317FB"/>
    <w:rsid w:val="00632379"/>
    <w:rsid w:val="006325BD"/>
    <w:rsid w:val="006326F6"/>
    <w:rsid w:val="006330E1"/>
    <w:rsid w:val="00637C20"/>
    <w:rsid w:val="00637D4B"/>
    <w:rsid w:val="00640DBD"/>
    <w:rsid w:val="006412CF"/>
    <w:rsid w:val="0064169A"/>
    <w:rsid w:val="00643467"/>
    <w:rsid w:val="006442C2"/>
    <w:rsid w:val="00644544"/>
    <w:rsid w:val="00645D57"/>
    <w:rsid w:val="00646F4F"/>
    <w:rsid w:val="00650F42"/>
    <w:rsid w:val="0065371C"/>
    <w:rsid w:val="00653F13"/>
    <w:rsid w:val="00655277"/>
    <w:rsid w:val="006558B3"/>
    <w:rsid w:val="006572B7"/>
    <w:rsid w:val="00657CE8"/>
    <w:rsid w:val="0066046D"/>
    <w:rsid w:val="006605E0"/>
    <w:rsid w:val="0066195C"/>
    <w:rsid w:val="00662E39"/>
    <w:rsid w:val="00665632"/>
    <w:rsid w:val="006669FF"/>
    <w:rsid w:val="00667FAB"/>
    <w:rsid w:val="0067016E"/>
    <w:rsid w:val="0067068C"/>
    <w:rsid w:val="0067130A"/>
    <w:rsid w:val="0067258B"/>
    <w:rsid w:val="00674223"/>
    <w:rsid w:val="006746DF"/>
    <w:rsid w:val="0067483A"/>
    <w:rsid w:val="006755EE"/>
    <w:rsid w:val="00675677"/>
    <w:rsid w:val="00675DA9"/>
    <w:rsid w:val="0067748E"/>
    <w:rsid w:val="006821AD"/>
    <w:rsid w:val="00685050"/>
    <w:rsid w:val="00685E13"/>
    <w:rsid w:val="006861C9"/>
    <w:rsid w:val="006867FF"/>
    <w:rsid w:val="00687403"/>
    <w:rsid w:val="0069288A"/>
    <w:rsid w:val="00693DD6"/>
    <w:rsid w:val="00694DD3"/>
    <w:rsid w:val="006952C8"/>
    <w:rsid w:val="00695949"/>
    <w:rsid w:val="00697B50"/>
    <w:rsid w:val="006A0BAE"/>
    <w:rsid w:val="006A1E44"/>
    <w:rsid w:val="006A1FB5"/>
    <w:rsid w:val="006A2CFD"/>
    <w:rsid w:val="006A3C36"/>
    <w:rsid w:val="006A56C3"/>
    <w:rsid w:val="006A5743"/>
    <w:rsid w:val="006A59D6"/>
    <w:rsid w:val="006A7A78"/>
    <w:rsid w:val="006A7F1A"/>
    <w:rsid w:val="006B0AA6"/>
    <w:rsid w:val="006B116E"/>
    <w:rsid w:val="006B2F9B"/>
    <w:rsid w:val="006B37A9"/>
    <w:rsid w:val="006B41A8"/>
    <w:rsid w:val="006B496D"/>
    <w:rsid w:val="006B4D86"/>
    <w:rsid w:val="006B506F"/>
    <w:rsid w:val="006B56E2"/>
    <w:rsid w:val="006C0E7B"/>
    <w:rsid w:val="006C2716"/>
    <w:rsid w:val="006C279A"/>
    <w:rsid w:val="006D188A"/>
    <w:rsid w:val="006D29CA"/>
    <w:rsid w:val="006D6052"/>
    <w:rsid w:val="006D670A"/>
    <w:rsid w:val="006D7AD5"/>
    <w:rsid w:val="006E102D"/>
    <w:rsid w:val="006E3591"/>
    <w:rsid w:val="006E6BA7"/>
    <w:rsid w:val="006E6D39"/>
    <w:rsid w:val="006E7A03"/>
    <w:rsid w:val="006E7CD5"/>
    <w:rsid w:val="006E7DA3"/>
    <w:rsid w:val="006F1120"/>
    <w:rsid w:val="006F1981"/>
    <w:rsid w:val="006F25D9"/>
    <w:rsid w:val="006F44C0"/>
    <w:rsid w:val="006F6ABF"/>
    <w:rsid w:val="00702C0F"/>
    <w:rsid w:val="007031E5"/>
    <w:rsid w:val="00704EA1"/>
    <w:rsid w:val="00705326"/>
    <w:rsid w:val="00706D7E"/>
    <w:rsid w:val="00707077"/>
    <w:rsid w:val="00707E2F"/>
    <w:rsid w:val="007106E8"/>
    <w:rsid w:val="00714FC4"/>
    <w:rsid w:val="00716DEC"/>
    <w:rsid w:val="00717D03"/>
    <w:rsid w:val="00721C98"/>
    <w:rsid w:val="0072343E"/>
    <w:rsid w:val="00725255"/>
    <w:rsid w:val="00725E77"/>
    <w:rsid w:val="00727130"/>
    <w:rsid w:val="007273DC"/>
    <w:rsid w:val="00730A1A"/>
    <w:rsid w:val="00732FF1"/>
    <w:rsid w:val="00733287"/>
    <w:rsid w:val="007347B1"/>
    <w:rsid w:val="00735355"/>
    <w:rsid w:val="00740DBF"/>
    <w:rsid w:val="007414DD"/>
    <w:rsid w:val="0074205D"/>
    <w:rsid w:val="00743519"/>
    <w:rsid w:val="0074396F"/>
    <w:rsid w:val="00743FE5"/>
    <w:rsid w:val="007448DD"/>
    <w:rsid w:val="00746E9A"/>
    <w:rsid w:val="00747C4B"/>
    <w:rsid w:val="0075145F"/>
    <w:rsid w:val="00753612"/>
    <w:rsid w:val="00753D66"/>
    <w:rsid w:val="0075470E"/>
    <w:rsid w:val="00755F56"/>
    <w:rsid w:val="00756F6A"/>
    <w:rsid w:val="00757070"/>
    <w:rsid w:val="007627B1"/>
    <w:rsid w:val="00763D0A"/>
    <w:rsid w:val="00763F7A"/>
    <w:rsid w:val="00764B3F"/>
    <w:rsid w:val="00764C0E"/>
    <w:rsid w:val="0076634D"/>
    <w:rsid w:val="00767FE4"/>
    <w:rsid w:val="00771CF0"/>
    <w:rsid w:val="00772190"/>
    <w:rsid w:val="0077305A"/>
    <w:rsid w:val="007736F1"/>
    <w:rsid w:val="0077415D"/>
    <w:rsid w:val="00777825"/>
    <w:rsid w:val="007778F9"/>
    <w:rsid w:val="00783B14"/>
    <w:rsid w:val="007846EF"/>
    <w:rsid w:val="0078471F"/>
    <w:rsid w:val="00793110"/>
    <w:rsid w:val="0079420E"/>
    <w:rsid w:val="007942AB"/>
    <w:rsid w:val="00797303"/>
    <w:rsid w:val="00797750"/>
    <w:rsid w:val="00797FBC"/>
    <w:rsid w:val="007A140D"/>
    <w:rsid w:val="007A21A4"/>
    <w:rsid w:val="007A334C"/>
    <w:rsid w:val="007A40F0"/>
    <w:rsid w:val="007A79C6"/>
    <w:rsid w:val="007B15BC"/>
    <w:rsid w:val="007B1865"/>
    <w:rsid w:val="007B2E24"/>
    <w:rsid w:val="007B2F7F"/>
    <w:rsid w:val="007B3BE2"/>
    <w:rsid w:val="007B75FF"/>
    <w:rsid w:val="007C0436"/>
    <w:rsid w:val="007C0A06"/>
    <w:rsid w:val="007C0B5B"/>
    <w:rsid w:val="007C145B"/>
    <w:rsid w:val="007C3439"/>
    <w:rsid w:val="007C45C9"/>
    <w:rsid w:val="007C4CAD"/>
    <w:rsid w:val="007C5BA9"/>
    <w:rsid w:val="007C5BF4"/>
    <w:rsid w:val="007D024F"/>
    <w:rsid w:val="007D0368"/>
    <w:rsid w:val="007D0C87"/>
    <w:rsid w:val="007D1B54"/>
    <w:rsid w:val="007D2EA9"/>
    <w:rsid w:val="007D378D"/>
    <w:rsid w:val="007D5B1A"/>
    <w:rsid w:val="007D7742"/>
    <w:rsid w:val="007E0929"/>
    <w:rsid w:val="007E095B"/>
    <w:rsid w:val="007E1289"/>
    <w:rsid w:val="007E1B8B"/>
    <w:rsid w:val="007E3E3C"/>
    <w:rsid w:val="007E694F"/>
    <w:rsid w:val="007E7D0B"/>
    <w:rsid w:val="007F3FED"/>
    <w:rsid w:val="007F5377"/>
    <w:rsid w:val="007F716A"/>
    <w:rsid w:val="007F769C"/>
    <w:rsid w:val="00801516"/>
    <w:rsid w:val="0080227E"/>
    <w:rsid w:val="00804979"/>
    <w:rsid w:val="008062C3"/>
    <w:rsid w:val="008100F5"/>
    <w:rsid w:val="00811A0E"/>
    <w:rsid w:val="00811B0A"/>
    <w:rsid w:val="00813986"/>
    <w:rsid w:val="008141D7"/>
    <w:rsid w:val="008150DA"/>
    <w:rsid w:val="00815976"/>
    <w:rsid w:val="00815D74"/>
    <w:rsid w:val="008162E2"/>
    <w:rsid w:val="0081691F"/>
    <w:rsid w:val="008170A7"/>
    <w:rsid w:val="008173C6"/>
    <w:rsid w:val="00820BEE"/>
    <w:rsid w:val="00822A11"/>
    <w:rsid w:val="00823E4C"/>
    <w:rsid w:val="00824C82"/>
    <w:rsid w:val="00825419"/>
    <w:rsid w:val="00825934"/>
    <w:rsid w:val="008262EC"/>
    <w:rsid w:val="0082787C"/>
    <w:rsid w:val="00830F21"/>
    <w:rsid w:val="00831B9D"/>
    <w:rsid w:val="0083356A"/>
    <w:rsid w:val="00835525"/>
    <w:rsid w:val="0083598E"/>
    <w:rsid w:val="00837C66"/>
    <w:rsid w:val="008457C4"/>
    <w:rsid w:val="00847DD2"/>
    <w:rsid w:val="00847DF0"/>
    <w:rsid w:val="00852839"/>
    <w:rsid w:val="00853F9E"/>
    <w:rsid w:val="00854F1E"/>
    <w:rsid w:val="008559E6"/>
    <w:rsid w:val="0085669E"/>
    <w:rsid w:val="00860141"/>
    <w:rsid w:val="00861AF3"/>
    <w:rsid w:val="008628FE"/>
    <w:rsid w:val="008639CA"/>
    <w:rsid w:val="00866D11"/>
    <w:rsid w:val="00866DFD"/>
    <w:rsid w:val="008670F6"/>
    <w:rsid w:val="00867FD2"/>
    <w:rsid w:val="00872817"/>
    <w:rsid w:val="008751FE"/>
    <w:rsid w:val="00875409"/>
    <w:rsid w:val="00876A37"/>
    <w:rsid w:val="00877594"/>
    <w:rsid w:val="00877949"/>
    <w:rsid w:val="00880FD6"/>
    <w:rsid w:val="00881195"/>
    <w:rsid w:val="00882501"/>
    <w:rsid w:val="008843A8"/>
    <w:rsid w:val="0088442A"/>
    <w:rsid w:val="008850F3"/>
    <w:rsid w:val="0088633F"/>
    <w:rsid w:val="00886F84"/>
    <w:rsid w:val="008911E4"/>
    <w:rsid w:val="00891BB5"/>
    <w:rsid w:val="008934AC"/>
    <w:rsid w:val="00894A06"/>
    <w:rsid w:val="00894A4D"/>
    <w:rsid w:val="00896693"/>
    <w:rsid w:val="008A22CA"/>
    <w:rsid w:val="008A39B5"/>
    <w:rsid w:val="008A607C"/>
    <w:rsid w:val="008A71C4"/>
    <w:rsid w:val="008A734C"/>
    <w:rsid w:val="008A769F"/>
    <w:rsid w:val="008B0448"/>
    <w:rsid w:val="008B0F12"/>
    <w:rsid w:val="008B1CA5"/>
    <w:rsid w:val="008B2AE4"/>
    <w:rsid w:val="008B442E"/>
    <w:rsid w:val="008B4D7D"/>
    <w:rsid w:val="008C2287"/>
    <w:rsid w:val="008C38D6"/>
    <w:rsid w:val="008C3BDF"/>
    <w:rsid w:val="008C48FF"/>
    <w:rsid w:val="008D17F5"/>
    <w:rsid w:val="008D1C7A"/>
    <w:rsid w:val="008D1CCD"/>
    <w:rsid w:val="008D296D"/>
    <w:rsid w:val="008D528C"/>
    <w:rsid w:val="008D69F7"/>
    <w:rsid w:val="008D6A26"/>
    <w:rsid w:val="008D6AA5"/>
    <w:rsid w:val="008D7FD6"/>
    <w:rsid w:val="008E19B2"/>
    <w:rsid w:val="008E1C7F"/>
    <w:rsid w:val="008E280A"/>
    <w:rsid w:val="008E4B1C"/>
    <w:rsid w:val="008E58EA"/>
    <w:rsid w:val="008E5AD0"/>
    <w:rsid w:val="008E7D11"/>
    <w:rsid w:val="008F4677"/>
    <w:rsid w:val="008F5248"/>
    <w:rsid w:val="008F53C0"/>
    <w:rsid w:val="008F5BE5"/>
    <w:rsid w:val="008F600E"/>
    <w:rsid w:val="008F6BB9"/>
    <w:rsid w:val="008F7D74"/>
    <w:rsid w:val="008F7F6A"/>
    <w:rsid w:val="00900310"/>
    <w:rsid w:val="00901391"/>
    <w:rsid w:val="009014D2"/>
    <w:rsid w:val="00905797"/>
    <w:rsid w:val="009065A1"/>
    <w:rsid w:val="0090777D"/>
    <w:rsid w:val="009108B1"/>
    <w:rsid w:val="00914401"/>
    <w:rsid w:val="00916C74"/>
    <w:rsid w:val="0091712B"/>
    <w:rsid w:val="00920089"/>
    <w:rsid w:val="00925E4D"/>
    <w:rsid w:val="009261E7"/>
    <w:rsid w:val="009273FA"/>
    <w:rsid w:val="009340F9"/>
    <w:rsid w:val="009355C6"/>
    <w:rsid w:val="00936972"/>
    <w:rsid w:val="00937AF1"/>
    <w:rsid w:val="009401C4"/>
    <w:rsid w:val="00940AB2"/>
    <w:rsid w:val="00940D7B"/>
    <w:rsid w:val="00940D7F"/>
    <w:rsid w:val="0094205D"/>
    <w:rsid w:val="009440EB"/>
    <w:rsid w:val="009457C2"/>
    <w:rsid w:val="00947F65"/>
    <w:rsid w:val="009507C8"/>
    <w:rsid w:val="0095127D"/>
    <w:rsid w:val="009516AD"/>
    <w:rsid w:val="00951C8D"/>
    <w:rsid w:val="0095221F"/>
    <w:rsid w:val="00953B22"/>
    <w:rsid w:val="0095424A"/>
    <w:rsid w:val="009552A8"/>
    <w:rsid w:val="00956038"/>
    <w:rsid w:val="00956CE2"/>
    <w:rsid w:val="00956E57"/>
    <w:rsid w:val="009570A1"/>
    <w:rsid w:val="009573E9"/>
    <w:rsid w:val="009607FD"/>
    <w:rsid w:val="00962D41"/>
    <w:rsid w:val="00962EA4"/>
    <w:rsid w:val="009630C7"/>
    <w:rsid w:val="009641B3"/>
    <w:rsid w:val="00965F52"/>
    <w:rsid w:val="00965FEC"/>
    <w:rsid w:val="009700E9"/>
    <w:rsid w:val="00970B18"/>
    <w:rsid w:val="00972E2A"/>
    <w:rsid w:val="0097399A"/>
    <w:rsid w:val="00974EB6"/>
    <w:rsid w:val="0097522D"/>
    <w:rsid w:val="009760E9"/>
    <w:rsid w:val="00976B6F"/>
    <w:rsid w:val="00977444"/>
    <w:rsid w:val="00977D01"/>
    <w:rsid w:val="00980094"/>
    <w:rsid w:val="0098194A"/>
    <w:rsid w:val="00981FB5"/>
    <w:rsid w:val="00983F08"/>
    <w:rsid w:val="00984EC7"/>
    <w:rsid w:val="009867AD"/>
    <w:rsid w:val="00993D88"/>
    <w:rsid w:val="009941D8"/>
    <w:rsid w:val="00994E2E"/>
    <w:rsid w:val="00995295"/>
    <w:rsid w:val="00996A1E"/>
    <w:rsid w:val="00996BC7"/>
    <w:rsid w:val="00997B9C"/>
    <w:rsid w:val="00997EE0"/>
    <w:rsid w:val="009A181E"/>
    <w:rsid w:val="009A1E8D"/>
    <w:rsid w:val="009A41AF"/>
    <w:rsid w:val="009A57E7"/>
    <w:rsid w:val="009B0AC3"/>
    <w:rsid w:val="009B13D4"/>
    <w:rsid w:val="009B250B"/>
    <w:rsid w:val="009B4703"/>
    <w:rsid w:val="009B49AD"/>
    <w:rsid w:val="009B677E"/>
    <w:rsid w:val="009C0ECD"/>
    <w:rsid w:val="009C1F18"/>
    <w:rsid w:val="009C295D"/>
    <w:rsid w:val="009C3DDD"/>
    <w:rsid w:val="009C6FD9"/>
    <w:rsid w:val="009D0C62"/>
    <w:rsid w:val="009D48FB"/>
    <w:rsid w:val="009E0A22"/>
    <w:rsid w:val="009E17A9"/>
    <w:rsid w:val="009E35AF"/>
    <w:rsid w:val="009E3C32"/>
    <w:rsid w:val="009E44C2"/>
    <w:rsid w:val="009F1621"/>
    <w:rsid w:val="009F1652"/>
    <w:rsid w:val="009F316E"/>
    <w:rsid w:val="009F3842"/>
    <w:rsid w:val="009F47E8"/>
    <w:rsid w:val="009F49A3"/>
    <w:rsid w:val="009F4F38"/>
    <w:rsid w:val="009F51D0"/>
    <w:rsid w:val="009F6758"/>
    <w:rsid w:val="009F6C89"/>
    <w:rsid w:val="00A040F5"/>
    <w:rsid w:val="00A05492"/>
    <w:rsid w:val="00A05F77"/>
    <w:rsid w:val="00A066FE"/>
    <w:rsid w:val="00A06883"/>
    <w:rsid w:val="00A07FAC"/>
    <w:rsid w:val="00A10041"/>
    <w:rsid w:val="00A10240"/>
    <w:rsid w:val="00A131A0"/>
    <w:rsid w:val="00A13D16"/>
    <w:rsid w:val="00A144DF"/>
    <w:rsid w:val="00A16855"/>
    <w:rsid w:val="00A175C4"/>
    <w:rsid w:val="00A17BE2"/>
    <w:rsid w:val="00A20979"/>
    <w:rsid w:val="00A23DB2"/>
    <w:rsid w:val="00A242F0"/>
    <w:rsid w:val="00A30D89"/>
    <w:rsid w:val="00A34390"/>
    <w:rsid w:val="00A34727"/>
    <w:rsid w:val="00A35347"/>
    <w:rsid w:val="00A35610"/>
    <w:rsid w:val="00A4372B"/>
    <w:rsid w:val="00A43835"/>
    <w:rsid w:val="00A442FE"/>
    <w:rsid w:val="00A45765"/>
    <w:rsid w:val="00A45BE8"/>
    <w:rsid w:val="00A478A1"/>
    <w:rsid w:val="00A47B74"/>
    <w:rsid w:val="00A502F4"/>
    <w:rsid w:val="00A50367"/>
    <w:rsid w:val="00A52B98"/>
    <w:rsid w:val="00A52CDF"/>
    <w:rsid w:val="00A531C5"/>
    <w:rsid w:val="00A5383C"/>
    <w:rsid w:val="00A550BE"/>
    <w:rsid w:val="00A55A32"/>
    <w:rsid w:val="00A55D05"/>
    <w:rsid w:val="00A578FE"/>
    <w:rsid w:val="00A60108"/>
    <w:rsid w:val="00A60ECF"/>
    <w:rsid w:val="00A61CBD"/>
    <w:rsid w:val="00A61FFD"/>
    <w:rsid w:val="00A63708"/>
    <w:rsid w:val="00A639FF"/>
    <w:rsid w:val="00A63E64"/>
    <w:rsid w:val="00A64AF3"/>
    <w:rsid w:val="00A64E61"/>
    <w:rsid w:val="00A65A33"/>
    <w:rsid w:val="00A66913"/>
    <w:rsid w:val="00A66A5C"/>
    <w:rsid w:val="00A66EA7"/>
    <w:rsid w:val="00A70FE7"/>
    <w:rsid w:val="00A722B5"/>
    <w:rsid w:val="00A72F2B"/>
    <w:rsid w:val="00A73DF9"/>
    <w:rsid w:val="00A747FD"/>
    <w:rsid w:val="00A763DC"/>
    <w:rsid w:val="00A819C1"/>
    <w:rsid w:val="00A81AE1"/>
    <w:rsid w:val="00A83D8C"/>
    <w:rsid w:val="00A83E9C"/>
    <w:rsid w:val="00A85B58"/>
    <w:rsid w:val="00A8664A"/>
    <w:rsid w:val="00A90F1B"/>
    <w:rsid w:val="00A9270E"/>
    <w:rsid w:val="00A92D63"/>
    <w:rsid w:val="00A93793"/>
    <w:rsid w:val="00A9445B"/>
    <w:rsid w:val="00A94D9A"/>
    <w:rsid w:val="00A963D0"/>
    <w:rsid w:val="00AA1E3D"/>
    <w:rsid w:val="00AA28F0"/>
    <w:rsid w:val="00AA7157"/>
    <w:rsid w:val="00AA7BA7"/>
    <w:rsid w:val="00AB3390"/>
    <w:rsid w:val="00AB3E2D"/>
    <w:rsid w:val="00AB437F"/>
    <w:rsid w:val="00AB572C"/>
    <w:rsid w:val="00AB7F8A"/>
    <w:rsid w:val="00AC2A43"/>
    <w:rsid w:val="00AC55A1"/>
    <w:rsid w:val="00AC6A01"/>
    <w:rsid w:val="00AD1868"/>
    <w:rsid w:val="00AD279B"/>
    <w:rsid w:val="00AD296C"/>
    <w:rsid w:val="00AD2DDF"/>
    <w:rsid w:val="00AD3348"/>
    <w:rsid w:val="00AD4880"/>
    <w:rsid w:val="00AD614C"/>
    <w:rsid w:val="00AD6ED5"/>
    <w:rsid w:val="00AD737F"/>
    <w:rsid w:val="00AD7D43"/>
    <w:rsid w:val="00AE0207"/>
    <w:rsid w:val="00AE081F"/>
    <w:rsid w:val="00AE38CB"/>
    <w:rsid w:val="00AE4CD2"/>
    <w:rsid w:val="00AE6237"/>
    <w:rsid w:val="00AF0CD8"/>
    <w:rsid w:val="00AF0F02"/>
    <w:rsid w:val="00AF13E9"/>
    <w:rsid w:val="00AF26E8"/>
    <w:rsid w:val="00AF748D"/>
    <w:rsid w:val="00AF7711"/>
    <w:rsid w:val="00AF7767"/>
    <w:rsid w:val="00B02E74"/>
    <w:rsid w:val="00B03076"/>
    <w:rsid w:val="00B0398F"/>
    <w:rsid w:val="00B046DD"/>
    <w:rsid w:val="00B04D72"/>
    <w:rsid w:val="00B05955"/>
    <w:rsid w:val="00B07113"/>
    <w:rsid w:val="00B10455"/>
    <w:rsid w:val="00B10EC4"/>
    <w:rsid w:val="00B110DE"/>
    <w:rsid w:val="00B12788"/>
    <w:rsid w:val="00B12958"/>
    <w:rsid w:val="00B14C47"/>
    <w:rsid w:val="00B16742"/>
    <w:rsid w:val="00B16F8C"/>
    <w:rsid w:val="00B17509"/>
    <w:rsid w:val="00B17AB1"/>
    <w:rsid w:val="00B21CEA"/>
    <w:rsid w:val="00B2251E"/>
    <w:rsid w:val="00B24034"/>
    <w:rsid w:val="00B255FC"/>
    <w:rsid w:val="00B26D49"/>
    <w:rsid w:val="00B3027F"/>
    <w:rsid w:val="00B3273A"/>
    <w:rsid w:val="00B33A99"/>
    <w:rsid w:val="00B3434D"/>
    <w:rsid w:val="00B35561"/>
    <w:rsid w:val="00B36D4B"/>
    <w:rsid w:val="00B408AA"/>
    <w:rsid w:val="00B4099B"/>
    <w:rsid w:val="00B40C92"/>
    <w:rsid w:val="00B411B8"/>
    <w:rsid w:val="00B43730"/>
    <w:rsid w:val="00B4595B"/>
    <w:rsid w:val="00B46FAF"/>
    <w:rsid w:val="00B47ECA"/>
    <w:rsid w:val="00B512E7"/>
    <w:rsid w:val="00B51A57"/>
    <w:rsid w:val="00B524DB"/>
    <w:rsid w:val="00B525DC"/>
    <w:rsid w:val="00B537E2"/>
    <w:rsid w:val="00B53F56"/>
    <w:rsid w:val="00B53FA5"/>
    <w:rsid w:val="00B53FE3"/>
    <w:rsid w:val="00B541DC"/>
    <w:rsid w:val="00B569C3"/>
    <w:rsid w:val="00B56B88"/>
    <w:rsid w:val="00B56E1B"/>
    <w:rsid w:val="00B57CDB"/>
    <w:rsid w:val="00B60893"/>
    <w:rsid w:val="00B60B48"/>
    <w:rsid w:val="00B60C08"/>
    <w:rsid w:val="00B61460"/>
    <w:rsid w:val="00B629C7"/>
    <w:rsid w:val="00B6357A"/>
    <w:rsid w:val="00B651A2"/>
    <w:rsid w:val="00B666C6"/>
    <w:rsid w:val="00B7217E"/>
    <w:rsid w:val="00B7296E"/>
    <w:rsid w:val="00B739DE"/>
    <w:rsid w:val="00B74178"/>
    <w:rsid w:val="00B741A8"/>
    <w:rsid w:val="00B749D0"/>
    <w:rsid w:val="00B77579"/>
    <w:rsid w:val="00B777BE"/>
    <w:rsid w:val="00B77D1E"/>
    <w:rsid w:val="00B8215A"/>
    <w:rsid w:val="00B83FB5"/>
    <w:rsid w:val="00B84759"/>
    <w:rsid w:val="00B8528C"/>
    <w:rsid w:val="00B86C67"/>
    <w:rsid w:val="00B87627"/>
    <w:rsid w:val="00B903F3"/>
    <w:rsid w:val="00B9374F"/>
    <w:rsid w:val="00B954F0"/>
    <w:rsid w:val="00B9588D"/>
    <w:rsid w:val="00B96E57"/>
    <w:rsid w:val="00B96E5A"/>
    <w:rsid w:val="00BA4780"/>
    <w:rsid w:val="00BA52D2"/>
    <w:rsid w:val="00BA6C1A"/>
    <w:rsid w:val="00BA7B0B"/>
    <w:rsid w:val="00BB1757"/>
    <w:rsid w:val="00BB1F2B"/>
    <w:rsid w:val="00BB464E"/>
    <w:rsid w:val="00BB5A66"/>
    <w:rsid w:val="00BB5B85"/>
    <w:rsid w:val="00BB63BA"/>
    <w:rsid w:val="00BB6DA7"/>
    <w:rsid w:val="00BB7E89"/>
    <w:rsid w:val="00BC1AE9"/>
    <w:rsid w:val="00BC1DBB"/>
    <w:rsid w:val="00BC3574"/>
    <w:rsid w:val="00BC4314"/>
    <w:rsid w:val="00BC476E"/>
    <w:rsid w:val="00BC68C3"/>
    <w:rsid w:val="00BC6C2B"/>
    <w:rsid w:val="00BC7E1B"/>
    <w:rsid w:val="00BD1CFC"/>
    <w:rsid w:val="00BD284F"/>
    <w:rsid w:val="00BD2DB4"/>
    <w:rsid w:val="00BD5ACB"/>
    <w:rsid w:val="00BD643D"/>
    <w:rsid w:val="00BE2DC8"/>
    <w:rsid w:val="00BE2EC5"/>
    <w:rsid w:val="00BE48B3"/>
    <w:rsid w:val="00BE4A5E"/>
    <w:rsid w:val="00BE537E"/>
    <w:rsid w:val="00BE593F"/>
    <w:rsid w:val="00BE7D65"/>
    <w:rsid w:val="00BF136E"/>
    <w:rsid w:val="00BF4FE4"/>
    <w:rsid w:val="00BF58AC"/>
    <w:rsid w:val="00C033B5"/>
    <w:rsid w:val="00C03529"/>
    <w:rsid w:val="00C04A61"/>
    <w:rsid w:val="00C05A8B"/>
    <w:rsid w:val="00C12E87"/>
    <w:rsid w:val="00C13F08"/>
    <w:rsid w:val="00C159BC"/>
    <w:rsid w:val="00C169E5"/>
    <w:rsid w:val="00C20B60"/>
    <w:rsid w:val="00C23D18"/>
    <w:rsid w:val="00C27875"/>
    <w:rsid w:val="00C31FB2"/>
    <w:rsid w:val="00C32653"/>
    <w:rsid w:val="00C33621"/>
    <w:rsid w:val="00C3584E"/>
    <w:rsid w:val="00C41258"/>
    <w:rsid w:val="00C418BF"/>
    <w:rsid w:val="00C42698"/>
    <w:rsid w:val="00C4371D"/>
    <w:rsid w:val="00C4475E"/>
    <w:rsid w:val="00C52C85"/>
    <w:rsid w:val="00C52E0D"/>
    <w:rsid w:val="00C53E73"/>
    <w:rsid w:val="00C57DCC"/>
    <w:rsid w:val="00C57DFA"/>
    <w:rsid w:val="00C61723"/>
    <w:rsid w:val="00C62D12"/>
    <w:rsid w:val="00C62E6C"/>
    <w:rsid w:val="00C63761"/>
    <w:rsid w:val="00C637EC"/>
    <w:rsid w:val="00C6741A"/>
    <w:rsid w:val="00C72BA4"/>
    <w:rsid w:val="00C72C06"/>
    <w:rsid w:val="00C765BE"/>
    <w:rsid w:val="00C76ABD"/>
    <w:rsid w:val="00C76C36"/>
    <w:rsid w:val="00C83A30"/>
    <w:rsid w:val="00C849A0"/>
    <w:rsid w:val="00C85A91"/>
    <w:rsid w:val="00C932AC"/>
    <w:rsid w:val="00C93335"/>
    <w:rsid w:val="00C9350E"/>
    <w:rsid w:val="00C94045"/>
    <w:rsid w:val="00C94801"/>
    <w:rsid w:val="00C94872"/>
    <w:rsid w:val="00C96325"/>
    <w:rsid w:val="00CA520B"/>
    <w:rsid w:val="00CA5461"/>
    <w:rsid w:val="00CA6247"/>
    <w:rsid w:val="00CA7AC8"/>
    <w:rsid w:val="00CB0847"/>
    <w:rsid w:val="00CB093B"/>
    <w:rsid w:val="00CB1BFD"/>
    <w:rsid w:val="00CB5FBA"/>
    <w:rsid w:val="00CB63CD"/>
    <w:rsid w:val="00CB64C3"/>
    <w:rsid w:val="00CB6764"/>
    <w:rsid w:val="00CB67E5"/>
    <w:rsid w:val="00CB68BE"/>
    <w:rsid w:val="00CB744A"/>
    <w:rsid w:val="00CC08D4"/>
    <w:rsid w:val="00CC4E25"/>
    <w:rsid w:val="00CC5728"/>
    <w:rsid w:val="00CC5DEA"/>
    <w:rsid w:val="00CD2A5B"/>
    <w:rsid w:val="00CD2E63"/>
    <w:rsid w:val="00CD36AC"/>
    <w:rsid w:val="00CD3F74"/>
    <w:rsid w:val="00CD44B8"/>
    <w:rsid w:val="00CE14DC"/>
    <w:rsid w:val="00CE232B"/>
    <w:rsid w:val="00CE3B29"/>
    <w:rsid w:val="00CE4EF1"/>
    <w:rsid w:val="00CE579F"/>
    <w:rsid w:val="00CE6C3C"/>
    <w:rsid w:val="00CE7FB3"/>
    <w:rsid w:val="00CF0D93"/>
    <w:rsid w:val="00CF11BA"/>
    <w:rsid w:val="00CF31D2"/>
    <w:rsid w:val="00CF4447"/>
    <w:rsid w:val="00CF5217"/>
    <w:rsid w:val="00CF53BF"/>
    <w:rsid w:val="00CF5BAF"/>
    <w:rsid w:val="00CF737A"/>
    <w:rsid w:val="00D02AB0"/>
    <w:rsid w:val="00D02B96"/>
    <w:rsid w:val="00D03502"/>
    <w:rsid w:val="00D03BB2"/>
    <w:rsid w:val="00D05216"/>
    <w:rsid w:val="00D05537"/>
    <w:rsid w:val="00D05DBA"/>
    <w:rsid w:val="00D06EA9"/>
    <w:rsid w:val="00D103F9"/>
    <w:rsid w:val="00D1049D"/>
    <w:rsid w:val="00D12656"/>
    <w:rsid w:val="00D12933"/>
    <w:rsid w:val="00D138BB"/>
    <w:rsid w:val="00D13C66"/>
    <w:rsid w:val="00D13D12"/>
    <w:rsid w:val="00D14E3B"/>
    <w:rsid w:val="00D178EA"/>
    <w:rsid w:val="00D21B9D"/>
    <w:rsid w:val="00D21C10"/>
    <w:rsid w:val="00D23457"/>
    <w:rsid w:val="00D235FE"/>
    <w:rsid w:val="00D23C5C"/>
    <w:rsid w:val="00D24772"/>
    <w:rsid w:val="00D303C8"/>
    <w:rsid w:val="00D32168"/>
    <w:rsid w:val="00D33C33"/>
    <w:rsid w:val="00D36BAF"/>
    <w:rsid w:val="00D36C81"/>
    <w:rsid w:val="00D412A7"/>
    <w:rsid w:val="00D425FC"/>
    <w:rsid w:val="00D429C6"/>
    <w:rsid w:val="00D42F6A"/>
    <w:rsid w:val="00D458AD"/>
    <w:rsid w:val="00D45B9C"/>
    <w:rsid w:val="00D47274"/>
    <w:rsid w:val="00D47BA0"/>
    <w:rsid w:val="00D50759"/>
    <w:rsid w:val="00D50DAE"/>
    <w:rsid w:val="00D51150"/>
    <w:rsid w:val="00D544AB"/>
    <w:rsid w:val="00D57D4E"/>
    <w:rsid w:val="00D57E32"/>
    <w:rsid w:val="00D60350"/>
    <w:rsid w:val="00D6440E"/>
    <w:rsid w:val="00D645C6"/>
    <w:rsid w:val="00D66D71"/>
    <w:rsid w:val="00D7122A"/>
    <w:rsid w:val="00D725B5"/>
    <w:rsid w:val="00D72A64"/>
    <w:rsid w:val="00D74FD3"/>
    <w:rsid w:val="00D80532"/>
    <w:rsid w:val="00D80F0F"/>
    <w:rsid w:val="00D82D3B"/>
    <w:rsid w:val="00D82DE6"/>
    <w:rsid w:val="00D85C15"/>
    <w:rsid w:val="00D86BA6"/>
    <w:rsid w:val="00D91F1D"/>
    <w:rsid w:val="00D93A33"/>
    <w:rsid w:val="00D93ACD"/>
    <w:rsid w:val="00D945C6"/>
    <w:rsid w:val="00D95603"/>
    <w:rsid w:val="00D95A52"/>
    <w:rsid w:val="00D979E1"/>
    <w:rsid w:val="00DA0525"/>
    <w:rsid w:val="00DA0572"/>
    <w:rsid w:val="00DA0EEB"/>
    <w:rsid w:val="00DA152E"/>
    <w:rsid w:val="00DA40F8"/>
    <w:rsid w:val="00DA6541"/>
    <w:rsid w:val="00DB09DA"/>
    <w:rsid w:val="00DB0CED"/>
    <w:rsid w:val="00DB239A"/>
    <w:rsid w:val="00DC05C6"/>
    <w:rsid w:val="00DC1D9D"/>
    <w:rsid w:val="00DC77FA"/>
    <w:rsid w:val="00DD02A9"/>
    <w:rsid w:val="00DD097F"/>
    <w:rsid w:val="00DD479D"/>
    <w:rsid w:val="00DD48C5"/>
    <w:rsid w:val="00DD51B9"/>
    <w:rsid w:val="00DE06F2"/>
    <w:rsid w:val="00DE0A1B"/>
    <w:rsid w:val="00DE1BF6"/>
    <w:rsid w:val="00DF127E"/>
    <w:rsid w:val="00DF1605"/>
    <w:rsid w:val="00DF1EA1"/>
    <w:rsid w:val="00DF3479"/>
    <w:rsid w:val="00DF4072"/>
    <w:rsid w:val="00DF6367"/>
    <w:rsid w:val="00E05D06"/>
    <w:rsid w:val="00E0617C"/>
    <w:rsid w:val="00E06A7D"/>
    <w:rsid w:val="00E10377"/>
    <w:rsid w:val="00E10CA4"/>
    <w:rsid w:val="00E10CCB"/>
    <w:rsid w:val="00E11455"/>
    <w:rsid w:val="00E11793"/>
    <w:rsid w:val="00E14F90"/>
    <w:rsid w:val="00E15CBD"/>
    <w:rsid w:val="00E16937"/>
    <w:rsid w:val="00E20659"/>
    <w:rsid w:val="00E217F0"/>
    <w:rsid w:val="00E21FDE"/>
    <w:rsid w:val="00E22407"/>
    <w:rsid w:val="00E275E6"/>
    <w:rsid w:val="00E309EA"/>
    <w:rsid w:val="00E337E3"/>
    <w:rsid w:val="00E36A3F"/>
    <w:rsid w:val="00E375A6"/>
    <w:rsid w:val="00E40B3E"/>
    <w:rsid w:val="00E41090"/>
    <w:rsid w:val="00E412FF"/>
    <w:rsid w:val="00E41BC0"/>
    <w:rsid w:val="00E43F64"/>
    <w:rsid w:val="00E453B0"/>
    <w:rsid w:val="00E45AAE"/>
    <w:rsid w:val="00E505D9"/>
    <w:rsid w:val="00E510D2"/>
    <w:rsid w:val="00E52AF3"/>
    <w:rsid w:val="00E557E4"/>
    <w:rsid w:val="00E56E56"/>
    <w:rsid w:val="00E579B4"/>
    <w:rsid w:val="00E63D58"/>
    <w:rsid w:val="00E648C0"/>
    <w:rsid w:val="00E65066"/>
    <w:rsid w:val="00E67F0C"/>
    <w:rsid w:val="00E7179D"/>
    <w:rsid w:val="00E738B6"/>
    <w:rsid w:val="00E750E2"/>
    <w:rsid w:val="00E75CCF"/>
    <w:rsid w:val="00E77BB9"/>
    <w:rsid w:val="00E800E8"/>
    <w:rsid w:val="00E82BD0"/>
    <w:rsid w:val="00E84557"/>
    <w:rsid w:val="00E8530D"/>
    <w:rsid w:val="00E85723"/>
    <w:rsid w:val="00E86123"/>
    <w:rsid w:val="00E86CD7"/>
    <w:rsid w:val="00E875F5"/>
    <w:rsid w:val="00E92CD6"/>
    <w:rsid w:val="00E92E52"/>
    <w:rsid w:val="00E94633"/>
    <w:rsid w:val="00E954F8"/>
    <w:rsid w:val="00E972ED"/>
    <w:rsid w:val="00EA5E07"/>
    <w:rsid w:val="00EA7E53"/>
    <w:rsid w:val="00EB013A"/>
    <w:rsid w:val="00EB11DB"/>
    <w:rsid w:val="00EB143F"/>
    <w:rsid w:val="00EB2386"/>
    <w:rsid w:val="00EB2C3D"/>
    <w:rsid w:val="00EB38B2"/>
    <w:rsid w:val="00EB430C"/>
    <w:rsid w:val="00EB50D7"/>
    <w:rsid w:val="00EB5EF9"/>
    <w:rsid w:val="00EB7C12"/>
    <w:rsid w:val="00EC0A52"/>
    <w:rsid w:val="00EC13C6"/>
    <w:rsid w:val="00EC386C"/>
    <w:rsid w:val="00EC3A0F"/>
    <w:rsid w:val="00EC44E0"/>
    <w:rsid w:val="00EC67A2"/>
    <w:rsid w:val="00EC7873"/>
    <w:rsid w:val="00ED0B8B"/>
    <w:rsid w:val="00ED2C67"/>
    <w:rsid w:val="00ED3FD1"/>
    <w:rsid w:val="00ED49D7"/>
    <w:rsid w:val="00ED77F6"/>
    <w:rsid w:val="00EE00E3"/>
    <w:rsid w:val="00EE284C"/>
    <w:rsid w:val="00EE3514"/>
    <w:rsid w:val="00EE4CC9"/>
    <w:rsid w:val="00EE6BA5"/>
    <w:rsid w:val="00EE6D9D"/>
    <w:rsid w:val="00EF1635"/>
    <w:rsid w:val="00EF349C"/>
    <w:rsid w:val="00EF3B2B"/>
    <w:rsid w:val="00EF5F5F"/>
    <w:rsid w:val="00EF7913"/>
    <w:rsid w:val="00F03C6F"/>
    <w:rsid w:val="00F0599A"/>
    <w:rsid w:val="00F05AC4"/>
    <w:rsid w:val="00F05F04"/>
    <w:rsid w:val="00F06688"/>
    <w:rsid w:val="00F10772"/>
    <w:rsid w:val="00F131B2"/>
    <w:rsid w:val="00F131EB"/>
    <w:rsid w:val="00F16FE9"/>
    <w:rsid w:val="00F2235A"/>
    <w:rsid w:val="00F22CA7"/>
    <w:rsid w:val="00F23BF5"/>
    <w:rsid w:val="00F2404E"/>
    <w:rsid w:val="00F25C15"/>
    <w:rsid w:val="00F2739A"/>
    <w:rsid w:val="00F33AF6"/>
    <w:rsid w:val="00F344E6"/>
    <w:rsid w:val="00F3500A"/>
    <w:rsid w:val="00F35176"/>
    <w:rsid w:val="00F3558E"/>
    <w:rsid w:val="00F37D5E"/>
    <w:rsid w:val="00F40807"/>
    <w:rsid w:val="00F40B1F"/>
    <w:rsid w:val="00F416A1"/>
    <w:rsid w:val="00F41BBA"/>
    <w:rsid w:val="00F41DD5"/>
    <w:rsid w:val="00F47553"/>
    <w:rsid w:val="00F47F14"/>
    <w:rsid w:val="00F510C6"/>
    <w:rsid w:val="00F5171A"/>
    <w:rsid w:val="00F52122"/>
    <w:rsid w:val="00F52365"/>
    <w:rsid w:val="00F525E5"/>
    <w:rsid w:val="00F54ABD"/>
    <w:rsid w:val="00F55A57"/>
    <w:rsid w:val="00F56472"/>
    <w:rsid w:val="00F5784A"/>
    <w:rsid w:val="00F60484"/>
    <w:rsid w:val="00F616C6"/>
    <w:rsid w:val="00F64BAC"/>
    <w:rsid w:val="00F66644"/>
    <w:rsid w:val="00F67A81"/>
    <w:rsid w:val="00F70039"/>
    <w:rsid w:val="00F706AD"/>
    <w:rsid w:val="00F7342B"/>
    <w:rsid w:val="00F75249"/>
    <w:rsid w:val="00F818F5"/>
    <w:rsid w:val="00F82F20"/>
    <w:rsid w:val="00F87474"/>
    <w:rsid w:val="00F92713"/>
    <w:rsid w:val="00F92FA9"/>
    <w:rsid w:val="00F94D77"/>
    <w:rsid w:val="00F94EAC"/>
    <w:rsid w:val="00F959A3"/>
    <w:rsid w:val="00FA28A1"/>
    <w:rsid w:val="00FA3285"/>
    <w:rsid w:val="00FA438B"/>
    <w:rsid w:val="00FA44DC"/>
    <w:rsid w:val="00FA4C64"/>
    <w:rsid w:val="00FA6F16"/>
    <w:rsid w:val="00FB1B98"/>
    <w:rsid w:val="00FB224C"/>
    <w:rsid w:val="00FB3045"/>
    <w:rsid w:val="00FB4545"/>
    <w:rsid w:val="00FB5879"/>
    <w:rsid w:val="00FB5CF2"/>
    <w:rsid w:val="00FB7309"/>
    <w:rsid w:val="00FB7FEA"/>
    <w:rsid w:val="00FC017E"/>
    <w:rsid w:val="00FC489E"/>
    <w:rsid w:val="00FC6BC0"/>
    <w:rsid w:val="00FC79C7"/>
    <w:rsid w:val="00FD70AD"/>
    <w:rsid w:val="00FE0E04"/>
    <w:rsid w:val="00FE3236"/>
    <w:rsid w:val="00FE3CE2"/>
    <w:rsid w:val="00FE60C0"/>
    <w:rsid w:val="00FF0F2A"/>
    <w:rsid w:val="00FF1016"/>
    <w:rsid w:val="00FF104E"/>
    <w:rsid w:val="00FF133A"/>
    <w:rsid w:val="00FF21BE"/>
    <w:rsid w:val="00FF2C90"/>
    <w:rsid w:val="00FF358C"/>
    <w:rsid w:val="00FF4FF1"/>
    <w:rsid w:val="00FF5DB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67CB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6BAF"/>
    <w:rPr>
      <w:rFonts w:ascii="Arial" w:hAnsi="Arial"/>
      <w:sz w:val="24"/>
    </w:rPr>
  </w:style>
  <w:style w:type="paragraph" w:styleId="Heading2">
    <w:name w:val="heading 2"/>
    <w:basedOn w:val="Normal"/>
    <w:next w:val="Normal"/>
    <w:qFormat/>
    <w:rsid w:val="00D36BAF"/>
    <w:pPr>
      <w:keepNext/>
      <w:outlineLvl w:val="1"/>
    </w:pPr>
    <w:rPr>
      <w:rFonts w:ascii="Univers" w:hAnsi="Univer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rsid w:val="00D36BAF"/>
    <w:pPr>
      <w:spacing w:line="360" w:lineRule="auto"/>
      <w:jc w:val="both"/>
    </w:pPr>
    <w:rPr>
      <w:rFonts w:ascii="Univers" w:hAnsi="Univers"/>
      <w:b/>
      <w:sz w:val="20"/>
      <w:lang w:val="x-none" w:eastAsia="x-none"/>
    </w:rPr>
  </w:style>
  <w:style w:type="character" w:styleId="Hyperlink">
    <w:name w:val="Hyperlink"/>
    <w:rsid w:val="00D36BAF"/>
    <w:rPr>
      <w:color w:val="0000FF"/>
      <w:u w:val="single"/>
    </w:rPr>
  </w:style>
  <w:style w:type="paragraph" w:styleId="BalloonText">
    <w:name w:val="Balloon Text"/>
    <w:basedOn w:val="Normal"/>
    <w:semiHidden/>
    <w:rsid w:val="00581CE1"/>
    <w:rPr>
      <w:rFonts w:ascii="Tahoma" w:hAnsi="Tahoma" w:cs="Tahoma"/>
      <w:sz w:val="16"/>
      <w:szCs w:val="16"/>
    </w:rPr>
  </w:style>
  <w:style w:type="paragraph" w:styleId="HTMLPreformatted">
    <w:name w:val="HTML Preformatted"/>
    <w:basedOn w:val="Normal"/>
    <w:link w:val="HTMLPreformattedChar"/>
    <w:uiPriority w:val="99"/>
    <w:semiHidden/>
    <w:unhideWhenUsed/>
    <w:rsid w:val="003B4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lang w:val="x-none" w:eastAsia="x-none"/>
    </w:rPr>
  </w:style>
  <w:style w:type="character" w:customStyle="1" w:styleId="HTMLPreformattedChar">
    <w:name w:val="HTML Preformatted Char"/>
    <w:link w:val="HTMLPreformatted"/>
    <w:uiPriority w:val="99"/>
    <w:semiHidden/>
    <w:rsid w:val="003B4433"/>
    <w:rPr>
      <w:rFonts w:ascii="Courier New" w:hAnsi="Courier New" w:cs="Courier New"/>
    </w:rPr>
  </w:style>
  <w:style w:type="character" w:styleId="FollowedHyperlink">
    <w:name w:val="FollowedHyperlink"/>
    <w:uiPriority w:val="99"/>
    <w:semiHidden/>
    <w:unhideWhenUsed/>
    <w:rsid w:val="006317FB"/>
    <w:rPr>
      <w:color w:val="800080"/>
      <w:u w:val="single"/>
    </w:rPr>
  </w:style>
  <w:style w:type="character" w:customStyle="1" w:styleId="BodyText2Char">
    <w:name w:val="Body Text 2 Char"/>
    <w:link w:val="BodyText2"/>
    <w:rsid w:val="0045044C"/>
    <w:rPr>
      <w:rFonts w:ascii="Univers" w:hAnsi="Univers"/>
      <w:b/>
    </w:rPr>
  </w:style>
  <w:style w:type="character" w:styleId="CommentReference">
    <w:name w:val="annotation reference"/>
    <w:uiPriority w:val="99"/>
    <w:semiHidden/>
    <w:unhideWhenUsed/>
    <w:rsid w:val="00A55A32"/>
    <w:rPr>
      <w:sz w:val="16"/>
      <w:szCs w:val="16"/>
    </w:rPr>
  </w:style>
  <w:style w:type="paragraph" w:styleId="CommentText">
    <w:name w:val="annotation text"/>
    <w:basedOn w:val="Normal"/>
    <w:link w:val="CommentTextChar"/>
    <w:uiPriority w:val="99"/>
    <w:semiHidden/>
    <w:unhideWhenUsed/>
    <w:rsid w:val="00A55A32"/>
    <w:rPr>
      <w:sz w:val="20"/>
      <w:lang w:val="x-none" w:eastAsia="x-none"/>
    </w:rPr>
  </w:style>
  <w:style w:type="character" w:customStyle="1" w:styleId="CommentTextChar">
    <w:name w:val="Comment Text Char"/>
    <w:link w:val="CommentText"/>
    <w:uiPriority w:val="99"/>
    <w:semiHidden/>
    <w:rsid w:val="00A55A32"/>
    <w:rPr>
      <w:rFonts w:ascii="Arial" w:hAnsi="Arial"/>
    </w:rPr>
  </w:style>
  <w:style w:type="paragraph" w:styleId="CommentSubject">
    <w:name w:val="annotation subject"/>
    <w:basedOn w:val="CommentText"/>
    <w:next w:val="CommentText"/>
    <w:link w:val="CommentSubjectChar"/>
    <w:uiPriority w:val="99"/>
    <w:semiHidden/>
    <w:unhideWhenUsed/>
    <w:rsid w:val="00A55A32"/>
    <w:rPr>
      <w:b/>
      <w:bCs/>
    </w:rPr>
  </w:style>
  <w:style w:type="character" w:customStyle="1" w:styleId="CommentSubjectChar">
    <w:name w:val="Comment Subject Char"/>
    <w:link w:val="CommentSubject"/>
    <w:uiPriority w:val="99"/>
    <w:semiHidden/>
    <w:rsid w:val="00A55A32"/>
    <w:rPr>
      <w:rFonts w:ascii="Arial" w:hAnsi="Arial"/>
      <w:b/>
      <w:bCs/>
    </w:rPr>
  </w:style>
  <w:style w:type="paragraph" w:styleId="Revision">
    <w:name w:val="Revision"/>
    <w:hidden/>
    <w:uiPriority w:val="99"/>
    <w:semiHidden/>
    <w:rsid w:val="0052165D"/>
    <w:rPr>
      <w:rFonts w:ascii="Arial" w:hAnsi="Arial"/>
      <w:sz w:val="24"/>
    </w:rPr>
  </w:style>
  <w:style w:type="paragraph" w:styleId="Header">
    <w:name w:val="header"/>
    <w:basedOn w:val="Normal"/>
    <w:link w:val="HeaderChar"/>
    <w:uiPriority w:val="99"/>
    <w:unhideWhenUsed/>
    <w:rsid w:val="00E800E8"/>
    <w:pPr>
      <w:tabs>
        <w:tab w:val="center" w:pos="4536"/>
        <w:tab w:val="right" w:pos="9072"/>
      </w:tabs>
    </w:pPr>
    <w:rPr>
      <w:lang w:val="x-none" w:eastAsia="x-none"/>
    </w:rPr>
  </w:style>
  <w:style w:type="character" w:customStyle="1" w:styleId="HeaderChar">
    <w:name w:val="Header Char"/>
    <w:link w:val="Header"/>
    <w:uiPriority w:val="99"/>
    <w:rsid w:val="00E800E8"/>
    <w:rPr>
      <w:rFonts w:ascii="Arial" w:hAnsi="Arial"/>
      <w:sz w:val="24"/>
    </w:rPr>
  </w:style>
  <w:style w:type="paragraph" w:styleId="Footer">
    <w:name w:val="footer"/>
    <w:basedOn w:val="Normal"/>
    <w:link w:val="FooterChar"/>
    <w:uiPriority w:val="99"/>
    <w:unhideWhenUsed/>
    <w:rsid w:val="00E800E8"/>
    <w:pPr>
      <w:tabs>
        <w:tab w:val="center" w:pos="4536"/>
        <w:tab w:val="right" w:pos="9072"/>
      </w:tabs>
    </w:pPr>
    <w:rPr>
      <w:lang w:val="x-none" w:eastAsia="x-none"/>
    </w:rPr>
  </w:style>
  <w:style w:type="character" w:customStyle="1" w:styleId="FooterChar">
    <w:name w:val="Footer Char"/>
    <w:link w:val="Footer"/>
    <w:uiPriority w:val="99"/>
    <w:rsid w:val="00E800E8"/>
    <w:rPr>
      <w:rFonts w:ascii="Arial" w:hAnsi="Arial"/>
      <w:sz w:val="24"/>
    </w:rPr>
  </w:style>
  <w:style w:type="character" w:customStyle="1" w:styleId="NichtaufgelsteErwhnung">
    <w:name w:val="Nicht aufgelöste Erwähnung"/>
    <w:uiPriority w:val="99"/>
    <w:semiHidden/>
    <w:unhideWhenUsed/>
    <w:rsid w:val="00073F93"/>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6BAF"/>
    <w:rPr>
      <w:rFonts w:ascii="Arial" w:hAnsi="Arial"/>
      <w:sz w:val="24"/>
    </w:rPr>
  </w:style>
  <w:style w:type="paragraph" w:styleId="Heading2">
    <w:name w:val="heading 2"/>
    <w:basedOn w:val="Normal"/>
    <w:next w:val="Normal"/>
    <w:qFormat/>
    <w:rsid w:val="00D36BAF"/>
    <w:pPr>
      <w:keepNext/>
      <w:outlineLvl w:val="1"/>
    </w:pPr>
    <w:rPr>
      <w:rFonts w:ascii="Univers" w:hAnsi="Univer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rsid w:val="00D36BAF"/>
    <w:pPr>
      <w:spacing w:line="360" w:lineRule="auto"/>
      <w:jc w:val="both"/>
    </w:pPr>
    <w:rPr>
      <w:rFonts w:ascii="Univers" w:hAnsi="Univers"/>
      <w:b/>
      <w:sz w:val="20"/>
      <w:lang w:val="x-none" w:eastAsia="x-none"/>
    </w:rPr>
  </w:style>
  <w:style w:type="character" w:styleId="Hyperlink">
    <w:name w:val="Hyperlink"/>
    <w:rsid w:val="00D36BAF"/>
    <w:rPr>
      <w:color w:val="0000FF"/>
      <w:u w:val="single"/>
    </w:rPr>
  </w:style>
  <w:style w:type="paragraph" w:styleId="BalloonText">
    <w:name w:val="Balloon Text"/>
    <w:basedOn w:val="Normal"/>
    <w:semiHidden/>
    <w:rsid w:val="00581CE1"/>
    <w:rPr>
      <w:rFonts w:ascii="Tahoma" w:hAnsi="Tahoma" w:cs="Tahoma"/>
      <w:sz w:val="16"/>
      <w:szCs w:val="16"/>
    </w:rPr>
  </w:style>
  <w:style w:type="paragraph" w:styleId="HTMLPreformatted">
    <w:name w:val="HTML Preformatted"/>
    <w:basedOn w:val="Normal"/>
    <w:link w:val="HTMLPreformattedChar"/>
    <w:uiPriority w:val="99"/>
    <w:semiHidden/>
    <w:unhideWhenUsed/>
    <w:rsid w:val="003B4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lang w:val="x-none" w:eastAsia="x-none"/>
    </w:rPr>
  </w:style>
  <w:style w:type="character" w:customStyle="1" w:styleId="HTMLPreformattedChar">
    <w:name w:val="HTML Preformatted Char"/>
    <w:link w:val="HTMLPreformatted"/>
    <w:uiPriority w:val="99"/>
    <w:semiHidden/>
    <w:rsid w:val="003B4433"/>
    <w:rPr>
      <w:rFonts w:ascii="Courier New" w:hAnsi="Courier New" w:cs="Courier New"/>
    </w:rPr>
  </w:style>
  <w:style w:type="character" w:styleId="FollowedHyperlink">
    <w:name w:val="FollowedHyperlink"/>
    <w:uiPriority w:val="99"/>
    <w:semiHidden/>
    <w:unhideWhenUsed/>
    <w:rsid w:val="006317FB"/>
    <w:rPr>
      <w:color w:val="800080"/>
      <w:u w:val="single"/>
    </w:rPr>
  </w:style>
  <w:style w:type="character" w:customStyle="1" w:styleId="BodyText2Char">
    <w:name w:val="Body Text 2 Char"/>
    <w:link w:val="BodyText2"/>
    <w:rsid w:val="0045044C"/>
    <w:rPr>
      <w:rFonts w:ascii="Univers" w:hAnsi="Univers"/>
      <w:b/>
    </w:rPr>
  </w:style>
  <w:style w:type="character" w:styleId="CommentReference">
    <w:name w:val="annotation reference"/>
    <w:uiPriority w:val="99"/>
    <w:semiHidden/>
    <w:unhideWhenUsed/>
    <w:rsid w:val="00A55A32"/>
    <w:rPr>
      <w:sz w:val="16"/>
      <w:szCs w:val="16"/>
    </w:rPr>
  </w:style>
  <w:style w:type="paragraph" w:styleId="CommentText">
    <w:name w:val="annotation text"/>
    <w:basedOn w:val="Normal"/>
    <w:link w:val="CommentTextChar"/>
    <w:uiPriority w:val="99"/>
    <w:semiHidden/>
    <w:unhideWhenUsed/>
    <w:rsid w:val="00A55A32"/>
    <w:rPr>
      <w:sz w:val="20"/>
      <w:lang w:val="x-none" w:eastAsia="x-none"/>
    </w:rPr>
  </w:style>
  <w:style w:type="character" w:customStyle="1" w:styleId="CommentTextChar">
    <w:name w:val="Comment Text Char"/>
    <w:link w:val="CommentText"/>
    <w:uiPriority w:val="99"/>
    <w:semiHidden/>
    <w:rsid w:val="00A55A32"/>
    <w:rPr>
      <w:rFonts w:ascii="Arial" w:hAnsi="Arial"/>
    </w:rPr>
  </w:style>
  <w:style w:type="paragraph" w:styleId="CommentSubject">
    <w:name w:val="annotation subject"/>
    <w:basedOn w:val="CommentText"/>
    <w:next w:val="CommentText"/>
    <w:link w:val="CommentSubjectChar"/>
    <w:uiPriority w:val="99"/>
    <w:semiHidden/>
    <w:unhideWhenUsed/>
    <w:rsid w:val="00A55A32"/>
    <w:rPr>
      <w:b/>
      <w:bCs/>
    </w:rPr>
  </w:style>
  <w:style w:type="character" w:customStyle="1" w:styleId="CommentSubjectChar">
    <w:name w:val="Comment Subject Char"/>
    <w:link w:val="CommentSubject"/>
    <w:uiPriority w:val="99"/>
    <w:semiHidden/>
    <w:rsid w:val="00A55A32"/>
    <w:rPr>
      <w:rFonts w:ascii="Arial" w:hAnsi="Arial"/>
      <w:b/>
      <w:bCs/>
    </w:rPr>
  </w:style>
  <w:style w:type="paragraph" w:styleId="Revision">
    <w:name w:val="Revision"/>
    <w:hidden/>
    <w:uiPriority w:val="99"/>
    <w:semiHidden/>
    <w:rsid w:val="0052165D"/>
    <w:rPr>
      <w:rFonts w:ascii="Arial" w:hAnsi="Arial"/>
      <w:sz w:val="24"/>
    </w:rPr>
  </w:style>
  <w:style w:type="paragraph" w:styleId="Header">
    <w:name w:val="header"/>
    <w:basedOn w:val="Normal"/>
    <w:link w:val="HeaderChar"/>
    <w:uiPriority w:val="99"/>
    <w:unhideWhenUsed/>
    <w:rsid w:val="00E800E8"/>
    <w:pPr>
      <w:tabs>
        <w:tab w:val="center" w:pos="4536"/>
        <w:tab w:val="right" w:pos="9072"/>
      </w:tabs>
    </w:pPr>
    <w:rPr>
      <w:lang w:val="x-none" w:eastAsia="x-none"/>
    </w:rPr>
  </w:style>
  <w:style w:type="character" w:customStyle="1" w:styleId="HeaderChar">
    <w:name w:val="Header Char"/>
    <w:link w:val="Header"/>
    <w:uiPriority w:val="99"/>
    <w:rsid w:val="00E800E8"/>
    <w:rPr>
      <w:rFonts w:ascii="Arial" w:hAnsi="Arial"/>
      <w:sz w:val="24"/>
    </w:rPr>
  </w:style>
  <w:style w:type="paragraph" w:styleId="Footer">
    <w:name w:val="footer"/>
    <w:basedOn w:val="Normal"/>
    <w:link w:val="FooterChar"/>
    <w:uiPriority w:val="99"/>
    <w:unhideWhenUsed/>
    <w:rsid w:val="00E800E8"/>
    <w:pPr>
      <w:tabs>
        <w:tab w:val="center" w:pos="4536"/>
        <w:tab w:val="right" w:pos="9072"/>
      </w:tabs>
    </w:pPr>
    <w:rPr>
      <w:lang w:val="x-none" w:eastAsia="x-none"/>
    </w:rPr>
  </w:style>
  <w:style w:type="character" w:customStyle="1" w:styleId="FooterChar">
    <w:name w:val="Footer Char"/>
    <w:link w:val="Footer"/>
    <w:uiPriority w:val="99"/>
    <w:rsid w:val="00E800E8"/>
    <w:rPr>
      <w:rFonts w:ascii="Arial" w:hAnsi="Arial"/>
      <w:sz w:val="24"/>
    </w:rPr>
  </w:style>
  <w:style w:type="character" w:customStyle="1" w:styleId="NichtaufgelsteErwhnung">
    <w:name w:val="Nicht aufgelöste Erwähnung"/>
    <w:uiPriority w:val="99"/>
    <w:semiHidden/>
    <w:unhideWhenUsed/>
    <w:rsid w:val="00073F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0911939">
      <w:bodyDiv w:val="1"/>
      <w:marLeft w:val="0"/>
      <w:marRight w:val="0"/>
      <w:marTop w:val="0"/>
      <w:marBottom w:val="0"/>
      <w:divBdr>
        <w:top w:val="none" w:sz="0" w:space="0" w:color="auto"/>
        <w:left w:val="none" w:sz="0" w:space="0" w:color="auto"/>
        <w:bottom w:val="none" w:sz="0" w:space="0" w:color="auto"/>
        <w:right w:val="none" w:sz="0" w:space="0" w:color="auto"/>
      </w:divBdr>
    </w:div>
    <w:div w:id="1167591508">
      <w:bodyDiv w:val="1"/>
      <w:marLeft w:val="0"/>
      <w:marRight w:val="0"/>
      <w:marTop w:val="0"/>
      <w:marBottom w:val="0"/>
      <w:divBdr>
        <w:top w:val="none" w:sz="0" w:space="0" w:color="auto"/>
        <w:left w:val="none" w:sz="0" w:space="0" w:color="auto"/>
        <w:bottom w:val="none" w:sz="0" w:space="0" w:color="auto"/>
        <w:right w:val="none" w:sz="0" w:space="0" w:color="auto"/>
      </w:divBdr>
    </w:div>
    <w:div w:id="1230649795">
      <w:bodyDiv w:val="1"/>
      <w:marLeft w:val="0"/>
      <w:marRight w:val="0"/>
      <w:marTop w:val="0"/>
      <w:marBottom w:val="0"/>
      <w:divBdr>
        <w:top w:val="none" w:sz="0" w:space="0" w:color="auto"/>
        <w:left w:val="none" w:sz="0" w:space="0" w:color="auto"/>
        <w:bottom w:val="none" w:sz="0" w:space="0" w:color="auto"/>
        <w:right w:val="none" w:sz="0" w:space="0" w:color="auto"/>
      </w:divBdr>
    </w:div>
    <w:div w:id="1976132188">
      <w:bodyDiv w:val="1"/>
      <w:marLeft w:val="0"/>
      <w:marRight w:val="0"/>
      <w:marTop w:val="0"/>
      <w:marBottom w:val="0"/>
      <w:divBdr>
        <w:top w:val="none" w:sz="0" w:space="0" w:color="auto"/>
        <w:left w:val="none" w:sz="0" w:space="0" w:color="auto"/>
        <w:bottom w:val="none" w:sz="0" w:space="0" w:color="auto"/>
        <w:right w:val="none" w:sz="0" w:space="0" w:color="auto"/>
      </w:divBdr>
    </w:div>
    <w:div w:id="2118596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hno.org/2019/index.html"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presse-de.cochlear.com/"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www.cochlear.de" TargetMode="External"/><Relationship Id="rId20"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ochlear.de" TargetMode="External"/><Relationship Id="rId5" Type="http://schemas.openxmlformats.org/officeDocument/2006/relationships/settings" Target="settings.xml"/><Relationship Id="rId15" Type="http://schemas.openxmlformats.org/officeDocument/2006/relationships/hyperlink" Target="mailto:martin.schaarschmidt@berlin.de" TargetMode="External"/><Relationship Id="rId10" Type="http://schemas.openxmlformats.org/officeDocument/2006/relationships/hyperlink" Target="http://www.medel.com/au/reliability-reporting/"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sosteroth@cochlear.co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B62B93-9317-448E-BD69-49CB2C6647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1371</Words>
  <Characters>9847</Characters>
  <Application>Microsoft Office Word</Application>
  <DocSecurity>0</DocSecurity>
  <Lines>82</Lines>
  <Paragraphs>22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PRESSEMITTEILUNG</vt:lpstr>
      <vt:lpstr>PRESSEMITTEILUNG</vt:lpstr>
    </vt:vector>
  </TitlesOfParts>
  <Company>HP</Company>
  <LinksUpToDate>false</LinksUpToDate>
  <CharactersWithSpaces>11196</CharactersWithSpaces>
  <SharedDoc>false</SharedDoc>
  <HLinks>
    <vt:vector size="48" baseType="variant">
      <vt:variant>
        <vt:i4>7143460</vt:i4>
      </vt:variant>
      <vt:variant>
        <vt:i4>21</vt:i4>
      </vt:variant>
      <vt:variant>
        <vt:i4>0</vt:i4>
      </vt:variant>
      <vt:variant>
        <vt:i4>5</vt:i4>
      </vt:variant>
      <vt:variant>
        <vt:lpwstr>http://www.cochlear.de/</vt:lpwstr>
      </vt:variant>
      <vt:variant>
        <vt:lpwstr/>
      </vt:variant>
      <vt:variant>
        <vt:i4>6488090</vt:i4>
      </vt:variant>
      <vt:variant>
        <vt:i4>18</vt:i4>
      </vt:variant>
      <vt:variant>
        <vt:i4>0</vt:i4>
      </vt:variant>
      <vt:variant>
        <vt:i4>5</vt:i4>
      </vt:variant>
      <vt:variant>
        <vt:lpwstr>mailto:martin.schaarschmidt@berlin.de</vt:lpwstr>
      </vt:variant>
      <vt:variant>
        <vt:lpwstr/>
      </vt:variant>
      <vt:variant>
        <vt:i4>4980836</vt:i4>
      </vt:variant>
      <vt:variant>
        <vt:i4>15</vt:i4>
      </vt:variant>
      <vt:variant>
        <vt:i4>0</vt:i4>
      </vt:variant>
      <vt:variant>
        <vt:i4>5</vt:i4>
      </vt:variant>
      <vt:variant>
        <vt:lpwstr>mailto:sosteroth@cochlear.com</vt:lpwstr>
      </vt:variant>
      <vt:variant>
        <vt:lpwstr/>
      </vt:variant>
      <vt:variant>
        <vt:i4>2883634</vt:i4>
      </vt:variant>
      <vt:variant>
        <vt:i4>12</vt:i4>
      </vt:variant>
      <vt:variant>
        <vt:i4>0</vt:i4>
      </vt:variant>
      <vt:variant>
        <vt:i4>5</vt:i4>
      </vt:variant>
      <vt:variant>
        <vt:lpwstr>https://www.hno.org/2019/index.html</vt:lpwstr>
      </vt:variant>
      <vt:variant>
        <vt:lpwstr/>
      </vt:variant>
      <vt:variant>
        <vt:i4>6684729</vt:i4>
      </vt:variant>
      <vt:variant>
        <vt:i4>9</vt:i4>
      </vt:variant>
      <vt:variant>
        <vt:i4>0</vt:i4>
      </vt:variant>
      <vt:variant>
        <vt:i4>5</vt:i4>
      </vt:variant>
      <vt:variant>
        <vt:lpwstr>http://presse-de.cochlear.com/</vt:lpwstr>
      </vt:variant>
      <vt:variant>
        <vt:lpwstr/>
      </vt:variant>
      <vt:variant>
        <vt:i4>7143460</vt:i4>
      </vt:variant>
      <vt:variant>
        <vt:i4>6</vt:i4>
      </vt:variant>
      <vt:variant>
        <vt:i4>0</vt:i4>
      </vt:variant>
      <vt:variant>
        <vt:i4>5</vt:i4>
      </vt:variant>
      <vt:variant>
        <vt:lpwstr>http://www.cochlear.de/</vt:lpwstr>
      </vt:variant>
      <vt:variant>
        <vt:lpwstr/>
      </vt:variant>
      <vt:variant>
        <vt:i4>6946867</vt:i4>
      </vt:variant>
      <vt:variant>
        <vt:i4>3</vt:i4>
      </vt:variant>
      <vt:variant>
        <vt:i4>0</vt:i4>
      </vt:variant>
      <vt:variant>
        <vt:i4>5</vt:i4>
      </vt:variant>
      <vt:variant>
        <vt:lpwstr>http://www.medel.com/au/reliability-reporting/</vt:lpwstr>
      </vt:variant>
      <vt:variant>
        <vt:lpwstr/>
      </vt:variant>
      <vt:variant>
        <vt:i4>6488090</vt:i4>
      </vt:variant>
      <vt:variant>
        <vt:i4>0</vt:i4>
      </vt:variant>
      <vt:variant>
        <vt:i4>0</vt:i4>
      </vt:variant>
      <vt:variant>
        <vt:i4>5</vt:i4>
      </vt:variant>
      <vt:variant>
        <vt:lpwstr>mailto:martin.schaarschmidt@berlin.de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Martin Schaarschmidt</dc:creator>
  <cp:keywords/>
  <cp:lastModifiedBy>Miriam Hiltmann</cp:lastModifiedBy>
  <cp:revision>8</cp:revision>
  <cp:lastPrinted>2019-05-18T06:15:00Z</cp:lastPrinted>
  <dcterms:created xsi:type="dcterms:W3CDTF">2019-05-21T12:20:00Z</dcterms:created>
  <dcterms:modified xsi:type="dcterms:W3CDTF">2019-05-21T13:43:00Z</dcterms:modified>
</cp:coreProperties>
</file>