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FE" w:rsidRPr="00546A9A" w:rsidRDefault="004002FE" w:rsidP="004002FE">
      <w:pPr>
        <w:pStyle w:val="Heading1"/>
        <w:rPr>
          <w:rStyle w:val="Strong"/>
          <w:b/>
          <w:bCs/>
        </w:rPr>
      </w:pPr>
      <w:r>
        <w:rPr>
          <w:rStyle w:val="Strong"/>
          <w:b/>
          <w:bCs/>
        </w:rPr>
        <w:t>KILROY live 2013</w:t>
      </w:r>
      <w:r w:rsidRPr="00546A9A">
        <w:rPr>
          <w:rStyle w:val="Strong"/>
          <w:b/>
          <w:bCs/>
        </w:rPr>
        <w:t xml:space="preserve"> - internationell studiemässa för studier, idrott &amp; praktik utomlands!</w:t>
      </w:r>
    </w:p>
    <w:p w:rsidR="004002FE" w:rsidRDefault="004002FE" w:rsidP="004002FE">
      <w:pPr>
        <w:pStyle w:val="NormalWeb"/>
        <w:spacing w:after="225" w:afterAutospacing="0" w:line="270" w:lineRule="atLeast"/>
        <w:rPr>
          <w:rFonts w:ascii="Helvetica" w:hAnsi="Helvetica" w:cs="Helvetica"/>
          <w:color w:val="4B4B4B"/>
          <w:sz w:val="18"/>
          <w:szCs w:val="18"/>
        </w:rPr>
      </w:pPr>
      <w:r>
        <w:rPr>
          <w:rStyle w:val="Strong"/>
          <w:rFonts w:ascii="Helvetica" w:hAnsi="Helvetica" w:cs="Helvetica"/>
          <w:color w:val="4B4B4B"/>
          <w:sz w:val="20"/>
          <w:szCs w:val="20"/>
        </w:rPr>
        <w:t>Den 4 september är det dags</w:t>
      </w:r>
      <w:r>
        <w:rPr>
          <w:rStyle w:val="Strong"/>
          <w:rFonts w:ascii="Helvetica" w:hAnsi="Helvetica" w:cs="Helvetica"/>
          <w:color w:val="4B4B4B"/>
          <w:sz w:val="20"/>
          <w:szCs w:val="20"/>
        </w:rPr>
        <w:t xml:space="preserve"> för årets internationella studiemässa</w:t>
      </w:r>
      <w:r>
        <w:rPr>
          <w:rStyle w:val="Strong"/>
          <w:rFonts w:ascii="Helvetica" w:hAnsi="Helvetica" w:cs="Helvetica"/>
          <w:color w:val="4B4B4B"/>
          <w:sz w:val="20"/>
          <w:szCs w:val="20"/>
        </w:rPr>
        <w:t>,</w:t>
      </w:r>
      <w:r>
        <w:rPr>
          <w:rStyle w:val="Strong"/>
          <w:rFonts w:ascii="Helvetica" w:hAnsi="Helvetica" w:cs="Helvetica"/>
          <w:color w:val="4B4B4B"/>
          <w:sz w:val="20"/>
          <w:szCs w:val="20"/>
        </w:rPr>
        <w:t xml:space="preserve"> KILROY live! </w:t>
      </w:r>
      <w:r>
        <w:rPr>
          <w:rFonts w:ascii="Arial" w:hAnsi="Arial" w:cs="Arial"/>
          <w:b/>
          <w:bCs/>
          <w:color w:val="555555"/>
          <w:sz w:val="21"/>
          <w:szCs w:val="21"/>
          <w:shd w:val="clear" w:color="auto" w:fill="FFFFFF"/>
        </w:rPr>
        <w:t xml:space="preserve">Här vägleds och inspireras ungdomar </w:t>
      </w:r>
      <w:r>
        <w:rPr>
          <w:rFonts w:ascii="Arial" w:hAnsi="Arial" w:cs="Arial"/>
          <w:b/>
          <w:bCs/>
          <w:color w:val="555555"/>
          <w:sz w:val="21"/>
          <w:szCs w:val="21"/>
          <w:shd w:val="clear" w:color="auto" w:fill="FFFFFF"/>
        </w:rPr>
        <w:t xml:space="preserve">till utlandsstudier eller praktik i USA </w:t>
      </w:r>
      <w:r>
        <w:rPr>
          <w:rFonts w:ascii="Arial" w:hAnsi="Arial" w:cs="Arial"/>
          <w:b/>
          <w:bCs/>
          <w:color w:val="555555"/>
          <w:sz w:val="21"/>
          <w:szCs w:val="21"/>
          <w:shd w:val="clear" w:color="auto" w:fill="FFFFFF"/>
        </w:rPr>
        <w:t xml:space="preserve">samt till möjligheten att kombinera studier med idrott i USA. Det kommer även att hållas flera seminarier under dagen. </w:t>
      </w:r>
    </w:p>
    <w:p w:rsidR="004002FE" w:rsidRDefault="004002FE" w:rsidP="004002FE">
      <w:pPr>
        <w:pStyle w:val="NormalWe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Vi reser mer och mer med idag och det mönstret gäller även ungdomar. Vissa väljer att backpacka i världen medan andra väljer att flytta utomlands för att studera, praktisera eller jobba. På studiemässan KILR</w:t>
      </w:r>
      <w:r>
        <w:rPr>
          <w:rFonts w:ascii="Helvetica" w:hAnsi="Helvetica" w:cs="Helvetica"/>
          <w:color w:val="4B4B4B"/>
          <w:sz w:val="18"/>
          <w:szCs w:val="18"/>
        </w:rPr>
        <w:t>OY live den 4 september kommer 2</w:t>
      </w:r>
      <w:r>
        <w:rPr>
          <w:rFonts w:ascii="Helvetica" w:hAnsi="Helvetica" w:cs="Helvetica"/>
          <w:color w:val="4B4B4B"/>
          <w:sz w:val="18"/>
          <w:szCs w:val="18"/>
        </w:rPr>
        <w:t>5 representanter från olika universitet och skolor i Australien, USA, Kanada</w:t>
      </w:r>
      <w:r>
        <w:rPr>
          <w:rFonts w:ascii="Helvetica" w:hAnsi="Helvetica" w:cs="Helvetica"/>
          <w:color w:val="4B4B4B"/>
          <w:sz w:val="18"/>
          <w:szCs w:val="18"/>
        </w:rPr>
        <w:t xml:space="preserve">, Nya Zeeland, England och Asien </w:t>
      </w:r>
      <w:r>
        <w:rPr>
          <w:rFonts w:ascii="Helvetica" w:hAnsi="Helvetica" w:cs="Helvetica"/>
          <w:color w:val="4B4B4B"/>
          <w:sz w:val="18"/>
          <w:szCs w:val="18"/>
        </w:rPr>
        <w:t>att finnas på plats.</w:t>
      </w:r>
    </w:p>
    <w:p w:rsidR="004002FE" w:rsidRDefault="004002FE" w:rsidP="004002FE">
      <w:pPr>
        <w:pStyle w:val="NormalWe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 xml:space="preserve">Besökarna erbjuds vägledning, inspiration och svar på funderingar kring att studera i på toppskolor i exempelvis Australien, hur man går till väga för att göra en </w:t>
      </w:r>
      <w:r>
        <w:rPr>
          <w:rFonts w:ascii="Helvetica" w:hAnsi="Helvetica" w:cs="Helvetica"/>
          <w:color w:val="4B4B4B"/>
          <w:sz w:val="18"/>
          <w:szCs w:val="18"/>
        </w:rPr>
        <w:t>praktik i New York eller får ett</w:t>
      </w:r>
      <w:r>
        <w:rPr>
          <w:rFonts w:ascii="Helvetica" w:hAnsi="Helvetica" w:cs="Helvetica"/>
          <w:color w:val="4B4B4B"/>
          <w:sz w:val="18"/>
          <w:szCs w:val="18"/>
        </w:rPr>
        <w:t xml:space="preserve"> idrottsstipendium i USA. Det kommer att finnas möjlighet att lyssna på inspirerande och informativa föredrag kring hur det är att bo, studera, idrotta samt praktisera utomlands som ger besökaren mer kött på benen. Dessutom kommer det vara möjligt att delta i tävlingar m</w:t>
      </w:r>
      <w:r>
        <w:rPr>
          <w:rFonts w:ascii="Helvetica" w:hAnsi="Helvetica" w:cs="Helvetica"/>
          <w:color w:val="4B4B4B"/>
          <w:sz w:val="18"/>
          <w:szCs w:val="18"/>
        </w:rPr>
        <w:t>ed fina priser.</w:t>
      </w:r>
    </w:p>
    <w:p w:rsidR="004002FE" w:rsidRDefault="004002FE" w:rsidP="004002FE">
      <w:pPr>
        <w:pStyle w:val="NormalWe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På KILROY live har man som journalist möjlighet att ta reda på vad ungdomar och studenter har för ambitioner när det gäller att vistas utanför Sveriges gränser! </w:t>
      </w:r>
    </w:p>
    <w:p w:rsidR="004002FE" w:rsidRDefault="004002FE" w:rsidP="004002FE">
      <w:pPr>
        <w:pStyle w:val="NormalWeb"/>
        <w:spacing w:after="225" w:afterAutospacing="0" w:line="270" w:lineRule="atLeast"/>
        <w:rPr>
          <w:rFonts w:ascii="Helvetica" w:hAnsi="Helvetica" w:cs="Helvetica"/>
          <w:color w:val="4B4B4B"/>
          <w:sz w:val="18"/>
          <w:szCs w:val="18"/>
        </w:rPr>
      </w:pPr>
      <w:r>
        <w:rPr>
          <w:rStyle w:val="Strong"/>
          <w:rFonts w:ascii="Helvetica" w:hAnsi="Helvetica" w:cs="Helvetica"/>
          <w:color w:val="4B4B4B"/>
          <w:sz w:val="20"/>
          <w:szCs w:val="20"/>
          <w:u w:val="single"/>
        </w:rPr>
        <w:t>Tid &amp; plats</w:t>
      </w:r>
      <w:r>
        <w:rPr>
          <w:rFonts w:ascii="Helvetica" w:hAnsi="Helvetica" w:cs="Helvetica"/>
          <w:b/>
          <w:bCs/>
          <w:color w:val="4B4B4B"/>
          <w:sz w:val="20"/>
          <w:szCs w:val="20"/>
          <w:u w:val="single"/>
        </w:rPr>
        <w:br/>
      </w:r>
      <w:r>
        <w:rPr>
          <w:rFonts w:ascii="Helvetica" w:hAnsi="Helvetica" w:cs="Helvetica"/>
          <w:color w:val="4B4B4B"/>
          <w:sz w:val="18"/>
          <w:szCs w:val="18"/>
        </w:rPr>
        <w:t xml:space="preserve">Stockholm, tisdagen den 4 </w:t>
      </w:r>
      <w:r w:rsidR="00152E42">
        <w:rPr>
          <w:rFonts w:ascii="Helvetica" w:hAnsi="Helvetica" w:cs="Helvetica"/>
          <w:color w:val="4B4B4B"/>
          <w:sz w:val="18"/>
          <w:szCs w:val="18"/>
        </w:rPr>
        <w:t>september kl. 15-19, Sveavägen 9-11 (</w:t>
      </w:r>
      <w:proofErr w:type="spellStart"/>
      <w:r w:rsidR="00152E42">
        <w:rPr>
          <w:rFonts w:ascii="Helvetica" w:hAnsi="Helvetica" w:cs="Helvetica"/>
          <w:color w:val="4B4B4B"/>
          <w:sz w:val="18"/>
          <w:szCs w:val="18"/>
        </w:rPr>
        <w:t>High</w:t>
      </w:r>
      <w:proofErr w:type="spellEnd"/>
      <w:r w:rsidR="00152E42">
        <w:rPr>
          <w:rFonts w:ascii="Helvetica" w:hAnsi="Helvetica" w:cs="Helvetica"/>
          <w:color w:val="4B4B4B"/>
          <w:sz w:val="18"/>
          <w:szCs w:val="18"/>
        </w:rPr>
        <w:t xml:space="preserve"> Tech </w:t>
      </w:r>
      <w:proofErr w:type="spellStart"/>
      <w:r w:rsidR="00152E42">
        <w:rPr>
          <w:rFonts w:ascii="Helvetica" w:hAnsi="Helvetica" w:cs="Helvetica"/>
          <w:color w:val="4B4B4B"/>
          <w:sz w:val="18"/>
          <w:szCs w:val="18"/>
        </w:rPr>
        <w:t>Building</w:t>
      </w:r>
      <w:proofErr w:type="spellEnd"/>
      <w:r w:rsidR="00152E42">
        <w:rPr>
          <w:rFonts w:ascii="Helvetica" w:hAnsi="Helvetica" w:cs="Helvetica"/>
          <w:color w:val="4B4B4B"/>
          <w:sz w:val="18"/>
          <w:szCs w:val="18"/>
        </w:rPr>
        <w:t>)</w:t>
      </w:r>
      <w:r>
        <w:rPr>
          <w:rFonts w:ascii="Helvetica" w:hAnsi="Helvetica" w:cs="Helvetica"/>
          <w:color w:val="4B4B4B"/>
          <w:sz w:val="18"/>
          <w:szCs w:val="18"/>
        </w:rPr>
        <w:t>. </w:t>
      </w:r>
    </w:p>
    <w:p w:rsidR="004002FE" w:rsidRDefault="004002FE" w:rsidP="004002FE">
      <w:pPr>
        <w:pStyle w:val="NormalWeb"/>
        <w:spacing w:after="225" w:afterAutospacing="0" w:line="270" w:lineRule="atLeast"/>
        <w:rPr>
          <w:rFonts w:ascii="Helvetica" w:hAnsi="Helvetica" w:cs="Helvetica"/>
          <w:color w:val="4B4B4B"/>
          <w:sz w:val="18"/>
          <w:szCs w:val="18"/>
        </w:rPr>
      </w:pPr>
      <w:r>
        <w:rPr>
          <w:rStyle w:val="Strong"/>
          <w:rFonts w:ascii="Helvetica" w:hAnsi="Helvetica" w:cs="Helvetica"/>
          <w:color w:val="4B4B4B"/>
          <w:sz w:val="20"/>
          <w:szCs w:val="20"/>
        </w:rPr>
        <w:t>KILROY</w:t>
      </w:r>
      <w:r>
        <w:rPr>
          <w:rStyle w:val="apple-converted-space"/>
          <w:rFonts w:ascii="Helvetica" w:hAnsi="Helvetica" w:cs="Helvetica"/>
          <w:color w:val="4B4B4B"/>
          <w:sz w:val="18"/>
          <w:szCs w:val="18"/>
        </w:rPr>
        <w:t> </w:t>
      </w:r>
      <w:r>
        <w:rPr>
          <w:rFonts w:ascii="Helvetica" w:hAnsi="Helvetica" w:cs="Helvetica"/>
          <w:color w:val="4B4B4B"/>
          <w:sz w:val="18"/>
          <w:szCs w:val="18"/>
        </w:rPr>
        <w:t>är ett företag specialiserat på att erbjuda skräddarsydda produkter och tjänster för ungdomar och studenter. Vi strävar efter att hjälpa ungdomar och studenter att utforska livet genom resor och utbildning. Oavsett om det gäller att</w:t>
      </w:r>
      <w:r>
        <w:rPr>
          <w:rStyle w:val="apple-converted-space"/>
          <w:rFonts w:ascii="Helvetica" w:hAnsi="Helvetica" w:cs="Helvetica"/>
          <w:color w:val="4B4B4B"/>
          <w:sz w:val="18"/>
          <w:szCs w:val="18"/>
        </w:rPr>
        <w:t> </w:t>
      </w:r>
      <w:hyperlink r:id="rId5" w:tgtFrame="_blank" w:tooltip="Jorden runt biljetter på KILROYs hemsida" w:history="1">
        <w:r>
          <w:rPr>
            <w:rStyle w:val="Hyperlink"/>
            <w:rFonts w:ascii="Helvetica" w:hAnsi="Helvetica" w:cs="Helvetica"/>
            <w:color w:val="3D9BBC"/>
            <w:sz w:val="18"/>
            <w:szCs w:val="18"/>
          </w:rPr>
          <w:t>resa jorden runt</w:t>
        </w:r>
      </w:hyperlink>
      <w:r>
        <w:rPr>
          <w:rStyle w:val="apple-converted-space"/>
          <w:rFonts w:ascii="Helvetica" w:hAnsi="Helvetica" w:cs="Helvetica"/>
          <w:color w:val="4B4B4B"/>
          <w:sz w:val="18"/>
          <w:szCs w:val="18"/>
        </w:rPr>
        <w:t> </w:t>
      </w:r>
      <w:r>
        <w:rPr>
          <w:rFonts w:ascii="Helvetica" w:hAnsi="Helvetica" w:cs="Helvetica"/>
          <w:color w:val="4B4B4B"/>
          <w:sz w:val="18"/>
          <w:szCs w:val="18"/>
        </w:rPr>
        <w:t>eller</w:t>
      </w:r>
      <w:r>
        <w:rPr>
          <w:rStyle w:val="apple-converted-space"/>
          <w:rFonts w:ascii="Helvetica" w:hAnsi="Helvetica" w:cs="Helvetica"/>
          <w:color w:val="4B4B4B"/>
          <w:sz w:val="18"/>
          <w:szCs w:val="18"/>
        </w:rPr>
        <w:t> </w:t>
      </w:r>
      <w:hyperlink r:id="rId6" w:tgtFrame="_blank" w:tooltip="KILROY education hjälper dem som vill studera utomlands" w:history="1">
        <w:r>
          <w:rPr>
            <w:rStyle w:val="Hyperlink"/>
            <w:rFonts w:ascii="Helvetica" w:hAnsi="Helvetica" w:cs="Helvetica"/>
            <w:color w:val="3D9BBC"/>
            <w:sz w:val="18"/>
            <w:szCs w:val="18"/>
          </w:rPr>
          <w:t>studera utomlands</w:t>
        </w:r>
      </w:hyperlink>
      <w:r>
        <w:rPr>
          <w:rStyle w:val="apple-converted-space"/>
          <w:rFonts w:ascii="Helvetica" w:hAnsi="Helvetica" w:cs="Helvetica"/>
          <w:color w:val="4B4B4B"/>
          <w:sz w:val="18"/>
          <w:szCs w:val="18"/>
        </w:rPr>
        <w:t> </w:t>
      </w:r>
      <w:r>
        <w:rPr>
          <w:rFonts w:ascii="Helvetica" w:hAnsi="Helvetica" w:cs="Helvetica"/>
          <w:color w:val="4B4B4B"/>
          <w:sz w:val="18"/>
          <w:szCs w:val="18"/>
        </w:rPr>
        <w:t>är vårt mål att uppfylla dessa drömmar. </w:t>
      </w:r>
    </w:p>
    <w:p w:rsidR="00D12BF0" w:rsidRDefault="00D12BF0" w:rsidP="004002FE">
      <w:pPr>
        <w:pStyle w:val="NormalWeb"/>
        <w:spacing w:after="225" w:afterAutospacing="0" w:line="270" w:lineRule="atLeast"/>
        <w:rPr>
          <w:rFonts w:ascii="Helvetica" w:hAnsi="Helvetica" w:cs="Helvetica"/>
          <w:color w:val="4B4B4B"/>
          <w:sz w:val="18"/>
          <w:szCs w:val="18"/>
        </w:rPr>
      </w:pPr>
    </w:p>
    <w:p w:rsidR="00D12BF0" w:rsidRDefault="00D12BF0" w:rsidP="004002FE">
      <w:pPr>
        <w:pStyle w:val="NormalWeb"/>
        <w:spacing w:after="225" w:afterAutospacing="0" w:line="270" w:lineRule="atLeast"/>
        <w:rPr>
          <w:rFonts w:ascii="Helvetica" w:hAnsi="Helvetica" w:cs="Helvetica"/>
          <w:color w:val="4B4B4B"/>
          <w:sz w:val="18"/>
          <w:szCs w:val="18"/>
        </w:rPr>
      </w:pPr>
      <w:r>
        <w:rPr>
          <w:rFonts w:ascii="Helvetica" w:hAnsi="Helvetica" w:cs="Helvetica"/>
          <w:noProof/>
          <w:color w:val="4B4B4B"/>
          <w:sz w:val="18"/>
          <w:szCs w:val="18"/>
          <w:lang w:eastAsia="sv-SE"/>
        </w:rPr>
        <w:drawing>
          <wp:inline distT="0" distB="0" distL="0" distR="0">
            <wp:extent cx="5760720" cy="2226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live_ny_815x315.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226310"/>
                    </a:xfrm>
                    <a:prstGeom prst="rect">
                      <a:avLst/>
                    </a:prstGeom>
                  </pic:spPr>
                </pic:pic>
              </a:graphicData>
            </a:graphic>
          </wp:inline>
        </w:drawing>
      </w:r>
    </w:p>
    <w:p w:rsidR="000E5219" w:rsidRDefault="000E5219">
      <w:bookmarkStart w:id="0" w:name="_GoBack"/>
      <w:bookmarkEnd w:id="0"/>
    </w:p>
    <w:sectPr w:rsidR="000E5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FE"/>
    <w:rsid w:val="000E5219"/>
    <w:rsid w:val="00152E42"/>
    <w:rsid w:val="004002FE"/>
    <w:rsid w:val="00D12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2F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2FE"/>
    <w:rPr>
      <w:rFonts w:asciiTheme="majorHAnsi" w:eastAsiaTheme="majorEastAsia" w:hAnsiTheme="majorHAnsi" w:cstheme="majorBidi"/>
      <w:b/>
      <w:bCs/>
      <w:color w:val="365F91" w:themeColor="accent1" w:themeShade="BF"/>
      <w:sz w:val="28"/>
      <w:szCs w:val="28"/>
      <w:lang w:eastAsia="zh-TW"/>
    </w:rPr>
  </w:style>
  <w:style w:type="paragraph" w:styleId="NormalWeb">
    <w:name w:val="Normal (Web)"/>
    <w:basedOn w:val="Normal"/>
    <w:uiPriority w:val="99"/>
    <w:semiHidden/>
    <w:unhideWhenUsed/>
    <w:rsid w:val="004002F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4002FE"/>
    <w:rPr>
      <w:b/>
      <w:bCs/>
    </w:rPr>
  </w:style>
  <w:style w:type="character" w:customStyle="1" w:styleId="apple-converted-space">
    <w:name w:val="apple-converted-space"/>
    <w:basedOn w:val="DefaultParagraphFont"/>
    <w:rsid w:val="004002FE"/>
  </w:style>
  <w:style w:type="character" w:styleId="Hyperlink">
    <w:name w:val="Hyperlink"/>
    <w:basedOn w:val="DefaultParagraphFont"/>
    <w:uiPriority w:val="99"/>
    <w:semiHidden/>
    <w:unhideWhenUsed/>
    <w:rsid w:val="004002FE"/>
    <w:rPr>
      <w:color w:val="0000FF"/>
      <w:u w:val="single"/>
    </w:rPr>
  </w:style>
  <w:style w:type="paragraph" w:styleId="BalloonText">
    <w:name w:val="Balloon Text"/>
    <w:basedOn w:val="Normal"/>
    <w:link w:val="BalloonTextChar"/>
    <w:uiPriority w:val="99"/>
    <w:semiHidden/>
    <w:unhideWhenUsed/>
    <w:rsid w:val="00D12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2F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2FE"/>
    <w:rPr>
      <w:rFonts w:asciiTheme="majorHAnsi" w:eastAsiaTheme="majorEastAsia" w:hAnsiTheme="majorHAnsi" w:cstheme="majorBidi"/>
      <w:b/>
      <w:bCs/>
      <w:color w:val="365F91" w:themeColor="accent1" w:themeShade="BF"/>
      <w:sz w:val="28"/>
      <w:szCs w:val="28"/>
      <w:lang w:eastAsia="zh-TW"/>
    </w:rPr>
  </w:style>
  <w:style w:type="paragraph" w:styleId="NormalWeb">
    <w:name w:val="Normal (Web)"/>
    <w:basedOn w:val="Normal"/>
    <w:uiPriority w:val="99"/>
    <w:semiHidden/>
    <w:unhideWhenUsed/>
    <w:rsid w:val="004002F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4002FE"/>
    <w:rPr>
      <w:b/>
      <w:bCs/>
    </w:rPr>
  </w:style>
  <w:style w:type="character" w:customStyle="1" w:styleId="apple-converted-space">
    <w:name w:val="apple-converted-space"/>
    <w:basedOn w:val="DefaultParagraphFont"/>
    <w:rsid w:val="004002FE"/>
  </w:style>
  <w:style w:type="character" w:styleId="Hyperlink">
    <w:name w:val="Hyperlink"/>
    <w:basedOn w:val="DefaultParagraphFont"/>
    <w:uiPriority w:val="99"/>
    <w:semiHidden/>
    <w:unhideWhenUsed/>
    <w:rsid w:val="004002FE"/>
    <w:rPr>
      <w:color w:val="0000FF"/>
      <w:u w:val="single"/>
    </w:rPr>
  </w:style>
  <w:style w:type="paragraph" w:styleId="BalloonText">
    <w:name w:val="Balloon Text"/>
    <w:basedOn w:val="Normal"/>
    <w:link w:val="BalloonTextChar"/>
    <w:uiPriority w:val="99"/>
    <w:semiHidden/>
    <w:unhideWhenUsed/>
    <w:rsid w:val="00D12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ucation.kilroy.se/" TargetMode="External"/><Relationship Id="rId5" Type="http://schemas.openxmlformats.org/officeDocument/2006/relationships/hyperlink" Target="http://travels.kilroy.se/flyg/jorden-runt-biljet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KILROY International A/S</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Lindahl</dc:creator>
  <cp:lastModifiedBy>Madeleine Lindahl</cp:lastModifiedBy>
  <cp:revision>3</cp:revision>
  <dcterms:created xsi:type="dcterms:W3CDTF">2013-08-19T07:22:00Z</dcterms:created>
  <dcterms:modified xsi:type="dcterms:W3CDTF">2013-08-19T07:34:00Z</dcterms:modified>
</cp:coreProperties>
</file>