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361A7" w14:textId="77777777" w:rsidR="009D670F" w:rsidRPr="009D670F" w:rsidRDefault="009D670F" w:rsidP="006C13B5">
      <w:pPr>
        <w:pStyle w:val="berschrift1"/>
        <w:jc w:val="left"/>
        <w:rPr>
          <w:rFonts w:ascii="Arial" w:hAnsi="Arial" w:cs="Arial"/>
          <w:b/>
          <w:sz w:val="20"/>
        </w:rPr>
      </w:pPr>
      <w:bookmarkStart w:id="0" w:name="OLE_LINK4"/>
      <w:bookmarkStart w:id="1" w:name="OLE_LINK5"/>
      <w:r w:rsidRPr="009D670F">
        <w:rPr>
          <w:rFonts w:ascii="Arial" w:hAnsi="Arial" w:cs="Arial"/>
          <w:b/>
          <w:sz w:val="20"/>
        </w:rPr>
        <w:t>Worddownload:</w:t>
      </w:r>
    </w:p>
    <w:p w14:paraId="77EDDBDB" w14:textId="2BCA4FA2" w:rsidR="009D670F" w:rsidRDefault="00B33534" w:rsidP="009D670F">
      <w:pPr>
        <w:rPr>
          <w:rFonts w:ascii="Arial" w:hAnsi="Arial" w:cs="Arial"/>
        </w:rPr>
      </w:pPr>
      <w:hyperlink r:id="rId8" w:history="1">
        <w:r w:rsidR="001D21C9" w:rsidRPr="005D3EBA">
          <w:rPr>
            <w:rStyle w:val="Link"/>
            <w:rFonts w:ascii="Arial" w:hAnsi="Arial" w:cs="Arial"/>
          </w:rPr>
          <w:t>http://www.jensen-media.de/download/ditis/baden_baden_isms.docx</w:t>
        </w:r>
      </w:hyperlink>
    </w:p>
    <w:p w14:paraId="681F1504" w14:textId="77777777" w:rsidR="00104061" w:rsidRPr="00104061" w:rsidRDefault="00104061" w:rsidP="009D670F">
      <w:pPr>
        <w:rPr>
          <w:rFonts w:ascii="Arial" w:hAnsi="Arial" w:cs="Arial"/>
        </w:rPr>
      </w:pPr>
    </w:p>
    <w:p w14:paraId="1053DF46" w14:textId="33176B5C" w:rsidR="00DC26B1" w:rsidRDefault="00DC26B1" w:rsidP="006C13B5">
      <w:pPr>
        <w:jc w:val="left"/>
        <w:rPr>
          <w:rFonts w:ascii="Arial" w:hAnsi="Arial"/>
          <w:b/>
          <w:sz w:val="44"/>
          <w:szCs w:val="44"/>
        </w:rPr>
      </w:pPr>
      <w:r w:rsidRPr="00DC26B1">
        <w:rPr>
          <w:rFonts w:ascii="Arial" w:hAnsi="Arial"/>
          <w:b/>
          <w:sz w:val="44"/>
          <w:szCs w:val="44"/>
        </w:rPr>
        <w:t>Erste erfolgreiche Zertifizierung nach IT-Sicherheitskatalog</w:t>
      </w:r>
    </w:p>
    <w:p w14:paraId="7017183D" w14:textId="24061226" w:rsidR="006C13B5" w:rsidRPr="00732172" w:rsidRDefault="009D79EB" w:rsidP="006C13B5">
      <w:pPr>
        <w:jc w:val="left"/>
        <w:rPr>
          <w:rFonts w:ascii="Arial" w:hAnsi="Arial"/>
          <w:sz w:val="24"/>
        </w:rPr>
      </w:pPr>
      <w:r>
        <w:rPr>
          <w:rFonts w:ascii="Arial" w:hAnsi="Arial"/>
          <w:sz w:val="24"/>
        </w:rPr>
        <w:t>Stadtwerke Baden-Baden</w:t>
      </w:r>
      <w:r w:rsidR="006B2DD1">
        <w:rPr>
          <w:rFonts w:ascii="Arial" w:hAnsi="Arial"/>
          <w:sz w:val="24"/>
        </w:rPr>
        <w:t xml:space="preserve"> sind</w:t>
      </w:r>
      <w:r>
        <w:rPr>
          <w:rFonts w:ascii="Arial" w:hAnsi="Arial"/>
          <w:sz w:val="24"/>
        </w:rPr>
        <w:t xml:space="preserve"> </w:t>
      </w:r>
      <w:r w:rsidR="002E15F4">
        <w:rPr>
          <w:rFonts w:ascii="Arial" w:hAnsi="Arial"/>
          <w:sz w:val="24"/>
        </w:rPr>
        <w:t>als erster Energieversorger überhaupt</w:t>
      </w:r>
      <w:r w:rsidR="006B2DD1">
        <w:rPr>
          <w:rFonts w:ascii="Arial" w:hAnsi="Arial"/>
          <w:sz w:val="24"/>
        </w:rPr>
        <w:t xml:space="preserve"> zertifiziert</w:t>
      </w:r>
    </w:p>
    <w:p w14:paraId="4109CE47" w14:textId="77777777" w:rsidR="006C13B5" w:rsidRPr="00101B54" w:rsidRDefault="006C13B5" w:rsidP="006C13B5">
      <w:pPr>
        <w:rPr>
          <w:rFonts w:ascii="Arial" w:hAnsi="Arial"/>
        </w:rPr>
      </w:pPr>
    </w:p>
    <w:p w14:paraId="2EE87964" w14:textId="702E578A" w:rsidR="00AE0B6B" w:rsidRDefault="0090564F" w:rsidP="00AE0B6B">
      <w:pPr>
        <w:pStyle w:val="Vorspann"/>
        <w:ind w:right="0"/>
        <w:rPr>
          <w:rFonts w:ascii="Arial" w:hAnsi="Arial"/>
        </w:rPr>
      </w:pPr>
      <w:r>
        <w:rPr>
          <w:rFonts w:ascii="Arial" w:hAnsi="Arial"/>
        </w:rPr>
        <w:t>Baden-Baden</w:t>
      </w:r>
      <w:r w:rsidR="004A3C61">
        <w:rPr>
          <w:rFonts w:ascii="Arial" w:hAnsi="Arial"/>
        </w:rPr>
        <w:t>/Ulm</w:t>
      </w:r>
      <w:r w:rsidR="006C13B5" w:rsidRPr="00101B54">
        <w:rPr>
          <w:rFonts w:ascii="Arial" w:hAnsi="Arial"/>
        </w:rPr>
        <w:t xml:space="preserve"> (jm).</w:t>
      </w:r>
    </w:p>
    <w:p w14:paraId="42DAA933" w14:textId="7FF45773" w:rsidR="00BD274A" w:rsidRDefault="004A3C61" w:rsidP="005741D2">
      <w:pPr>
        <w:pStyle w:val="Vorspann"/>
        <w:ind w:right="0"/>
        <w:jc w:val="both"/>
        <w:rPr>
          <w:rFonts w:ascii="Arial" w:hAnsi="Arial"/>
        </w:rPr>
      </w:pPr>
      <w:r>
        <w:rPr>
          <w:rFonts w:ascii="Arial" w:hAnsi="Arial"/>
        </w:rPr>
        <w:t xml:space="preserve">IT-Sicherheit in </w:t>
      </w:r>
      <w:r w:rsidR="008F1596">
        <w:rPr>
          <w:rFonts w:ascii="Arial" w:hAnsi="Arial"/>
        </w:rPr>
        <w:t>der Energiewirtschaft</w:t>
      </w:r>
      <w:r>
        <w:rPr>
          <w:rFonts w:ascii="Arial" w:hAnsi="Arial"/>
        </w:rPr>
        <w:t>:</w:t>
      </w:r>
      <w:r w:rsidR="00995EFF">
        <w:rPr>
          <w:rFonts w:ascii="Arial" w:hAnsi="Arial"/>
        </w:rPr>
        <w:t xml:space="preserve"> </w:t>
      </w:r>
      <w:r w:rsidR="001D157F">
        <w:rPr>
          <w:rFonts w:ascii="Arial" w:hAnsi="Arial"/>
        </w:rPr>
        <w:t xml:space="preserve">Bis zum 31. Januar 2018 müssen alle Netzbetreiber für Strom und Gas in Deutschland in einem Audit nachweisen, dass sie ein nach ISO/IEC27001 und IT-Sicherheitskatalog zertifiziertes Informationssicherheits-Managementsystem (ISMS) eingeführt haben und  betreiben. </w:t>
      </w:r>
      <w:r w:rsidR="00995EFF">
        <w:rPr>
          <w:rFonts w:ascii="Arial" w:hAnsi="Arial"/>
        </w:rPr>
        <w:t>D</w:t>
      </w:r>
      <w:r w:rsidR="008F1596">
        <w:rPr>
          <w:rFonts w:ascii="Arial" w:hAnsi="Arial"/>
        </w:rPr>
        <w:t xml:space="preserve">ie </w:t>
      </w:r>
      <w:r>
        <w:rPr>
          <w:rFonts w:ascii="Arial" w:hAnsi="Arial"/>
        </w:rPr>
        <w:t xml:space="preserve">Stadtwerke Baden-Baden </w:t>
      </w:r>
      <w:r w:rsidR="008F1596">
        <w:rPr>
          <w:rFonts w:ascii="Arial" w:hAnsi="Arial"/>
        </w:rPr>
        <w:t xml:space="preserve">sind </w:t>
      </w:r>
      <w:r w:rsidR="006F386D">
        <w:rPr>
          <w:rFonts w:ascii="Arial" w:hAnsi="Arial"/>
        </w:rPr>
        <w:t xml:space="preserve">jetzt als erster Energieversorger in Deutschland </w:t>
      </w:r>
      <w:r w:rsidR="00150838">
        <w:rPr>
          <w:rFonts w:ascii="Arial" w:hAnsi="Arial"/>
        </w:rPr>
        <w:t xml:space="preserve">von </w:t>
      </w:r>
      <w:r w:rsidR="006F386D">
        <w:rPr>
          <w:rFonts w:ascii="Arial" w:hAnsi="Arial"/>
        </w:rPr>
        <w:t xml:space="preserve">TÜV </w:t>
      </w:r>
      <w:r w:rsidR="00150838">
        <w:rPr>
          <w:rFonts w:ascii="Arial" w:hAnsi="Arial"/>
        </w:rPr>
        <w:t>S</w:t>
      </w:r>
      <w:r w:rsidR="00292D5F">
        <w:rPr>
          <w:rFonts w:ascii="Arial" w:hAnsi="Arial"/>
        </w:rPr>
        <w:t>üd</w:t>
      </w:r>
      <w:r w:rsidR="00150838">
        <w:rPr>
          <w:rFonts w:ascii="Arial" w:hAnsi="Arial"/>
        </w:rPr>
        <w:t xml:space="preserve"> </w:t>
      </w:r>
      <w:r w:rsidR="003E55F4">
        <w:rPr>
          <w:rFonts w:ascii="Arial" w:hAnsi="Arial"/>
        </w:rPr>
        <w:t xml:space="preserve">nach dem IT-Sicherheitskatalog </w:t>
      </w:r>
      <w:r w:rsidR="007A46AE">
        <w:rPr>
          <w:rFonts w:ascii="Arial" w:hAnsi="Arial"/>
        </w:rPr>
        <w:t>gemäß §11 des Energiewirtschaftsgesetzes zertifiziert wo</w:t>
      </w:r>
      <w:r w:rsidR="007E4A36">
        <w:rPr>
          <w:rFonts w:ascii="Arial" w:hAnsi="Arial"/>
        </w:rPr>
        <w:t xml:space="preserve">rden. </w:t>
      </w:r>
      <w:r w:rsidR="007A46AE">
        <w:rPr>
          <w:rFonts w:ascii="Arial" w:hAnsi="Arial"/>
        </w:rPr>
        <w:t>Vorb</w:t>
      </w:r>
      <w:r w:rsidR="0038257D">
        <w:rPr>
          <w:rFonts w:ascii="Arial" w:hAnsi="Arial"/>
        </w:rPr>
        <w:t>ereitet und begleitet wurde der</w:t>
      </w:r>
      <w:r w:rsidR="007A46AE">
        <w:rPr>
          <w:rFonts w:ascii="Arial" w:hAnsi="Arial"/>
        </w:rPr>
        <w:t xml:space="preserve"> Zertifizierungsprozess </w:t>
      </w:r>
      <w:r w:rsidR="00067C7C">
        <w:rPr>
          <w:rFonts w:ascii="Arial" w:hAnsi="Arial"/>
        </w:rPr>
        <w:t xml:space="preserve">vom IT-Sicherheitsspezialisten ditis </w:t>
      </w:r>
      <w:r w:rsidR="00BF7B57">
        <w:rPr>
          <w:rFonts w:ascii="Arial" w:hAnsi="Arial"/>
        </w:rPr>
        <w:t>Systeme</w:t>
      </w:r>
      <w:r w:rsidR="00067C7C">
        <w:rPr>
          <w:rFonts w:ascii="Arial" w:hAnsi="Arial"/>
        </w:rPr>
        <w:t xml:space="preserve"> mit Sitz in Ulm</w:t>
      </w:r>
      <w:r w:rsidR="007E4A36">
        <w:rPr>
          <w:rFonts w:ascii="Arial" w:hAnsi="Arial"/>
        </w:rPr>
        <w:t xml:space="preserve">. Zur Prozessbeschleunigung setzte das </w:t>
      </w:r>
      <w:r>
        <w:rPr>
          <w:rFonts w:ascii="Arial" w:hAnsi="Arial"/>
        </w:rPr>
        <w:t>Unternehmen des Voith-Konzern</w:t>
      </w:r>
      <w:r w:rsidR="007E4A36">
        <w:rPr>
          <w:rFonts w:ascii="Arial" w:hAnsi="Arial"/>
        </w:rPr>
        <w:t>s für die Audit-Vorbereitung d</w:t>
      </w:r>
      <w:r w:rsidR="007753AA">
        <w:rPr>
          <w:rFonts w:ascii="Arial" w:hAnsi="Arial"/>
        </w:rPr>
        <w:t>ie</w:t>
      </w:r>
      <w:r w:rsidR="007E4A36">
        <w:rPr>
          <w:rFonts w:ascii="Arial" w:hAnsi="Arial"/>
        </w:rPr>
        <w:t xml:space="preserve"> von ihm entwickelte </w:t>
      </w:r>
      <w:r w:rsidR="002A0D9B">
        <w:rPr>
          <w:rFonts w:ascii="Arial" w:hAnsi="Arial"/>
        </w:rPr>
        <w:t>ISMS-P</w:t>
      </w:r>
      <w:r w:rsidR="007753AA">
        <w:rPr>
          <w:rFonts w:ascii="Arial" w:hAnsi="Arial"/>
        </w:rPr>
        <w:t>lattform</w:t>
      </w:r>
      <w:r w:rsidR="007E4A36">
        <w:rPr>
          <w:rFonts w:ascii="Arial" w:hAnsi="Arial"/>
        </w:rPr>
        <w:t xml:space="preserve"> „ditis </w:t>
      </w:r>
      <w:r w:rsidR="00EE1F45">
        <w:rPr>
          <w:rFonts w:ascii="Arial" w:hAnsi="Arial"/>
        </w:rPr>
        <w:t>InfoSec Manager</w:t>
      </w:r>
      <w:r w:rsidR="007E4A36">
        <w:rPr>
          <w:rFonts w:ascii="Arial" w:hAnsi="Arial"/>
        </w:rPr>
        <w:t>“ ein</w:t>
      </w:r>
      <w:r>
        <w:rPr>
          <w:rFonts w:ascii="Arial" w:hAnsi="Arial"/>
        </w:rPr>
        <w:t>.</w:t>
      </w:r>
      <w:r w:rsidR="007A46AE">
        <w:rPr>
          <w:rFonts w:ascii="Arial" w:hAnsi="Arial"/>
        </w:rPr>
        <w:t xml:space="preserve"> </w:t>
      </w:r>
    </w:p>
    <w:p w14:paraId="2C3663F5" w14:textId="77777777" w:rsidR="005741D2" w:rsidRDefault="005741D2" w:rsidP="005741D2">
      <w:pPr>
        <w:pStyle w:val="Vorspann"/>
        <w:ind w:right="0"/>
        <w:jc w:val="both"/>
        <w:rPr>
          <w:rFonts w:ascii="Arial" w:hAnsi="Arial"/>
        </w:rPr>
      </w:pPr>
    </w:p>
    <w:p w14:paraId="3DA56839" w14:textId="066E6FED" w:rsidR="005741D2" w:rsidRDefault="005741D2" w:rsidP="005741D2">
      <w:pPr>
        <w:pStyle w:val="Vorspann"/>
        <w:ind w:right="0"/>
        <w:jc w:val="both"/>
        <w:rPr>
          <w:rFonts w:ascii="Arial" w:hAnsi="Arial"/>
          <w:b w:val="0"/>
        </w:rPr>
      </w:pPr>
      <w:r w:rsidRPr="002B03C5">
        <w:rPr>
          <w:rFonts w:ascii="Arial" w:hAnsi="Arial"/>
          <w:b w:val="0"/>
        </w:rPr>
        <w:t>„</w:t>
      </w:r>
      <w:r w:rsidR="001D2F36">
        <w:rPr>
          <w:rFonts w:ascii="Arial" w:hAnsi="Arial"/>
          <w:b w:val="0"/>
        </w:rPr>
        <w:t>Im Rahmen</w:t>
      </w:r>
      <w:r w:rsidR="0007628B">
        <w:rPr>
          <w:rFonts w:ascii="Arial" w:hAnsi="Arial"/>
          <w:b w:val="0"/>
        </w:rPr>
        <w:t xml:space="preserve"> </w:t>
      </w:r>
      <w:r w:rsidR="008B6D85">
        <w:rPr>
          <w:rFonts w:ascii="Arial" w:hAnsi="Arial"/>
          <w:b w:val="0"/>
        </w:rPr>
        <w:t xml:space="preserve">des </w:t>
      </w:r>
      <w:r w:rsidR="001D2F36">
        <w:rPr>
          <w:rFonts w:ascii="Arial" w:hAnsi="Arial"/>
          <w:b w:val="0"/>
        </w:rPr>
        <w:t>Zertifizierungsp</w:t>
      </w:r>
      <w:r w:rsidR="00156E9C">
        <w:rPr>
          <w:rFonts w:ascii="Arial" w:hAnsi="Arial"/>
          <w:b w:val="0"/>
        </w:rPr>
        <w:t>ro</w:t>
      </w:r>
      <w:r w:rsidR="001D2F36">
        <w:rPr>
          <w:rFonts w:ascii="Arial" w:hAnsi="Arial"/>
          <w:b w:val="0"/>
        </w:rPr>
        <w:t>zesses</w:t>
      </w:r>
      <w:r w:rsidR="008B6D85">
        <w:rPr>
          <w:rFonts w:ascii="Arial" w:hAnsi="Arial"/>
          <w:b w:val="0"/>
        </w:rPr>
        <w:t xml:space="preserve"> wurden alle </w:t>
      </w:r>
      <w:r w:rsidR="007E4A36">
        <w:rPr>
          <w:rFonts w:ascii="Arial" w:hAnsi="Arial"/>
          <w:b w:val="0"/>
        </w:rPr>
        <w:t>Risikoanalysen</w:t>
      </w:r>
      <w:r w:rsidR="008B6D85">
        <w:rPr>
          <w:rFonts w:ascii="Arial" w:hAnsi="Arial"/>
          <w:b w:val="0"/>
        </w:rPr>
        <w:t xml:space="preserve"> d</w:t>
      </w:r>
      <w:r w:rsidR="007E4A36">
        <w:rPr>
          <w:rFonts w:ascii="Arial" w:hAnsi="Arial"/>
          <w:b w:val="0"/>
        </w:rPr>
        <w:t>urchgeführt</w:t>
      </w:r>
      <w:r w:rsidR="006C38D1">
        <w:rPr>
          <w:rFonts w:ascii="Arial" w:hAnsi="Arial"/>
          <w:b w:val="0"/>
        </w:rPr>
        <w:t>,</w:t>
      </w:r>
      <w:r w:rsidR="008B6D85">
        <w:rPr>
          <w:rFonts w:ascii="Arial" w:hAnsi="Arial"/>
          <w:b w:val="0"/>
        </w:rPr>
        <w:t xml:space="preserve"> allein aus der </w:t>
      </w:r>
      <w:r w:rsidR="005D0333">
        <w:rPr>
          <w:rFonts w:ascii="Arial" w:hAnsi="Arial"/>
          <w:b w:val="0"/>
        </w:rPr>
        <w:t xml:space="preserve">DIN </w:t>
      </w:r>
      <w:r w:rsidR="008B6D85">
        <w:rPr>
          <w:rFonts w:ascii="Arial" w:hAnsi="Arial"/>
          <w:b w:val="0"/>
        </w:rPr>
        <w:t>ISO</w:t>
      </w:r>
      <w:r w:rsidR="005D0333">
        <w:rPr>
          <w:rFonts w:ascii="Arial" w:hAnsi="Arial"/>
          <w:b w:val="0"/>
        </w:rPr>
        <w:t>/IEC</w:t>
      </w:r>
      <w:r w:rsidR="008B6D85">
        <w:rPr>
          <w:rFonts w:ascii="Arial" w:hAnsi="Arial"/>
          <w:b w:val="0"/>
        </w:rPr>
        <w:t xml:space="preserve"> 27001 haben die Stadtwerke</w:t>
      </w:r>
      <w:r w:rsidR="005C795C">
        <w:rPr>
          <w:rFonts w:ascii="Arial" w:hAnsi="Arial"/>
          <w:b w:val="0"/>
        </w:rPr>
        <w:t xml:space="preserve"> Baden-Baden</w:t>
      </w:r>
      <w:r w:rsidR="008B6D85">
        <w:rPr>
          <w:rFonts w:ascii="Arial" w:hAnsi="Arial"/>
          <w:b w:val="0"/>
        </w:rPr>
        <w:t xml:space="preserve"> 130 Prüfkriterien erfüllen müssen. Hinzu kamen noch die Prüf</w:t>
      </w:r>
      <w:r w:rsidR="006C1179">
        <w:rPr>
          <w:rFonts w:ascii="Arial" w:hAnsi="Arial"/>
          <w:b w:val="0"/>
        </w:rPr>
        <w:t>punkte</w:t>
      </w:r>
      <w:r w:rsidR="008B6D85">
        <w:rPr>
          <w:rFonts w:ascii="Arial" w:hAnsi="Arial"/>
          <w:b w:val="0"/>
        </w:rPr>
        <w:t xml:space="preserve"> der </w:t>
      </w:r>
      <w:r w:rsidR="005D0333">
        <w:rPr>
          <w:rFonts w:ascii="Arial" w:hAnsi="Arial"/>
          <w:b w:val="0"/>
        </w:rPr>
        <w:t xml:space="preserve">DIN </w:t>
      </w:r>
      <w:r w:rsidR="008B6D85">
        <w:rPr>
          <w:rFonts w:ascii="Arial" w:hAnsi="Arial"/>
          <w:b w:val="0"/>
        </w:rPr>
        <w:t>ISO</w:t>
      </w:r>
      <w:r w:rsidR="005D0333">
        <w:rPr>
          <w:rFonts w:ascii="Arial" w:hAnsi="Arial"/>
          <w:b w:val="0"/>
        </w:rPr>
        <w:t>/IEC</w:t>
      </w:r>
      <w:r w:rsidR="008B6D85">
        <w:rPr>
          <w:rFonts w:ascii="Arial" w:hAnsi="Arial"/>
          <w:b w:val="0"/>
        </w:rPr>
        <w:t xml:space="preserve"> </w:t>
      </w:r>
      <w:r w:rsidR="00C97B6F">
        <w:rPr>
          <w:rFonts w:ascii="Arial" w:hAnsi="Arial"/>
          <w:b w:val="0"/>
        </w:rPr>
        <w:t xml:space="preserve">TR </w:t>
      </w:r>
      <w:r w:rsidR="008B6D85">
        <w:rPr>
          <w:rFonts w:ascii="Arial" w:hAnsi="Arial"/>
          <w:b w:val="0"/>
        </w:rPr>
        <w:t>27019 und des IT-Sicherheit</w:t>
      </w:r>
      <w:r w:rsidR="007E4A36">
        <w:rPr>
          <w:rFonts w:ascii="Arial" w:hAnsi="Arial"/>
          <w:b w:val="0"/>
        </w:rPr>
        <w:t>skatalogs der Bundesnetzagentur</w:t>
      </w:r>
      <w:r w:rsidR="008B6D85">
        <w:rPr>
          <w:rFonts w:ascii="Arial" w:hAnsi="Arial"/>
          <w:b w:val="0"/>
        </w:rPr>
        <w:t>“, sagt Tobias Adrian, der verantwortliche Projektleiter und Spezialist für Informationssicherheit bei ditis.</w:t>
      </w:r>
    </w:p>
    <w:p w14:paraId="45165343" w14:textId="77777777" w:rsidR="00855730" w:rsidRDefault="00855730" w:rsidP="005741D2">
      <w:pPr>
        <w:pStyle w:val="Vorspann"/>
        <w:ind w:right="0"/>
        <w:jc w:val="both"/>
        <w:rPr>
          <w:rFonts w:ascii="Arial" w:hAnsi="Arial"/>
          <w:b w:val="0"/>
        </w:rPr>
      </w:pPr>
    </w:p>
    <w:p w14:paraId="04851D77" w14:textId="55C89177" w:rsidR="00855730" w:rsidRDefault="00855730" w:rsidP="005741D2">
      <w:pPr>
        <w:pStyle w:val="Vorspann"/>
        <w:ind w:right="0"/>
        <w:jc w:val="both"/>
        <w:rPr>
          <w:rFonts w:ascii="Arial" w:hAnsi="Arial"/>
          <w:b w:val="0"/>
        </w:rPr>
      </w:pPr>
      <w:r>
        <w:rPr>
          <w:rFonts w:ascii="Arial" w:hAnsi="Arial"/>
          <w:b w:val="0"/>
        </w:rPr>
        <w:t>Die Stadtwerke Baden-Baden profitierten dabei als erster Ene</w:t>
      </w:r>
      <w:r w:rsidR="0028767E">
        <w:rPr>
          <w:rFonts w:ascii="Arial" w:hAnsi="Arial"/>
          <w:b w:val="0"/>
        </w:rPr>
        <w:t>rgieversorger in Deutschland</w:t>
      </w:r>
      <w:r w:rsidR="005C795C">
        <w:rPr>
          <w:rFonts w:ascii="Arial" w:hAnsi="Arial"/>
          <w:b w:val="0"/>
        </w:rPr>
        <w:t xml:space="preserve"> überhaupt</w:t>
      </w:r>
      <w:r w:rsidR="0028767E">
        <w:rPr>
          <w:rFonts w:ascii="Arial" w:hAnsi="Arial"/>
          <w:b w:val="0"/>
        </w:rPr>
        <w:t xml:space="preserve"> vom ISMS-Zertifizierungstool von ditis, das seit vielen </w:t>
      </w:r>
      <w:r w:rsidR="0028767E">
        <w:rPr>
          <w:rFonts w:ascii="Arial" w:hAnsi="Arial"/>
          <w:b w:val="0"/>
        </w:rPr>
        <w:lastRenderedPageBreak/>
        <w:t xml:space="preserve">Jahren </w:t>
      </w:r>
      <w:r w:rsidR="005C795C">
        <w:rPr>
          <w:rFonts w:ascii="Arial" w:hAnsi="Arial"/>
          <w:b w:val="0"/>
        </w:rPr>
        <w:t xml:space="preserve">in der Industrie </w:t>
      </w:r>
      <w:r w:rsidR="0028767E">
        <w:rPr>
          <w:rFonts w:ascii="Arial" w:hAnsi="Arial"/>
          <w:b w:val="0"/>
        </w:rPr>
        <w:t xml:space="preserve">branchenunabhängig als Benchmark für Audits im Bereich Informationssicherheit nach ISO/IEC 27001 gilt. </w:t>
      </w:r>
      <w:r w:rsidR="00DD4ED3">
        <w:rPr>
          <w:rFonts w:ascii="Arial" w:hAnsi="Arial"/>
          <w:b w:val="0"/>
        </w:rPr>
        <w:t>„</w:t>
      </w:r>
      <w:r w:rsidR="005C795C">
        <w:rPr>
          <w:rFonts w:ascii="Arial" w:hAnsi="Arial"/>
          <w:b w:val="0"/>
        </w:rPr>
        <w:t>Unser</w:t>
      </w:r>
      <w:r w:rsidR="00DD4ED3">
        <w:rPr>
          <w:rFonts w:ascii="Arial" w:hAnsi="Arial"/>
          <w:b w:val="0"/>
        </w:rPr>
        <w:t xml:space="preserve"> ISMS-Tool war eine hervorragende Grundlage für </w:t>
      </w:r>
      <w:r w:rsidR="005C795C">
        <w:rPr>
          <w:rFonts w:ascii="Arial" w:hAnsi="Arial"/>
          <w:b w:val="0"/>
        </w:rPr>
        <w:t>die Zertifizierung und hat den Prozess enorm beschleunigt.</w:t>
      </w:r>
      <w:r w:rsidR="00DD4ED3">
        <w:rPr>
          <w:rFonts w:ascii="Arial" w:hAnsi="Arial"/>
          <w:b w:val="0"/>
        </w:rPr>
        <w:t xml:space="preserve"> Wir mussten nur noch </w:t>
      </w:r>
      <w:r w:rsidR="00144C3B">
        <w:rPr>
          <w:rFonts w:ascii="Arial" w:hAnsi="Arial"/>
          <w:b w:val="0"/>
        </w:rPr>
        <w:t xml:space="preserve">wenige branchenspezifische </w:t>
      </w:r>
      <w:r w:rsidR="00DD4ED3">
        <w:rPr>
          <w:rFonts w:ascii="Arial" w:hAnsi="Arial"/>
          <w:b w:val="0"/>
        </w:rPr>
        <w:t xml:space="preserve"> Anforderungen der Bundesnetzagentur für Energieversorger implementieren“, so Adrian.</w:t>
      </w:r>
    </w:p>
    <w:p w14:paraId="4F2C4260" w14:textId="77777777" w:rsidR="00DD4ED3" w:rsidRDefault="00DD4ED3" w:rsidP="00584658">
      <w:pPr>
        <w:pStyle w:val="Textkrper3"/>
        <w:rPr>
          <w:rFonts w:ascii="Arial" w:hAnsi="Arial"/>
          <w:b w:val="0"/>
        </w:rPr>
      </w:pPr>
    </w:p>
    <w:p w14:paraId="28769539" w14:textId="1F6009B2" w:rsidR="00516CDA" w:rsidRDefault="005006CE" w:rsidP="00584658">
      <w:pPr>
        <w:pStyle w:val="Textkrper3"/>
        <w:rPr>
          <w:rFonts w:ascii="Arial" w:hAnsi="Arial"/>
          <w:b w:val="0"/>
        </w:rPr>
      </w:pPr>
      <w:r>
        <w:rPr>
          <w:rFonts w:ascii="Arial" w:hAnsi="Arial"/>
          <w:b w:val="0"/>
        </w:rPr>
        <w:t xml:space="preserve">Im Prüfkatalog fanden sich nicht nur netzspezifische Herausforderungen wie die komplette Netzleittechnik mit der sicheren IT-Anbindung von Trafostationen, Umspannwerken oder Gasübergabestationen, auch Personal- und Einkaufsprozesse mussten </w:t>
      </w:r>
      <w:r w:rsidR="00622D5A">
        <w:rPr>
          <w:rFonts w:ascii="Arial" w:hAnsi="Arial"/>
          <w:b w:val="0"/>
        </w:rPr>
        <w:t xml:space="preserve">branchenbedingt </w:t>
      </w:r>
      <w:r>
        <w:rPr>
          <w:rFonts w:ascii="Arial" w:hAnsi="Arial"/>
          <w:b w:val="0"/>
        </w:rPr>
        <w:t>neu überdacht werden. „Bei der Neubesetzung von bestimmten Stellen ist beispielsweise ein polizeiliches Führungszeugnis</w:t>
      </w:r>
      <w:r w:rsidR="00D077A6">
        <w:rPr>
          <w:rFonts w:ascii="Arial" w:hAnsi="Arial"/>
          <w:b w:val="0"/>
        </w:rPr>
        <w:t xml:space="preserve"> zwingend erforderlich“, </w:t>
      </w:r>
      <w:r w:rsidR="00DD4ED3">
        <w:rPr>
          <w:rFonts w:ascii="Arial" w:hAnsi="Arial"/>
          <w:b w:val="0"/>
        </w:rPr>
        <w:t>erklärt</w:t>
      </w:r>
      <w:r w:rsidR="00D077A6">
        <w:rPr>
          <w:rFonts w:ascii="Arial" w:hAnsi="Arial"/>
          <w:b w:val="0"/>
        </w:rPr>
        <w:t xml:space="preserve"> Adrian.</w:t>
      </w:r>
    </w:p>
    <w:p w14:paraId="17E9FF6B" w14:textId="77777777" w:rsidR="00516CDA" w:rsidRDefault="00516CDA" w:rsidP="00584658">
      <w:pPr>
        <w:pStyle w:val="Textkrper3"/>
        <w:rPr>
          <w:rFonts w:ascii="Arial" w:hAnsi="Arial"/>
          <w:b w:val="0"/>
        </w:rPr>
      </w:pPr>
    </w:p>
    <w:p w14:paraId="140BBF4E" w14:textId="2DFC3407" w:rsidR="005A4C39" w:rsidRDefault="00D148EF" w:rsidP="00AC2EA6">
      <w:pPr>
        <w:pStyle w:val="Textkrper3"/>
        <w:rPr>
          <w:rFonts w:ascii="Arial" w:hAnsi="Arial"/>
          <w:b w:val="0"/>
        </w:rPr>
      </w:pPr>
      <w:bookmarkStart w:id="2" w:name="OLE_LINK3"/>
      <w:r>
        <w:rPr>
          <w:rFonts w:ascii="Arial" w:hAnsi="Arial"/>
          <w:b w:val="0"/>
        </w:rPr>
        <w:t xml:space="preserve">Zur Vorbereitung für das Audit der Stadtwerke Baden-Baden erstellte </w:t>
      </w:r>
      <w:r w:rsidR="0001145C">
        <w:rPr>
          <w:rFonts w:ascii="Arial" w:hAnsi="Arial"/>
          <w:b w:val="0"/>
        </w:rPr>
        <w:t xml:space="preserve"> das Team der ditis</w:t>
      </w:r>
      <w:r>
        <w:rPr>
          <w:rFonts w:ascii="Arial" w:hAnsi="Arial"/>
          <w:b w:val="0"/>
        </w:rPr>
        <w:t xml:space="preserve"> eine </w:t>
      </w:r>
      <w:r w:rsidR="00DB0905">
        <w:rPr>
          <w:rFonts w:ascii="Arial" w:hAnsi="Arial"/>
          <w:b w:val="0"/>
        </w:rPr>
        <w:t xml:space="preserve"> angemessene</w:t>
      </w:r>
      <w:r>
        <w:rPr>
          <w:rFonts w:ascii="Arial" w:hAnsi="Arial"/>
          <w:b w:val="0"/>
        </w:rPr>
        <w:t xml:space="preserve"> und praxisnahe Dokumentation. Diese </w:t>
      </w:r>
      <w:r w:rsidR="005D0333">
        <w:rPr>
          <w:rFonts w:ascii="Arial" w:hAnsi="Arial"/>
          <w:b w:val="0"/>
        </w:rPr>
        <w:t xml:space="preserve">detaillierte Abbildung der Prozesse </w:t>
      </w:r>
      <w:r w:rsidR="00150838">
        <w:rPr>
          <w:rFonts w:ascii="Arial" w:hAnsi="Arial"/>
          <w:b w:val="0"/>
        </w:rPr>
        <w:t>führte zu einer erfolgreichen Zertifizierung durch die</w:t>
      </w:r>
      <w:r w:rsidR="005D0333">
        <w:rPr>
          <w:rFonts w:ascii="Arial" w:hAnsi="Arial"/>
          <w:b w:val="0"/>
        </w:rPr>
        <w:t xml:space="preserve"> Prüfer der TÜV </w:t>
      </w:r>
      <w:r w:rsidR="00150838">
        <w:rPr>
          <w:rFonts w:ascii="Arial" w:hAnsi="Arial"/>
          <w:b w:val="0"/>
        </w:rPr>
        <w:t>S</w:t>
      </w:r>
      <w:r w:rsidR="00292D5F">
        <w:rPr>
          <w:rFonts w:ascii="Arial" w:hAnsi="Arial"/>
          <w:b w:val="0"/>
        </w:rPr>
        <w:t>üd</w:t>
      </w:r>
      <w:r w:rsidR="00150838">
        <w:rPr>
          <w:rFonts w:ascii="Arial" w:hAnsi="Arial"/>
          <w:b w:val="0"/>
        </w:rPr>
        <w:t xml:space="preserve"> </w:t>
      </w:r>
      <w:r w:rsidR="005D0333">
        <w:rPr>
          <w:rFonts w:ascii="Arial" w:hAnsi="Arial"/>
          <w:b w:val="0"/>
        </w:rPr>
        <w:t>Management Service GmbH</w:t>
      </w:r>
      <w:r w:rsidR="00E40B64">
        <w:rPr>
          <w:rFonts w:ascii="Arial" w:hAnsi="Arial"/>
          <w:b w:val="0"/>
        </w:rPr>
        <w:t>, die unter Beobachtung der Deutschen Akkreditierungsstelle</w:t>
      </w:r>
      <w:r w:rsidR="00651DC6">
        <w:rPr>
          <w:rFonts w:ascii="Arial" w:hAnsi="Arial"/>
          <w:b w:val="0"/>
        </w:rPr>
        <w:t xml:space="preserve"> (DAkkS)</w:t>
      </w:r>
      <w:r w:rsidR="00E40B64">
        <w:rPr>
          <w:rFonts w:ascii="Arial" w:hAnsi="Arial"/>
          <w:b w:val="0"/>
        </w:rPr>
        <w:t xml:space="preserve"> </w:t>
      </w:r>
      <w:r w:rsidR="00380A63">
        <w:rPr>
          <w:rFonts w:ascii="Arial" w:hAnsi="Arial"/>
          <w:b w:val="0"/>
        </w:rPr>
        <w:t>erfolgte</w:t>
      </w:r>
      <w:r w:rsidR="005D0333">
        <w:rPr>
          <w:rFonts w:ascii="Arial" w:hAnsi="Arial"/>
          <w:b w:val="0"/>
        </w:rPr>
        <w:t xml:space="preserve">. </w:t>
      </w:r>
    </w:p>
    <w:p w14:paraId="3D5955ED" w14:textId="77777777" w:rsidR="007612BA" w:rsidRDefault="007612BA" w:rsidP="00AC2EA6">
      <w:pPr>
        <w:pStyle w:val="Textkrper3"/>
        <w:rPr>
          <w:rFonts w:ascii="Arial" w:hAnsi="Arial"/>
          <w:b w:val="0"/>
        </w:rPr>
      </w:pPr>
    </w:p>
    <w:p w14:paraId="2EF4759F" w14:textId="54DFD87A" w:rsidR="000A6007" w:rsidRPr="000A6007" w:rsidRDefault="000A6007" w:rsidP="000A6007">
      <w:pPr>
        <w:pStyle w:val="Textkrper3"/>
        <w:rPr>
          <w:rFonts w:ascii="Arial" w:hAnsi="Arial"/>
          <w:b w:val="0"/>
        </w:rPr>
      </w:pPr>
      <w:r w:rsidRPr="000A6007">
        <w:rPr>
          <w:rFonts w:ascii="Arial" w:hAnsi="Arial"/>
          <w:b w:val="0"/>
        </w:rPr>
        <w:t xml:space="preserve">„Mit dem konsequent durchgeführten Projekt beschritten die Stadtwerke Baden-Baden neue Wege und sind ihren Qualitätsansprüchen </w:t>
      </w:r>
      <w:r>
        <w:rPr>
          <w:rFonts w:ascii="Arial" w:hAnsi="Arial"/>
          <w:b w:val="0"/>
        </w:rPr>
        <w:t>erneut ein Stück näher gekommen“</w:t>
      </w:r>
      <w:r w:rsidRPr="000A6007">
        <w:rPr>
          <w:rFonts w:ascii="Arial" w:hAnsi="Arial"/>
          <w:b w:val="0"/>
        </w:rPr>
        <w:t xml:space="preserve">, unterstreicht der neue Geschäftsführer der Stadtwerke, Helmut Oehler. </w:t>
      </w:r>
      <w:r>
        <w:rPr>
          <w:rFonts w:ascii="Arial" w:hAnsi="Arial"/>
          <w:b w:val="0"/>
        </w:rPr>
        <w:t>„</w:t>
      </w:r>
      <w:r w:rsidRPr="000A6007">
        <w:rPr>
          <w:rFonts w:ascii="Arial" w:hAnsi="Arial"/>
          <w:b w:val="0"/>
        </w:rPr>
        <w:t>Die jetzt erfolgte Zertifizierung ist nur ein erster Schritt, weil wir weitere Unternehmensbereiche mit in die Betrachtungen einbeziehen werden. Alle aus diesem Projekt folgenden Maßnahmen sorgen für eine weitere Erhöhung der Versorgungssicherheit unserer Kunden.“.</w:t>
      </w:r>
    </w:p>
    <w:p w14:paraId="4E54219E" w14:textId="77777777" w:rsidR="00EB19B5" w:rsidRDefault="00EB19B5" w:rsidP="00AC2EA6">
      <w:pPr>
        <w:pStyle w:val="Textkrper3"/>
        <w:rPr>
          <w:rFonts w:ascii="Arial" w:hAnsi="Arial"/>
          <w:b w:val="0"/>
        </w:rPr>
      </w:pPr>
    </w:p>
    <w:p w14:paraId="74BE86B9" w14:textId="49CDC033" w:rsidR="00F30B2C" w:rsidRDefault="00BC17E7" w:rsidP="00AC2EA6">
      <w:pPr>
        <w:pStyle w:val="Textkrper3"/>
        <w:rPr>
          <w:rFonts w:ascii="Arial" w:hAnsi="Arial"/>
          <w:b w:val="0"/>
        </w:rPr>
      </w:pPr>
      <w:r>
        <w:rPr>
          <w:rFonts w:ascii="Arial" w:hAnsi="Arial"/>
          <w:b w:val="0"/>
        </w:rPr>
        <w:t xml:space="preserve">Das Team der </w:t>
      </w:r>
      <w:r w:rsidR="0060518C">
        <w:rPr>
          <w:rFonts w:ascii="Arial" w:hAnsi="Arial"/>
          <w:b w:val="0"/>
        </w:rPr>
        <w:t>ditis verfügt über eine langjährige Erfahrun</w:t>
      </w:r>
      <w:r w:rsidR="005D3621">
        <w:rPr>
          <w:rFonts w:ascii="Arial" w:hAnsi="Arial"/>
          <w:b w:val="0"/>
        </w:rPr>
        <w:t xml:space="preserve">g im Bereich der </w:t>
      </w:r>
      <w:r>
        <w:rPr>
          <w:rFonts w:ascii="Arial" w:hAnsi="Arial"/>
          <w:b w:val="0"/>
        </w:rPr>
        <w:t xml:space="preserve">Informationssicherheit, der </w:t>
      </w:r>
      <w:r w:rsidR="005D3621">
        <w:rPr>
          <w:rFonts w:ascii="Arial" w:hAnsi="Arial"/>
          <w:b w:val="0"/>
        </w:rPr>
        <w:t>IT-S</w:t>
      </w:r>
      <w:r>
        <w:rPr>
          <w:rFonts w:ascii="Arial" w:hAnsi="Arial"/>
          <w:b w:val="0"/>
        </w:rPr>
        <w:t>ecurity und des Datenschutzes</w:t>
      </w:r>
      <w:r w:rsidR="005D3621">
        <w:rPr>
          <w:rFonts w:ascii="Arial" w:hAnsi="Arial"/>
          <w:b w:val="0"/>
        </w:rPr>
        <w:t xml:space="preserve">. </w:t>
      </w:r>
      <w:r w:rsidR="0060518C">
        <w:rPr>
          <w:rFonts w:ascii="Arial" w:hAnsi="Arial"/>
          <w:b w:val="0"/>
        </w:rPr>
        <w:t xml:space="preserve">Geschäftsführer Rolf Strehle </w:t>
      </w:r>
      <w:r w:rsidR="00BF7B57">
        <w:rPr>
          <w:rFonts w:ascii="Arial" w:hAnsi="Arial"/>
          <w:b w:val="0"/>
        </w:rPr>
        <w:t xml:space="preserve">war einer der ersten IT-Sicherheitsspezialisten weltweit, der Unternehmen nach der DIN ISO/IEC 27001 auditieren durfte. Als </w:t>
      </w:r>
      <w:r w:rsidR="0060518C">
        <w:rPr>
          <w:rFonts w:ascii="Arial" w:hAnsi="Arial"/>
          <w:b w:val="0"/>
        </w:rPr>
        <w:t>TV-Experte und Speaker auf internationalen IT-Sicherheitskongressen</w:t>
      </w:r>
      <w:r w:rsidR="00BF7B57">
        <w:rPr>
          <w:rFonts w:ascii="Arial" w:hAnsi="Arial"/>
          <w:b w:val="0"/>
        </w:rPr>
        <w:t xml:space="preserve"> ist das Fachwissen des ditis-Chefs </w:t>
      </w:r>
      <w:r w:rsidR="005D3621">
        <w:rPr>
          <w:rFonts w:ascii="Arial" w:hAnsi="Arial"/>
          <w:b w:val="0"/>
        </w:rPr>
        <w:t xml:space="preserve">nach wie vor </w:t>
      </w:r>
      <w:r w:rsidR="00BF7B57">
        <w:rPr>
          <w:rFonts w:ascii="Arial" w:hAnsi="Arial"/>
          <w:b w:val="0"/>
        </w:rPr>
        <w:t>sehr gefragt</w:t>
      </w:r>
      <w:r w:rsidR="0060518C">
        <w:rPr>
          <w:rFonts w:ascii="Arial" w:hAnsi="Arial"/>
          <w:b w:val="0"/>
        </w:rPr>
        <w:t xml:space="preserve">. </w:t>
      </w:r>
      <w:r w:rsidR="00BF7B57">
        <w:rPr>
          <w:rFonts w:ascii="Arial" w:hAnsi="Arial"/>
          <w:b w:val="0"/>
        </w:rPr>
        <w:t>Die ditis Systeme</w:t>
      </w:r>
      <w:r w:rsidR="0060518C">
        <w:rPr>
          <w:rFonts w:ascii="Arial" w:hAnsi="Arial"/>
          <w:b w:val="0"/>
        </w:rPr>
        <w:t xml:space="preserve"> </w:t>
      </w:r>
      <w:r w:rsidR="00BF7B57">
        <w:rPr>
          <w:rFonts w:ascii="Arial" w:hAnsi="Arial"/>
          <w:b w:val="0"/>
        </w:rPr>
        <w:t>beschäftigt</w:t>
      </w:r>
      <w:r w:rsidR="0060518C">
        <w:rPr>
          <w:rFonts w:ascii="Arial" w:hAnsi="Arial"/>
          <w:b w:val="0"/>
        </w:rPr>
        <w:t xml:space="preserve"> in Ulm </w:t>
      </w:r>
      <w:r w:rsidR="0060518C">
        <w:rPr>
          <w:rFonts w:ascii="Arial" w:hAnsi="Arial"/>
          <w:b w:val="0"/>
        </w:rPr>
        <w:lastRenderedPageBreak/>
        <w:t>und Heidenheim mehr als 1</w:t>
      </w:r>
      <w:r>
        <w:rPr>
          <w:rFonts w:ascii="Arial" w:hAnsi="Arial"/>
          <w:b w:val="0"/>
        </w:rPr>
        <w:t>0</w:t>
      </w:r>
      <w:r w:rsidR="0060518C">
        <w:rPr>
          <w:rFonts w:ascii="Arial" w:hAnsi="Arial"/>
          <w:b w:val="0"/>
        </w:rPr>
        <w:t>0 Mitarbeiterinnen und Mitarbeiter,</w:t>
      </w:r>
      <w:r w:rsidR="00BF7B57">
        <w:rPr>
          <w:rFonts w:ascii="Arial" w:hAnsi="Arial"/>
          <w:b w:val="0"/>
        </w:rPr>
        <w:t xml:space="preserve"> sie</w:t>
      </w:r>
      <w:r w:rsidR="0060518C">
        <w:rPr>
          <w:rFonts w:ascii="Arial" w:hAnsi="Arial"/>
          <w:b w:val="0"/>
        </w:rPr>
        <w:t xml:space="preserve"> betreut </w:t>
      </w:r>
      <w:r w:rsidR="00A9518F">
        <w:rPr>
          <w:rFonts w:ascii="Arial" w:hAnsi="Arial"/>
          <w:b w:val="0"/>
        </w:rPr>
        <w:t xml:space="preserve">in diesem Umfeld </w:t>
      </w:r>
      <w:r w:rsidR="00536EB7">
        <w:rPr>
          <w:rFonts w:ascii="Arial" w:hAnsi="Arial"/>
          <w:b w:val="0"/>
        </w:rPr>
        <w:t>internationale Großkonzerne</w:t>
      </w:r>
      <w:r w:rsidR="00F30B2C">
        <w:rPr>
          <w:rFonts w:ascii="Arial" w:hAnsi="Arial"/>
          <w:b w:val="0"/>
        </w:rPr>
        <w:t xml:space="preserve"> und </w:t>
      </w:r>
      <w:r w:rsidR="00A9518F">
        <w:rPr>
          <w:rFonts w:ascii="Arial" w:hAnsi="Arial"/>
          <w:b w:val="0"/>
        </w:rPr>
        <w:t xml:space="preserve">führende </w:t>
      </w:r>
      <w:r>
        <w:rPr>
          <w:rFonts w:ascii="Arial" w:hAnsi="Arial"/>
          <w:b w:val="0"/>
        </w:rPr>
        <w:t>Mittelstandsunternehmen</w:t>
      </w:r>
      <w:r w:rsidR="00536EB7">
        <w:rPr>
          <w:rFonts w:ascii="Arial" w:hAnsi="Arial"/>
          <w:b w:val="0"/>
        </w:rPr>
        <w:t>.</w:t>
      </w:r>
    </w:p>
    <w:p w14:paraId="21B6E28A" w14:textId="77777777" w:rsidR="006C13B5" w:rsidRPr="00101B54" w:rsidRDefault="006C13B5" w:rsidP="006C13B5">
      <w:pPr>
        <w:rPr>
          <w:rFonts w:ascii="Arial" w:hAnsi="Arial"/>
        </w:rPr>
      </w:pPr>
    </w:p>
    <w:p w14:paraId="001D7B63" w14:textId="77777777" w:rsidR="006C13B5" w:rsidRPr="00101B54" w:rsidRDefault="006C13B5" w:rsidP="006C13B5">
      <w:pPr>
        <w:rPr>
          <w:rFonts w:ascii="Arial" w:hAnsi="Arial"/>
        </w:rPr>
      </w:pPr>
      <w:r w:rsidRPr="00101B54">
        <w:rPr>
          <w:rFonts w:ascii="Arial" w:hAnsi="Arial"/>
          <w:b/>
        </w:rPr>
        <w:t>Weitere Informationen:</w:t>
      </w:r>
    </w:p>
    <w:p w14:paraId="2BCD88B0" w14:textId="516BFB97" w:rsidR="006C13B5" w:rsidRPr="00BE5FAA" w:rsidRDefault="00F91CD6" w:rsidP="006C13B5">
      <w:pPr>
        <w:rPr>
          <w:rFonts w:ascii="Arial" w:hAnsi="Arial"/>
        </w:rPr>
      </w:pPr>
      <w:r>
        <w:rPr>
          <w:rFonts w:ascii="Arial" w:hAnsi="Arial"/>
        </w:rPr>
        <w:t>ditis Systeme</w:t>
      </w:r>
      <w:r w:rsidR="00DD16A5">
        <w:rPr>
          <w:rFonts w:ascii="Arial" w:hAnsi="Arial"/>
        </w:rPr>
        <w:t>,</w:t>
      </w:r>
      <w:r w:rsidR="00071C5D">
        <w:rPr>
          <w:rFonts w:ascii="Arial" w:hAnsi="Arial"/>
        </w:rPr>
        <w:t xml:space="preserve"> Niederlassung der JMV GmbH &amp; Co. KG, Lise-Meitner-Straße 15, Science-Park II, 89081 Ulm, Telefon 0731/509704-40, </w:t>
      </w:r>
      <w:hyperlink r:id="rId9" w:history="1">
        <w:r w:rsidR="00071C5D" w:rsidRPr="008A4A6C">
          <w:rPr>
            <w:rStyle w:val="Link"/>
            <w:rFonts w:ascii="Arial" w:hAnsi="Arial"/>
          </w:rPr>
          <w:t>info@ditis.de</w:t>
        </w:r>
      </w:hyperlink>
      <w:r w:rsidR="00071C5D">
        <w:rPr>
          <w:rFonts w:ascii="Arial" w:hAnsi="Arial"/>
        </w:rPr>
        <w:t>, www.ditis.de</w:t>
      </w:r>
    </w:p>
    <w:p w14:paraId="0701A36A" w14:textId="77777777" w:rsidR="006C13B5" w:rsidRPr="00BE5FAA" w:rsidRDefault="006C13B5" w:rsidP="006C13B5">
      <w:pPr>
        <w:rPr>
          <w:rFonts w:ascii="Arial" w:hAnsi="Arial"/>
        </w:rPr>
      </w:pPr>
    </w:p>
    <w:p w14:paraId="64E6D423" w14:textId="77777777" w:rsidR="006C13B5" w:rsidRPr="00BE5FAA" w:rsidRDefault="006C13B5" w:rsidP="006C13B5">
      <w:pPr>
        <w:pStyle w:val="Textkrper3"/>
        <w:rPr>
          <w:rFonts w:ascii="Arial" w:hAnsi="Arial"/>
        </w:rPr>
      </w:pPr>
      <w:r w:rsidRPr="00BE5FAA">
        <w:rPr>
          <w:rFonts w:ascii="Arial" w:hAnsi="Arial"/>
        </w:rPr>
        <w:t>Pressekontakt:</w:t>
      </w:r>
    </w:p>
    <w:p w14:paraId="066534DF" w14:textId="77777777" w:rsidR="006C13B5" w:rsidRPr="00BE5FAA" w:rsidRDefault="006C13B5" w:rsidP="006C13B5">
      <w:pPr>
        <w:rPr>
          <w:rFonts w:ascii="Arial" w:hAnsi="Arial"/>
        </w:rPr>
      </w:pPr>
      <w:r w:rsidRPr="00BE5FAA">
        <w:rPr>
          <w:rFonts w:ascii="Arial" w:hAnsi="Arial"/>
        </w:rPr>
        <w:t xml:space="preserve">Jensen media GmbH, Redaktion, Hemmerlestraße 4, 87700 Memmingen, Telefon: 08331/99188-0 Telefax 08331/99188-80, </w:t>
      </w:r>
      <w:hyperlink r:id="rId10" w:history="1">
        <w:r w:rsidRPr="00BE5FAA">
          <w:rPr>
            <w:rStyle w:val="Link"/>
            <w:rFonts w:ascii="Arial" w:hAnsi="Arial"/>
            <w:color w:val="auto"/>
            <w:u w:val="none"/>
          </w:rPr>
          <w:t>info@jensen-media.de</w:t>
        </w:r>
      </w:hyperlink>
      <w:r w:rsidRPr="00BE5FAA">
        <w:rPr>
          <w:rFonts w:ascii="Arial" w:hAnsi="Arial"/>
        </w:rPr>
        <w:t xml:space="preserve">, Internet: </w:t>
      </w:r>
      <w:hyperlink r:id="rId11" w:history="1">
        <w:r w:rsidRPr="00BE5FAA">
          <w:rPr>
            <w:rStyle w:val="Link"/>
            <w:rFonts w:ascii="Arial" w:hAnsi="Arial"/>
            <w:color w:val="auto"/>
            <w:u w:val="none"/>
          </w:rPr>
          <w:t>http://www.jensen-media.de</w:t>
        </w:r>
      </w:hyperlink>
    </w:p>
    <w:p w14:paraId="73AA0B40" w14:textId="3B1CCAC6" w:rsidR="006C13B5" w:rsidRDefault="006C13B5" w:rsidP="006C13B5">
      <w:pPr>
        <w:rPr>
          <w:rFonts w:ascii="Arial" w:hAnsi="Arial"/>
        </w:rPr>
      </w:pPr>
      <w:r w:rsidRPr="00BE5FAA">
        <w:rPr>
          <w:rFonts w:ascii="Arial" w:hAnsi="Arial"/>
        </w:rPr>
        <w:t>Ansprechpartner: Ingo Jensen (</w:t>
      </w:r>
      <w:hyperlink r:id="rId12" w:history="1">
        <w:r w:rsidR="00415679" w:rsidRPr="003E7BFC">
          <w:rPr>
            <w:rStyle w:val="Link"/>
            <w:rFonts w:ascii="Arial" w:hAnsi="Arial"/>
          </w:rPr>
          <w:t>ingo.jensen@jensen-media.de</w:t>
        </w:r>
      </w:hyperlink>
      <w:r w:rsidRPr="00BE5FAA">
        <w:rPr>
          <w:rFonts w:ascii="Arial" w:hAnsi="Arial"/>
        </w:rPr>
        <w:t>)</w:t>
      </w:r>
      <w:bookmarkEnd w:id="0"/>
      <w:bookmarkEnd w:id="1"/>
      <w:bookmarkEnd w:id="2"/>
    </w:p>
    <w:p w14:paraId="19B213AC" w14:textId="77777777" w:rsidR="00865989" w:rsidRDefault="00865989" w:rsidP="006C13B5">
      <w:pPr>
        <w:rPr>
          <w:rFonts w:ascii="Arial" w:hAnsi="Arial"/>
        </w:rPr>
      </w:pPr>
    </w:p>
    <w:p w14:paraId="4CAACEC6" w14:textId="01680807" w:rsidR="00865989" w:rsidRDefault="00FD42EF" w:rsidP="006C13B5">
      <w:pPr>
        <w:rPr>
          <w:rFonts w:ascii="Arial" w:hAnsi="Arial"/>
        </w:rPr>
      </w:pPr>
      <w:r>
        <w:rPr>
          <w:rFonts w:ascii="Arial" w:hAnsi="Arial"/>
          <w:noProof/>
        </w:rPr>
        <w:drawing>
          <wp:inline distT="0" distB="0" distL="0" distR="0" wp14:anchorId="0F089C2F" wp14:editId="155B27D9">
            <wp:extent cx="4500245" cy="2453005"/>
            <wp:effectExtent l="0" t="0" r="0" b="1079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gie.jpg"/>
                    <pic:cNvPicPr/>
                  </pic:nvPicPr>
                  <pic:blipFill>
                    <a:blip r:embed="rId13">
                      <a:extLst>
                        <a:ext uri="{28A0092B-C50C-407E-A947-70E740481C1C}">
                          <a14:useLocalDpi xmlns:a14="http://schemas.microsoft.com/office/drawing/2010/main" val="0"/>
                        </a:ext>
                      </a:extLst>
                    </a:blip>
                    <a:stretch>
                      <a:fillRect/>
                    </a:stretch>
                  </pic:blipFill>
                  <pic:spPr>
                    <a:xfrm>
                      <a:off x="0" y="0"/>
                      <a:ext cx="4500245" cy="2453005"/>
                    </a:xfrm>
                    <a:prstGeom prst="rect">
                      <a:avLst/>
                    </a:prstGeom>
                  </pic:spPr>
                </pic:pic>
              </a:graphicData>
            </a:graphic>
          </wp:inline>
        </w:drawing>
      </w:r>
    </w:p>
    <w:p w14:paraId="5CE57540" w14:textId="77777777" w:rsidR="00FD42EF" w:rsidRPr="00FD42EF" w:rsidRDefault="00FD42EF" w:rsidP="006C13B5">
      <w:pPr>
        <w:rPr>
          <w:rFonts w:ascii="Arial" w:hAnsi="Arial"/>
          <w:b/>
        </w:rPr>
      </w:pPr>
    </w:p>
    <w:p w14:paraId="1D77E094" w14:textId="46DCC6B7" w:rsidR="00FD42EF" w:rsidRPr="00FD42EF" w:rsidRDefault="00FD42EF" w:rsidP="00FD42EF">
      <w:pPr>
        <w:rPr>
          <w:rFonts w:ascii="Arial" w:hAnsi="Arial"/>
          <w:b/>
        </w:rPr>
      </w:pPr>
      <w:r w:rsidRPr="00FD42EF">
        <w:rPr>
          <w:rFonts w:ascii="Arial" w:hAnsi="Arial"/>
          <w:b/>
        </w:rPr>
        <w:t>Bildunterschriften:</w:t>
      </w:r>
    </w:p>
    <w:p w14:paraId="68A96D8E" w14:textId="7EC5E638" w:rsidR="00FD42EF" w:rsidRDefault="00FD42EF" w:rsidP="00FD42EF">
      <w:pPr>
        <w:rPr>
          <w:rFonts w:ascii="Arial" w:hAnsi="Arial"/>
          <w:b/>
        </w:rPr>
      </w:pPr>
      <w:r w:rsidRPr="00FD42EF">
        <w:rPr>
          <w:rFonts w:ascii="Arial" w:hAnsi="Arial"/>
          <w:b/>
        </w:rPr>
        <w:t>umspannwerk_01.jpg bis umspannwerk_03.jpg</w:t>
      </w:r>
    </w:p>
    <w:p w14:paraId="091DE2BD" w14:textId="29C30AAC" w:rsidR="00FD42EF" w:rsidRPr="00FD42EF" w:rsidRDefault="00B33534" w:rsidP="00FD42EF">
      <w:pPr>
        <w:rPr>
          <w:rFonts w:ascii="Arial" w:hAnsi="Arial"/>
        </w:rPr>
      </w:pPr>
      <w:r>
        <w:rPr>
          <w:rFonts w:ascii="Arial" w:hAnsi="Arial"/>
        </w:rPr>
        <w:t>Energie</w:t>
      </w:r>
      <w:bookmarkStart w:id="3" w:name="_GoBack"/>
      <w:bookmarkEnd w:id="3"/>
      <w:r>
        <w:rPr>
          <w:rFonts w:ascii="Arial" w:hAnsi="Arial"/>
        </w:rPr>
        <w:t>versorger müssen ihre IT im Griff haben</w:t>
      </w:r>
      <w:r w:rsidR="00FD42EF" w:rsidRPr="00FD42EF">
        <w:rPr>
          <w:rFonts w:ascii="Arial" w:hAnsi="Arial"/>
        </w:rPr>
        <w:t>. Foto: ditis</w:t>
      </w:r>
    </w:p>
    <w:p w14:paraId="07132B5C" w14:textId="77777777" w:rsidR="00FD42EF" w:rsidRDefault="00FD42EF" w:rsidP="00FD42EF">
      <w:pPr>
        <w:rPr>
          <w:rFonts w:ascii="Arial" w:hAnsi="Arial"/>
          <w:b/>
        </w:rPr>
      </w:pPr>
    </w:p>
    <w:p w14:paraId="0D5FBFA5" w14:textId="2276A9EB" w:rsidR="00FD42EF" w:rsidRDefault="00FD42EF" w:rsidP="00FD42EF">
      <w:pPr>
        <w:rPr>
          <w:rFonts w:ascii="Arial" w:hAnsi="Arial"/>
          <w:b/>
        </w:rPr>
      </w:pPr>
      <w:r>
        <w:rPr>
          <w:rFonts w:ascii="Arial" w:hAnsi="Arial"/>
          <w:b/>
        </w:rPr>
        <w:t>security_desktop.jpg und umspannwerk_desk</w:t>
      </w:r>
      <w:r w:rsidRPr="00FD42EF">
        <w:rPr>
          <w:rFonts w:ascii="Arial" w:hAnsi="Arial"/>
          <w:b/>
        </w:rPr>
        <w:t>.jpg</w:t>
      </w:r>
    </w:p>
    <w:p w14:paraId="4EF44DF6" w14:textId="051390CA" w:rsidR="00FD42EF" w:rsidRDefault="00FD42EF" w:rsidP="00FD42EF">
      <w:pPr>
        <w:rPr>
          <w:rFonts w:ascii="Arial" w:hAnsi="Arial"/>
          <w:b/>
        </w:rPr>
      </w:pPr>
      <w:r>
        <w:rPr>
          <w:rFonts w:ascii="Arial" w:hAnsi="Arial"/>
        </w:rPr>
        <w:lastRenderedPageBreak/>
        <w:t>Das ISMS-Tool „InfoSec Manager“ von ditis beschleunigt den Zertifizierungsprozess</w:t>
      </w:r>
      <w:r w:rsidRPr="00FD42EF">
        <w:rPr>
          <w:rFonts w:ascii="Arial" w:hAnsi="Arial"/>
        </w:rPr>
        <w:t>. Foto: ditis</w:t>
      </w:r>
    </w:p>
    <w:p w14:paraId="2B52C01E" w14:textId="77777777" w:rsidR="00FD42EF" w:rsidRPr="00FD42EF" w:rsidRDefault="00FD42EF" w:rsidP="00FD42EF">
      <w:pPr>
        <w:rPr>
          <w:rFonts w:ascii="Arial" w:hAnsi="Arial"/>
          <w:b/>
        </w:rPr>
      </w:pPr>
    </w:p>
    <w:p w14:paraId="69CFF5C2" w14:textId="77777777" w:rsidR="00FD42EF" w:rsidRPr="00101B54" w:rsidRDefault="00FD42EF" w:rsidP="006C13B5">
      <w:pPr>
        <w:rPr>
          <w:rFonts w:ascii="Arial" w:hAnsi="Arial"/>
        </w:rPr>
      </w:pPr>
    </w:p>
    <w:sectPr w:rsidR="00FD42EF" w:rsidRPr="00101B54" w:rsidSect="00146143">
      <w:headerReference w:type="default" r:id="rId14"/>
      <w:pgSz w:w="11906" w:h="16838"/>
      <w:pgMar w:top="3969" w:right="3401" w:bottom="1134" w:left="1418" w:header="1701" w:footer="851"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3BA9F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BE3E3" w14:textId="77777777" w:rsidR="00B96844" w:rsidRDefault="00B96844">
      <w:r>
        <w:separator/>
      </w:r>
    </w:p>
  </w:endnote>
  <w:endnote w:type="continuationSeparator" w:id="0">
    <w:p w14:paraId="7F227EF0" w14:textId="77777777" w:rsidR="00B96844" w:rsidRDefault="00B9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Helvetica 55 Roman">
    <w:altName w:val="Andale Mono"/>
    <w:panose1 w:val="02000503040000020004"/>
    <w:charset w:val="00"/>
    <w:family w:val="auto"/>
    <w:pitch w:val="variable"/>
    <w:sig w:usb0="80000027" w:usb1="00000000" w:usb2="00000000" w:usb3="00000000" w:csb0="00000001" w:csb1="00000000"/>
  </w:font>
  <w:font w:name="Helvetica 75 Bold">
    <w:altName w:val="Cambria"/>
    <w:panose1 w:val="02000803050000020004"/>
    <w:charset w:val="00"/>
    <w:family w:val="auto"/>
    <w:pitch w:val="variable"/>
    <w:sig w:usb0="80000027"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Interstate-Bold">
    <w:altName w:val="Calibri"/>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80AC6" w14:textId="77777777" w:rsidR="00B96844" w:rsidRDefault="00B96844">
      <w:r>
        <w:separator/>
      </w:r>
    </w:p>
  </w:footnote>
  <w:footnote w:type="continuationSeparator" w:id="0">
    <w:p w14:paraId="23842F3F" w14:textId="77777777" w:rsidR="00B96844" w:rsidRDefault="00B968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EE443" w14:textId="77777777" w:rsidR="00B96844" w:rsidRDefault="00B96844">
    <w:pPr>
      <w:pStyle w:val="Kopfzeile"/>
      <w:rPr>
        <w:sz w:val="16"/>
      </w:rPr>
    </w:pPr>
  </w:p>
  <w:p w14:paraId="05C78AA0" w14:textId="77777777" w:rsidR="00B96844" w:rsidRDefault="00B96844">
    <w:pPr>
      <w:pStyle w:val="Kopfzeile"/>
      <w:rPr>
        <w:sz w:val="16"/>
      </w:rPr>
    </w:pPr>
  </w:p>
  <w:p w14:paraId="531DDD03" w14:textId="77777777" w:rsidR="00B96844" w:rsidRDefault="00B96844">
    <w:pPr>
      <w:pStyle w:val="Kopfzeile"/>
      <w:rPr>
        <w:sz w:val="16"/>
      </w:rPr>
    </w:pPr>
  </w:p>
  <w:p w14:paraId="3BB4A178" w14:textId="77777777" w:rsidR="00B96844" w:rsidRDefault="00B96844">
    <w:pPr>
      <w:pStyle w:val="Kopfzeile"/>
      <w:rPr>
        <w:sz w:val="16"/>
      </w:rPr>
    </w:pPr>
    <w:r>
      <w:rPr>
        <w:rFonts w:ascii="Interstate-Bold" w:hAnsi="Interstate-Bold"/>
        <w:noProof/>
        <w:sz w:val="40"/>
      </w:rPr>
      <mc:AlternateContent>
        <mc:Choice Requires="wps">
          <w:drawing>
            <wp:anchor distT="0" distB="0" distL="114300" distR="114300" simplePos="0" relativeHeight="251658240" behindDoc="0" locked="0" layoutInCell="0" allowOverlap="1" wp14:anchorId="24EDC9EF" wp14:editId="5168A446">
              <wp:simplePos x="0" y="0"/>
              <wp:positionH relativeFrom="column">
                <wp:posOffset>2847340</wp:posOffset>
              </wp:positionH>
              <wp:positionV relativeFrom="paragraph">
                <wp:posOffset>102235</wp:posOffset>
              </wp:positionV>
              <wp:extent cx="1790065" cy="495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3DB1B" w14:textId="4FEBFFD3" w:rsidR="00B96844" w:rsidRPr="003A5EE2" w:rsidRDefault="00B96844">
                          <w:pPr>
                            <w:pStyle w:val="Fuzeile"/>
                            <w:spacing w:line="200" w:lineRule="exact"/>
                            <w:rPr>
                              <w:rFonts w:ascii="Arial" w:hAnsi="Arial"/>
                              <w:sz w:val="16"/>
                            </w:rPr>
                          </w:pPr>
                          <w:r>
                            <w:rPr>
                              <w:rFonts w:ascii="Arial" w:hAnsi="Arial"/>
                              <w:sz w:val="16"/>
                            </w:rPr>
                            <w:t>baden_baden_isms</w:t>
                          </w:r>
                          <w:r w:rsidRPr="003A5EE2">
                            <w:rPr>
                              <w:rFonts w:ascii="Arial" w:hAnsi="Arial"/>
                              <w:sz w:val="16"/>
                            </w:rPr>
                            <w:t>.doc</w:t>
                          </w:r>
                          <w:r>
                            <w:rPr>
                              <w:rFonts w:ascii="Arial" w:hAnsi="Arial"/>
                              <w:sz w:val="16"/>
                            </w:rPr>
                            <w:t>x</w:t>
                          </w:r>
                          <w:r w:rsidRPr="003A5EE2">
                            <w:rPr>
                              <w:rFonts w:ascii="Arial" w:hAnsi="Arial"/>
                              <w:sz w:val="16"/>
                            </w:rPr>
                            <w:t xml:space="preserve"> </w:t>
                          </w:r>
                        </w:p>
                        <w:p w14:paraId="00393E67" w14:textId="1B330B4E" w:rsidR="00B96844" w:rsidRPr="003A5EE2" w:rsidRDefault="00B96844">
                          <w:pPr>
                            <w:pStyle w:val="Fuzeile"/>
                            <w:spacing w:line="200" w:lineRule="exact"/>
                            <w:rPr>
                              <w:rFonts w:ascii="Arial" w:hAnsi="Arial"/>
                              <w:sz w:val="16"/>
                            </w:rPr>
                          </w:pPr>
                          <w:r>
                            <w:rPr>
                              <w:rFonts w:ascii="Arial" w:hAnsi="Arial"/>
                              <w:sz w:val="16"/>
                            </w:rPr>
                            <w:t>Autor: Ingo Jensen</w:t>
                          </w:r>
                        </w:p>
                        <w:p w14:paraId="2F1BB39D" w14:textId="19FC28D8" w:rsidR="00B96844" w:rsidRPr="003A5EE2" w:rsidRDefault="00B96844">
                          <w:pPr>
                            <w:pStyle w:val="Kopfzeile"/>
                            <w:spacing w:line="200" w:lineRule="exact"/>
                            <w:rPr>
                              <w:rFonts w:ascii="Arial" w:hAnsi="Arial"/>
                              <w:sz w:val="16"/>
                            </w:rPr>
                          </w:pPr>
                          <w:r w:rsidRPr="003A5EE2">
                            <w:rPr>
                              <w:rFonts w:ascii="Arial" w:hAnsi="Arial"/>
                              <w:sz w:val="16"/>
                            </w:rPr>
                            <w:t xml:space="preserve">Seite </w:t>
                          </w:r>
                          <w:r w:rsidRPr="003A5EE2">
                            <w:rPr>
                              <w:rStyle w:val="Seitenzahl"/>
                              <w:sz w:val="16"/>
                            </w:rPr>
                            <w:fldChar w:fldCharType="begin"/>
                          </w:r>
                          <w:r w:rsidRPr="003A5EE2">
                            <w:rPr>
                              <w:rStyle w:val="Seitenzahl"/>
                              <w:rFonts w:ascii="Arial" w:hAnsi="Arial"/>
                              <w:sz w:val="16"/>
                            </w:rPr>
                            <w:instrText xml:space="preserve"> </w:instrText>
                          </w:r>
                          <w:r>
                            <w:rPr>
                              <w:rStyle w:val="Seitenzahl"/>
                              <w:rFonts w:ascii="Arial" w:hAnsi="Arial"/>
                              <w:sz w:val="16"/>
                            </w:rPr>
                            <w:instrText>PAGE</w:instrText>
                          </w:r>
                          <w:r w:rsidRPr="003A5EE2">
                            <w:rPr>
                              <w:rStyle w:val="Seitenzahl"/>
                              <w:rFonts w:ascii="Arial" w:hAnsi="Arial"/>
                              <w:sz w:val="16"/>
                            </w:rPr>
                            <w:instrText xml:space="preserve"> </w:instrText>
                          </w:r>
                          <w:r w:rsidRPr="003A5EE2">
                            <w:rPr>
                              <w:rStyle w:val="Seitenzahl"/>
                              <w:sz w:val="16"/>
                            </w:rPr>
                            <w:fldChar w:fldCharType="separate"/>
                          </w:r>
                          <w:r w:rsidR="00B33534">
                            <w:rPr>
                              <w:rStyle w:val="Seitenzahl"/>
                              <w:rFonts w:ascii="Arial" w:hAnsi="Arial"/>
                              <w:noProof/>
                              <w:sz w:val="16"/>
                            </w:rPr>
                            <w:t>4</w:t>
                          </w:r>
                          <w:r w:rsidRPr="003A5EE2">
                            <w:rPr>
                              <w:rStyle w:val="Seitenzahl"/>
                              <w:sz w:val="16"/>
                            </w:rPr>
                            <w:fldChar w:fldCharType="end"/>
                          </w:r>
                          <w:r w:rsidRPr="003A5EE2">
                            <w:rPr>
                              <w:rStyle w:val="Seitenzahl"/>
                              <w:rFonts w:ascii="Arial" w:hAnsi="Arial"/>
                              <w:sz w:val="16"/>
                            </w:rPr>
                            <w:t xml:space="preserve"> von </w:t>
                          </w:r>
                          <w:r w:rsidRPr="003A5EE2">
                            <w:rPr>
                              <w:rStyle w:val="Seitenzahl"/>
                              <w:sz w:val="16"/>
                            </w:rPr>
                            <w:fldChar w:fldCharType="begin"/>
                          </w:r>
                          <w:r w:rsidRPr="003A5EE2">
                            <w:rPr>
                              <w:rStyle w:val="Seitenzahl"/>
                              <w:rFonts w:ascii="Arial" w:hAnsi="Arial"/>
                              <w:sz w:val="16"/>
                            </w:rPr>
                            <w:instrText xml:space="preserve"> </w:instrText>
                          </w:r>
                          <w:r>
                            <w:rPr>
                              <w:rStyle w:val="Seitenzahl"/>
                              <w:rFonts w:ascii="Arial" w:hAnsi="Arial"/>
                              <w:sz w:val="16"/>
                            </w:rPr>
                            <w:instrText>NUMPAGES</w:instrText>
                          </w:r>
                          <w:r w:rsidRPr="003A5EE2">
                            <w:rPr>
                              <w:rStyle w:val="Seitenzahl"/>
                              <w:rFonts w:ascii="Arial" w:hAnsi="Arial"/>
                              <w:sz w:val="16"/>
                            </w:rPr>
                            <w:instrText xml:space="preserve"> </w:instrText>
                          </w:r>
                          <w:r w:rsidRPr="003A5EE2">
                            <w:rPr>
                              <w:rStyle w:val="Seitenzahl"/>
                              <w:sz w:val="16"/>
                            </w:rPr>
                            <w:fldChar w:fldCharType="separate"/>
                          </w:r>
                          <w:r w:rsidR="00B33534">
                            <w:rPr>
                              <w:rStyle w:val="Seitenzahl"/>
                              <w:rFonts w:ascii="Arial" w:hAnsi="Arial"/>
                              <w:noProof/>
                              <w:sz w:val="16"/>
                            </w:rPr>
                            <w:t>4</w:t>
                          </w:r>
                          <w:r w:rsidRPr="003A5EE2">
                            <w:rPr>
                              <w:rStyle w:val="Seitenzahl"/>
                              <w:sz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224.2pt;margin-top:8.05pt;width:140.9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" o:allowincell="f" filled="f" stroked="f">
              <v:textbox>
                <w:txbxContent>
                  <w:p w14:paraId="0243DB1B" w14:textId="4FEBFFD3" w:rsidR="00B96844" w:rsidRPr="003A5EE2" w:rsidRDefault="00B96844">
                    <w:pPr>
                      <w:pStyle w:val="Fuzeile"/>
                      <w:spacing w:line="200" w:lineRule="exact"/>
                      <w:rPr>
                        <w:rFonts w:ascii="Arial" w:hAnsi="Arial"/>
                        <w:sz w:val="16"/>
                      </w:rPr>
                    </w:pPr>
                    <w:r>
                      <w:rPr>
                        <w:rFonts w:ascii="Arial" w:hAnsi="Arial"/>
                        <w:sz w:val="16"/>
                      </w:rPr>
                      <w:t>baden_baden_isms</w:t>
                    </w:r>
                    <w:r w:rsidRPr="003A5EE2">
                      <w:rPr>
                        <w:rFonts w:ascii="Arial" w:hAnsi="Arial"/>
                        <w:sz w:val="16"/>
                      </w:rPr>
                      <w:t>.doc</w:t>
                    </w:r>
                    <w:r>
                      <w:rPr>
                        <w:rFonts w:ascii="Arial" w:hAnsi="Arial"/>
                        <w:sz w:val="16"/>
                      </w:rPr>
                      <w:t>x</w:t>
                    </w:r>
                    <w:r w:rsidRPr="003A5EE2">
                      <w:rPr>
                        <w:rFonts w:ascii="Arial" w:hAnsi="Arial"/>
                        <w:sz w:val="16"/>
                      </w:rPr>
                      <w:t xml:space="preserve"> </w:t>
                    </w:r>
                  </w:p>
                  <w:p w14:paraId="00393E67" w14:textId="1B330B4E" w:rsidR="00B96844" w:rsidRPr="003A5EE2" w:rsidRDefault="00B96844">
                    <w:pPr>
                      <w:pStyle w:val="Fuzeile"/>
                      <w:spacing w:line="200" w:lineRule="exact"/>
                      <w:rPr>
                        <w:rFonts w:ascii="Arial" w:hAnsi="Arial"/>
                        <w:sz w:val="16"/>
                      </w:rPr>
                    </w:pPr>
                    <w:r>
                      <w:rPr>
                        <w:rFonts w:ascii="Arial" w:hAnsi="Arial"/>
                        <w:sz w:val="16"/>
                      </w:rPr>
                      <w:t>Autor: Ingo Jensen</w:t>
                    </w:r>
                  </w:p>
                  <w:p w14:paraId="2F1BB39D" w14:textId="19FC28D8" w:rsidR="00B96844" w:rsidRPr="003A5EE2" w:rsidRDefault="00B96844">
                    <w:pPr>
                      <w:pStyle w:val="Kopfzeile"/>
                      <w:spacing w:line="200" w:lineRule="exact"/>
                      <w:rPr>
                        <w:rFonts w:ascii="Arial" w:hAnsi="Arial"/>
                        <w:sz w:val="16"/>
                      </w:rPr>
                    </w:pPr>
                    <w:r w:rsidRPr="003A5EE2">
                      <w:rPr>
                        <w:rFonts w:ascii="Arial" w:hAnsi="Arial"/>
                        <w:sz w:val="16"/>
                      </w:rPr>
                      <w:t xml:space="preserve">Seite </w:t>
                    </w:r>
                    <w:r w:rsidRPr="003A5EE2">
                      <w:rPr>
                        <w:rStyle w:val="Seitenzahl"/>
                        <w:sz w:val="16"/>
                      </w:rPr>
                      <w:fldChar w:fldCharType="begin"/>
                    </w:r>
                    <w:r w:rsidRPr="003A5EE2">
                      <w:rPr>
                        <w:rStyle w:val="Seitenzahl"/>
                        <w:rFonts w:ascii="Arial" w:hAnsi="Arial"/>
                        <w:sz w:val="16"/>
                      </w:rPr>
                      <w:instrText xml:space="preserve"> </w:instrText>
                    </w:r>
                    <w:r>
                      <w:rPr>
                        <w:rStyle w:val="Seitenzahl"/>
                        <w:rFonts w:ascii="Arial" w:hAnsi="Arial"/>
                        <w:sz w:val="16"/>
                      </w:rPr>
                      <w:instrText>PAGE</w:instrText>
                    </w:r>
                    <w:r w:rsidRPr="003A5EE2">
                      <w:rPr>
                        <w:rStyle w:val="Seitenzahl"/>
                        <w:rFonts w:ascii="Arial" w:hAnsi="Arial"/>
                        <w:sz w:val="16"/>
                      </w:rPr>
                      <w:instrText xml:space="preserve"> </w:instrText>
                    </w:r>
                    <w:r w:rsidRPr="003A5EE2">
                      <w:rPr>
                        <w:rStyle w:val="Seitenzahl"/>
                        <w:sz w:val="16"/>
                      </w:rPr>
                      <w:fldChar w:fldCharType="separate"/>
                    </w:r>
                    <w:r w:rsidR="00B33534">
                      <w:rPr>
                        <w:rStyle w:val="Seitenzahl"/>
                        <w:rFonts w:ascii="Arial" w:hAnsi="Arial"/>
                        <w:noProof/>
                        <w:sz w:val="16"/>
                      </w:rPr>
                      <w:t>4</w:t>
                    </w:r>
                    <w:r w:rsidRPr="003A5EE2">
                      <w:rPr>
                        <w:rStyle w:val="Seitenzahl"/>
                        <w:sz w:val="16"/>
                      </w:rPr>
                      <w:fldChar w:fldCharType="end"/>
                    </w:r>
                    <w:r w:rsidRPr="003A5EE2">
                      <w:rPr>
                        <w:rStyle w:val="Seitenzahl"/>
                        <w:rFonts w:ascii="Arial" w:hAnsi="Arial"/>
                        <w:sz w:val="16"/>
                      </w:rPr>
                      <w:t xml:space="preserve"> von </w:t>
                    </w:r>
                    <w:r w:rsidRPr="003A5EE2">
                      <w:rPr>
                        <w:rStyle w:val="Seitenzahl"/>
                        <w:sz w:val="16"/>
                      </w:rPr>
                      <w:fldChar w:fldCharType="begin"/>
                    </w:r>
                    <w:r w:rsidRPr="003A5EE2">
                      <w:rPr>
                        <w:rStyle w:val="Seitenzahl"/>
                        <w:rFonts w:ascii="Arial" w:hAnsi="Arial"/>
                        <w:sz w:val="16"/>
                      </w:rPr>
                      <w:instrText xml:space="preserve"> </w:instrText>
                    </w:r>
                    <w:r>
                      <w:rPr>
                        <w:rStyle w:val="Seitenzahl"/>
                        <w:rFonts w:ascii="Arial" w:hAnsi="Arial"/>
                        <w:sz w:val="16"/>
                      </w:rPr>
                      <w:instrText>NUMPAGES</w:instrText>
                    </w:r>
                    <w:r w:rsidRPr="003A5EE2">
                      <w:rPr>
                        <w:rStyle w:val="Seitenzahl"/>
                        <w:rFonts w:ascii="Arial" w:hAnsi="Arial"/>
                        <w:sz w:val="16"/>
                      </w:rPr>
                      <w:instrText xml:space="preserve"> </w:instrText>
                    </w:r>
                    <w:r w:rsidRPr="003A5EE2">
                      <w:rPr>
                        <w:rStyle w:val="Seitenzahl"/>
                        <w:sz w:val="16"/>
                      </w:rPr>
                      <w:fldChar w:fldCharType="separate"/>
                    </w:r>
                    <w:r w:rsidR="00B33534">
                      <w:rPr>
                        <w:rStyle w:val="Seitenzahl"/>
                        <w:rFonts w:ascii="Arial" w:hAnsi="Arial"/>
                        <w:noProof/>
                        <w:sz w:val="16"/>
                      </w:rPr>
                      <w:t>4</w:t>
                    </w:r>
                    <w:r w:rsidRPr="003A5EE2">
                      <w:rPr>
                        <w:rStyle w:val="Seitenzahl"/>
                        <w:sz w:val="16"/>
                      </w:rPr>
                      <w:fldChar w:fldCharType="end"/>
                    </w:r>
                  </w:p>
                </w:txbxContent>
              </v:textbox>
            </v:shape>
          </w:pict>
        </mc:Fallback>
      </mc:AlternateContent>
    </w:r>
  </w:p>
  <w:p w14:paraId="1BA34938" w14:textId="77777777" w:rsidR="00B96844" w:rsidRDefault="00B96844">
    <w:pPr>
      <w:pStyle w:val="Kopfzeile"/>
      <w:rPr>
        <w:sz w:val="16"/>
      </w:rPr>
    </w:pPr>
  </w:p>
  <w:p w14:paraId="623CADE7" w14:textId="77777777" w:rsidR="00B96844" w:rsidRDefault="00B96844">
    <w:pPr>
      <w:pStyle w:val="Kopfzeile"/>
      <w:rPr>
        <w:rFonts w:ascii="Interstate-Bold" w:hAnsi="Interstate-Bold"/>
        <w:sz w:val="40"/>
      </w:rPr>
    </w:pPr>
    <w:r>
      <w:rPr>
        <w:rFonts w:ascii="Interstate-Bold" w:hAnsi="Interstate-Bold"/>
        <w:noProof/>
        <w:sz w:val="40"/>
      </w:rPr>
      <mc:AlternateContent>
        <mc:Choice Requires="wps">
          <w:drawing>
            <wp:anchor distT="0" distB="0" distL="114300" distR="114300" simplePos="0" relativeHeight="251657216" behindDoc="0" locked="0" layoutInCell="0" allowOverlap="1" wp14:anchorId="3672F217" wp14:editId="72BE1BF8">
              <wp:simplePos x="0" y="0"/>
              <wp:positionH relativeFrom="column">
                <wp:posOffset>12700</wp:posOffset>
              </wp:positionH>
              <wp:positionV relativeFrom="paragraph">
                <wp:posOffset>332740</wp:posOffset>
              </wp:positionV>
              <wp:extent cx="4051935"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1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53421523"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6.2pt" to="320.0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" o:allowincell="f"/>
          </w:pict>
        </mc:Fallback>
      </mc:AlternateContent>
    </w:r>
    <w:r>
      <w:rPr>
        <w:rFonts w:ascii="Interstate-Bold" w:hAnsi="Interstate-Bold"/>
        <w:sz w:val="40"/>
      </w:rPr>
      <w:t>PRESSEMITTEILUNG</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ckert, Carolin">
    <w15:presenceInfo w15:providerId="AD" w15:userId="S-1-5-21-682003330-1604221776-725345543-1625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093"/>
    <w:rsid w:val="0001145C"/>
    <w:rsid w:val="00020A4E"/>
    <w:rsid w:val="000259BF"/>
    <w:rsid w:val="00051956"/>
    <w:rsid w:val="000556CC"/>
    <w:rsid w:val="0005727F"/>
    <w:rsid w:val="00067C7C"/>
    <w:rsid w:val="00071C5D"/>
    <w:rsid w:val="0007628B"/>
    <w:rsid w:val="0008059B"/>
    <w:rsid w:val="00082F7C"/>
    <w:rsid w:val="000A0815"/>
    <w:rsid w:val="000A48EB"/>
    <w:rsid w:val="000A6007"/>
    <w:rsid w:val="000B0AEB"/>
    <w:rsid w:val="000C5AFB"/>
    <w:rsid w:val="000C744F"/>
    <w:rsid w:val="000D2164"/>
    <w:rsid w:val="00104061"/>
    <w:rsid w:val="001044CF"/>
    <w:rsid w:val="00104890"/>
    <w:rsid w:val="00113312"/>
    <w:rsid w:val="00124391"/>
    <w:rsid w:val="00126159"/>
    <w:rsid w:val="00127809"/>
    <w:rsid w:val="001323C3"/>
    <w:rsid w:val="001355F5"/>
    <w:rsid w:val="00143F6A"/>
    <w:rsid w:val="00144C3B"/>
    <w:rsid w:val="00146143"/>
    <w:rsid w:val="00150838"/>
    <w:rsid w:val="00154979"/>
    <w:rsid w:val="00156E9C"/>
    <w:rsid w:val="00167269"/>
    <w:rsid w:val="00173990"/>
    <w:rsid w:val="001928CD"/>
    <w:rsid w:val="00192EE6"/>
    <w:rsid w:val="001A3C68"/>
    <w:rsid w:val="001A733B"/>
    <w:rsid w:val="001A7AD0"/>
    <w:rsid w:val="001B76A8"/>
    <w:rsid w:val="001D157F"/>
    <w:rsid w:val="001D21C9"/>
    <w:rsid w:val="001D2F36"/>
    <w:rsid w:val="001E3822"/>
    <w:rsid w:val="001E4759"/>
    <w:rsid w:val="001E7C4C"/>
    <w:rsid w:val="001F4904"/>
    <w:rsid w:val="00203B28"/>
    <w:rsid w:val="002119D5"/>
    <w:rsid w:val="002127B5"/>
    <w:rsid w:val="00236E79"/>
    <w:rsid w:val="00251F2A"/>
    <w:rsid w:val="00257EF6"/>
    <w:rsid w:val="0026670C"/>
    <w:rsid w:val="00275658"/>
    <w:rsid w:val="0028397D"/>
    <w:rsid w:val="00283A02"/>
    <w:rsid w:val="0028767E"/>
    <w:rsid w:val="00290A27"/>
    <w:rsid w:val="00292D5F"/>
    <w:rsid w:val="002A0D9B"/>
    <w:rsid w:val="002B03C5"/>
    <w:rsid w:val="002D771C"/>
    <w:rsid w:val="002D7AC0"/>
    <w:rsid w:val="002E15F4"/>
    <w:rsid w:val="002E27F2"/>
    <w:rsid w:val="002F0D25"/>
    <w:rsid w:val="00321D76"/>
    <w:rsid w:val="00333847"/>
    <w:rsid w:val="003720B8"/>
    <w:rsid w:val="003760C5"/>
    <w:rsid w:val="00380A63"/>
    <w:rsid w:val="0038257D"/>
    <w:rsid w:val="00386425"/>
    <w:rsid w:val="003916DA"/>
    <w:rsid w:val="00391786"/>
    <w:rsid w:val="00392B9E"/>
    <w:rsid w:val="003D6407"/>
    <w:rsid w:val="003E55F4"/>
    <w:rsid w:val="003E5600"/>
    <w:rsid w:val="003E6815"/>
    <w:rsid w:val="003F5E12"/>
    <w:rsid w:val="00415679"/>
    <w:rsid w:val="00421FAE"/>
    <w:rsid w:val="00425AD6"/>
    <w:rsid w:val="0043401E"/>
    <w:rsid w:val="004344AF"/>
    <w:rsid w:val="00445B82"/>
    <w:rsid w:val="00457345"/>
    <w:rsid w:val="00477520"/>
    <w:rsid w:val="00484DAB"/>
    <w:rsid w:val="004852EF"/>
    <w:rsid w:val="004862B3"/>
    <w:rsid w:val="004A3C61"/>
    <w:rsid w:val="004A54E6"/>
    <w:rsid w:val="004A577E"/>
    <w:rsid w:val="004C3327"/>
    <w:rsid w:val="004D04DE"/>
    <w:rsid w:val="004E1CBC"/>
    <w:rsid w:val="004F26AB"/>
    <w:rsid w:val="005006CE"/>
    <w:rsid w:val="00516CDA"/>
    <w:rsid w:val="00523262"/>
    <w:rsid w:val="005238F1"/>
    <w:rsid w:val="00536EB7"/>
    <w:rsid w:val="00543FA4"/>
    <w:rsid w:val="005524B5"/>
    <w:rsid w:val="0056233A"/>
    <w:rsid w:val="00563060"/>
    <w:rsid w:val="00573A88"/>
    <w:rsid w:val="005741D2"/>
    <w:rsid w:val="005779FC"/>
    <w:rsid w:val="00584658"/>
    <w:rsid w:val="005A4C39"/>
    <w:rsid w:val="005A5FFA"/>
    <w:rsid w:val="005A65C6"/>
    <w:rsid w:val="005B512B"/>
    <w:rsid w:val="005B648D"/>
    <w:rsid w:val="005C795C"/>
    <w:rsid w:val="005D0333"/>
    <w:rsid w:val="005D30B6"/>
    <w:rsid w:val="005D3621"/>
    <w:rsid w:val="005D54CA"/>
    <w:rsid w:val="005D7B63"/>
    <w:rsid w:val="005E051D"/>
    <w:rsid w:val="005E1F21"/>
    <w:rsid w:val="005E2C3F"/>
    <w:rsid w:val="005F05BC"/>
    <w:rsid w:val="0060518C"/>
    <w:rsid w:val="00622D5A"/>
    <w:rsid w:val="0063727B"/>
    <w:rsid w:val="00651DC6"/>
    <w:rsid w:val="00655099"/>
    <w:rsid w:val="006552F3"/>
    <w:rsid w:val="006623F2"/>
    <w:rsid w:val="00674FBC"/>
    <w:rsid w:val="006839EA"/>
    <w:rsid w:val="00683C43"/>
    <w:rsid w:val="00695802"/>
    <w:rsid w:val="006A3C00"/>
    <w:rsid w:val="006B2DD1"/>
    <w:rsid w:val="006C1179"/>
    <w:rsid w:val="006C13B5"/>
    <w:rsid w:val="006C178F"/>
    <w:rsid w:val="006C38D1"/>
    <w:rsid w:val="006C6AD2"/>
    <w:rsid w:val="006D0A95"/>
    <w:rsid w:val="006D0E0C"/>
    <w:rsid w:val="006D30DC"/>
    <w:rsid w:val="006E5288"/>
    <w:rsid w:val="006E5657"/>
    <w:rsid w:val="006F02CC"/>
    <w:rsid w:val="006F386D"/>
    <w:rsid w:val="006F4034"/>
    <w:rsid w:val="006F5974"/>
    <w:rsid w:val="006F64FE"/>
    <w:rsid w:val="00740440"/>
    <w:rsid w:val="007612BA"/>
    <w:rsid w:val="00762040"/>
    <w:rsid w:val="0076521E"/>
    <w:rsid w:val="007669B0"/>
    <w:rsid w:val="007753AA"/>
    <w:rsid w:val="0078260D"/>
    <w:rsid w:val="007A4115"/>
    <w:rsid w:val="007A46AE"/>
    <w:rsid w:val="007B41A9"/>
    <w:rsid w:val="007E4A36"/>
    <w:rsid w:val="00800E9B"/>
    <w:rsid w:val="00802B75"/>
    <w:rsid w:val="00835A9D"/>
    <w:rsid w:val="008518FC"/>
    <w:rsid w:val="00853FFD"/>
    <w:rsid w:val="00855730"/>
    <w:rsid w:val="00865989"/>
    <w:rsid w:val="00883AAB"/>
    <w:rsid w:val="008843E5"/>
    <w:rsid w:val="00890CB6"/>
    <w:rsid w:val="00893D71"/>
    <w:rsid w:val="008A5ADB"/>
    <w:rsid w:val="008A7FFB"/>
    <w:rsid w:val="008B6D85"/>
    <w:rsid w:val="008C3526"/>
    <w:rsid w:val="008C35F4"/>
    <w:rsid w:val="008C61AD"/>
    <w:rsid w:val="008C67B0"/>
    <w:rsid w:val="008D5995"/>
    <w:rsid w:val="008E0562"/>
    <w:rsid w:val="008E1B1E"/>
    <w:rsid w:val="008E7BD6"/>
    <w:rsid w:val="008F0FC1"/>
    <w:rsid w:val="008F1596"/>
    <w:rsid w:val="008F44A3"/>
    <w:rsid w:val="0090564F"/>
    <w:rsid w:val="00911186"/>
    <w:rsid w:val="00923095"/>
    <w:rsid w:val="009267CB"/>
    <w:rsid w:val="00945D9C"/>
    <w:rsid w:val="0095163D"/>
    <w:rsid w:val="0096708D"/>
    <w:rsid w:val="00971700"/>
    <w:rsid w:val="0097521D"/>
    <w:rsid w:val="00981418"/>
    <w:rsid w:val="009829AF"/>
    <w:rsid w:val="00990EE5"/>
    <w:rsid w:val="00992AB4"/>
    <w:rsid w:val="00995EFF"/>
    <w:rsid w:val="009A1DF6"/>
    <w:rsid w:val="009A55FD"/>
    <w:rsid w:val="009A64B7"/>
    <w:rsid w:val="009B0108"/>
    <w:rsid w:val="009B66D6"/>
    <w:rsid w:val="009B6EA4"/>
    <w:rsid w:val="009B6FD5"/>
    <w:rsid w:val="009C4A47"/>
    <w:rsid w:val="009D670F"/>
    <w:rsid w:val="009D79EB"/>
    <w:rsid w:val="009E1212"/>
    <w:rsid w:val="009E3A3D"/>
    <w:rsid w:val="009F4782"/>
    <w:rsid w:val="00A05114"/>
    <w:rsid w:val="00A05978"/>
    <w:rsid w:val="00A100E7"/>
    <w:rsid w:val="00A27F42"/>
    <w:rsid w:val="00A3248D"/>
    <w:rsid w:val="00A93EC5"/>
    <w:rsid w:val="00A94960"/>
    <w:rsid w:val="00A9518F"/>
    <w:rsid w:val="00AB08C3"/>
    <w:rsid w:val="00AB6028"/>
    <w:rsid w:val="00AC1187"/>
    <w:rsid w:val="00AC2EA6"/>
    <w:rsid w:val="00AC4739"/>
    <w:rsid w:val="00AC63B0"/>
    <w:rsid w:val="00AC7C29"/>
    <w:rsid w:val="00AE0093"/>
    <w:rsid w:val="00AE0B6B"/>
    <w:rsid w:val="00AE0F2D"/>
    <w:rsid w:val="00B15182"/>
    <w:rsid w:val="00B23FB0"/>
    <w:rsid w:val="00B2758F"/>
    <w:rsid w:val="00B31CF5"/>
    <w:rsid w:val="00B33534"/>
    <w:rsid w:val="00B57DB8"/>
    <w:rsid w:val="00B600DE"/>
    <w:rsid w:val="00B640A9"/>
    <w:rsid w:val="00B6697F"/>
    <w:rsid w:val="00B676B0"/>
    <w:rsid w:val="00B766E4"/>
    <w:rsid w:val="00B83367"/>
    <w:rsid w:val="00B91CEC"/>
    <w:rsid w:val="00B96844"/>
    <w:rsid w:val="00BA016D"/>
    <w:rsid w:val="00BB0B1B"/>
    <w:rsid w:val="00BB2E34"/>
    <w:rsid w:val="00BC17E7"/>
    <w:rsid w:val="00BC73C4"/>
    <w:rsid w:val="00BD274A"/>
    <w:rsid w:val="00BD4A39"/>
    <w:rsid w:val="00BD63EC"/>
    <w:rsid w:val="00BF12CA"/>
    <w:rsid w:val="00BF1667"/>
    <w:rsid w:val="00BF7B57"/>
    <w:rsid w:val="00C05BA1"/>
    <w:rsid w:val="00C06F25"/>
    <w:rsid w:val="00C117B2"/>
    <w:rsid w:val="00C27C33"/>
    <w:rsid w:val="00C35512"/>
    <w:rsid w:val="00C46AE3"/>
    <w:rsid w:val="00C557C3"/>
    <w:rsid w:val="00C633A6"/>
    <w:rsid w:val="00C72658"/>
    <w:rsid w:val="00C728AC"/>
    <w:rsid w:val="00C80A9E"/>
    <w:rsid w:val="00C84060"/>
    <w:rsid w:val="00C96BE3"/>
    <w:rsid w:val="00C97B6F"/>
    <w:rsid w:val="00CB217A"/>
    <w:rsid w:val="00CB347F"/>
    <w:rsid w:val="00CC1205"/>
    <w:rsid w:val="00CC7057"/>
    <w:rsid w:val="00CE12E8"/>
    <w:rsid w:val="00CF3BEA"/>
    <w:rsid w:val="00CF6A35"/>
    <w:rsid w:val="00CF7885"/>
    <w:rsid w:val="00D077A6"/>
    <w:rsid w:val="00D104CE"/>
    <w:rsid w:val="00D12EFE"/>
    <w:rsid w:val="00D148EF"/>
    <w:rsid w:val="00D14D84"/>
    <w:rsid w:val="00D16392"/>
    <w:rsid w:val="00D5232A"/>
    <w:rsid w:val="00D52DC9"/>
    <w:rsid w:val="00D7024D"/>
    <w:rsid w:val="00D80758"/>
    <w:rsid w:val="00D96C59"/>
    <w:rsid w:val="00DA0151"/>
    <w:rsid w:val="00DA2E3B"/>
    <w:rsid w:val="00DA4122"/>
    <w:rsid w:val="00DB0905"/>
    <w:rsid w:val="00DB48B2"/>
    <w:rsid w:val="00DC26B1"/>
    <w:rsid w:val="00DD16A5"/>
    <w:rsid w:val="00DD4ED3"/>
    <w:rsid w:val="00DE36D1"/>
    <w:rsid w:val="00E126C7"/>
    <w:rsid w:val="00E27AB9"/>
    <w:rsid w:val="00E40B64"/>
    <w:rsid w:val="00E42C97"/>
    <w:rsid w:val="00E87CEC"/>
    <w:rsid w:val="00E94072"/>
    <w:rsid w:val="00EB19B5"/>
    <w:rsid w:val="00EB7915"/>
    <w:rsid w:val="00EC3F2D"/>
    <w:rsid w:val="00EC66F7"/>
    <w:rsid w:val="00EE1F45"/>
    <w:rsid w:val="00F0075C"/>
    <w:rsid w:val="00F02A3A"/>
    <w:rsid w:val="00F1144C"/>
    <w:rsid w:val="00F30B2C"/>
    <w:rsid w:val="00F33335"/>
    <w:rsid w:val="00F4374B"/>
    <w:rsid w:val="00F4499E"/>
    <w:rsid w:val="00F601F2"/>
    <w:rsid w:val="00F62155"/>
    <w:rsid w:val="00F91CD6"/>
    <w:rsid w:val="00F96EDA"/>
    <w:rsid w:val="00FA2491"/>
    <w:rsid w:val="00FA45B6"/>
    <w:rsid w:val="00FB1E6F"/>
    <w:rsid w:val="00FD42EF"/>
    <w:rsid w:val="00FE1F35"/>
    <w:rsid w:val="00FF47A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FD646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Fließtext"/>
    <w:qFormat/>
    <w:pPr>
      <w:spacing w:line="360" w:lineRule="auto"/>
      <w:jc w:val="both"/>
    </w:pPr>
    <w:rPr>
      <w:rFonts w:ascii="Helvetica 55 Roman" w:hAnsi="Helvetica 55 Roman"/>
    </w:rPr>
  </w:style>
  <w:style w:type="paragraph" w:styleId="berschrift1">
    <w:name w:val="heading 1"/>
    <w:basedOn w:val="Standard"/>
    <w:next w:val="Standard"/>
    <w:qFormat/>
    <w:pPr>
      <w:keepNext/>
      <w:outlineLvl w:val="0"/>
    </w:pPr>
    <w:rPr>
      <w:rFonts w:ascii="Helvetica 75 Bold" w:hAnsi="Helvetica 75 Bold"/>
      <w:sz w:val="48"/>
    </w:rPr>
  </w:style>
  <w:style w:type="paragraph" w:styleId="berschrift2">
    <w:name w:val="heading 2"/>
    <w:basedOn w:val="Standard"/>
    <w:next w:val="Standard"/>
    <w:qFormat/>
    <w:pPr>
      <w:keepNext/>
      <w:spacing w:before="240" w:after="60"/>
      <w:outlineLvl w:val="1"/>
    </w:pPr>
    <w:rPr>
      <w:rFonts w:ascii="Helvetica" w:hAnsi="Helvetica"/>
      <w:b/>
      <w:i/>
      <w:sz w:val="24"/>
    </w:rPr>
  </w:style>
  <w:style w:type="paragraph" w:styleId="berschrift3">
    <w:name w:val="heading 3"/>
    <w:basedOn w:val="Standard"/>
    <w:next w:val="Standard"/>
    <w:qFormat/>
    <w:rsid w:val="00BE5FAA"/>
    <w:pPr>
      <w:keepNext/>
      <w:outlineLvl w:val="2"/>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ind w:right="2268"/>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style>
  <w:style w:type="character" w:styleId="Seitenzahl">
    <w:name w:val="page number"/>
    <w:basedOn w:val="Absatzstandardschriftart"/>
  </w:style>
  <w:style w:type="paragraph" w:customStyle="1" w:styleId="Formatvorlage1">
    <w:name w:val="Formatvorlage1"/>
    <w:basedOn w:val="berschrift1"/>
  </w:style>
  <w:style w:type="paragraph" w:customStyle="1" w:styleId="Unterzeile">
    <w:name w:val="Unterzeile"/>
    <w:basedOn w:val="Standard"/>
    <w:autoRedefine/>
    <w:pPr>
      <w:ind w:right="-2"/>
    </w:pPr>
    <w:rPr>
      <w:sz w:val="24"/>
    </w:rPr>
  </w:style>
  <w:style w:type="paragraph" w:customStyle="1" w:styleId="Vorspann">
    <w:name w:val="Vorspann"/>
    <w:basedOn w:val="Standard"/>
    <w:pPr>
      <w:ind w:right="-2"/>
      <w:jc w:val="right"/>
    </w:pPr>
    <w:rPr>
      <w:b/>
    </w:rPr>
  </w:style>
  <w:style w:type="paragraph" w:styleId="Textkrper3">
    <w:name w:val="Body Text 3"/>
    <w:basedOn w:val="Standard"/>
    <w:link w:val="Textkrper3Zeichen"/>
    <w:rPr>
      <w:b/>
    </w:rPr>
  </w:style>
  <w:style w:type="character" w:styleId="Link">
    <w:name w:val="Hyperlink"/>
    <w:rPr>
      <w:color w:val="0000FF"/>
      <w:u w:val="single"/>
    </w:rPr>
  </w:style>
  <w:style w:type="character" w:customStyle="1" w:styleId="Textkrper3Zeichen">
    <w:name w:val="Textkörper 3 Zeichen"/>
    <w:link w:val="Textkrper3"/>
    <w:rsid w:val="00AC2EA6"/>
    <w:rPr>
      <w:rFonts w:ascii="Helvetica 55 Roman" w:hAnsi="Helvetica 55 Roman"/>
      <w:b/>
    </w:rPr>
  </w:style>
  <w:style w:type="paragraph" w:styleId="Sprechblasentext">
    <w:name w:val="Balloon Text"/>
    <w:basedOn w:val="Standard"/>
    <w:link w:val="SprechblasentextZeichen"/>
    <w:uiPriority w:val="99"/>
    <w:semiHidden/>
    <w:unhideWhenUsed/>
    <w:rsid w:val="00865989"/>
    <w:pPr>
      <w:spacing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865989"/>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C27C33"/>
    <w:rPr>
      <w:sz w:val="16"/>
      <w:szCs w:val="16"/>
    </w:rPr>
  </w:style>
  <w:style w:type="paragraph" w:styleId="Kommentartext">
    <w:name w:val="annotation text"/>
    <w:basedOn w:val="Standard"/>
    <w:link w:val="KommentartextZeichen"/>
    <w:uiPriority w:val="99"/>
    <w:semiHidden/>
    <w:unhideWhenUsed/>
    <w:rsid w:val="00C27C33"/>
    <w:pPr>
      <w:spacing w:line="240" w:lineRule="auto"/>
    </w:pPr>
  </w:style>
  <w:style w:type="character" w:customStyle="1" w:styleId="KommentartextZeichen">
    <w:name w:val="Kommentartext Zeichen"/>
    <w:basedOn w:val="Absatzstandardschriftart"/>
    <w:link w:val="Kommentartext"/>
    <w:uiPriority w:val="99"/>
    <w:semiHidden/>
    <w:rsid w:val="00C27C33"/>
    <w:rPr>
      <w:rFonts w:ascii="Helvetica 55 Roman" w:hAnsi="Helvetica 55 Roman"/>
    </w:rPr>
  </w:style>
  <w:style w:type="paragraph" w:styleId="Kommentarthema">
    <w:name w:val="annotation subject"/>
    <w:basedOn w:val="Kommentartext"/>
    <w:next w:val="Kommentartext"/>
    <w:link w:val="KommentarthemaZeichen"/>
    <w:uiPriority w:val="99"/>
    <w:semiHidden/>
    <w:unhideWhenUsed/>
    <w:rsid w:val="00C27C33"/>
    <w:rPr>
      <w:b/>
      <w:bCs/>
    </w:rPr>
  </w:style>
  <w:style w:type="character" w:customStyle="1" w:styleId="KommentarthemaZeichen">
    <w:name w:val="Kommentarthema Zeichen"/>
    <w:basedOn w:val="KommentartextZeichen"/>
    <w:link w:val="Kommentarthema"/>
    <w:uiPriority w:val="99"/>
    <w:semiHidden/>
    <w:rsid w:val="00C27C33"/>
    <w:rPr>
      <w:rFonts w:ascii="Helvetica 55 Roman" w:hAnsi="Helvetica 55 Roman"/>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Fließtext"/>
    <w:qFormat/>
    <w:pPr>
      <w:spacing w:line="360" w:lineRule="auto"/>
      <w:jc w:val="both"/>
    </w:pPr>
    <w:rPr>
      <w:rFonts w:ascii="Helvetica 55 Roman" w:hAnsi="Helvetica 55 Roman"/>
    </w:rPr>
  </w:style>
  <w:style w:type="paragraph" w:styleId="berschrift1">
    <w:name w:val="heading 1"/>
    <w:basedOn w:val="Standard"/>
    <w:next w:val="Standard"/>
    <w:qFormat/>
    <w:pPr>
      <w:keepNext/>
      <w:outlineLvl w:val="0"/>
    </w:pPr>
    <w:rPr>
      <w:rFonts w:ascii="Helvetica 75 Bold" w:hAnsi="Helvetica 75 Bold"/>
      <w:sz w:val="48"/>
    </w:rPr>
  </w:style>
  <w:style w:type="paragraph" w:styleId="berschrift2">
    <w:name w:val="heading 2"/>
    <w:basedOn w:val="Standard"/>
    <w:next w:val="Standard"/>
    <w:qFormat/>
    <w:pPr>
      <w:keepNext/>
      <w:spacing w:before="240" w:after="60"/>
      <w:outlineLvl w:val="1"/>
    </w:pPr>
    <w:rPr>
      <w:rFonts w:ascii="Helvetica" w:hAnsi="Helvetica"/>
      <w:b/>
      <w:i/>
      <w:sz w:val="24"/>
    </w:rPr>
  </w:style>
  <w:style w:type="paragraph" w:styleId="berschrift3">
    <w:name w:val="heading 3"/>
    <w:basedOn w:val="Standard"/>
    <w:next w:val="Standard"/>
    <w:qFormat/>
    <w:rsid w:val="00BE5FAA"/>
    <w:pPr>
      <w:keepNext/>
      <w:outlineLvl w:val="2"/>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ind w:right="2268"/>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style>
  <w:style w:type="character" w:styleId="Seitenzahl">
    <w:name w:val="page number"/>
    <w:basedOn w:val="Absatzstandardschriftart"/>
  </w:style>
  <w:style w:type="paragraph" w:customStyle="1" w:styleId="Formatvorlage1">
    <w:name w:val="Formatvorlage1"/>
    <w:basedOn w:val="berschrift1"/>
  </w:style>
  <w:style w:type="paragraph" w:customStyle="1" w:styleId="Unterzeile">
    <w:name w:val="Unterzeile"/>
    <w:basedOn w:val="Standard"/>
    <w:autoRedefine/>
    <w:pPr>
      <w:ind w:right="-2"/>
    </w:pPr>
    <w:rPr>
      <w:sz w:val="24"/>
    </w:rPr>
  </w:style>
  <w:style w:type="paragraph" w:customStyle="1" w:styleId="Vorspann">
    <w:name w:val="Vorspann"/>
    <w:basedOn w:val="Standard"/>
    <w:pPr>
      <w:ind w:right="-2"/>
      <w:jc w:val="right"/>
    </w:pPr>
    <w:rPr>
      <w:b/>
    </w:rPr>
  </w:style>
  <w:style w:type="paragraph" w:styleId="Textkrper3">
    <w:name w:val="Body Text 3"/>
    <w:basedOn w:val="Standard"/>
    <w:link w:val="Textkrper3Zeichen"/>
    <w:rPr>
      <w:b/>
    </w:rPr>
  </w:style>
  <w:style w:type="character" w:styleId="Link">
    <w:name w:val="Hyperlink"/>
    <w:rPr>
      <w:color w:val="0000FF"/>
      <w:u w:val="single"/>
    </w:rPr>
  </w:style>
  <w:style w:type="character" w:customStyle="1" w:styleId="Textkrper3Zeichen">
    <w:name w:val="Textkörper 3 Zeichen"/>
    <w:link w:val="Textkrper3"/>
    <w:rsid w:val="00AC2EA6"/>
    <w:rPr>
      <w:rFonts w:ascii="Helvetica 55 Roman" w:hAnsi="Helvetica 55 Roman"/>
      <w:b/>
    </w:rPr>
  </w:style>
  <w:style w:type="paragraph" w:styleId="Sprechblasentext">
    <w:name w:val="Balloon Text"/>
    <w:basedOn w:val="Standard"/>
    <w:link w:val="SprechblasentextZeichen"/>
    <w:uiPriority w:val="99"/>
    <w:semiHidden/>
    <w:unhideWhenUsed/>
    <w:rsid w:val="00865989"/>
    <w:pPr>
      <w:spacing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865989"/>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C27C33"/>
    <w:rPr>
      <w:sz w:val="16"/>
      <w:szCs w:val="16"/>
    </w:rPr>
  </w:style>
  <w:style w:type="paragraph" w:styleId="Kommentartext">
    <w:name w:val="annotation text"/>
    <w:basedOn w:val="Standard"/>
    <w:link w:val="KommentartextZeichen"/>
    <w:uiPriority w:val="99"/>
    <w:semiHidden/>
    <w:unhideWhenUsed/>
    <w:rsid w:val="00C27C33"/>
    <w:pPr>
      <w:spacing w:line="240" w:lineRule="auto"/>
    </w:pPr>
  </w:style>
  <w:style w:type="character" w:customStyle="1" w:styleId="KommentartextZeichen">
    <w:name w:val="Kommentartext Zeichen"/>
    <w:basedOn w:val="Absatzstandardschriftart"/>
    <w:link w:val="Kommentartext"/>
    <w:uiPriority w:val="99"/>
    <w:semiHidden/>
    <w:rsid w:val="00C27C33"/>
    <w:rPr>
      <w:rFonts w:ascii="Helvetica 55 Roman" w:hAnsi="Helvetica 55 Roman"/>
    </w:rPr>
  </w:style>
  <w:style w:type="paragraph" w:styleId="Kommentarthema">
    <w:name w:val="annotation subject"/>
    <w:basedOn w:val="Kommentartext"/>
    <w:next w:val="Kommentartext"/>
    <w:link w:val="KommentarthemaZeichen"/>
    <w:uiPriority w:val="99"/>
    <w:semiHidden/>
    <w:unhideWhenUsed/>
    <w:rsid w:val="00C27C33"/>
    <w:rPr>
      <w:b/>
      <w:bCs/>
    </w:rPr>
  </w:style>
  <w:style w:type="character" w:customStyle="1" w:styleId="KommentarthemaZeichen">
    <w:name w:val="Kommentarthema Zeichen"/>
    <w:basedOn w:val="KommentartextZeichen"/>
    <w:link w:val="Kommentarthema"/>
    <w:uiPriority w:val="99"/>
    <w:semiHidden/>
    <w:rsid w:val="00C27C33"/>
    <w:rPr>
      <w:rFonts w:ascii="Helvetica 55 Roman" w:hAnsi="Helvetica 55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862499">
      <w:bodyDiv w:val="1"/>
      <w:marLeft w:val="0"/>
      <w:marRight w:val="0"/>
      <w:marTop w:val="0"/>
      <w:marBottom w:val="0"/>
      <w:divBdr>
        <w:top w:val="none" w:sz="0" w:space="0" w:color="auto"/>
        <w:left w:val="none" w:sz="0" w:space="0" w:color="auto"/>
        <w:bottom w:val="none" w:sz="0" w:space="0" w:color="auto"/>
        <w:right w:val="none" w:sz="0" w:space="0" w:color="auto"/>
      </w:divBdr>
    </w:div>
    <w:div w:id="188648567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jensen-media.de" TargetMode="External"/><Relationship Id="rId12" Type="http://schemas.openxmlformats.org/officeDocument/2006/relationships/hyperlink" Target="mailto:ingo.jensen@jensen-media.de" TargetMode="External"/><Relationship Id="rId13" Type="http://schemas.openxmlformats.org/officeDocument/2006/relationships/image" Target="media/image1.jpg"/><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jensen-media.de/download/ditis/baden_baden_isms.docx" TargetMode="External"/><Relationship Id="rId9" Type="http://schemas.openxmlformats.org/officeDocument/2006/relationships/hyperlink" Target="mailto:info@ditis.de" TargetMode="External"/><Relationship Id="rId10" Type="http://schemas.openxmlformats.org/officeDocument/2006/relationships/hyperlink" Target="mailto:info@jensen-media.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D5FA3-15C3-6341-AF20-98AF3DEE1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655</Words>
  <Characters>4130</Characters>
  <Application>Microsoft Macintosh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Sicher vor dem Cyberangriff</vt:lpstr>
    </vt:vector>
  </TitlesOfParts>
  <Company>Jensen media</Company>
  <LinksUpToDate>false</LinksUpToDate>
  <CharactersWithSpaces>4776</CharactersWithSpaces>
  <SharedDoc>false</SharedDoc>
  <HyperlinkBase/>
  <HLinks>
    <vt:vector size="36" baseType="variant">
      <vt:variant>
        <vt:i4>2097188</vt:i4>
      </vt:variant>
      <vt:variant>
        <vt:i4>15</vt:i4>
      </vt:variant>
      <vt:variant>
        <vt:i4>0</vt:i4>
      </vt:variant>
      <vt:variant>
        <vt:i4>5</vt:i4>
      </vt:variant>
      <vt:variant>
        <vt:lpwstr>http://www.jensen-media.de</vt:lpwstr>
      </vt:variant>
      <vt:variant>
        <vt:lpwstr/>
      </vt:variant>
      <vt:variant>
        <vt:i4>5832768</vt:i4>
      </vt:variant>
      <vt:variant>
        <vt:i4>12</vt:i4>
      </vt:variant>
      <vt:variant>
        <vt:i4>0</vt:i4>
      </vt:variant>
      <vt:variant>
        <vt:i4>5</vt:i4>
      </vt:variant>
      <vt:variant>
        <vt:lpwstr>mailto:info@jensen-media.de</vt:lpwstr>
      </vt:variant>
      <vt:variant>
        <vt:lpwstr/>
      </vt:variant>
      <vt:variant>
        <vt:i4>4259843</vt:i4>
      </vt:variant>
      <vt:variant>
        <vt:i4>9</vt:i4>
      </vt:variant>
      <vt:variant>
        <vt:i4>0</vt:i4>
      </vt:variant>
      <vt:variant>
        <vt:i4>5</vt:i4>
      </vt:variant>
      <vt:variant>
        <vt:lpwstr>mailto:info@beam.de</vt:lpwstr>
      </vt:variant>
      <vt:variant>
        <vt:lpwstr/>
      </vt:variant>
      <vt:variant>
        <vt:i4>1179762</vt:i4>
      </vt:variant>
      <vt:variant>
        <vt:i4>6</vt:i4>
      </vt:variant>
      <vt:variant>
        <vt:i4>0</vt:i4>
      </vt:variant>
      <vt:variant>
        <vt:i4>5</vt:i4>
      </vt:variant>
      <vt:variant>
        <vt:lpwstr>http://www.dampfsauger-beam.de/blueevolution.html</vt:lpwstr>
      </vt:variant>
      <vt:variant>
        <vt:lpwstr/>
      </vt:variant>
      <vt:variant>
        <vt:i4>458794</vt:i4>
      </vt:variant>
      <vt:variant>
        <vt:i4>3</vt:i4>
      </vt:variant>
      <vt:variant>
        <vt:i4>0</vt:i4>
      </vt:variant>
      <vt:variant>
        <vt:i4>5</vt:i4>
      </vt:variant>
      <vt:variant>
        <vt:lpwstr>http://www.jensen-media.de/webgalerie/beam/blue_evolution/arbeitsschutz/index.html</vt:lpwstr>
      </vt:variant>
      <vt:variant>
        <vt:lpwstr/>
      </vt:variant>
      <vt:variant>
        <vt:i4>4325422</vt:i4>
      </vt:variant>
      <vt:variant>
        <vt:i4>0</vt:i4>
      </vt:variant>
      <vt:variant>
        <vt:i4>0</vt:i4>
      </vt:variant>
      <vt:variant>
        <vt:i4>5</vt:i4>
      </vt:variant>
      <vt:variant>
        <vt:lpwstr>http://www.jensen-media.de/download/beam/blue_evolution_arbeitsschutz.doc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 vor dem Cyberangriff</dc:title>
  <dc:subject>Stadtwerke Baden-Baden sind als erster Energieversorger überhaupt zertifiziert</dc:subject>
  <dc:creator>Ingo Jensen</dc:creator>
  <cp:lastModifiedBy>Ingo Jensen</cp:lastModifiedBy>
  <cp:revision>6</cp:revision>
  <cp:lastPrinted>2017-02-10T10:57:00Z</cp:lastPrinted>
  <dcterms:created xsi:type="dcterms:W3CDTF">2017-05-04T06:54:00Z</dcterms:created>
  <dcterms:modified xsi:type="dcterms:W3CDTF">2017-05-08T12:02:00Z</dcterms:modified>
</cp:coreProperties>
</file>