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FB" w:rsidRPr="005C72FB" w:rsidRDefault="005C72FB" w:rsidP="00790E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C72FB">
        <w:rPr>
          <w:rFonts w:ascii="Arial" w:hAnsi="Arial" w:cs="Arial"/>
        </w:rPr>
        <w:t xml:space="preserve">Pressmeddelande </w:t>
      </w:r>
      <w:r w:rsidRPr="004F53BB">
        <w:rPr>
          <w:rFonts w:ascii="Arial" w:hAnsi="Arial" w:cs="Arial"/>
        </w:rPr>
        <w:t xml:space="preserve">den </w:t>
      </w:r>
      <w:r w:rsidR="00501D4F">
        <w:rPr>
          <w:rFonts w:ascii="Arial" w:hAnsi="Arial" w:cs="Arial"/>
        </w:rPr>
        <w:t>19</w:t>
      </w:r>
      <w:r w:rsidR="00360D40">
        <w:rPr>
          <w:rFonts w:ascii="Arial" w:hAnsi="Arial" w:cs="Arial"/>
        </w:rPr>
        <w:t xml:space="preserve"> november</w:t>
      </w:r>
      <w:r w:rsidRPr="005C72FB">
        <w:rPr>
          <w:rFonts w:ascii="Arial" w:hAnsi="Arial" w:cs="Arial"/>
        </w:rPr>
        <w:t xml:space="preserve"> 201</w:t>
      </w:r>
      <w:r w:rsidR="00ED70FC">
        <w:rPr>
          <w:rFonts w:ascii="Arial" w:hAnsi="Arial" w:cs="Arial"/>
        </w:rPr>
        <w:t>4</w:t>
      </w:r>
    </w:p>
    <w:p w:rsidR="00836C7C" w:rsidRPr="007669F6" w:rsidRDefault="00836C7C" w:rsidP="00836C7C">
      <w:pPr>
        <w:pStyle w:val="Default"/>
        <w:rPr>
          <w:b/>
          <w:color w:val="auto"/>
          <w:lang w:val="sv-SE"/>
        </w:rPr>
      </w:pPr>
    </w:p>
    <w:p w:rsidR="00836C7C" w:rsidRDefault="00360D40" w:rsidP="00836C7C">
      <w:pPr>
        <w:pStyle w:val="Default"/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>Årets viktigaste biltvätt</w:t>
      </w:r>
    </w:p>
    <w:p w:rsidR="00836C7C" w:rsidRPr="007669F6" w:rsidRDefault="00836C7C" w:rsidP="00836C7C">
      <w:pPr>
        <w:pStyle w:val="Default"/>
        <w:rPr>
          <w:lang w:val="sv-SE"/>
        </w:rPr>
      </w:pPr>
      <w:r w:rsidRPr="00836C7C">
        <w:rPr>
          <w:b/>
          <w:bCs/>
          <w:sz w:val="32"/>
          <w:szCs w:val="32"/>
          <w:lang w:val="sv-SE"/>
        </w:rPr>
        <w:t xml:space="preserve"> </w:t>
      </w:r>
    </w:p>
    <w:p w:rsidR="00836C7C" w:rsidRDefault="00360D40" w:rsidP="00360D40">
      <w:pPr>
        <w:pStyle w:val="Default"/>
        <w:rPr>
          <w:b/>
          <w:bCs/>
          <w:sz w:val="20"/>
          <w:szCs w:val="20"/>
          <w:lang w:val="sv-SE"/>
        </w:rPr>
      </w:pPr>
      <w:r>
        <w:rPr>
          <w:b/>
          <w:bCs/>
          <w:sz w:val="20"/>
          <w:szCs w:val="20"/>
          <w:lang w:val="sv-SE"/>
        </w:rPr>
        <w:t>S</w:t>
      </w:r>
      <w:r w:rsidRPr="00360D40">
        <w:rPr>
          <w:b/>
          <w:bCs/>
          <w:sz w:val="20"/>
          <w:szCs w:val="20"/>
          <w:lang w:val="sv-SE"/>
        </w:rPr>
        <w:t>tatoil</w:t>
      </w:r>
      <w:r w:rsidR="00B401EB">
        <w:rPr>
          <w:b/>
          <w:bCs/>
          <w:sz w:val="20"/>
          <w:szCs w:val="20"/>
          <w:lang w:val="sv-SE"/>
        </w:rPr>
        <w:t xml:space="preserve"> lanserar </w:t>
      </w:r>
      <w:r w:rsidR="003435C9">
        <w:rPr>
          <w:b/>
          <w:bCs/>
          <w:sz w:val="20"/>
          <w:szCs w:val="20"/>
          <w:lang w:val="sv-SE"/>
        </w:rPr>
        <w:t>i dag</w:t>
      </w:r>
      <w:r w:rsidR="00537EC7">
        <w:rPr>
          <w:b/>
          <w:bCs/>
          <w:sz w:val="20"/>
          <w:szCs w:val="20"/>
          <w:lang w:val="sv-SE"/>
        </w:rPr>
        <w:t xml:space="preserve"> </w:t>
      </w:r>
      <w:r w:rsidR="003435C9">
        <w:rPr>
          <w:b/>
          <w:bCs/>
          <w:sz w:val="20"/>
          <w:szCs w:val="20"/>
          <w:lang w:val="sv-SE"/>
        </w:rPr>
        <w:t>”</w:t>
      </w:r>
      <w:r w:rsidR="00537EC7">
        <w:rPr>
          <w:b/>
          <w:bCs/>
          <w:sz w:val="20"/>
          <w:szCs w:val="20"/>
          <w:lang w:val="sv-SE"/>
        </w:rPr>
        <w:t>Å</w:t>
      </w:r>
      <w:r w:rsidR="00B401EB">
        <w:rPr>
          <w:b/>
          <w:bCs/>
          <w:sz w:val="20"/>
          <w:szCs w:val="20"/>
          <w:lang w:val="sv-SE"/>
        </w:rPr>
        <w:t xml:space="preserve">rets viktigaste </w:t>
      </w:r>
      <w:r w:rsidR="00537EC7">
        <w:rPr>
          <w:b/>
          <w:bCs/>
          <w:sz w:val="20"/>
          <w:szCs w:val="20"/>
          <w:lang w:val="sv-SE"/>
        </w:rPr>
        <w:t>bil</w:t>
      </w:r>
      <w:r w:rsidR="00B401EB">
        <w:rPr>
          <w:b/>
          <w:bCs/>
          <w:sz w:val="20"/>
          <w:szCs w:val="20"/>
          <w:lang w:val="sv-SE"/>
        </w:rPr>
        <w:t>tvätt</w:t>
      </w:r>
      <w:r w:rsidR="003435C9">
        <w:rPr>
          <w:b/>
          <w:bCs/>
          <w:sz w:val="20"/>
          <w:szCs w:val="20"/>
          <w:lang w:val="sv-SE"/>
        </w:rPr>
        <w:t xml:space="preserve">”, en sponsring av Bris med målet att finansiera </w:t>
      </w:r>
      <w:r w:rsidR="00A53631">
        <w:rPr>
          <w:b/>
          <w:bCs/>
          <w:sz w:val="20"/>
          <w:szCs w:val="20"/>
          <w:lang w:val="sv-SE"/>
        </w:rPr>
        <w:t xml:space="preserve">ytterligare </w:t>
      </w:r>
      <w:r w:rsidR="00A53631" w:rsidRPr="00164A95">
        <w:rPr>
          <w:b/>
          <w:bCs/>
          <w:sz w:val="20"/>
          <w:szCs w:val="20"/>
          <w:lang w:val="sv-SE"/>
        </w:rPr>
        <w:t>en</w:t>
      </w:r>
      <w:r w:rsidR="003435C9">
        <w:rPr>
          <w:b/>
          <w:bCs/>
          <w:sz w:val="20"/>
          <w:szCs w:val="20"/>
          <w:lang w:val="sv-SE"/>
        </w:rPr>
        <w:t xml:space="preserve"> </w:t>
      </w:r>
      <w:r w:rsidR="003435C9" w:rsidRPr="00164A95">
        <w:rPr>
          <w:b/>
          <w:bCs/>
          <w:sz w:val="20"/>
          <w:szCs w:val="20"/>
          <w:lang w:val="sv-SE"/>
        </w:rPr>
        <w:t>kurator</w:t>
      </w:r>
      <w:r w:rsidR="00A53631">
        <w:rPr>
          <w:b/>
          <w:bCs/>
          <w:sz w:val="20"/>
          <w:szCs w:val="20"/>
          <w:lang w:val="sv-SE"/>
        </w:rPr>
        <w:t>stjänst</w:t>
      </w:r>
      <w:r w:rsidR="003435C9">
        <w:rPr>
          <w:b/>
          <w:bCs/>
          <w:sz w:val="20"/>
          <w:szCs w:val="20"/>
          <w:lang w:val="sv-SE"/>
        </w:rPr>
        <w:t xml:space="preserve"> i Bris stödverksamhet för barn och ungdomar.</w:t>
      </w:r>
    </w:p>
    <w:p w:rsidR="00836C7C" w:rsidRDefault="00836C7C" w:rsidP="00836C7C">
      <w:pPr>
        <w:pStyle w:val="Default"/>
        <w:rPr>
          <w:sz w:val="20"/>
          <w:szCs w:val="20"/>
          <w:lang w:val="sv-SE"/>
        </w:rPr>
      </w:pPr>
    </w:p>
    <w:p w:rsidR="003435C9" w:rsidRDefault="003435C9" w:rsidP="00836C7C">
      <w:pPr>
        <w:pStyle w:val="Default"/>
        <w:rPr>
          <w:sz w:val="20"/>
          <w:szCs w:val="20"/>
          <w:lang w:val="sv-SE"/>
        </w:rPr>
      </w:pPr>
      <w:r w:rsidRPr="003435C9">
        <w:rPr>
          <w:sz w:val="20"/>
          <w:szCs w:val="20"/>
          <w:lang w:val="sv-SE"/>
        </w:rPr>
        <w:t>För 25 år sedan</w:t>
      </w:r>
      <w:r w:rsidR="00C517B1">
        <w:rPr>
          <w:sz w:val="20"/>
          <w:szCs w:val="20"/>
          <w:lang w:val="sv-SE"/>
        </w:rPr>
        <w:t xml:space="preserve"> antog FN konventionen om barnet</w:t>
      </w:r>
      <w:r w:rsidRPr="003435C9">
        <w:rPr>
          <w:sz w:val="20"/>
          <w:szCs w:val="20"/>
          <w:lang w:val="sv-SE"/>
        </w:rPr>
        <w:t>s rättigheter. För många barn och ungdomar är Bris</w:t>
      </w:r>
      <w:r w:rsidR="00A53631">
        <w:rPr>
          <w:sz w:val="20"/>
          <w:szCs w:val="20"/>
          <w:lang w:val="sv-SE"/>
        </w:rPr>
        <w:t xml:space="preserve"> </w:t>
      </w:r>
      <w:r w:rsidR="00AC6230">
        <w:rPr>
          <w:sz w:val="20"/>
          <w:szCs w:val="20"/>
          <w:lang w:val="sv-SE"/>
        </w:rPr>
        <w:t>e</w:t>
      </w:r>
      <w:r w:rsidRPr="003435C9">
        <w:rPr>
          <w:sz w:val="20"/>
          <w:szCs w:val="20"/>
          <w:lang w:val="sv-SE"/>
        </w:rPr>
        <w:t xml:space="preserve">n viktig frizon där de kan dela med sig av sina funderingar. </w:t>
      </w:r>
      <w:r w:rsidR="00B401EB" w:rsidRPr="00B401EB">
        <w:rPr>
          <w:sz w:val="20"/>
          <w:szCs w:val="20"/>
          <w:lang w:val="sv-SE"/>
        </w:rPr>
        <w:t xml:space="preserve">Bris har öppet varje dag, året runt, för unga som behöver prata med en kurator. </w:t>
      </w:r>
    </w:p>
    <w:p w:rsidR="003435C9" w:rsidRDefault="003435C9" w:rsidP="00836C7C">
      <w:pPr>
        <w:pStyle w:val="Default"/>
        <w:rPr>
          <w:sz w:val="20"/>
          <w:szCs w:val="20"/>
          <w:lang w:val="sv-SE"/>
        </w:rPr>
      </w:pPr>
    </w:p>
    <w:p w:rsidR="00F30087" w:rsidRPr="00A53631" w:rsidRDefault="00F30087" w:rsidP="00F30087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– Vi är mycket tacksamma för Statoils initiativ. Den</w:t>
      </w:r>
      <w:r w:rsidR="00C517B1">
        <w:rPr>
          <w:sz w:val="20"/>
          <w:szCs w:val="20"/>
          <w:lang w:val="sv-SE"/>
        </w:rPr>
        <w:t xml:space="preserve"> här</w:t>
      </w:r>
      <w:r>
        <w:rPr>
          <w:sz w:val="20"/>
          <w:szCs w:val="20"/>
          <w:lang w:val="sv-SE"/>
        </w:rPr>
        <w:t xml:space="preserve"> typ</w:t>
      </w:r>
      <w:r w:rsidR="00C517B1">
        <w:rPr>
          <w:sz w:val="20"/>
          <w:szCs w:val="20"/>
          <w:lang w:val="sv-SE"/>
        </w:rPr>
        <w:t>en</w:t>
      </w:r>
      <w:r>
        <w:rPr>
          <w:sz w:val="20"/>
          <w:szCs w:val="20"/>
          <w:lang w:val="sv-SE"/>
        </w:rPr>
        <w:t xml:space="preserve"> av gediget långvarigt engagemang från en sponsor värderar vi högt. Bris arbete för barn och unga är i ständigt behov av bidrag för att kunna fortsätta </w:t>
      </w:r>
      <w:r w:rsidR="00C517B1">
        <w:rPr>
          <w:sz w:val="20"/>
          <w:szCs w:val="20"/>
          <w:lang w:val="sv-SE"/>
        </w:rPr>
        <w:t>och</w:t>
      </w:r>
      <w:r>
        <w:rPr>
          <w:sz w:val="20"/>
          <w:szCs w:val="20"/>
          <w:lang w:val="sv-SE"/>
        </w:rPr>
        <w:t xml:space="preserve"> utvecklas. För oss har varje krona betydelse, säger </w:t>
      </w:r>
      <w:r w:rsidRPr="00A53631">
        <w:rPr>
          <w:sz w:val="20"/>
          <w:szCs w:val="20"/>
          <w:lang w:val="sv-SE"/>
        </w:rPr>
        <w:t>Kattis Ahlström</w:t>
      </w:r>
      <w:r>
        <w:rPr>
          <w:sz w:val="20"/>
          <w:szCs w:val="20"/>
          <w:lang w:val="sv-SE"/>
        </w:rPr>
        <w:t xml:space="preserve">, </w:t>
      </w:r>
      <w:r w:rsidR="00C517B1">
        <w:rPr>
          <w:sz w:val="20"/>
          <w:szCs w:val="20"/>
          <w:lang w:val="sv-SE"/>
        </w:rPr>
        <w:t xml:space="preserve">Bris </w:t>
      </w:r>
      <w:r w:rsidRPr="00A53631">
        <w:rPr>
          <w:sz w:val="20"/>
          <w:szCs w:val="20"/>
          <w:lang w:val="sv-SE"/>
        </w:rPr>
        <w:t>generalsekreterare.</w:t>
      </w:r>
    </w:p>
    <w:p w:rsidR="00F30087" w:rsidRDefault="00F30087" w:rsidP="00836C7C">
      <w:pPr>
        <w:pStyle w:val="Default"/>
        <w:rPr>
          <w:sz w:val="20"/>
          <w:szCs w:val="20"/>
          <w:lang w:val="sv-SE"/>
        </w:rPr>
      </w:pPr>
    </w:p>
    <w:p w:rsidR="00651E7D" w:rsidRDefault="00A53631" w:rsidP="00A53631">
      <w:pPr>
        <w:pStyle w:val="Default"/>
        <w:rPr>
          <w:sz w:val="20"/>
          <w:szCs w:val="20"/>
          <w:lang w:val="sv-SE"/>
        </w:rPr>
      </w:pPr>
      <w:r w:rsidRPr="00A53631">
        <w:rPr>
          <w:sz w:val="20"/>
          <w:szCs w:val="20"/>
          <w:lang w:val="sv-SE"/>
        </w:rPr>
        <w:t xml:space="preserve">För varje tvätt i Statoils </w:t>
      </w:r>
      <w:r w:rsidR="00AC6230">
        <w:rPr>
          <w:sz w:val="20"/>
          <w:szCs w:val="20"/>
          <w:lang w:val="sv-SE"/>
        </w:rPr>
        <w:t xml:space="preserve">så kallade </w:t>
      </w:r>
      <w:r w:rsidR="00651E7D">
        <w:rPr>
          <w:sz w:val="20"/>
          <w:szCs w:val="20"/>
          <w:lang w:val="sv-SE"/>
        </w:rPr>
        <w:t>d</w:t>
      </w:r>
      <w:r w:rsidR="00651E7D" w:rsidRPr="00651E7D">
        <w:rPr>
          <w:sz w:val="20"/>
          <w:szCs w:val="20"/>
          <w:lang w:val="sv-SE"/>
        </w:rPr>
        <w:t xml:space="preserve">iamant- och </w:t>
      </w:r>
      <w:r w:rsidR="00651E7D">
        <w:rPr>
          <w:sz w:val="20"/>
          <w:szCs w:val="20"/>
          <w:lang w:val="sv-SE"/>
        </w:rPr>
        <w:t>b</w:t>
      </w:r>
      <w:r w:rsidR="00651E7D" w:rsidRPr="00651E7D">
        <w:rPr>
          <w:sz w:val="20"/>
          <w:szCs w:val="20"/>
          <w:lang w:val="sv-SE"/>
        </w:rPr>
        <w:t>riljanttvätt</w:t>
      </w:r>
      <w:r w:rsidRPr="00A53631">
        <w:rPr>
          <w:sz w:val="20"/>
          <w:szCs w:val="20"/>
          <w:lang w:val="sv-SE"/>
        </w:rPr>
        <w:t xml:space="preserve"> avsätts </w:t>
      </w:r>
      <w:r w:rsidR="00651E7D">
        <w:rPr>
          <w:sz w:val="20"/>
          <w:szCs w:val="20"/>
          <w:lang w:val="sv-SE"/>
        </w:rPr>
        <w:t xml:space="preserve">25 kronor </w:t>
      </w:r>
      <w:r w:rsidRPr="00A53631">
        <w:rPr>
          <w:sz w:val="20"/>
          <w:szCs w:val="20"/>
          <w:lang w:val="sv-SE"/>
        </w:rPr>
        <w:t>till B</w:t>
      </w:r>
      <w:r w:rsidR="00651E7D">
        <w:rPr>
          <w:sz w:val="20"/>
          <w:szCs w:val="20"/>
          <w:lang w:val="sv-SE"/>
        </w:rPr>
        <w:t>ris</w:t>
      </w:r>
      <w:r w:rsidR="00F30087">
        <w:rPr>
          <w:sz w:val="20"/>
          <w:szCs w:val="20"/>
          <w:lang w:val="sv-SE"/>
        </w:rPr>
        <w:t>. Målet är att uppnå 30 000 tvättar</w:t>
      </w:r>
      <w:r w:rsidRPr="00A53631">
        <w:rPr>
          <w:sz w:val="20"/>
          <w:szCs w:val="20"/>
          <w:lang w:val="sv-SE"/>
        </w:rPr>
        <w:t>,</w:t>
      </w:r>
      <w:r w:rsidR="00F30087">
        <w:rPr>
          <w:sz w:val="20"/>
          <w:szCs w:val="20"/>
          <w:lang w:val="sv-SE"/>
        </w:rPr>
        <w:t xml:space="preserve"> och att kunna</w:t>
      </w:r>
      <w:r w:rsidRPr="00A53631">
        <w:rPr>
          <w:sz w:val="20"/>
          <w:szCs w:val="20"/>
          <w:lang w:val="sv-SE"/>
        </w:rPr>
        <w:t xml:space="preserve"> finansiera ytterligare en kurator som kan prata med utsatta barn. </w:t>
      </w:r>
      <w:r w:rsidR="00651E7D">
        <w:rPr>
          <w:sz w:val="20"/>
          <w:szCs w:val="20"/>
          <w:lang w:val="sv-SE"/>
        </w:rPr>
        <w:t xml:space="preserve">Kampanjen inleds </w:t>
      </w:r>
      <w:bookmarkStart w:id="0" w:name="_GoBack"/>
      <w:bookmarkEnd w:id="0"/>
      <w:r w:rsidR="00651E7D">
        <w:rPr>
          <w:sz w:val="20"/>
          <w:szCs w:val="20"/>
          <w:lang w:val="sv-SE"/>
        </w:rPr>
        <w:t>den 20 november, och varar till den 30 december.</w:t>
      </w:r>
    </w:p>
    <w:p w:rsidR="00651E7D" w:rsidRDefault="00651E7D" w:rsidP="00A53631">
      <w:pPr>
        <w:pStyle w:val="Default"/>
        <w:rPr>
          <w:sz w:val="20"/>
          <w:szCs w:val="20"/>
          <w:lang w:val="sv-SE"/>
        </w:rPr>
      </w:pPr>
    </w:p>
    <w:p w:rsidR="00651E7D" w:rsidRDefault="00651E7D" w:rsidP="00651E7D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– Statoil är en rikstäckande kedja med många barnfamiljer som kunder</w:t>
      </w:r>
      <w:r w:rsidR="0089633E">
        <w:rPr>
          <w:sz w:val="20"/>
          <w:szCs w:val="20"/>
          <w:lang w:val="sv-SE"/>
        </w:rPr>
        <w:t>.</w:t>
      </w:r>
      <w:r>
        <w:rPr>
          <w:sz w:val="20"/>
          <w:szCs w:val="20"/>
          <w:lang w:val="sv-SE"/>
        </w:rPr>
        <w:t xml:space="preserve"> </w:t>
      </w:r>
      <w:r w:rsidR="00AC6230">
        <w:rPr>
          <w:sz w:val="20"/>
          <w:szCs w:val="20"/>
          <w:lang w:val="sv-SE"/>
        </w:rPr>
        <w:t>Vi är övertygade om att våra kunder uppskattar vårt fördjupade stöd till Bris</w:t>
      </w:r>
      <w:r>
        <w:rPr>
          <w:sz w:val="20"/>
          <w:szCs w:val="20"/>
          <w:lang w:val="sv-SE"/>
        </w:rPr>
        <w:t>, säger Lukas Krol, ansvarig för samarbetet på Statoil.</w:t>
      </w:r>
    </w:p>
    <w:p w:rsidR="00651E7D" w:rsidRDefault="00651E7D" w:rsidP="00A53631">
      <w:pPr>
        <w:pStyle w:val="Default"/>
        <w:rPr>
          <w:sz w:val="20"/>
          <w:szCs w:val="20"/>
          <w:lang w:val="sv-SE"/>
        </w:rPr>
      </w:pPr>
    </w:p>
    <w:p w:rsidR="00A53631" w:rsidRPr="00A53631" w:rsidRDefault="00651E7D" w:rsidP="00A53631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Målet med kampanjen är också att fler ska prova att tvätta bilen i en modern</w:t>
      </w:r>
      <w:r w:rsidR="00A53631" w:rsidRPr="00A53631">
        <w:rPr>
          <w:sz w:val="20"/>
          <w:szCs w:val="20"/>
          <w:lang w:val="sv-SE"/>
        </w:rPr>
        <w:t xml:space="preserve"> biltvätt</w:t>
      </w:r>
      <w:r>
        <w:rPr>
          <w:sz w:val="20"/>
          <w:szCs w:val="20"/>
          <w:lang w:val="sv-SE"/>
        </w:rPr>
        <w:t xml:space="preserve">, och därmed reducera </w:t>
      </w:r>
      <w:r w:rsidR="00A53631" w:rsidRPr="00A53631">
        <w:rPr>
          <w:sz w:val="20"/>
          <w:szCs w:val="20"/>
          <w:lang w:val="sv-SE"/>
        </w:rPr>
        <w:t>miljögifterna i naturen</w:t>
      </w:r>
      <w:r>
        <w:rPr>
          <w:sz w:val="20"/>
          <w:szCs w:val="20"/>
          <w:lang w:val="sv-SE"/>
        </w:rPr>
        <w:t>.</w:t>
      </w:r>
    </w:p>
    <w:p w:rsidR="00A53631" w:rsidRDefault="00A53631" w:rsidP="00836C7C">
      <w:pPr>
        <w:pStyle w:val="Default"/>
        <w:rPr>
          <w:sz w:val="20"/>
          <w:szCs w:val="20"/>
          <w:lang w:val="sv-SE"/>
        </w:rPr>
      </w:pPr>
    </w:p>
    <w:p w:rsidR="00651E7D" w:rsidRDefault="00651E7D" w:rsidP="00651E7D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– </w:t>
      </w:r>
      <w:r w:rsidR="00C517B1" w:rsidRPr="00C517B1">
        <w:rPr>
          <w:sz w:val="20"/>
          <w:szCs w:val="20"/>
          <w:lang w:val="sv-SE"/>
        </w:rPr>
        <w:t>Att tvätta bilen hemma innebär att miljöfarliga kemikalier kan spolas rakt ut i våra sjöar och vattendrag. Tvättar man i stället bilen i en modern biltvätt tas smutsvattnet om hand och renas på ett professionellt sätt, säger Henrik Grenert, Kvalitets- och Miljöchef på Statoil.</w:t>
      </w:r>
    </w:p>
    <w:p w:rsidR="00651E7D" w:rsidRPr="00F30087" w:rsidRDefault="00651E7D" w:rsidP="00836C7C">
      <w:pPr>
        <w:pStyle w:val="Default"/>
        <w:rPr>
          <w:sz w:val="20"/>
          <w:szCs w:val="20"/>
          <w:lang w:val="sv-SE"/>
        </w:rPr>
      </w:pPr>
    </w:p>
    <w:p w:rsidR="00541358" w:rsidRPr="00F30087" w:rsidRDefault="00541358" w:rsidP="00836C7C">
      <w:pPr>
        <w:pStyle w:val="Default"/>
        <w:rPr>
          <w:sz w:val="20"/>
          <w:szCs w:val="20"/>
          <w:lang w:val="sv-SE"/>
        </w:rPr>
      </w:pPr>
      <w:r w:rsidRPr="00F30087">
        <w:rPr>
          <w:sz w:val="20"/>
          <w:szCs w:val="20"/>
          <w:lang w:val="sv-SE"/>
        </w:rPr>
        <w:t>När bilar tvättas frigör</w:t>
      </w:r>
      <w:r w:rsidR="0089633E" w:rsidRPr="00F30087">
        <w:rPr>
          <w:sz w:val="20"/>
          <w:szCs w:val="20"/>
          <w:lang w:val="sv-SE"/>
        </w:rPr>
        <w:t>s</w:t>
      </w:r>
      <w:r w:rsidRPr="00F30087">
        <w:rPr>
          <w:sz w:val="20"/>
          <w:szCs w:val="20"/>
          <w:lang w:val="sv-SE"/>
        </w:rPr>
        <w:t xml:space="preserve"> smuts från bilen som förorenar miljön. Svenskarna tvättar sammanlagt bilen ungefär 30 miljoner gånger årligen. </w:t>
      </w:r>
      <w:r w:rsidR="00164A95" w:rsidRPr="00F30087">
        <w:rPr>
          <w:sz w:val="20"/>
          <w:szCs w:val="20"/>
          <w:lang w:val="sv-SE"/>
        </w:rPr>
        <w:t>Tre av fyra av dessa</w:t>
      </w:r>
      <w:r w:rsidR="006D4F3B" w:rsidRPr="00F30087">
        <w:rPr>
          <w:sz w:val="20"/>
          <w:szCs w:val="20"/>
          <w:lang w:val="sv-SE"/>
        </w:rPr>
        <w:t xml:space="preserve"> tvättar görs ”hemma på gatan”. </w:t>
      </w:r>
      <w:r w:rsidRPr="00F30087">
        <w:rPr>
          <w:sz w:val="20"/>
          <w:szCs w:val="20"/>
          <w:lang w:val="sv-SE"/>
        </w:rPr>
        <w:t>Det</w:t>
      </w:r>
      <w:r w:rsidR="006D4F3B" w:rsidRPr="00F30087">
        <w:rPr>
          <w:sz w:val="20"/>
          <w:szCs w:val="20"/>
          <w:lang w:val="sv-SE"/>
        </w:rPr>
        <w:t xml:space="preserve"> leder till att cirka 2 000 ton oljerester</w:t>
      </w:r>
      <w:r w:rsidRPr="00F30087">
        <w:rPr>
          <w:sz w:val="20"/>
          <w:szCs w:val="20"/>
          <w:lang w:val="sv-SE"/>
        </w:rPr>
        <w:t>, 5</w:t>
      </w:r>
      <w:r w:rsidR="006D4F3B" w:rsidRPr="00F30087">
        <w:rPr>
          <w:sz w:val="20"/>
          <w:szCs w:val="20"/>
          <w:lang w:val="sv-SE"/>
        </w:rPr>
        <w:t>,5</w:t>
      </w:r>
      <w:r w:rsidRPr="00F30087">
        <w:rPr>
          <w:sz w:val="20"/>
          <w:szCs w:val="20"/>
          <w:lang w:val="sv-SE"/>
        </w:rPr>
        <w:t xml:space="preserve"> ton tungmetaller som zink, krom, nickel, bly och kadmium och 5 000 ton </w:t>
      </w:r>
      <w:r w:rsidR="006D4F3B" w:rsidRPr="00F30087">
        <w:rPr>
          <w:sz w:val="20"/>
          <w:szCs w:val="20"/>
          <w:lang w:val="sv-SE"/>
        </w:rPr>
        <w:t>bilvårdsmedel hamnar i naturen</w:t>
      </w:r>
      <w:r w:rsidRPr="00F30087">
        <w:rPr>
          <w:sz w:val="20"/>
          <w:szCs w:val="20"/>
          <w:lang w:val="sv-SE"/>
        </w:rPr>
        <w:t>, enligt Håll Sverige Rent.</w:t>
      </w:r>
    </w:p>
    <w:p w:rsidR="00537EC7" w:rsidRPr="00F30087" w:rsidRDefault="00537EC7" w:rsidP="00836C7C">
      <w:pPr>
        <w:pStyle w:val="Default"/>
        <w:rPr>
          <w:sz w:val="20"/>
          <w:szCs w:val="20"/>
          <w:lang w:val="sv-SE"/>
        </w:rPr>
      </w:pPr>
    </w:p>
    <w:p w:rsidR="00537EC7" w:rsidRPr="00F30087" w:rsidRDefault="00537EC7" w:rsidP="00836C7C">
      <w:pPr>
        <w:pStyle w:val="Default"/>
        <w:rPr>
          <w:sz w:val="20"/>
          <w:szCs w:val="20"/>
          <w:lang w:val="sv-SE"/>
        </w:rPr>
      </w:pPr>
      <w:r w:rsidRPr="00F30087">
        <w:rPr>
          <w:sz w:val="20"/>
          <w:szCs w:val="20"/>
          <w:lang w:val="sv-SE"/>
        </w:rPr>
        <w:t>För att läsa mer, besök gärna: www.statoil.se/bristvatten</w:t>
      </w:r>
    </w:p>
    <w:p w:rsidR="00541358" w:rsidRPr="00F30087" w:rsidRDefault="00541358" w:rsidP="00836C7C">
      <w:pPr>
        <w:pStyle w:val="Default"/>
        <w:rPr>
          <w:sz w:val="20"/>
          <w:szCs w:val="20"/>
          <w:lang w:val="sv-SE"/>
        </w:rPr>
      </w:pPr>
    </w:p>
    <w:p w:rsidR="00836C7C" w:rsidRPr="00F30087" w:rsidRDefault="00836C7C" w:rsidP="00836C7C">
      <w:pPr>
        <w:pStyle w:val="Default"/>
        <w:rPr>
          <w:sz w:val="20"/>
          <w:szCs w:val="20"/>
          <w:lang w:val="sv-SE"/>
        </w:rPr>
      </w:pPr>
      <w:r w:rsidRPr="00F30087">
        <w:rPr>
          <w:b/>
          <w:bCs/>
          <w:sz w:val="20"/>
          <w:szCs w:val="20"/>
          <w:lang w:val="sv-SE"/>
        </w:rPr>
        <w:t xml:space="preserve">För ytterligare information kontakta gärna: </w:t>
      </w:r>
    </w:p>
    <w:p w:rsidR="00836C7C" w:rsidRPr="00F30087" w:rsidRDefault="00836C7C" w:rsidP="00836C7C">
      <w:pPr>
        <w:pStyle w:val="Default"/>
        <w:rPr>
          <w:sz w:val="20"/>
          <w:szCs w:val="20"/>
          <w:lang w:val="sv-SE"/>
        </w:rPr>
      </w:pPr>
      <w:r w:rsidRPr="00F30087">
        <w:rPr>
          <w:sz w:val="20"/>
          <w:szCs w:val="20"/>
          <w:lang w:val="sv-SE"/>
        </w:rPr>
        <w:t xml:space="preserve">Lukas Krol, Kommunikatör, Statoil </w:t>
      </w:r>
      <w:proofErr w:type="spellStart"/>
      <w:r w:rsidRPr="00F30087">
        <w:rPr>
          <w:sz w:val="20"/>
          <w:szCs w:val="20"/>
          <w:lang w:val="sv-SE"/>
        </w:rPr>
        <w:t>Fuel</w:t>
      </w:r>
      <w:proofErr w:type="spellEnd"/>
      <w:r w:rsidRPr="00F30087">
        <w:rPr>
          <w:sz w:val="20"/>
          <w:szCs w:val="20"/>
          <w:lang w:val="sv-SE"/>
        </w:rPr>
        <w:t xml:space="preserve"> &amp; </w:t>
      </w:r>
      <w:proofErr w:type="spellStart"/>
      <w:r w:rsidRPr="00F30087">
        <w:rPr>
          <w:sz w:val="20"/>
          <w:szCs w:val="20"/>
          <w:lang w:val="sv-SE"/>
        </w:rPr>
        <w:t>Retail</w:t>
      </w:r>
      <w:proofErr w:type="spellEnd"/>
      <w:r w:rsidRPr="00F30087">
        <w:rPr>
          <w:sz w:val="20"/>
          <w:szCs w:val="20"/>
          <w:lang w:val="sv-SE"/>
        </w:rPr>
        <w:t xml:space="preserve"> Sverige AB, </w:t>
      </w:r>
      <w:proofErr w:type="spellStart"/>
      <w:r w:rsidRPr="00F30087">
        <w:rPr>
          <w:sz w:val="20"/>
          <w:szCs w:val="20"/>
          <w:lang w:val="sv-SE"/>
        </w:rPr>
        <w:t>tel</w:t>
      </w:r>
      <w:proofErr w:type="spellEnd"/>
      <w:r w:rsidRPr="00F30087">
        <w:rPr>
          <w:sz w:val="20"/>
          <w:szCs w:val="20"/>
          <w:lang w:val="sv-SE"/>
        </w:rPr>
        <w:t xml:space="preserve">: 070-429 65 87, </w:t>
      </w:r>
      <w:hyperlink r:id="rId9" w:history="1">
        <w:r w:rsidR="00541358" w:rsidRPr="00F30087">
          <w:rPr>
            <w:rStyle w:val="Hyperlink"/>
            <w:sz w:val="20"/>
            <w:szCs w:val="20"/>
            <w:lang w:val="sv-SE"/>
          </w:rPr>
          <w:t>lukas.krol@statoilfuelretail.com</w:t>
        </w:r>
      </w:hyperlink>
      <w:r w:rsidRPr="00F30087">
        <w:rPr>
          <w:sz w:val="20"/>
          <w:szCs w:val="20"/>
          <w:lang w:val="sv-SE"/>
        </w:rPr>
        <w:t xml:space="preserve"> </w:t>
      </w:r>
    </w:p>
    <w:p w:rsidR="00541358" w:rsidRPr="00F30087" w:rsidRDefault="00541358" w:rsidP="00836C7C">
      <w:pPr>
        <w:pStyle w:val="Default"/>
        <w:rPr>
          <w:sz w:val="20"/>
          <w:szCs w:val="20"/>
          <w:lang w:val="sv-SE"/>
        </w:rPr>
      </w:pPr>
    </w:p>
    <w:p w:rsidR="00541358" w:rsidRPr="00F30087" w:rsidRDefault="00541358" w:rsidP="00541358">
      <w:pPr>
        <w:pStyle w:val="Default"/>
        <w:rPr>
          <w:sz w:val="20"/>
          <w:szCs w:val="20"/>
          <w:lang w:val="sv-SE"/>
        </w:rPr>
      </w:pPr>
      <w:r w:rsidRPr="00F30087">
        <w:rPr>
          <w:sz w:val="20"/>
          <w:szCs w:val="20"/>
          <w:lang w:val="sv-SE"/>
        </w:rPr>
        <w:t xml:space="preserve">Henrik Grenert, Kvalitets- &amp; Miljöchef, Statoil </w:t>
      </w:r>
      <w:proofErr w:type="spellStart"/>
      <w:r w:rsidRPr="00F30087">
        <w:rPr>
          <w:sz w:val="20"/>
          <w:szCs w:val="20"/>
          <w:lang w:val="sv-SE"/>
        </w:rPr>
        <w:t>Fuel</w:t>
      </w:r>
      <w:proofErr w:type="spellEnd"/>
      <w:r w:rsidRPr="00F30087">
        <w:rPr>
          <w:sz w:val="20"/>
          <w:szCs w:val="20"/>
          <w:lang w:val="sv-SE"/>
        </w:rPr>
        <w:t xml:space="preserve"> &amp; </w:t>
      </w:r>
      <w:proofErr w:type="spellStart"/>
      <w:r w:rsidRPr="00F30087">
        <w:rPr>
          <w:sz w:val="20"/>
          <w:szCs w:val="20"/>
          <w:lang w:val="sv-SE"/>
        </w:rPr>
        <w:t>Retail</w:t>
      </w:r>
      <w:proofErr w:type="spellEnd"/>
      <w:r w:rsidRPr="00F30087">
        <w:rPr>
          <w:sz w:val="20"/>
          <w:szCs w:val="20"/>
          <w:lang w:val="sv-SE"/>
        </w:rPr>
        <w:t xml:space="preserve"> Sverige AB, </w:t>
      </w:r>
      <w:proofErr w:type="spellStart"/>
      <w:r w:rsidRPr="00F30087">
        <w:rPr>
          <w:sz w:val="20"/>
          <w:szCs w:val="20"/>
          <w:lang w:val="sv-SE"/>
        </w:rPr>
        <w:t>tel</w:t>
      </w:r>
      <w:proofErr w:type="spellEnd"/>
      <w:r w:rsidRPr="00F30087">
        <w:rPr>
          <w:sz w:val="20"/>
          <w:szCs w:val="20"/>
          <w:lang w:val="sv-SE"/>
        </w:rPr>
        <w:t xml:space="preserve">: 070-429 6059, </w:t>
      </w:r>
      <w:hyperlink r:id="rId10" w:history="1">
        <w:r w:rsidRPr="00F30087">
          <w:rPr>
            <w:rStyle w:val="Hyperlink"/>
            <w:sz w:val="20"/>
            <w:szCs w:val="20"/>
            <w:lang w:val="sv-SE"/>
          </w:rPr>
          <w:t>Henrik.Grenert@statoilfuelretail.com</w:t>
        </w:r>
      </w:hyperlink>
    </w:p>
    <w:p w:rsidR="00541358" w:rsidRPr="00F30087" w:rsidRDefault="00541358" w:rsidP="00541358">
      <w:pPr>
        <w:pStyle w:val="Default"/>
        <w:rPr>
          <w:sz w:val="20"/>
          <w:szCs w:val="20"/>
          <w:lang w:val="sv-SE"/>
        </w:rPr>
      </w:pPr>
    </w:p>
    <w:p w:rsidR="00B401EB" w:rsidRPr="00F30087" w:rsidRDefault="00B401EB" w:rsidP="00B401EB">
      <w:pPr>
        <w:pStyle w:val="Default"/>
        <w:rPr>
          <w:sz w:val="20"/>
          <w:szCs w:val="20"/>
          <w:lang w:val="sv-SE"/>
        </w:rPr>
      </w:pPr>
      <w:r w:rsidRPr="00F30087">
        <w:rPr>
          <w:sz w:val="20"/>
          <w:szCs w:val="20"/>
          <w:lang w:val="sv-SE"/>
        </w:rPr>
        <w:t xml:space="preserve">Anna-Maria </w:t>
      </w:r>
      <w:proofErr w:type="spellStart"/>
      <w:r w:rsidRPr="00F30087">
        <w:rPr>
          <w:sz w:val="20"/>
          <w:szCs w:val="20"/>
          <w:lang w:val="sv-SE"/>
        </w:rPr>
        <w:t>Carnhede</w:t>
      </w:r>
      <w:proofErr w:type="spellEnd"/>
      <w:r w:rsidRPr="00F30087">
        <w:rPr>
          <w:sz w:val="20"/>
          <w:szCs w:val="20"/>
          <w:lang w:val="sv-SE"/>
        </w:rPr>
        <w:t xml:space="preserve">, Pressekreterare, Bris, </w:t>
      </w:r>
      <w:proofErr w:type="spellStart"/>
      <w:r w:rsidRPr="00F30087">
        <w:rPr>
          <w:sz w:val="20"/>
          <w:szCs w:val="20"/>
          <w:lang w:val="sv-SE"/>
        </w:rPr>
        <w:t>tel</w:t>
      </w:r>
      <w:proofErr w:type="spellEnd"/>
      <w:r w:rsidRPr="00F30087">
        <w:rPr>
          <w:sz w:val="20"/>
          <w:szCs w:val="20"/>
          <w:lang w:val="sv-SE"/>
        </w:rPr>
        <w:t xml:space="preserve">: 070-779 95 06, </w:t>
      </w:r>
    </w:p>
    <w:p w:rsidR="00B401EB" w:rsidRPr="00F30087" w:rsidRDefault="00501D4F" w:rsidP="00B401EB">
      <w:pPr>
        <w:pStyle w:val="Default"/>
        <w:rPr>
          <w:sz w:val="20"/>
          <w:szCs w:val="20"/>
          <w:lang w:val="sv-SE"/>
        </w:rPr>
      </w:pPr>
      <w:hyperlink r:id="rId11" w:history="1">
        <w:r w:rsidR="00B401EB" w:rsidRPr="00F30087">
          <w:rPr>
            <w:rStyle w:val="Hyperlink"/>
            <w:sz w:val="20"/>
            <w:szCs w:val="20"/>
            <w:lang w:val="sv-SE"/>
          </w:rPr>
          <w:t>anna-maria.carnhede@bris.se</w:t>
        </w:r>
      </w:hyperlink>
    </w:p>
    <w:sectPr w:rsidR="00B401EB" w:rsidRPr="00F30087" w:rsidSect="005C72FB">
      <w:head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92" w:rsidRDefault="00287F92" w:rsidP="005C72FB">
      <w:pPr>
        <w:spacing w:after="0" w:line="240" w:lineRule="auto"/>
      </w:pPr>
      <w:r>
        <w:separator/>
      </w:r>
    </w:p>
  </w:endnote>
  <w:endnote w:type="continuationSeparator" w:id="0">
    <w:p w:rsidR="00287F92" w:rsidRDefault="00287F92" w:rsidP="005C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92" w:rsidRDefault="00287F92" w:rsidP="005C72FB">
      <w:pPr>
        <w:spacing w:after="0" w:line="240" w:lineRule="auto"/>
      </w:pPr>
      <w:r>
        <w:separator/>
      </w:r>
    </w:p>
  </w:footnote>
  <w:footnote w:type="continuationSeparator" w:id="0">
    <w:p w:rsidR="00287F92" w:rsidRDefault="00287F92" w:rsidP="005C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EA" w:rsidRDefault="003F46EA" w:rsidP="005C72FB">
    <w:pPr>
      <w:pStyle w:val="Header"/>
      <w:jc w:val="right"/>
    </w:pPr>
    <w:r w:rsidRPr="005C72FB">
      <w:rPr>
        <w:noProof/>
        <w:lang w:val="en-US"/>
      </w:rPr>
      <w:drawing>
        <wp:inline distT="0" distB="0" distL="0" distR="0">
          <wp:extent cx="1047750" cy="1057275"/>
          <wp:effectExtent l="19050" t="0" r="0" b="0"/>
          <wp:docPr id="1" name="Bild 1" descr="2888an$IN1338013736206160000@UTSKICK1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2888an$IN1338013736206160000@UTSKICK1-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B2D"/>
    <w:multiLevelType w:val="multilevel"/>
    <w:tmpl w:val="0200F82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7B970E5"/>
    <w:multiLevelType w:val="hybridMultilevel"/>
    <w:tmpl w:val="D5A0161E"/>
    <w:lvl w:ilvl="0" w:tplc="AB14C3E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4848"/>
    <w:multiLevelType w:val="hybridMultilevel"/>
    <w:tmpl w:val="C240CC80"/>
    <w:lvl w:ilvl="0" w:tplc="3C560C9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D02FB"/>
    <w:multiLevelType w:val="multilevel"/>
    <w:tmpl w:val="2E8E8804"/>
    <w:lvl w:ilvl="0">
      <w:start w:val="1"/>
      <w:numFmt w:val="bullet"/>
      <w:pStyle w:val="ListParagraph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64E3824"/>
    <w:multiLevelType w:val="hybridMultilevel"/>
    <w:tmpl w:val="3280E646"/>
    <w:lvl w:ilvl="0" w:tplc="53A2E56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A0FFA"/>
    <w:multiLevelType w:val="hybridMultilevel"/>
    <w:tmpl w:val="EFB240F0"/>
    <w:lvl w:ilvl="0" w:tplc="C710246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F349B"/>
    <w:multiLevelType w:val="hybridMultilevel"/>
    <w:tmpl w:val="99A27076"/>
    <w:lvl w:ilvl="0" w:tplc="46F69F6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A63BE"/>
    <w:multiLevelType w:val="hybridMultilevel"/>
    <w:tmpl w:val="DFC2C300"/>
    <w:lvl w:ilvl="0" w:tplc="BD4C8BA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2268B"/>
    <w:multiLevelType w:val="hybridMultilevel"/>
    <w:tmpl w:val="B99E7D28"/>
    <w:lvl w:ilvl="0" w:tplc="906E67C8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7E7F6A"/>
    <w:multiLevelType w:val="hybridMultilevel"/>
    <w:tmpl w:val="E494A33E"/>
    <w:lvl w:ilvl="0" w:tplc="CDC0B2B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38"/>
    <w:rsid w:val="00015CFB"/>
    <w:rsid w:val="00023687"/>
    <w:rsid w:val="00026888"/>
    <w:rsid w:val="0004621B"/>
    <w:rsid w:val="000B01A7"/>
    <w:rsid w:val="000B141B"/>
    <w:rsid w:val="000C1D48"/>
    <w:rsid w:val="000D04A2"/>
    <w:rsid w:val="000D6AF4"/>
    <w:rsid w:val="001527B6"/>
    <w:rsid w:val="00152812"/>
    <w:rsid w:val="00153FE1"/>
    <w:rsid w:val="00164A95"/>
    <w:rsid w:val="00193800"/>
    <w:rsid w:val="001C59C7"/>
    <w:rsid w:val="001D5B78"/>
    <w:rsid w:val="001E268B"/>
    <w:rsid w:val="001E69D3"/>
    <w:rsid w:val="00220E7B"/>
    <w:rsid w:val="002328BE"/>
    <w:rsid w:val="002455D3"/>
    <w:rsid w:val="00250624"/>
    <w:rsid w:val="00251492"/>
    <w:rsid w:val="00253B5A"/>
    <w:rsid w:val="002764A2"/>
    <w:rsid w:val="00282E57"/>
    <w:rsid w:val="00287F92"/>
    <w:rsid w:val="003020DE"/>
    <w:rsid w:val="003435C9"/>
    <w:rsid w:val="00353AEF"/>
    <w:rsid w:val="00360D40"/>
    <w:rsid w:val="00375C5A"/>
    <w:rsid w:val="00385ED5"/>
    <w:rsid w:val="003D0513"/>
    <w:rsid w:val="003E4424"/>
    <w:rsid w:val="003F46EA"/>
    <w:rsid w:val="003F5AAC"/>
    <w:rsid w:val="0045614A"/>
    <w:rsid w:val="0047574D"/>
    <w:rsid w:val="004C66AF"/>
    <w:rsid w:val="004F53BB"/>
    <w:rsid w:val="00501D4F"/>
    <w:rsid w:val="005104FB"/>
    <w:rsid w:val="00537EC7"/>
    <w:rsid w:val="00541358"/>
    <w:rsid w:val="005571E6"/>
    <w:rsid w:val="005C72FB"/>
    <w:rsid w:val="00651E7D"/>
    <w:rsid w:val="00652E89"/>
    <w:rsid w:val="00653B57"/>
    <w:rsid w:val="00691A12"/>
    <w:rsid w:val="006A4DD0"/>
    <w:rsid w:val="006C0CA8"/>
    <w:rsid w:val="006C2888"/>
    <w:rsid w:val="006D4F3B"/>
    <w:rsid w:val="006D7140"/>
    <w:rsid w:val="006F6E48"/>
    <w:rsid w:val="00713987"/>
    <w:rsid w:val="0072007C"/>
    <w:rsid w:val="00740110"/>
    <w:rsid w:val="00761E4C"/>
    <w:rsid w:val="007669F6"/>
    <w:rsid w:val="00782C79"/>
    <w:rsid w:val="00790E38"/>
    <w:rsid w:val="007951E7"/>
    <w:rsid w:val="007A0B40"/>
    <w:rsid w:val="007C477D"/>
    <w:rsid w:val="007D1158"/>
    <w:rsid w:val="007D4AA6"/>
    <w:rsid w:val="007E3C30"/>
    <w:rsid w:val="008262EE"/>
    <w:rsid w:val="00836C7C"/>
    <w:rsid w:val="008463B3"/>
    <w:rsid w:val="00873748"/>
    <w:rsid w:val="00880049"/>
    <w:rsid w:val="0089633E"/>
    <w:rsid w:val="008A36DD"/>
    <w:rsid w:val="008B74A0"/>
    <w:rsid w:val="00912EE0"/>
    <w:rsid w:val="00922DA5"/>
    <w:rsid w:val="00935D7E"/>
    <w:rsid w:val="00951097"/>
    <w:rsid w:val="00971B12"/>
    <w:rsid w:val="009D066F"/>
    <w:rsid w:val="009D25DC"/>
    <w:rsid w:val="009D4488"/>
    <w:rsid w:val="00A0522A"/>
    <w:rsid w:val="00A53631"/>
    <w:rsid w:val="00A7010B"/>
    <w:rsid w:val="00A732B0"/>
    <w:rsid w:val="00A76768"/>
    <w:rsid w:val="00AB35C2"/>
    <w:rsid w:val="00AB670D"/>
    <w:rsid w:val="00AC6230"/>
    <w:rsid w:val="00AD13DE"/>
    <w:rsid w:val="00AF5AE5"/>
    <w:rsid w:val="00B12A97"/>
    <w:rsid w:val="00B172A0"/>
    <w:rsid w:val="00B22778"/>
    <w:rsid w:val="00B31132"/>
    <w:rsid w:val="00B401EB"/>
    <w:rsid w:val="00B56331"/>
    <w:rsid w:val="00B607E9"/>
    <w:rsid w:val="00B72D55"/>
    <w:rsid w:val="00B80550"/>
    <w:rsid w:val="00B86829"/>
    <w:rsid w:val="00B95540"/>
    <w:rsid w:val="00BA427A"/>
    <w:rsid w:val="00BC67CA"/>
    <w:rsid w:val="00C06A8A"/>
    <w:rsid w:val="00C517B1"/>
    <w:rsid w:val="00C52BBE"/>
    <w:rsid w:val="00C5305E"/>
    <w:rsid w:val="00C67C44"/>
    <w:rsid w:val="00C751DE"/>
    <w:rsid w:val="00C9033A"/>
    <w:rsid w:val="00CB7A42"/>
    <w:rsid w:val="00CD5114"/>
    <w:rsid w:val="00CE08B5"/>
    <w:rsid w:val="00D010C6"/>
    <w:rsid w:val="00D21E25"/>
    <w:rsid w:val="00D247AA"/>
    <w:rsid w:val="00D41E49"/>
    <w:rsid w:val="00D73541"/>
    <w:rsid w:val="00DD4AE4"/>
    <w:rsid w:val="00DD68C4"/>
    <w:rsid w:val="00DF5D32"/>
    <w:rsid w:val="00E30AE2"/>
    <w:rsid w:val="00E409FF"/>
    <w:rsid w:val="00E43C75"/>
    <w:rsid w:val="00E7611E"/>
    <w:rsid w:val="00E762C5"/>
    <w:rsid w:val="00E77C6C"/>
    <w:rsid w:val="00EB33E2"/>
    <w:rsid w:val="00ED70FC"/>
    <w:rsid w:val="00F13CD9"/>
    <w:rsid w:val="00F30087"/>
    <w:rsid w:val="00F3563C"/>
    <w:rsid w:val="00F53B7E"/>
    <w:rsid w:val="00F81A27"/>
    <w:rsid w:val="00FB4709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sv-S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12"/>
  </w:style>
  <w:style w:type="paragraph" w:styleId="Heading1">
    <w:name w:val="heading 1"/>
    <w:basedOn w:val="Normal"/>
    <w:next w:val="Normal"/>
    <w:link w:val="Heading1Char"/>
    <w:uiPriority w:val="9"/>
    <w:qFormat/>
    <w:rsid w:val="00971B12"/>
    <w:pPr>
      <w:keepNext/>
      <w:keepLines/>
      <w:numPr>
        <w:numId w:val="1"/>
      </w:numPr>
      <w:spacing w:before="720" w:after="1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B12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B12"/>
    <w:pPr>
      <w:keepNext/>
      <w:keepLines/>
      <w:numPr>
        <w:ilvl w:val="2"/>
        <w:numId w:val="1"/>
      </w:numPr>
      <w:spacing w:before="36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C59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3748"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Theme="majorEastAsia" w:hAnsi="Arial" w:cs="Arial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B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B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B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B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B12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B12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1B12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9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3748"/>
    <w:rPr>
      <w:rFonts w:ascii="Arial" w:eastAsiaTheme="majorEastAsia" w:hAnsi="Arial" w:cs="Arial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B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1B12"/>
    <w:pPr>
      <w:numPr>
        <w:numId w:val="2"/>
      </w:numPr>
    </w:pPr>
    <w:rPr>
      <w:rFonts w:eastAsia="Calibri"/>
    </w:rPr>
  </w:style>
  <w:style w:type="paragraph" w:styleId="Title">
    <w:name w:val="Title"/>
    <w:basedOn w:val="Normal"/>
    <w:next w:val="Normal"/>
    <w:link w:val="TitleChar"/>
    <w:uiPriority w:val="10"/>
    <w:qFormat/>
    <w:rsid w:val="00971B12"/>
    <w:pPr>
      <w:spacing w:before="720" w:after="180" w:line="240" w:lineRule="auto"/>
      <w:contextualSpacing/>
    </w:pPr>
    <w:rPr>
      <w:rFonts w:ascii="Arial" w:eastAsiaTheme="majorEastAsia" w:hAnsi="Arial" w:cs="Arial"/>
      <w:b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1B12"/>
    <w:rPr>
      <w:rFonts w:ascii="Arial" w:eastAsiaTheme="majorEastAsia" w:hAnsi="Arial" w:cs="Arial"/>
      <w:b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B12"/>
    <w:pPr>
      <w:numPr>
        <w:ilvl w:val="1"/>
      </w:numPr>
      <w:spacing w:before="360" w:after="120"/>
    </w:pPr>
    <w:rPr>
      <w:rFonts w:ascii="Arial" w:eastAsiaTheme="majorEastAsia" w:hAnsi="Arial" w:cs="Arial"/>
      <w:b/>
      <w:i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1B12"/>
    <w:rPr>
      <w:rFonts w:ascii="Arial" w:eastAsiaTheme="majorEastAsia" w:hAnsi="Arial" w:cs="Arial"/>
      <w:b/>
      <w:i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71B1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71B12"/>
    <w:rPr>
      <w:b/>
      <w:bCs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C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2FB"/>
  </w:style>
  <w:style w:type="paragraph" w:styleId="Footer">
    <w:name w:val="footer"/>
    <w:basedOn w:val="Normal"/>
    <w:link w:val="FooterChar"/>
    <w:uiPriority w:val="99"/>
    <w:semiHidden/>
    <w:unhideWhenUsed/>
    <w:rsid w:val="005C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2FB"/>
  </w:style>
  <w:style w:type="paragraph" w:styleId="BalloonText">
    <w:name w:val="Balloon Text"/>
    <w:basedOn w:val="Normal"/>
    <w:link w:val="BalloonTextChar"/>
    <w:uiPriority w:val="99"/>
    <w:semiHidden/>
    <w:unhideWhenUsed/>
    <w:rsid w:val="005C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AE2"/>
    <w:rPr>
      <w:color w:val="0000FF" w:themeColor="hyperlink"/>
      <w:u w:val="single"/>
    </w:rPr>
  </w:style>
  <w:style w:type="paragraph" w:customStyle="1" w:styleId="Default">
    <w:name w:val="Default"/>
    <w:rsid w:val="0083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sv-S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12"/>
  </w:style>
  <w:style w:type="paragraph" w:styleId="Heading1">
    <w:name w:val="heading 1"/>
    <w:basedOn w:val="Normal"/>
    <w:next w:val="Normal"/>
    <w:link w:val="Heading1Char"/>
    <w:uiPriority w:val="9"/>
    <w:qFormat/>
    <w:rsid w:val="00971B12"/>
    <w:pPr>
      <w:keepNext/>
      <w:keepLines/>
      <w:numPr>
        <w:numId w:val="1"/>
      </w:numPr>
      <w:spacing w:before="720" w:after="1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B12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B12"/>
    <w:pPr>
      <w:keepNext/>
      <w:keepLines/>
      <w:numPr>
        <w:ilvl w:val="2"/>
        <w:numId w:val="1"/>
      </w:numPr>
      <w:spacing w:before="36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C59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3748"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Theme="majorEastAsia" w:hAnsi="Arial" w:cs="Arial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B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B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B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B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B12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B12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1B12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9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3748"/>
    <w:rPr>
      <w:rFonts w:ascii="Arial" w:eastAsiaTheme="majorEastAsia" w:hAnsi="Arial" w:cs="Arial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B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1B12"/>
    <w:pPr>
      <w:numPr>
        <w:numId w:val="2"/>
      </w:numPr>
    </w:pPr>
    <w:rPr>
      <w:rFonts w:eastAsia="Calibri"/>
    </w:rPr>
  </w:style>
  <w:style w:type="paragraph" w:styleId="Title">
    <w:name w:val="Title"/>
    <w:basedOn w:val="Normal"/>
    <w:next w:val="Normal"/>
    <w:link w:val="TitleChar"/>
    <w:uiPriority w:val="10"/>
    <w:qFormat/>
    <w:rsid w:val="00971B12"/>
    <w:pPr>
      <w:spacing w:before="720" w:after="180" w:line="240" w:lineRule="auto"/>
      <w:contextualSpacing/>
    </w:pPr>
    <w:rPr>
      <w:rFonts w:ascii="Arial" w:eastAsiaTheme="majorEastAsia" w:hAnsi="Arial" w:cs="Arial"/>
      <w:b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1B12"/>
    <w:rPr>
      <w:rFonts w:ascii="Arial" w:eastAsiaTheme="majorEastAsia" w:hAnsi="Arial" w:cs="Arial"/>
      <w:b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B12"/>
    <w:pPr>
      <w:numPr>
        <w:ilvl w:val="1"/>
      </w:numPr>
      <w:spacing w:before="360" w:after="120"/>
    </w:pPr>
    <w:rPr>
      <w:rFonts w:ascii="Arial" w:eastAsiaTheme="majorEastAsia" w:hAnsi="Arial" w:cs="Arial"/>
      <w:b/>
      <w:i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1B12"/>
    <w:rPr>
      <w:rFonts w:ascii="Arial" w:eastAsiaTheme="majorEastAsia" w:hAnsi="Arial" w:cs="Arial"/>
      <w:b/>
      <w:i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71B1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71B12"/>
    <w:rPr>
      <w:b/>
      <w:bCs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C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2FB"/>
  </w:style>
  <w:style w:type="paragraph" w:styleId="Footer">
    <w:name w:val="footer"/>
    <w:basedOn w:val="Normal"/>
    <w:link w:val="FooterChar"/>
    <w:uiPriority w:val="99"/>
    <w:semiHidden/>
    <w:unhideWhenUsed/>
    <w:rsid w:val="005C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2FB"/>
  </w:style>
  <w:style w:type="paragraph" w:styleId="BalloonText">
    <w:name w:val="Balloon Text"/>
    <w:basedOn w:val="Normal"/>
    <w:link w:val="BalloonTextChar"/>
    <w:uiPriority w:val="99"/>
    <w:semiHidden/>
    <w:unhideWhenUsed/>
    <w:rsid w:val="005C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AE2"/>
    <w:rPr>
      <w:color w:val="0000FF" w:themeColor="hyperlink"/>
      <w:u w:val="single"/>
    </w:rPr>
  </w:style>
  <w:style w:type="paragraph" w:customStyle="1" w:styleId="Default">
    <w:name w:val="Default"/>
    <w:rsid w:val="0083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-maria.carnhede@bris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enrik.Grenert@statoilfuelret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kas.krol@statoilfuelret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A4CB-468D-40B4-9DF3-3EE2F53D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STATOILFUEL&amp;RETAIL</cp:lastModifiedBy>
  <cp:revision>3</cp:revision>
  <cp:lastPrinted>2013-08-30T12:35:00Z</cp:lastPrinted>
  <dcterms:created xsi:type="dcterms:W3CDTF">2014-11-07T11:09:00Z</dcterms:created>
  <dcterms:modified xsi:type="dcterms:W3CDTF">2014-11-17T14:31:00Z</dcterms:modified>
</cp:coreProperties>
</file>