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E2" w:rsidRPr="00EF314A" w:rsidRDefault="005B1958" w:rsidP="00063C4F">
      <w:pPr>
        <w:jc w:val="center"/>
        <w:rPr>
          <w:b/>
          <w:sz w:val="28"/>
          <w:lang w:val="da-DK"/>
        </w:rPr>
      </w:pPr>
      <w:r w:rsidRPr="00EF314A">
        <w:rPr>
          <w:b/>
          <w:sz w:val="28"/>
          <w:lang w:val="da-DK"/>
        </w:rPr>
        <w:t>LG G3 OG LG WEBOS PRISBELØNNES I DET PRESTIGEFULDE RED DOT AWARDS 2014</w:t>
      </w:r>
    </w:p>
    <w:p w:rsidR="005B1958" w:rsidRPr="00EF314A" w:rsidRDefault="005B1958" w:rsidP="00916D89">
      <w:pPr>
        <w:jc w:val="center"/>
        <w:rPr>
          <w:b/>
          <w:sz w:val="28"/>
          <w:lang w:val="da-DK"/>
        </w:rPr>
      </w:pPr>
    </w:p>
    <w:p w:rsidR="00140FA5" w:rsidRDefault="005B1958" w:rsidP="00063C4F">
      <w:pPr>
        <w:jc w:val="center"/>
        <w:rPr>
          <w:i/>
          <w:lang w:val="da-DK"/>
        </w:rPr>
      </w:pPr>
      <w:r w:rsidRPr="00EF314A">
        <w:rPr>
          <w:i/>
          <w:lang w:val="da-DK"/>
        </w:rPr>
        <w:t xml:space="preserve">Fokus på brugervenligheden fører til tre Best of the Best-udmærkelser for G3’s smarte funktioner og ros til den intuitive </w:t>
      </w:r>
      <w:r w:rsidR="008F1B50" w:rsidRPr="008F1B50">
        <w:rPr>
          <w:i/>
          <w:lang w:val="da-DK"/>
        </w:rPr>
        <w:t>Smart</w:t>
      </w:r>
      <w:r w:rsidR="008F1B50">
        <w:rPr>
          <w:i/>
          <w:vertAlign w:val="superscript"/>
          <w:lang w:val="da-DK"/>
        </w:rPr>
        <w:t xml:space="preserve"> </w:t>
      </w:r>
      <w:r w:rsidRPr="00EF314A">
        <w:rPr>
          <w:i/>
          <w:lang w:val="da-DK"/>
        </w:rPr>
        <w:t xml:space="preserve">TV-oplevelse i webOS. LG konsoliderer sin førende position indenfor interface design. </w:t>
      </w:r>
    </w:p>
    <w:p w:rsidR="00140FA5" w:rsidRDefault="00680D79" w:rsidP="00140FA5">
      <w:pPr>
        <w:spacing w:line="360" w:lineRule="auto"/>
        <w:rPr>
          <w:i/>
          <w:lang w:val="da-DK"/>
        </w:rPr>
      </w:pPr>
      <w:r w:rsidRPr="00EF314A">
        <w:rPr>
          <w:rFonts w:eastAsia="Malgun Gothic"/>
          <w:i/>
          <w:noProof/>
          <w:szCs w:val="28"/>
          <w:lang w:val="da-DK" w:eastAsia="da-DK"/>
        </w:rPr>
        <w:drawing>
          <wp:anchor distT="0" distB="0" distL="114300" distR="114300" simplePos="0" relativeHeight="251659264" behindDoc="1" locked="0" layoutInCell="1" allowOverlap="1" wp14:anchorId="04CC2023" wp14:editId="25F98C0C">
            <wp:simplePos x="0" y="0"/>
            <wp:positionH relativeFrom="column">
              <wp:posOffset>3596640</wp:posOffset>
            </wp:positionH>
            <wp:positionV relativeFrom="paragraph">
              <wp:posOffset>67310</wp:posOffset>
            </wp:positionV>
            <wp:extent cx="2752725" cy="2552700"/>
            <wp:effectExtent l="0" t="0" r="9525" b="0"/>
            <wp:wrapTight wrapText="bothSides">
              <wp:wrapPolygon edited="0">
                <wp:start x="0" y="0"/>
                <wp:lineTo x="0" y="21439"/>
                <wp:lineTo x="21525" y="21439"/>
                <wp:lineTo x="21525" y="0"/>
                <wp:lineTo x="0" y="0"/>
              </wp:wrapPolygon>
            </wp:wrapTight>
            <wp:docPr id="2" name="Picture 1" descr="M:\BRAND MARKETING\PR\PRESS RELEASES\2014\2014-08 Red dot design award G3 + webOS\Red-Dot-Award-web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4\2014-08 Red dot design award G3 + webOS\Red-Dot-Award-webbild.png"/>
                    <pic:cNvPicPr>
                      <a:picLocks noChangeAspect="1" noChangeArrowheads="1"/>
                    </pic:cNvPicPr>
                  </pic:nvPicPr>
                  <pic:blipFill>
                    <a:blip r:embed="rId7"/>
                    <a:srcRect/>
                    <a:stretch>
                      <a:fillRect/>
                    </a:stretch>
                  </pic:blipFill>
                  <pic:spPr bwMode="auto">
                    <a:xfrm>
                      <a:off x="0" y="0"/>
                      <a:ext cx="2752725" cy="2552700"/>
                    </a:xfrm>
                    <a:prstGeom prst="rect">
                      <a:avLst/>
                    </a:prstGeom>
                    <a:noFill/>
                    <a:ln w="9525">
                      <a:noFill/>
                      <a:miter lim="800000"/>
                      <a:headEnd/>
                      <a:tailEnd/>
                    </a:ln>
                  </pic:spPr>
                </pic:pic>
              </a:graphicData>
            </a:graphic>
          </wp:anchor>
        </w:drawing>
      </w:r>
    </w:p>
    <w:p w:rsidR="00916D89" w:rsidRPr="00140FA5" w:rsidRDefault="00140FA5" w:rsidP="00E66865">
      <w:pPr>
        <w:spacing w:line="360" w:lineRule="auto"/>
        <w:rPr>
          <w:rFonts w:eastAsia="Malgun Gothic"/>
          <w:b/>
          <w:lang w:val="da-DK"/>
        </w:rPr>
      </w:pPr>
      <w:r w:rsidRPr="00EF314A">
        <w:rPr>
          <w:rFonts w:eastAsia="Malgun Gothic"/>
          <w:b/>
          <w:lang w:val="da-DK"/>
        </w:rPr>
        <w:t xml:space="preserve">København, </w:t>
      </w:r>
      <w:r w:rsidRPr="00EF314A">
        <w:rPr>
          <w:rFonts w:eastAsia="Malgun Gothic"/>
          <w:b/>
          <w:lang w:val="da-DK" w:eastAsia="ko-KR"/>
        </w:rPr>
        <w:t>27. august</w:t>
      </w:r>
      <w:r w:rsidRPr="00EF314A">
        <w:rPr>
          <w:rFonts w:eastAsia="Malgun Gothic"/>
          <w:b/>
          <w:lang w:val="da-DK"/>
        </w:rPr>
        <w:t>, 201</w:t>
      </w:r>
      <w:r w:rsidRPr="00EF314A">
        <w:rPr>
          <w:rFonts w:eastAsia="Malgun Gothic"/>
          <w:b/>
          <w:lang w:val="da-DK" w:eastAsia="ko-KR"/>
        </w:rPr>
        <w:t xml:space="preserve">4 </w:t>
      </w:r>
      <w:r w:rsidRPr="00EF314A">
        <w:rPr>
          <w:lang w:val="da-DK"/>
        </w:rPr>
        <w:t>— LG Electronics belønnes med hele ni Red Dot Awards i kategorien</w:t>
      </w:r>
      <w:r w:rsidR="0054481F">
        <w:rPr>
          <w:lang w:val="da-DK"/>
        </w:rPr>
        <w:t xml:space="preserve"> </w:t>
      </w:r>
      <w:proofErr w:type="spellStart"/>
      <w:r w:rsidR="002D2231">
        <w:rPr>
          <w:lang w:val="da-DK"/>
        </w:rPr>
        <w:t>Communication</w:t>
      </w:r>
      <w:proofErr w:type="spellEnd"/>
      <w:r w:rsidR="002D2231">
        <w:rPr>
          <w:lang w:val="da-DK"/>
        </w:rPr>
        <w:t xml:space="preserve"> Design.</w:t>
      </w:r>
      <w:r w:rsidRPr="00EF314A">
        <w:rPr>
          <w:lang w:val="da-DK"/>
        </w:rPr>
        <w:t xml:space="preserve"> Den roste </w:t>
      </w:r>
      <w:r w:rsidR="002D2231">
        <w:rPr>
          <w:lang w:val="da-DK"/>
        </w:rPr>
        <w:t>smartphone,</w:t>
      </w:r>
      <w:r w:rsidRPr="00EF314A">
        <w:rPr>
          <w:lang w:val="da-DK"/>
        </w:rPr>
        <w:t xml:space="preserve"> LG G3</w:t>
      </w:r>
      <w:r w:rsidR="002D2231">
        <w:rPr>
          <w:lang w:val="da-DK"/>
        </w:rPr>
        <w:t>,</w:t>
      </w:r>
      <w:r w:rsidRPr="00EF314A">
        <w:rPr>
          <w:lang w:val="da-DK"/>
        </w:rPr>
        <w:t xml:space="preserve"> fik tre af disse med udmærkelsen ”Best of </w:t>
      </w:r>
      <w:r w:rsidR="003D74A8">
        <w:rPr>
          <w:lang w:val="da-DK"/>
        </w:rPr>
        <w:t>the Best” for sin</w:t>
      </w:r>
      <w:r w:rsidRPr="00EF314A">
        <w:rPr>
          <w:lang w:val="da-DK"/>
        </w:rPr>
        <w:t xml:space="preserve"> grafiske</w:t>
      </w:r>
      <w:r w:rsidR="003D74A8">
        <w:rPr>
          <w:color w:val="FF0000"/>
          <w:lang w:val="da-DK"/>
        </w:rPr>
        <w:t xml:space="preserve"> </w:t>
      </w:r>
      <w:r w:rsidR="003D74A8" w:rsidRPr="003D74A8">
        <w:rPr>
          <w:lang w:val="da-DK"/>
        </w:rPr>
        <w:t>brugergrænseflade</w:t>
      </w:r>
      <w:r w:rsidRPr="003D74A8">
        <w:rPr>
          <w:lang w:val="da-DK"/>
        </w:rPr>
        <w:t xml:space="preserve"> </w:t>
      </w:r>
      <w:r w:rsidRPr="00EF314A">
        <w:rPr>
          <w:lang w:val="da-DK"/>
        </w:rPr>
        <w:t xml:space="preserve">samt funktionerne Smart Keyboard og </w:t>
      </w:r>
      <w:proofErr w:type="spellStart"/>
      <w:r w:rsidRPr="00EF314A">
        <w:rPr>
          <w:lang w:val="da-DK"/>
        </w:rPr>
        <w:t>Knock</w:t>
      </w:r>
      <w:proofErr w:type="spellEnd"/>
      <w:r w:rsidRPr="00EF314A">
        <w:rPr>
          <w:lang w:val="da-DK"/>
        </w:rPr>
        <w:t xml:space="preserve"> Code</w:t>
      </w:r>
      <w:r w:rsidRPr="00EF314A">
        <w:rPr>
          <w:vertAlign w:val="superscript"/>
          <w:lang w:val="da-DK"/>
        </w:rPr>
        <w:t>™</w:t>
      </w:r>
      <w:r w:rsidRPr="00EF314A">
        <w:rPr>
          <w:lang w:val="da-DK"/>
        </w:rPr>
        <w:t xml:space="preserve">. Derudover prisbelønnes den intuitive </w:t>
      </w:r>
      <w:r w:rsidR="003D74A8">
        <w:rPr>
          <w:lang w:val="da-DK"/>
        </w:rPr>
        <w:t>grænseflade</w:t>
      </w:r>
      <w:r w:rsidRPr="00EF314A">
        <w:rPr>
          <w:lang w:val="da-DK"/>
        </w:rPr>
        <w:t xml:space="preserve"> i LG’s webOS-baserede Smart</w:t>
      </w:r>
      <w:r w:rsidRPr="00EF314A">
        <w:rPr>
          <w:vertAlign w:val="superscript"/>
          <w:lang w:val="da-DK"/>
        </w:rPr>
        <w:t>+</w:t>
      </w:r>
      <w:r w:rsidRPr="00EF314A">
        <w:rPr>
          <w:lang w:val="da-DK"/>
        </w:rPr>
        <w:t xml:space="preserve"> TV-platform.</w:t>
      </w:r>
      <w:r w:rsidR="005B1958" w:rsidRPr="00EF314A">
        <w:rPr>
          <w:i/>
          <w:lang w:val="da-DK"/>
        </w:rPr>
        <w:br/>
      </w:r>
      <w:r w:rsidR="005B1958" w:rsidRPr="00EF314A">
        <w:rPr>
          <w:i/>
          <w:lang w:val="da-DK"/>
        </w:rPr>
        <w:br/>
      </w:r>
      <w:r w:rsidR="00916D89" w:rsidRPr="00EF314A">
        <w:rPr>
          <w:lang w:val="da-DK"/>
        </w:rPr>
        <w:t>Det internationale Red Dot Awards omfatter kategorierne</w:t>
      </w:r>
      <w:r w:rsidR="002D2231">
        <w:rPr>
          <w:lang w:val="da-DK"/>
        </w:rPr>
        <w:t xml:space="preserve"> </w:t>
      </w:r>
      <w:proofErr w:type="spellStart"/>
      <w:r w:rsidR="002D2231">
        <w:rPr>
          <w:lang w:val="da-DK"/>
        </w:rPr>
        <w:t>Communication</w:t>
      </w:r>
      <w:proofErr w:type="spellEnd"/>
      <w:r w:rsidR="002D2231">
        <w:rPr>
          <w:lang w:val="da-DK"/>
        </w:rPr>
        <w:t xml:space="preserve"> Design, Product Design og Design </w:t>
      </w:r>
      <w:proofErr w:type="spellStart"/>
      <w:r w:rsidR="002D2231">
        <w:rPr>
          <w:lang w:val="da-DK"/>
        </w:rPr>
        <w:t>Concept</w:t>
      </w:r>
      <w:proofErr w:type="spellEnd"/>
      <w:r w:rsidR="002D2231">
        <w:rPr>
          <w:lang w:val="da-DK"/>
        </w:rPr>
        <w:t>.</w:t>
      </w:r>
      <w:r w:rsidR="00916D89" w:rsidRPr="00EF314A">
        <w:rPr>
          <w:lang w:val="da-DK"/>
        </w:rPr>
        <w:t xml:space="preserve"> Med 7096 firmaer i 49 lande </w:t>
      </w:r>
      <w:r w:rsidR="003D74A8">
        <w:rPr>
          <w:lang w:val="da-DK"/>
        </w:rPr>
        <w:t>alene</w:t>
      </w:r>
      <w:r w:rsidR="00916D89" w:rsidRPr="00EF314A">
        <w:rPr>
          <w:lang w:val="da-DK"/>
        </w:rPr>
        <w:t xml:space="preserve"> i kategorien </w:t>
      </w:r>
      <w:proofErr w:type="spellStart"/>
      <w:r w:rsidR="009841F5">
        <w:rPr>
          <w:lang w:val="da-DK"/>
        </w:rPr>
        <w:t>Communication</w:t>
      </w:r>
      <w:proofErr w:type="spellEnd"/>
      <w:r w:rsidR="009841F5">
        <w:rPr>
          <w:lang w:val="da-DK"/>
        </w:rPr>
        <w:t xml:space="preserve"> Design</w:t>
      </w:r>
      <w:r w:rsidR="00916D89" w:rsidRPr="00EF314A">
        <w:rPr>
          <w:lang w:val="da-DK"/>
        </w:rPr>
        <w:t xml:space="preserve"> er Red Dot Awa</w:t>
      </w:r>
      <w:r w:rsidR="003D74A8">
        <w:rPr>
          <w:lang w:val="da-DK"/>
        </w:rPr>
        <w:t xml:space="preserve">rds, sammen med </w:t>
      </w:r>
      <w:proofErr w:type="spellStart"/>
      <w:r w:rsidR="003D74A8">
        <w:rPr>
          <w:lang w:val="da-DK"/>
        </w:rPr>
        <w:t>iF</w:t>
      </w:r>
      <w:proofErr w:type="spellEnd"/>
      <w:r w:rsidR="003D74A8">
        <w:rPr>
          <w:lang w:val="da-DK"/>
        </w:rPr>
        <w:t xml:space="preserve"> Design Award</w:t>
      </w:r>
      <w:r w:rsidR="00916D89" w:rsidRPr="00EF314A">
        <w:rPr>
          <w:lang w:val="da-DK"/>
        </w:rPr>
        <w:t xml:space="preserve"> og IDEA (International Design Excellence Award), en af designbranchens mest prestigefulde konkurrencer. </w:t>
      </w:r>
    </w:p>
    <w:p w:rsidR="00916D89" w:rsidRPr="00EF314A" w:rsidRDefault="00916D89" w:rsidP="00916D89">
      <w:pPr>
        <w:spacing w:line="360" w:lineRule="auto"/>
        <w:rPr>
          <w:lang w:val="da-DK"/>
        </w:rPr>
      </w:pPr>
    </w:p>
    <w:p w:rsidR="00916D89" w:rsidRPr="00EF314A" w:rsidRDefault="00916D89" w:rsidP="00916D89">
      <w:pPr>
        <w:spacing w:line="360" w:lineRule="auto"/>
        <w:rPr>
          <w:lang w:val="da-DK"/>
        </w:rPr>
      </w:pPr>
      <w:r w:rsidRPr="00EF314A">
        <w:rPr>
          <w:lang w:val="da-DK"/>
        </w:rPr>
        <w:t xml:space="preserve">Den grafiske brugergrænseflade </w:t>
      </w:r>
      <w:r w:rsidR="009365B9" w:rsidRPr="00EF314A">
        <w:rPr>
          <w:lang w:val="da-DK"/>
        </w:rPr>
        <w:t xml:space="preserve">på den </w:t>
      </w:r>
      <w:r w:rsidRPr="00EF314A">
        <w:rPr>
          <w:lang w:val="da-DK"/>
        </w:rPr>
        <w:t xml:space="preserve">roste </w:t>
      </w:r>
      <w:r w:rsidR="002D2231">
        <w:rPr>
          <w:lang w:val="da-DK"/>
        </w:rPr>
        <w:t>smartphone,</w:t>
      </w:r>
      <w:r w:rsidR="002D2231" w:rsidRPr="00EF314A">
        <w:rPr>
          <w:lang w:val="da-DK"/>
        </w:rPr>
        <w:t xml:space="preserve"> </w:t>
      </w:r>
      <w:r w:rsidRPr="00EF314A">
        <w:rPr>
          <w:lang w:val="da-DK"/>
        </w:rPr>
        <w:t>LG G3</w:t>
      </w:r>
      <w:r w:rsidR="002D2231">
        <w:rPr>
          <w:lang w:val="da-DK"/>
        </w:rPr>
        <w:t>,</w:t>
      </w:r>
      <w:r w:rsidRPr="00EF314A">
        <w:rPr>
          <w:lang w:val="da-DK"/>
        </w:rPr>
        <w:t xml:space="preserve"> giver en roligere og mere intuitiv </w:t>
      </w:r>
      <w:r w:rsidR="009365B9" w:rsidRPr="00EF314A">
        <w:rPr>
          <w:lang w:val="da-DK"/>
        </w:rPr>
        <w:t>brugeroplevelse. Grænseflad</w:t>
      </w:r>
      <w:r w:rsidR="003D74A8">
        <w:rPr>
          <w:lang w:val="da-DK"/>
        </w:rPr>
        <w:t>en</w:t>
      </w:r>
      <w:r w:rsidR="002D2231">
        <w:rPr>
          <w:lang w:val="da-DK"/>
        </w:rPr>
        <w:t>, der</w:t>
      </w:r>
      <w:r w:rsidR="00F13E43">
        <w:rPr>
          <w:lang w:val="da-DK"/>
        </w:rPr>
        <w:t xml:space="preserve"> er </w:t>
      </w:r>
      <w:r w:rsidR="009365B9" w:rsidRPr="00EF314A">
        <w:rPr>
          <w:lang w:val="da-DK"/>
        </w:rPr>
        <w:t>designet</w:t>
      </w:r>
      <w:r w:rsidR="003D74A8">
        <w:rPr>
          <w:lang w:val="da-DK"/>
        </w:rPr>
        <w:t xml:space="preserve"> helt</w:t>
      </w:r>
      <w:r w:rsidR="009365B9" w:rsidRPr="00EF314A">
        <w:rPr>
          <w:lang w:val="da-DK"/>
        </w:rPr>
        <w:t xml:space="preserve"> fra bunden, </w:t>
      </w:r>
      <w:r w:rsidR="00F13E43">
        <w:rPr>
          <w:lang w:val="da-DK"/>
        </w:rPr>
        <w:t>fremstår</w:t>
      </w:r>
      <w:r w:rsidR="009365B9" w:rsidRPr="00EF314A">
        <w:rPr>
          <w:lang w:val="da-DK"/>
        </w:rPr>
        <w:t xml:space="preserve"> </w:t>
      </w:r>
      <w:r w:rsidR="00F13E43">
        <w:rPr>
          <w:lang w:val="da-DK"/>
        </w:rPr>
        <w:t>stil</w:t>
      </w:r>
      <w:r w:rsidR="009365B9" w:rsidRPr="00EF314A">
        <w:rPr>
          <w:lang w:val="da-DK"/>
        </w:rPr>
        <w:t>rent og elegant</w:t>
      </w:r>
      <w:r w:rsidR="002D2231">
        <w:rPr>
          <w:lang w:val="da-DK"/>
        </w:rPr>
        <w:t xml:space="preserve"> og er </w:t>
      </w:r>
      <w:r w:rsidR="009365B9" w:rsidRPr="00EF314A">
        <w:rPr>
          <w:lang w:val="da-DK"/>
        </w:rPr>
        <w:t>baseret på LG’s nye</w:t>
      </w:r>
      <w:r w:rsidR="002D2231">
        <w:rPr>
          <w:lang w:val="da-DK"/>
        </w:rPr>
        <w:t>,</w:t>
      </w:r>
      <w:r w:rsidR="009365B9" w:rsidRPr="00EF314A">
        <w:rPr>
          <w:lang w:val="da-DK"/>
        </w:rPr>
        <w:t xml:space="preserve"> </w:t>
      </w:r>
      <w:r w:rsidR="00A85893">
        <w:rPr>
          <w:lang w:val="da-DK"/>
        </w:rPr>
        <w:t>enkle</w:t>
      </w:r>
      <w:r w:rsidR="00411857" w:rsidRPr="00EF314A">
        <w:rPr>
          <w:lang w:val="da-DK"/>
        </w:rPr>
        <w:t xml:space="preserve"> formsprog </w:t>
      </w:r>
      <w:r w:rsidR="002A4D4F" w:rsidRPr="00EF314A">
        <w:rPr>
          <w:lang w:val="da-DK"/>
        </w:rPr>
        <w:t xml:space="preserve">med sofistikerede pastelfarver og et karakteristisk rundt tema, som stemmer overens med </w:t>
      </w:r>
      <w:r w:rsidR="009C7F0A">
        <w:rPr>
          <w:lang w:val="da-DK"/>
        </w:rPr>
        <w:t>virksomhedens</w:t>
      </w:r>
      <w:r w:rsidR="002A4D4F" w:rsidRPr="00EF314A">
        <w:rPr>
          <w:lang w:val="da-DK"/>
        </w:rPr>
        <w:t xml:space="preserve"> berømte logo. LG </w:t>
      </w:r>
      <w:hyperlink r:id="rId8" w:history="1">
        <w:r w:rsidR="002A4D4F" w:rsidRPr="00EF314A">
          <w:rPr>
            <w:rStyle w:val="Hyperlink"/>
            <w:rFonts w:ascii="Times New Roman" w:hAnsi="Times New Roman"/>
            <w:sz w:val="24"/>
            <w:lang w:val="da-DK"/>
          </w:rPr>
          <w:t>meddelte i midten af august</w:t>
        </w:r>
      </w:hyperlink>
      <w:r w:rsidR="002A4D4F" w:rsidRPr="00EF314A">
        <w:rPr>
          <w:lang w:val="da-DK"/>
        </w:rPr>
        <w:t xml:space="preserve">, at grænsefladen og brugerfunktionerne i G3 ville blive standard i virksomhedens smartphones og tablets. </w:t>
      </w:r>
    </w:p>
    <w:p w:rsidR="008C55EA" w:rsidRPr="00EF314A" w:rsidRDefault="00140FA5" w:rsidP="00916D89">
      <w:pPr>
        <w:spacing w:line="360" w:lineRule="auto"/>
        <w:rPr>
          <w:lang w:val="da-DK"/>
        </w:rPr>
      </w:pPr>
      <w:r>
        <w:rPr>
          <w:lang w:val="da-DK"/>
        </w:rPr>
        <w:br/>
      </w:r>
      <w:r w:rsidR="002A4D4F" w:rsidRPr="00EF314A">
        <w:rPr>
          <w:lang w:val="da-DK"/>
        </w:rPr>
        <w:t xml:space="preserve">LG’s Smart </w:t>
      </w:r>
      <w:r w:rsidR="00A85893">
        <w:rPr>
          <w:lang w:val="da-DK"/>
        </w:rPr>
        <w:t>Keyboard er en af de funktioner</w:t>
      </w:r>
      <w:r w:rsidR="002D2231">
        <w:rPr>
          <w:lang w:val="da-DK"/>
        </w:rPr>
        <w:t>,</w:t>
      </w:r>
      <w:r w:rsidR="002A4D4F" w:rsidRPr="00EF314A">
        <w:rPr>
          <w:lang w:val="da-DK"/>
        </w:rPr>
        <w:t xml:space="preserve"> der først blev introduceret i LG G3 og bliver nu standard i virksomhedens fremtidige modeller. G3 er udviklet med designfilosofien </w:t>
      </w:r>
      <w:r w:rsidR="008C55EA" w:rsidRPr="00EF314A">
        <w:rPr>
          <w:i/>
          <w:lang w:val="da-DK"/>
        </w:rPr>
        <w:lastRenderedPageBreak/>
        <w:t>E</w:t>
      </w:r>
      <w:r w:rsidR="002A4D4F" w:rsidRPr="00EF314A">
        <w:rPr>
          <w:i/>
          <w:lang w:val="da-DK"/>
        </w:rPr>
        <w:t>nkelt er det nye smart</w:t>
      </w:r>
      <w:r w:rsidR="008C55EA" w:rsidRPr="00EF314A">
        <w:rPr>
          <w:lang w:val="da-DK"/>
        </w:rPr>
        <w:t>,</w:t>
      </w:r>
      <w:r w:rsidR="002A4D4F" w:rsidRPr="00EF314A">
        <w:rPr>
          <w:lang w:val="da-DK"/>
        </w:rPr>
        <w:t xml:space="preserve"> og Smart Keyboardet er et </w:t>
      </w:r>
      <w:r w:rsidR="00F13E43">
        <w:rPr>
          <w:lang w:val="da-DK"/>
        </w:rPr>
        <w:t xml:space="preserve">helt </w:t>
      </w:r>
      <w:r w:rsidR="002A4D4F" w:rsidRPr="00EF314A">
        <w:rPr>
          <w:lang w:val="da-DK"/>
        </w:rPr>
        <w:t xml:space="preserve">konkret eksempel på dette. </w:t>
      </w:r>
      <w:r w:rsidR="008C55EA" w:rsidRPr="00EF314A">
        <w:rPr>
          <w:lang w:val="da-DK"/>
        </w:rPr>
        <w:t>Det smarte tastatu</w:t>
      </w:r>
      <w:r w:rsidR="00A85893">
        <w:rPr>
          <w:lang w:val="da-DK"/>
        </w:rPr>
        <w:t>r analyserer</w:t>
      </w:r>
      <w:r w:rsidR="009D7A98">
        <w:rPr>
          <w:lang w:val="da-DK"/>
        </w:rPr>
        <w:t>,</w:t>
      </w:r>
      <w:r w:rsidR="00A85893">
        <w:rPr>
          <w:lang w:val="da-DK"/>
        </w:rPr>
        <w:t xml:space="preserve"> hvordan du skriver</w:t>
      </w:r>
      <w:r w:rsidR="008C55EA" w:rsidRPr="00EF314A">
        <w:rPr>
          <w:lang w:val="da-DK"/>
        </w:rPr>
        <w:t xml:space="preserve"> og kan forudsige ord, </w:t>
      </w:r>
      <w:r w:rsidR="004B1E4F">
        <w:rPr>
          <w:lang w:val="da-DK"/>
        </w:rPr>
        <w:t>hvilket</w:t>
      </w:r>
      <w:r w:rsidR="008C55EA" w:rsidRPr="00EF314A">
        <w:rPr>
          <w:lang w:val="da-DK"/>
        </w:rPr>
        <w:t xml:space="preserve"> hjælper </w:t>
      </w:r>
      <w:r w:rsidR="00816B7C" w:rsidRPr="00EF314A">
        <w:rPr>
          <w:lang w:val="da-DK"/>
        </w:rPr>
        <w:t>med</w:t>
      </w:r>
      <w:r w:rsidR="00F13E43">
        <w:rPr>
          <w:lang w:val="da-DK"/>
        </w:rPr>
        <w:t xml:space="preserve"> </w:t>
      </w:r>
      <w:r w:rsidR="008C55EA" w:rsidRPr="00EF314A">
        <w:rPr>
          <w:lang w:val="da-DK"/>
        </w:rPr>
        <w:t>at reducere indtastning</w:t>
      </w:r>
      <w:r w:rsidR="004B1E4F">
        <w:rPr>
          <w:lang w:val="da-DK"/>
        </w:rPr>
        <w:t>sfejl med op til 75 procent</w:t>
      </w:r>
      <w:r w:rsidR="009D7A98">
        <w:rPr>
          <w:lang w:val="da-DK"/>
        </w:rPr>
        <w:t>,</w:t>
      </w:r>
      <w:r w:rsidR="004B1E4F">
        <w:rPr>
          <w:lang w:val="da-DK"/>
        </w:rPr>
        <w:t xml:space="preserve"> samt gør </w:t>
      </w:r>
      <w:r w:rsidR="00A542D0">
        <w:rPr>
          <w:lang w:val="da-DK"/>
        </w:rPr>
        <w:t>det meget lettere at skrive</w:t>
      </w:r>
      <w:r w:rsidR="008C55EA" w:rsidRPr="00EF314A">
        <w:rPr>
          <w:lang w:val="da-DK"/>
        </w:rPr>
        <w:t xml:space="preserve">. </w:t>
      </w:r>
    </w:p>
    <w:p w:rsidR="009402B5" w:rsidRDefault="00920C61" w:rsidP="00916D89">
      <w:pPr>
        <w:spacing w:line="360" w:lineRule="auto"/>
        <w:rPr>
          <w:lang w:val="da-DK"/>
        </w:rPr>
      </w:pPr>
      <w:r w:rsidRPr="00EF314A">
        <w:rPr>
          <w:lang w:val="da-DK"/>
        </w:rPr>
        <w:br/>
      </w:r>
      <w:proofErr w:type="spellStart"/>
      <w:r w:rsidR="008E78AB" w:rsidRPr="00EF314A">
        <w:rPr>
          <w:lang w:val="da-DK"/>
        </w:rPr>
        <w:t>Knock</w:t>
      </w:r>
      <w:proofErr w:type="spellEnd"/>
      <w:r w:rsidR="008E78AB" w:rsidRPr="00EF314A">
        <w:rPr>
          <w:lang w:val="da-DK"/>
        </w:rPr>
        <w:t xml:space="preserve"> </w:t>
      </w:r>
      <w:proofErr w:type="spellStart"/>
      <w:r w:rsidR="008E78AB" w:rsidRPr="00EF314A">
        <w:rPr>
          <w:lang w:val="da-DK"/>
        </w:rPr>
        <w:t>Code</w:t>
      </w:r>
      <w:r w:rsidR="008E78AB" w:rsidRPr="00EF314A">
        <w:rPr>
          <w:vertAlign w:val="superscript"/>
          <w:lang w:val="da-DK"/>
        </w:rPr>
        <w:t>TM</w:t>
      </w:r>
      <w:proofErr w:type="spellEnd"/>
      <w:r w:rsidR="008E78AB" w:rsidRPr="00EF314A">
        <w:rPr>
          <w:vertAlign w:val="superscript"/>
          <w:lang w:val="da-DK"/>
        </w:rPr>
        <w:t xml:space="preserve"> </w:t>
      </w:r>
      <w:r w:rsidR="008E78AB">
        <w:rPr>
          <w:lang w:val="da-DK"/>
        </w:rPr>
        <w:t xml:space="preserve">blev udviklet på baggrund af forbrugernes feedback på eksisterende sikkerhedssystemer til smartphones, der blev opfattet som </w:t>
      </w:r>
      <w:r w:rsidR="00816B7C" w:rsidRPr="00EF314A">
        <w:rPr>
          <w:lang w:val="da-DK"/>
        </w:rPr>
        <w:t>båd</w:t>
      </w:r>
      <w:r w:rsidR="004B1E4F">
        <w:rPr>
          <w:lang w:val="da-DK"/>
        </w:rPr>
        <w:t xml:space="preserve">e besværlige og tidskrævende. </w:t>
      </w:r>
      <w:r w:rsidR="00816B7C" w:rsidRPr="00EF314A">
        <w:rPr>
          <w:lang w:val="da-DK"/>
        </w:rPr>
        <w:t xml:space="preserve">Denne funktion </w:t>
      </w:r>
      <w:r w:rsidR="004B1E4F">
        <w:rPr>
          <w:lang w:val="da-DK"/>
        </w:rPr>
        <w:t>giver LG</w:t>
      </w:r>
      <w:r w:rsidR="009D7A98">
        <w:rPr>
          <w:lang w:val="da-DK"/>
        </w:rPr>
        <w:t>-</w:t>
      </w:r>
      <w:r w:rsidR="004B1E4F">
        <w:rPr>
          <w:lang w:val="da-DK"/>
        </w:rPr>
        <w:t>brugere muligheden for</w:t>
      </w:r>
      <w:r w:rsidR="00816B7C" w:rsidRPr="00EF314A">
        <w:rPr>
          <w:lang w:val="da-DK"/>
        </w:rPr>
        <w:t xml:space="preserve"> at </w:t>
      </w:r>
      <w:r w:rsidR="004B1E4F">
        <w:rPr>
          <w:lang w:val="da-DK"/>
        </w:rPr>
        <w:t>låse deres smartphone op</w:t>
      </w:r>
      <w:r w:rsidR="008E78AB">
        <w:rPr>
          <w:lang w:val="da-DK"/>
        </w:rPr>
        <w:t xml:space="preserve"> ved hjælp af nogle selvvalgte tryk</w:t>
      </w:r>
      <w:r w:rsidR="00900ABA">
        <w:rPr>
          <w:lang w:val="da-DK"/>
        </w:rPr>
        <w:t xml:space="preserve">, kaldet en </w:t>
      </w:r>
      <w:proofErr w:type="spellStart"/>
      <w:r w:rsidR="00900ABA">
        <w:rPr>
          <w:lang w:val="da-DK"/>
        </w:rPr>
        <w:t>Knock</w:t>
      </w:r>
      <w:proofErr w:type="spellEnd"/>
      <w:r w:rsidR="00900ABA">
        <w:rPr>
          <w:lang w:val="da-DK"/>
        </w:rPr>
        <w:t xml:space="preserve"> Code,</w:t>
      </w:r>
      <w:r w:rsidR="008E78AB">
        <w:rPr>
          <w:lang w:val="da-DK"/>
        </w:rPr>
        <w:t xml:space="preserve"> </w:t>
      </w:r>
      <w:r w:rsidR="00816B7C" w:rsidRPr="00EF314A">
        <w:rPr>
          <w:lang w:val="da-DK"/>
        </w:rPr>
        <w:t xml:space="preserve">i stedet for </w:t>
      </w:r>
      <w:r w:rsidR="008E78AB">
        <w:rPr>
          <w:lang w:val="da-DK"/>
        </w:rPr>
        <w:t xml:space="preserve">at bruge </w:t>
      </w:r>
      <w:r w:rsidR="00816B7C" w:rsidRPr="00EF314A">
        <w:rPr>
          <w:lang w:val="da-DK"/>
        </w:rPr>
        <w:t xml:space="preserve">en adgangskode eller </w:t>
      </w:r>
      <w:r w:rsidR="00900ABA">
        <w:rPr>
          <w:lang w:val="da-DK"/>
        </w:rPr>
        <w:t xml:space="preserve">et </w:t>
      </w:r>
      <w:proofErr w:type="spellStart"/>
      <w:r w:rsidR="00900ABA">
        <w:rPr>
          <w:lang w:val="da-DK"/>
        </w:rPr>
        <w:t>nipunktsmønster</w:t>
      </w:r>
      <w:proofErr w:type="spellEnd"/>
      <w:r w:rsidR="00900ABA">
        <w:rPr>
          <w:lang w:val="da-DK"/>
        </w:rPr>
        <w:t xml:space="preserve">. </w:t>
      </w:r>
      <w:r w:rsidR="00816B7C" w:rsidRPr="00EF314A">
        <w:rPr>
          <w:lang w:val="da-DK"/>
        </w:rPr>
        <w:t>Med mere end 80.000 mulige</w:t>
      </w:r>
      <w:r w:rsidR="004B1E4F">
        <w:rPr>
          <w:lang w:val="da-DK"/>
        </w:rPr>
        <w:t xml:space="preserve"> kombinationer at vælge imellem</w:t>
      </w:r>
      <w:r w:rsidR="00816B7C" w:rsidRPr="00EF314A">
        <w:rPr>
          <w:lang w:val="da-DK"/>
        </w:rPr>
        <w:t xml:space="preserve"> </w:t>
      </w:r>
      <w:r w:rsidR="004B1E4F">
        <w:rPr>
          <w:lang w:val="da-DK"/>
        </w:rPr>
        <w:t xml:space="preserve">er </w:t>
      </w:r>
      <w:proofErr w:type="spellStart"/>
      <w:r w:rsidR="004B1E4F">
        <w:rPr>
          <w:lang w:val="da-DK"/>
        </w:rPr>
        <w:t>Knock</w:t>
      </w:r>
      <w:proofErr w:type="spellEnd"/>
      <w:r w:rsidR="004B1E4F">
        <w:rPr>
          <w:lang w:val="da-DK"/>
        </w:rPr>
        <w:t xml:space="preserve"> Code ikke bare sikrere</w:t>
      </w:r>
      <w:r w:rsidR="009D7A98">
        <w:rPr>
          <w:lang w:val="da-DK"/>
        </w:rPr>
        <w:t>,</w:t>
      </w:r>
      <w:r w:rsidR="00816B7C" w:rsidRPr="00EF314A">
        <w:rPr>
          <w:lang w:val="da-DK"/>
        </w:rPr>
        <w:t xml:space="preserve"> men også mere praktisk. </w:t>
      </w:r>
      <w:proofErr w:type="spellStart"/>
      <w:r w:rsidR="00816B7C" w:rsidRPr="00EF314A">
        <w:rPr>
          <w:lang w:val="da-DK"/>
        </w:rPr>
        <w:t>Knock</w:t>
      </w:r>
      <w:proofErr w:type="spellEnd"/>
      <w:r w:rsidR="00816B7C" w:rsidRPr="00EF314A">
        <w:rPr>
          <w:lang w:val="da-DK"/>
        </w:rPr>
        <w:t xml:space="preserve"> Code er standard i alle 2014-modeller af smartphones og tablets fra LG. </w:t>
      </w:r>
      <w:r w:rsidR="006C2265" w:rsidRPr="00EF314A">
        <w:rPr>
          <w:lang w:val="da-DK"/>
        </w:rPr>
        <w:br/>
      </w:r>
      <w:r w:rsidR="006C2265" w:rsidRPr="00EF314A">
        <w:rPr>
          <w:lang w:val="da-DK"/>
        </w:rPr>
        <w:br/>
        <w:t xml:space="preserve">LG vandt yderligere seks priser i kategorien </w:t>
      </w:r>
      <w:proofErr w:type="spellStart"/>
      <w:r w:rsidR="009D7A98">
        <w:rPr>
          <w:lang w:val="da-DK"/>
        </w:rPr>
        <w:t>Communication</w:t>
      </w:r>
      <w:proofErr w:type="spellEnd"/>
      <w:r w:rsidR="009D7A98">
        <w:rPr>
          <w:lang w:val="da-DK"/>
        </w:rPr>
        <w:t xml:space="preserve"> Design</w:t>
      </w:r>
      <w:r w:rsidR="006C2265" w:rsidRPr="00EF314A">
        <w:rPr>
          <w:lang w:val="da-DK"/>
        </w:rPr>
        <w:t xml:space="preserve">, </w:t>
      </w:r>
      <w:r w:rsidR="004B1E4F">
        <w:rPr>
          <w:lang w:val="da-DK"/>
        </w:rPr>
        <w:t>bl.a.</w:t>
      </w:r>
      <w:r w:rsidR="006C2265" w:rsidRPr="00EF314A">
        <w:rPr>
          <w:lang w:val="da-DK"/>
        </w:rPr>
        <w:t xml:space="preserve"> for S</w:t>
      </w:r>
      <w:r w:rsidR="00030BC1" w:rsidRPr="00EF314A">
        <w:rPr>
          <w:lang w:val="da-DK"/>
        </w:rPr>
        <w:t>mart</w:t>
      </w:r>
      <w:r w:rsidR="006C2265" w:rsidRPr="00EF314A">
        <w:rPr>
          <w:vertAlign w:val="superscript"/>
          <w:lang w:val="da-DK"/>
        </w:rPr>
        <w:t>+</w:t>
      </w:r>
      <w:r w:rsidR="00030BC1" w:rsidRPr="00EF314A">
        <w:rPr>
          <w:lang w:val="da-DK"/>
        </w:rPr>
        <w:t xml:space="preserve"> TV-platformen webOS. LG’s innovative webOS Smart</w:t>
      </w:r>
      <w:r w:rsidR="00EF314A">
        <w:rPr>
          <w:vertAlign w:val="superscript"/>
          <w:lang w:val="da-DK"/>
        </w:rPr>
        <w:t>+</w:t>
      </w:r>
      <w:r w:rsidR="00030BC1" w:rsidRPr="00EF314A">
        <w:rPr>
          <w:lang w:val="da-DK"/>
        </w:rPr>
        <w:t xml:space="preserve"> TV gør det </w:t>
      </w:r>
      <w:r w:rsidR="004B1E4F">
        <w:rPr>
          <w:lang w:val="da-DK"/>
        </w:rPr>
        <w:t>lettere</w:t>
      </w:r>
      <w:r w:rsidR="00030BC1" w:rsidRPr="00EF314A">
        <w:rPr>
          <w:lang w:val="da-DK"/>
        </w:rPr>
        <w:t xml:space="preserve"> at skifte mellem forskellige </w:t>
      </w:r>
      <w:r w:rsidR="00EF314A" w:rsidRPr="00EF314A">
        <w:rPr>
          <w:lang w:val="da-DK"/>
        </w:rPr>
        <w:t>billed</w:t>
      </w:r>
      <w:r w:rsidR="00EF314A">
        <w:rPr>
          <w:lang w:val="da-DK"/>
        </w:rPr>
        <w:t xml:space="preserve">kilder, uanset om det </w:t>
      </w:r>
      <w:r w:rsidR="004B1E4F">
        <w:rPr>
          <w:lang w:val="da-DK"/>
        </w:rPr>
        <w:t>drejer sig om</w:t>
      </w:r>
      <w:r w:rsidR="00EF314A">
        <w:rPr>
          <w:lang w:val="da-DK"/>
        </w:rPr>
        <w:t xml:space="preserve"> </w:t>
      </w:r>
      <w:r w:rsidR="00F44668">
        <w:rPr>
          <w:lang w:val="da-DK"/>
        </w:rPr>
        <w:t>TV</w:t>
      </w:r>
      <w:r w:rsidR="00EF314A">
        <w:rPr>
          <w:lang w:val="da-DK"/>
        </w:rPr>
        <w:t xml:space="preserve">-udsendelser, </w:t>
      </w:r>
      <w:proofErr w:type="spellStart"/>
      <w:r w:rsidR="00EF314A">
        <w:rPr>
          <w:lang w:val="da-DK"/>
        </w:rPr>
        <w:t>streaming</w:t>
      </w:r>
      <w:proofErr w:type="spellEnd"/>
      <w:r w:rsidR="00EF314A">
        <w:rPr>
          <w:lang w:val="da-DK"/>
        </w:rPr>
        <w:t xml:space="preserve"> </w:t>
      </w:r>
      <w:r w:rsidR="00F44668">
        <w:rPr>
          <w:lang w:val="da-DK"/>
        </w:rPr>
        <w:t xml:space="preserve">af </w:t>
      </w:r>
      <w:r w:rsidR="00EF314A">
        <w:rPr>
          <w:lang w:val="da-DK"/>
        </w:rPr>
        <w:t>video-tjenester, Smart TV-applikationer eller indhold fra eksterne kilder. Den animerede karakter</w:t>
      </w:r>
      <w:r w:rsidR="009D7A98">
        <w:rPr>
          <w:lang w:val="da-DK"/>
        </w:rPr>
        <w:t>,</w:t>
      </w:r>
      <w:r w:rsidR="00EF314A">
        <w:rPr>
          <w:lang w:val="da-DK"/>
        </w:rPr>
        <w:t xml:space="preserve"> </w:t>
      </w:r>
      <w:proofErr w:type="spellStart"/>
      <w:r w:rsidR="00EF314A">
        <w:rPr>
          <w:lang w:val="da-DK"/>
        </w:rPr>
        <w:t>B</w:t>
      </w:r>
      <w:r w:rsidR="000115FD">
        <w:rPr>
          <w:lang w:val="da-DK"/>
        </w:rPr>
        <w:t>ean</w:t>
      </w:r>
      <w:r w:rsidR="00EF314A">
        <w:rPr>
          <w:lang w:val="da-DK"/>
        </w:rPr>
        <w:t>Bird</w:t>
      </w:r>
      <w:proofErr w:type="spellEnd"/>
      <w:r w:rsidR="009D7A98">
        <w:rPr>
          <w:lang w:val="da-DK"/>
        </w:rPr>
        <w:t>,</w:t>
      </w:r>
      <w:r w:rsidR="00EF314A">
        <w:rPr>
          <w:lang w:val="da-DK"/>
        </w:rPr>
        <w:t xml:space="preserve"> hjælper brugeren med at komme i gang med </w:t>
      </w:r>
      <w:r w:rsidR="00A7792C">
        <w:rPr>
          <w:lang w:val="da-DK"/>
        </w:rPr>
        <w:t>sit</w:t>
      </w:r>
      <w:r w:rsidR="00EF314A">
        <w:rPr>
          <w:lang w:val="da-DK"/>
        </w:rPr>
        <w:t xml:space="preserve"> Smart TV</w:t>
      </w:r>
      <w:r w:rsidR="009D7A98">
        <w:rPr>
          <w:lang w:val="da-DK"/>
        </w:rPr>
        <w:t>.</w:t>
      </w:r>
      <w:r w:rsidR="00EF314A">
        <w:rPr>
          <w:lang w:val="da-DK"/>
        </w:rPr>
        <w:t xml:space="preserve"> </w:t>
      </w:r>
      <w:r w:rsidR="009D7A98">
        <w:rPr>
          <w:lang w:val="da-DK"/>
        </w:rPr>
        <w:t xml:space="preserve">Den </w:t>
      </w:r>
      <w:r w:rsidR="00EF314A">
        <w:rPr>
          <w:lang w:val="da-DK"/>
        </w:rPr>
        <w:t>vejlede</w:t>
      </w:r>
      <w:r w:rsidR="009D7A98">
        <w:rPr>
          <w:lang w:val="da-DK"/>
        </w:rPr>
        <w:t>r</w:t>
      </w:r>
      <w:r w:rsidR="00EF314A">
        <w:rPr>
          <w:lang w:val="da-DK"/>
        </w:rPr>
        <w:t xml:space="preserve"> brugeren gennem </w:t>
      </w:r>
      <w:r w:rsidR="00900ABA">
        <w:rPr>
          <w:lang w:val="da-DK"/>
        </w:rPr>
        <w:t>konfigurations</w:t>
      </w:r>
      <w:r w:rsidR="00973C76">
        <w:rPr>
          <w:lang w:val="da-DK"/>
        </w:rPr>
        <w:t xml:space="preserve">processen </w:t>
      </w:r>
      <w:r w:rsidR="00EF314A">
        <w:rPr>
          <w:lang w:val="da-DK"/>
        </w:rPr>
        <w:t>og oprette</w:t>
      </w:r>
      <w:r w:rsidR="009D7A98">
        <w:rPr>
          <w:lang w:val="da-DK"/>
        </w:rPr>
        <w:t>r</w:t>
      </w:r>
      <w:r w:rsidR="00973C76">
        <w:rPr>
          <w:lang w:val="da-DK"/>
        </w:rPr>
        <w:t xml:space="preserve"> </w:t>
      </w:r>
      <w:r w:rsidR="00EF314A">
        <w:rPr>
          <w:lang w:val="da-DK"/>
        </w:rPr>
        <w:t xml:space="preserve">forbindelse til </w:t>
      </w:r>
      <w:proofErr w:type="spellStart"/>
      <w:r w:rsidR="00973C76">
        <w:rPr>
          <w:lang w:val="da-DK"/>
        </w:rPr>
        <w:t>TV</w:t>
      </w:r>
      <w:r w:rsidR="00900ABA">
        <w:rPr>
          <w:lang w:val="da-DK"/>
        </w:rPr>
        <w:t>’et</w:t>
      </w:r>
      <w:proofErr w:type="spellEnd"/>
      <w:r w:rsidR="00973C76">
        <w:rPr>
          <w:lang w:val="da-DK"/>
        </w:rPr>
        <w:t xml:space="preserve"> eller</w:t>
      </w:r>
      <w:r w:rsidR="00EF314A">
        <w:rPr>
          <w:lang w:val="da-DK"/>
        </w:rPr>
        <w:t xml:space="preserve"> tilslutte</w:t>
      </w:r>
      <w:r w:rsidR="009D7A98">
        <w:rPr>
          <w:lang w:val="da-DK"/>
        </w:rPr>
        <w:t>r</w:t>
      </w:r>
      <w:r w:rsidR="00EF314A">
        <w:rPr>
          <w:lang w:val="da-DK"/>
        </w:rPr>
        <w:t xml:space="preserve"> eksterne kilder. </w:t>
      </w:r>
      <w:bookmarkStart w:id="0" w:name="_GoBack"/>
      <w:bookmarkEnd w:id="0"/>
      <w:r w:rsidR="00EF314A">
        <w:rPr>
          <w:lang w:val="da-DK"/>
        </w:rPr>
        <w:t>Smart</w:t>
      </w:r>
      <w:r w:rsidR="00EF314A" w:rsidRPr="00EF314A">
        <w:rPr>
          <w:vertAlign w:val="superscript"/>
          <w:lang w:val="da-DK"/>
        </w:rPr>
        <w:t>+</w:t>
      </w:r>
      <w:r w:rsidR="00EF314A">
        <w:rPr>
          <w:vertAlign w:val="superscript"/>
          <w:lang w:val="da-DK"/>
        </w:rPr>
        <w:t xml:space="preserve"> </w:t>
      </w:r>
      <w:r w:rsidR="00EF314A">
        <w:rPr>
          <w:lang w:val="da-DK"/>
        </w:rPr>
        <w:t>TV</w:t>
      </w:r>
      <w:r w:rsidR="00030BC1" w:rsidRPr="00EF314A">
        <w:rPr>
          <w:lang w:val="da-DK"/>
        </w:rPr>
        <w:t xml:space="preserve"> </w:t>
      </w:r>
      <w:r w:rsidR="00EF314A">
        <w:rPr>
          <w:lang w:val="da-DK"/>
        </w:rPr>
        <w:t xml:space="preserve">indeholder også en søgefunktion, der gør det enkelt at </w:t>
      </w:r>
      <w:r w:rsidR="00900ABA">
        <w:rPr>
          <w:lang w:val="da-DK"/>
        </w:rPr>
        <w:t xml:space="preserve">finde eller </w:t>
      </w:r>
      <w:r w:rsidR="00EF314A">
        <w:rPr>
          <w:lang w:val="da-DK"/>
        </w:rPr>
        <w:t xml:space="preserve">opdage nyt indhold. </w:t>
      </w:r>
      <w:r w:rsidR="00EF314A">
        <w:rPr>
          <w:lang w:val="da-DK"/>
        </w:rPr>
        <w:tab/>
      </w:r>
      <w:r w:rsidR="00EF314A">
        <w:rPr>
          <w:lang w:val="da-DK"/>
        </w:rPr>
        <w:br/>
      </w:r>
      <w:r w:rsidR="00EF314A">
        <w:rPr>
          <w:lang w:val="da-DK"/>
        </w:rPr>
        <w:br/>
      </w:r>
      <w:r w:rsidR="00ED3D2B" w:rsidRPr="00ED3D2B">
        <w:rPr>
          <w:rFonts w:eastAsia="Malgun Gothic"/>
          <w:lang w:val="da-DK" w:eastAsia="ko-KR"/>
        </w:rPr>
        <w:t xml:space="preserve">– </w:t>
      </w:r>
      <w:r w:rsidR="00ED3D2B">
        <w:rPr>
          <w:lang w:val="da-DK"/>
        </w:rPr>
        <w:t>P</w:t>
      </w:r>
      <w:r w:rsidR="00EF314A">
        <w:rPr>
          <w:lang w:val="da-DK"/>
        </w:rPr>
        <w:t xml:space="preserve">riserne for den enestående brugerflade i Red Dot Awards betyder meget for os, fordi vi mener, at den primære måde at skabe værdi for vores kunder er gennem en forbedret brugeroplevelse, siger Dr. Skott Ahn, </w:t>
      </w:r>
      <w:proofErr w:type="spellStart"/>
      <w:r w:rsidR="00EF314A">
        <w:rPr>
          <w:lang w:val="da-DK"/>
        </w:rPr>
        <w:t>Chief</w:t>
      </w:r>
      <w:proofErr w:type="spellEnd"/>
      <w:r w:rsidR="00EF314A">
        <w:rPr>
          <w:lang w:val="da-DK"/>
        </w:rPr>
        <w:t xml:space="preserve"> Technology Officer </w:t>
      </w:r>
      <w:r w:rsidR="00960F67">
        <w:rPr>
          <w:lang w:val="da-DK"/>
        </w:rPr>
        <w:t>i</w:t>
      </w:r>
      <w:r w:rsidR="00EF314A">
        <w:rPr>
          <w:lang w:val="da-DK"/>
        </w:rPr>
        <w:t xml:space="preserve"> LG Electronics. </w:t>
      </w:r>
      <w:r w:rsidR="00960F67">
        <w:rPr>
          <w:lang w:val="da-DK"/>
        </w:rPr>
        <w:t xml:space="preserve">LG’s succes er et resultat af vores vilje til at lytte og lære for at </w:t>
      </w:r>
      <w:r w:rsidR="00900ABA">
        <w:rPr>
          <w:lang w:val="da-DK"/>
        </w:rPr>
        <w:t>skabe</w:t>
      </w:r>
      <w:r w:rsidR="00960F67">
        <w:rPr>
          <w:lang w:val="da-DK"/>
        </w:rPr>
        <w:t xml:space="preserve"> en dybere forståelse af</w:t>
      </w:r>
      <w:r w:rsidR="009D7A98">
        <w:rPr>
          <w:lang w:val="da-DK"/>
        </w:rPr>
        <w:t>,</w:t>
      </w:r>
      <w:r w:rsidR="00960F67">
        <w:rPr>
          <w:lang w:val="da-DK"/>
        </w:rPr>
        <w:t xml:space="preserve"> hvordan </w:t>
      </w:r>
      <w:r w:rsidR="00ED3D2B">
        <w:rPr>
          <w:lang w:val="da-DK"/>
        </w:rPr>
        <w:t>mennesker</w:t>
      </w:r>
      <w:r w:rsidR="00960F67">
        <w:rPr>
          <w:lang w:val="da-DK"/>
        </w:rPr>
        <w:t xml:space="preserve"> bruger teknologi i dagligdagen. Vi vil forts</w:t>
      </w:r>
      <w:r w:rsidR="00900ABA">
        <w:rPr>
          <w:lang w:val="da-DK"/>
        </w:rPr>
        <w:t>æ</w:t>
      </w:r>
      <w:r w:rsidR="00960F67">
        <w:rPr>
          <w:lang w:val="da-DK"/>
        </w:rPr>
        <w:t>t</w:t>
      </w:r>
      <w:r w:rsidR="00900ABA">
        <w:rPr>
          <w:lang w:val="da-DK"/>
        </w:rPr>
        <w:t xml:space="preserve">te med at fokusere på </w:t>
      </w:r>
      <w:r w:rsidR="00960F67">
        <w:rPr>
          <w:lang w:val="da-DK"/>
        </w:rPr>
        <w:t xml:space="preserve">at udvikle løsninger, som forbedrer brugernes livskvalitet. </w:t>
      </w:r>
    </w:p>
    <w:p w:rsidR="00157F63" w:rsidRDefault="00157F63" w:rsidP="00916D89">
      <w:pPr>
        <w:spacing w:line="360" w:lineRule="auto"/>
        <w:rPr>
          <w:lang w:val="da-DK"/>
        </w:rPr>
      </w:pPr>
      <w:r>
        <w:rPr>
          <w:lang w:val="da-DK"/>
        </w:rPr>
        <w:lastRenderedPageBreak/>
        <w:br/>
      </w:r>
      <w:r w:rsidR="009D7A98">
        <w:rPr>
          <w:b/>
          <w:lang w:val="da-DK"/>
        </w:rPr>
        <w:t>Billeder i høj opløsning</w:t>
      </w:r>
      <w:r>
        <w:rPr>
          <w:b/>
          <w:lang w:val="da-DK"/>
        </w:rPr>
        <w:br/>
      </w:r>
      <w:r>
        <w:rPr>
          <w:lang w:val="da-DK"/>
        </w:rPr>
        <w:t xml:space="preserve">For billeder i høj opløsning, </w:t>
      </w:r>
      <w:r w:rsidR="00F44668">
        <w:rPr>
          <w:lang w:val="da-DK"/>
        </w:rPr>
        <w:t>se</w:t>
      </w:r>
      <w:r w:rsidR="009D7A98">
        <w:rPr>
          <w:lang w:val="da-DK"/>
        </w:rPr>
        <w:t xml:space="preserve"> </w:t>
      </w:r>
      <w:hyperlink r:id="rId9" w:history="1">
        <w:r w:rsidR="0054481F" w:rsidRPr="0054481F">
          <w:rPr>
            <w:rStyle w:val="Hyperlink"/>
            <w:rFonts w:ascii="Times New Roman" w:hAnsi="Times New Roman"/>
            <w:sz w:val="24"/>
            <w:lang w:val="da-DK"/>
          </w:rPr>
          <w:t>LG's billedarkiv</w:t>
        </w:r>
      </w:hyperlink>
      <w:r w:rsidR="0054481F" w:rsidRPr="0054481F">
        <w:rPr>
          <w:lang w:val="da-DK"/>
        </w:rPr>
        <w:t xml:space="preserve"> </w:t>
      </w:r>
      <w:r>
        <w:rPr>
          <w:lang w:val="da-DK"/>
        </w:rPr>
        <w:t>og skriv ”</w:t>
      </w:r>
      <w:proofErr w:type="spellStart"/>
      <w:r>
        <w:rPr>
          <w:lang w:val="da-DK"/>
        </w:rPr>
        <w:t>reddot</w:t>
      </w:r>
      <w:proofErr w:type="spellEnd"/>
      <w:r>
        <w:rPr>
          <w:lang w:val="da-DK"/>
        </w:rPr>
        <w:t>” i søgefeltet.</w:t>
      </w:r>
    </w:p>
    <w:p w:rsidR="00633A0F" w:rsidRDefault="00633A0F" w:rsidP="00633A0F">
      <w:pPr>
        <w:rPr>
          <w:rFonts w:eastAsia="Malgun Gothic"/>
          <w:sz w:val="18"/>
          <w:lang w:val="fr-FR" w:eastAsia="ko-KR"/>
        </w:rPr>
      </w:pPr>
    </w:p>
    <w:p w:rsidR="00633A0F" w:rsidRPr="009841F5" w:rsidRDefault="00633A0F" w:rsidP="00633A0F">
      <w:pPr>
        <w:keepNext/>
        <w:keepLines/>
        <w:rPr>
          <w:rFonts w:eastAsia="Gulim" w:cs="Gulim"/>
          <w:sz w:val="18"/>
          <w:szCs w:val="18"/>
          <w:lang w:val="da-DK"/>
        </w:rPr>
      </w:pPr>
      <w:r w:rsidRPr="009841F5">
        <w:rPr>
          <w:rFonts w:eastAsia="Gulim" w:cs="Gulim"/>
          <w:bCs/>
          <w:color w:val="CC0066"/>
          <w:sz w:val="18"/>
          <w:szCs w:val="18"/>
          <w:lang w:val="da-DK"/>
        </w:rPr>
        <w:t>Om LG Electronics</w:t>
      </w:r>
    </w:p>
    <w:p w:rsidR="00633A0F" w:rsidRPr="002B3167" w:rsidRDefault="00633A0F" w:rsidP="00633A0F">
      <w:pPr>
        <w:keepNext/>
        <w:keepLines/>
        <w:rPr>
          <w:rFonts w:eastAsia="Gulim" w:cs="Gulim"/>
          <w:sz w:val="18"/>
          <w:szCs w:val="18"/>
          <w:lang w:val="sv-SE"/>
        </w:rPr>
      </w:pPr>
      <w:r w:rsidRPr="008F1B50">
        <w:rPr>
          <w:rFonts w:eastAsia="Gulim" w:cs="Gulim"/>
          <w:sz w:val="18"/>
          <w:szCs w:val="18"/>
          <w:lang w:val="da-DK"/>
        </w:rPr>
        <w:t xml:space="preserve">LG Electronics, Inc. </w:t>
      </w:r>
      <w:r w:rsidRPr="009C1CB0">
        <w:rPr>
          <w:rFonts w:eastAsia="Gulim" w:cs="Gulim"/>
          <w:sz w:val="18"/>
          <w:szCs w:val="18"/>
          <w:lang w:val="da-DK"/>
        </w:rPr>
        <w:t>(KSE: 066570</w:t>
      </w:r>
      <w:proofErr w:type="gramStart"/>
      <w:r w:rsidRPr="009C1CB0">
        <w:rPr>
          <w:rFonts w:eastAsia="Gulim" w:cs="Gulim"/>
          <w:sz w:val="18"/>
          <w:szCs w:val="18"/>
          <w:lang w:val="da-DK"/>
        </w:rPr>
        <w:t>.KS</w:t>
      </w:r>
      <w:proofErr w:type="gramEnd"/>
      <w:r w:rsidRPr="009C1CB0">
        <w:rPr>
          <w:rFonts w:eastAsia="Gulim" w:cs="Gulim"/>
          <w:sz w:val="18"/>
          <w:szCs w:val="18"/>
          <w:lang w:val="da-DK"/>
        </w:rPr>
        <w:t xml:space="preserve">) er en af verdens største leverandører og innovatører inden for forbrugerelektronik, husholdningsapparater og mobilkommunikation med 87.000 medarbejdere i 113 kontorer verden over. </w:t>
      </w:r>
      <w:r w:rsidRPr="00633A0F">
        <w:rPr>
          <w:rFonts w:eastAsia="Gulim" w:cs="Gulim"/>
          <w:sz w:val="18"/>
          <w:szCs w:val="18"/>
          <w:lang w:val="da-DK"/>
        </w:rPr>
        <w:t xml:space="preserve">LG har opnået en global omsætning på 53,10 milliarder USD i 2013 og består af fem forretningsenheder -. Home Entertainment, Mobile Communications, Home Appliance, Air </w:t>
      </w:r>
      <w:proofErr w:type="spellStart"/>
      <w:r w:rsidRPr="00633A0F">
        <w:rPr>
          <w:rFonts w:eastAsia="Gulim" w:cs="Gulim"/>
          <w:sz w:val="18"/>
          <w:szCs w:val="18"/>
          <w:lang w:val="da-DK"/>
        </w:rPr>
        <w:t>Conditioning</w:t>
      </w:r>
      <w:proofErr w:type="spellEnd"/>
      <w:r w:rsidRPr="00633A0F">
        <w:rPr>
          <w:rFonts w:eastAsia="Gulim" w:cs="Gulim"/>
          <w:sz w:val="18"/>
          <w:szCs w:val="18"/>
          <w:lang w:val="da-DK"/>
        </w:rPr>
        <w:t xml:space="preserve"> &amp; Energy Solution samt køretøjets komponenter - og er en af verdens største producenter af fladskærms-tv, mobiltelefoner, luftvarmere, vaskemaskiner og køleskabe. Siden oktober 1999 har LG Electronics ligeledes været i Skandinavien. Den nordiske omsætning var i 2013 på næsten 2 mia. </w:t>
      </w:r>
      <w:r w:rsidRPr="00980957">
        <w:rPr>
          <w:rFonts w:eastAsia="Gulim" w:cs="Gulim"/>
          <w:sz w:val="18"/>
          <w:szCs w:val="18"/>
          <w:lang w:val="sv-SE"/>
        </w:rPr>
        <w:t xml:space="preserve">For </w:t>
      </w:r>
      <w:proofErr w:type="spellStart"/>
      <w:r w:rsidRPr="00980957">
        <w:rPr>
          <w:rFonts w:eastAsia="Gulim" w:cs="Gulim"/>
          <w:sz w:val="18"/>
          <w:szCs w:val="18"/>
          <w:lang w:val="sv-SE"/>
        </w:rPr>
        <w:t>mere</w:t>
      </w:r>
      <w:proofErr w:type="spellEnd"/>
      <w:r w:rsidRPr="00980957">
        <w:rPr>
          <w:rFonts w:eastAsia="Gulim" w:cs="Gulim"/>
          <w:sz w:val="18"/>
          <w:szCs w:val="18"/>
          <w:lang w:val="sv-SE"/>
        </w:rPr>
        <w:t xml:space="preserve"> information </w:t>
      </w:r>
      <w:proofErr w:type="spellStart"/>
      <w:r w:rsidRPr="00980957">
        <w:rPr>
          <w:rFonts w:eastAsia="Gulim" w:cs="Gulim"/>
          <w:sz w:val="18"/>
          <w:szCs w:val="18"/>
          <w:lang w:val="sv-SE"/>
        </w:rPr>
        <w:t>besøg</w:t>
      </w:r>
      <w:proofErr w:type="spellEnd"/>
      <w:r>
        <w:rPr>
          <w:rFonts w:eastAsia="Gulim" w:cs="Gulim"/>
          <w:sz w:val="18"/>
          <w:szCs w:val="18"/>
          <w:lang w:val="sv-SE"/>
        </w:rPr>
        <w:t xml:space="preserve"> www.lg.com</w:t>
      </w:r>
      <w:r w:rsidRPr="00980957">
        <w:rPr>
          <w:rFonts w:eastAsia="Gulim" w:cs="Gulim"/>
          <w:sz w:val="18"/>
          <w:szCs w:val="18"/>
          <w:lang w:val="sv-SE"/>
        </w:rPr>
        <w:t>.</w:t>
      </w:r>
    </w:p>
    <w:p w:rsidR="00633A0F" w:rsidRDefault="00633A0F" w:rsidP="00633A0F">
      <w:pPr>
        <w:rPr>
          <w:rFonts w:eastAsia="Malgun Gothic"/>
          <w:sz w:val="18"/>
          <w:lang w:val="fr-FR" w:eastAsia="ko-KR"/>
        </w:rPr>
      </w:pPr>
    </w:p>
    <w:p w:rsidR="00633A0F" w:rsidRDefault="00633A0F" w:rsidP="00633A0F">
      <w:pPr>
        <w:rPr>
          <w:rFonts w:eastAsia="Malgun Gothic"/>
          <w:sz w:val="18"/>
          <w:lang w:val="fr-FR" w:eastAsia="ko-KR"/>
        </w:rPr>
      </w:pPr>
    </w:p>
    <w:p w:rsidR="00633A0F" w:rsidRPr="00944238" w:rsidRDefault="00633A0F" w:rsidP="00633A0F">
      <w:pPr>
        <w:rPr>
          <w:rFonts w:eastAsia="Malgun Gothic"/>
          <w:sz w:val="18"/>
          <w:szCs w:val="18"/>
          <w:lang w:val="da-DK"/>
        </w:rPr>
      </w:pPr>
      <w:r w:rsidRPr="009841F5">
        <w:rPr>
          <w:bCs/>
          <w:color w:val="CC0066"/>
          <w:sz w:val="18"/>
          <w:szCs w:val="18"/>
          <w:lang w:val="da-DK"/>
        </w:rPr>
        <w:t>Om LG Electronics Mobile Communications</w:t>
      </w:r>
      <w:r w:rsidRPr="009841F5">
        <w:rPr>
          <w:bCs/>
          <w:color w:val="CC0066"/>
          <w:sz w:val="18"/>
          <w:szCs w:val="18"/>
          <w:lang w:val="da-DK"/>
        </w:rPr>
        <w:br/>
      </w:r>
      <w:r w:rsidRPr="00944238">
        <w:rPr>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r w:rsidR="009841F5">
        <w:rPr>
          <w:sz w:val="18"/>
          <w:szCs w:val="18"/>
          <w:lang w:val="da-DK"/>
        </w:rPr>
        <w:t>.</w:t>
      </w:r>
    </w:p>
    <w:p w:rsidR="00633A0F" w:rsidRPr="00633A0F" w:rsidRDefault="00633A0F" w:rsidP="00633A0F">
      <w:pPr>
        <w:rPr>
          <w:rFonts w:eastAsia="Malgun Gothic"/>
          <w:sz w:val="18"/>
          <w:lang w:val="da-DK" w:eastAsia="ko-KR"/>
        </w:rPr>
      </w:pPr>
    </w:p>
    <w:p w:rsidR="00900ABA" w:rsidRPr="00944238" w:rsidRDefault="00900ABA" w:rsidP="00900ABA">
      <w:pPr>
        <w:spacing w:after="240"/>
        <w:rPr>
          <w:sz w:val="18"/>
          <w:szCs w:val="18"/>
          <w:lang w:val="da-DK" w:eastAsia="ar-SA"/>
        </w:rPr>
      </w:pPr>
      <w:r w:rsidRPr="009841F5">
        <w:rPr>
          <w:bCs/>
          <w:color w:val="CC0066"/>
          <w:sz w:val="18"/>
          <w:szCs w:val="18"/>
          <w:lang w:val="da-DK"/>
        </w:rPr>
        <w:t>Om LG Electronics Home Entertainment</w:t>
      </w:r>
      <w:r w:rsidRPr="009841F5">
        <w:rPr>
          <w:bCs/>
          <w:color w:val="CC0066"/>
          <w:sz w:val="18"/>
          <w:szCs w:val="18"/>
          <w:lang w:val="da-DK"/>
        </w:rPr>
        <w:br/>
      </w:r>
      <w:r w:rsidRPr="00944238">
        <w:rPr>
          <w:sz w:val="18"/>
          <w:szCs w:val="18"/>
          <w:lang w:val="da-DK"/>
        </w:rPr>
        <w:t xml:space="preserve">LG Home Entertainment Company (HE) er en ledende global producent af tv-apparater, monitorer, kommercielle skærme, audio- og videoprodukter, computere og sikkerhedssystemer. LG stræber altid efter at drive teknologien fremad med fokus på at udvikle produkter med smarte funktioner i stilrene designs, som imødegår forbrugernes behov. LG’s forbrugerprodukter inkluderer CINEMA 3D, Smart TV, OLED-TV, IPS-skærme og hjemmebiografsystemer, Blu-ray-afspillere og eksterne lagringsenheder. LG’s kommercielle B2B-produkter inkluderer digital </w:t>
      </w:r>
      <w:proofErr w:type="spellStart"/>
      <w:r w:rsidRPr="00944238">
        <w:rPr>
          <w:sz w:val="18"/>
          <w:szCs w:val="18"/>
          <w:lang w:val="da-DK"/>
        </w:rPr>
        <w:t>signage</w:t>
      </w:r>
      <w:proofErr w:type="spellEnd"/>
      <w:r w:rsidRPr="00944238">
        <w:rPr>
          <w:sz w:val="18"/>
          <w:szCs w:val="18"/>
          <w:lang w:val="da-DK"/>
        </w:rPr>
        <w:t>, videokonferencesystemer og IP-sikkerhedskameraer.</w:t>
      </w:r>
    </w:p>
    <w:p w:rsidR="00633A0F" w:rsidRPr="00900ABA" w:rsidRDefault="00633A0F" w:rsidP="00633A0F">
      <w:pPr>
        <w:rPr>
          <w:rFonts w:eastAsia="Malgun Gothic"/>
          <w:sz w:val="18"/>
          <w:lang w:val="da-DK" w:eastAsia="ko-KR"/>
        </w:rPr>
      </w:pPr>
    </w:p>
    <w:p w:rsidR="00633A0F" w:rsidRPr="00EC3BA0" w:rsidRDefault="00633A0F" w:rsidP="00633A0F">
      <w:pPr>
        <w:rPr>
          <w:color w:val="000000"/>
          <w:sz w:val="18"/>
          <w:szCs w:val="18"/>
          <w:lang w:val="nb-NO"/>
        </w:rPr>
      </w:pPr>
    </w:p>
    <w:p w:rsidR="00633A0F" w:rsidRPr="009841F5" w:rsidRDefault="00633A0F" w:rsidP="00633A0F">
      <w:pPr>
        <w:rPr>
          <w:rFonts w:eastAsia="Malgun Gothic"/>
          <w:sz w:val="18"/>
          <w:lang w:val="fr-FR" w:eastAsia="ko-KR"/>
        </w:rPr>
      </w:pPr>
      <w:r w:rsidRPr="009841F5">
        <w:rPr>
          <w:rFonts w:eastAsia="Malgun Gothic"/>
          <w:sz w:val="18"/>
          <w:lang w:val="fr-FR" w:eastAsia="ko-KR"/>
        </w:rPr>
        <w:t xml:space="preserve">For yderligere information, kontakt: </w:t>
      </w:r>
      <w:r w:rsidRPr="009841F5">
        <w:rPr>
          <w:rFonts w:eastAsia="Malgun Gothic"/>
          <w:sz w:val="18"/>
          <w:lang w:val="fr-FR" w:eastAsia="ko-KR"/>
        </w:rPr>
        <w:br/>
      </w:r>
    </w:p>
    <w:p w:rsidR="00633A0F" w:rsidRPr="003901AF" w:rsidRDefault="00633A0F" w:rsidP="00633A0F">
      <w:pPr>
        <w:rPr>
          <w:rFonts w:eastAsia="Malgun Gothic"/>
          <w:sz w:val="18"/>
          <w:lang w:val="fr-FR" w:eastAsia="ko-KR"/>
        </w:rPr>
      </w:pPr>
      <w:r w:rsidRPr="003901AF">
        <w:rPr>
          <w:rFonts w:eastAsia="Malgun Gothic"/>
          <w:sz w:val="18"/>
          <w:lang w:val="fr-FR" w:eastAsia="ko-KR"/>
        </w:rPr>
        <w:t>Hanna Glaas</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p>
    <w:p w:rsidR="00633A0F" w:rsidRPr="003901AF" w:rsidRDefault="00633A0F" w:rsidP="00633A0F">
      <w:pPr>
        <w:rPr>
          <w:rFonts w:eastAsia="Malgun Gothic"/>
          <w:sz w:val="18"/>
          <w:lang w:val="fr-FR" w:eastAsia="ko-KR"/>
        </w:rPr>
      </w:pPr>
      <w:r w:rsidRPr="003901AF">
        <w:rPr>
          <w:rFonts w:eastAsia="Malgun Gothic"/>
          <w:sz w:val="18"/>
          <w:lang w:val="fr-FR" w:eastAsia="ko-KR"/>
        </w:rPr>
        <w:t>PR Manager</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p>
    <w:p w:rsidR="00633A0F" w:rsidRPr="003901AF" w:rsidRDefault="00633A0F" w:rsidP="00633A0F">
      <w:pPr>
        <w:rPr>
          <w:rFonts w:eastAsia="Malgun Gothic"/>
          <w:sz w:val="18"/>
          <w:lang w:val="fr-FR" w:eastAsia="ko-KR"/>
        </w:rPr>
      </w:pPr>
      <w:r w:rsidRPr="003901AF">
        <w:rPr>
          <w:rFonts w:eastAsia="Malgun Gothic"/>
          <w:sz w:val="18"/>
          <w:lang w:val="fr-FR" w:eastAsia="ko-KR"/>
        </w:rPr>
        <w:t xml:space="preserve">LG Electronics Nordic AB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p>
    <w:p w:rsidR="00633A0F" w:rsidRPr="003901AF" w:rsidRDefault="00633A0F" w:rsidP="00633A0F">
      <w:pPr>
        <w:rPr>
          <w:rFonts w:eastAsia="Malgun Gothic"/>
          <w:sz w:val="18"/>
          <w:lang w:val="fr-FR" w:eastAsia="ko-KR"/>
        </w:rPr>
      </w:pPr>
      <w:r w:rsidRPr="003901AF">
        <w:rPr>
          <w:rFonts w:eastAsia="Malgun Gothic"/>
          <w:sz w:val="18"/>
          <w:lang w:val="fr-FR" w:eastAsia="ko-KR"/>
        </w:rPr>
        <w:t xml:space="preserve">Box 83, 164 94 Kista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p>
    <w:p w:rsidR="00633A0F" w:rsidRPr="003901AF" w:rsidRDefault="00633A0F" w:rsidP="00633A0F">
      <w:pPr>
        <w:rPr>
          <w:rFonts w:eastAsia="Malgun Gothic"/>
          <w:sz w:val="18"/>
          <w:lang w:val="fr-FR" w:eastAsia="ko-KR"/>
        </w:rPr>
      </w:pPr>
      <w:r w:rsidRPr="003901AF">
        <w:rPr>
          <w:rFonts w:eastAsia="Malgun Gothic"/>
          <w:sz w:val="18"/>
          <w:lang w:val="fr-FR" w:eastAsia="ko-KR"/>
        </w:rPr>
        <w:t>Mobil: +46 (0)73 316 17 69</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p>
    <w:p w:rsidR="009841F5" w:rsidRDefault="00633A0F" w:rsidP="00633A0F">
      <w:pPr>
        <w:rPr>
          <w:rStyle w:val="Hyperlink"/>
          <w:rFonts w:ascii="Times New Roman" w:eastAsia="Calibri" w:hAnsi="Times New Roman"/>
          <w:b w:val="0"/>
          <w:color w:val="0000FF"/>
          <w:sz w:val="18"/>
          <w:szCs w:val="18"/>
          <w:u w:val="single"/>
          <w:lang w:eastAsia="en-US"/>
        </w:rPr>
      </w:pPr>
      <w:r w:rsidRPr="003901AF">
        <w:rPr>
          <w:rFonts w:eastAsia="Malgun Gothic"/>
          <w:sz w:val="18"/>
          <w:lang w:val="fr-FR" w:eastAsia="ko-KR"/>
        </w:rPr>
        <w:t>E-</w:t>
      </w:r>
      <w:r w:rsidR="00F44668">
        <w:rPr>
          <w:rFonts w:eastAsia="Malgun Gothic"/>
          <w:sz w:val="18"/>
          <w:lang w:val="fr-FR" w:eastAsia="ko-KR"/>
        </w:rPr>
        <w:t>mail</w:t>
      </w:r>
      <w:r w:rsidRPr="003901AF">
        <w:rPr>
          <w:rFonts w:eastAsia="Malgun Gothic"/>
          <w:sz w:val="18"/>
          <w:lang w:val="fr-FR" w:eastAsia="ko-KR"/>
        </w:rPr>
        <w:t xml:space="preserve">: </w:t>
      </w:r>
      <w:hyperlink r:id="rId10" w:history="1">
        <w:r w:rsidRPr="00565B35">
          <w:rPr>
            <w:rStyle w:val="Hyperlink"/>
            <w:rFonts w:ascii="Times New Roman" w:eastAsia="Calibri" w:hAnsi="Times New Roman"/>
            <w:b w:val="0"/>
            <w:color w:val="0000FF"/>
            <w:sz w:val="18"/>
            <w:szCs w:val="18"/>
            <w:u w:val="single"/>
            <w:lang w:eastAsia="en-US"/>
          </w:rPr>
          <w:t>hanna.glaas@lge.com</w:t>
        </w:r>
      </w:hyperlink>
    </w:p>
    <w:p w:rsidR="009841F5" w:rsidRDefault="009841F5" w:rsidP="00633A0F">
      <w:pPr>
        <w:rPr>
          <w:rStyle w:val="Hyperlink"/>
          <w:rFonts w:ascii="Times New Roman" w:eastAsia="Calibri" w:hAnsi="Times New Roman"/>
          <w:b w:val="0"/>
          <w:color w:val="0000FF"/>
          <w:sz w:val="18"/>
          <w:szCs w:val="18"/>
          <w:u w:val="single"/>
          <w:lang w:eastAsia="en-US"/>
        </w:rPr>
      </w:pPr>
    </w:p>
    <w:p w:rsidR="009841F5" w:rsidRDefault="009841F5" w:rsidP="00633A0F">
      <w:pPr>
        <w:rPr>
          <w:rFonts w:eastAsia="Malgun Gothic"/>
          <w:sz w:val="18"/>
          <w:lang w:val="fr-FR" w:eastAsia="ko-KR"/>
        </w:rPr>
      </w:pPr>
      <w:r w:rsidRPr="003901AF">
        <w:rPr>
          <w:rFonts w:eastAsia="Malgun Gothic"/>
          <w:sz w:val="18"/>
          <w:lang w:val="fr-FR" w:eastAsia="ko-KR"/>
        </w:rPr>
        <w:t>Susanne Persson</w:t>
      </w:r>
    </w:p>
    <w:p w:rsidR="009841F5" w:rsidRDefault="009841F5" w:rsidP="00633A0F">
      <w:pPr>
        <w:rPr>
          <w:rFonts w:eastAsia="Malgun Gothic"/>
          <w:sz w:val="18"/>
          <w:lang w:val="fr-FR" w:eastAsia="ko-KR"/>
        </w:rPr>
      </w:pPr>
      <w:r w:rsidRPr="003901AF">
        <w:rPr>
          <w:rFonts w:eastAsia="Malgun Gothic"/>
          <w:sz w:val="18"/>
          <w:lang w:val="fr-FR" w:eastAsia="ko-KR"/>
        </w:rPr>
        <w:t>Product Specialist MC</w:t>
      </w:r>
    </w:p>
    <w:p w:rsidR="009841F5" w:rsidRDefault="009841F5" w:rsidP="00633A0F">
      <w:pPr>
        <w:rPr>
          <w:rFonts w:eastAsia="Malgun Gothic"/>
          <w:sz w:val="18"/>
          <w:lang w:val="fr-FR" w:eastAsia="ko-KR"/>
        </w:rPr>
      </w:pPr>
      <w:r w:rsidRPr="003901AF">
        <w:rPr>
          <w:rFonts w:eastAsia="Malgun Gothic"/>
          <w:sz w:val="18"/>
          <w:lang w:val="fr-FR" w:eastAsia="ko-KR"/>
        </w:rPr>
        <w:t>LG Electronics Nordic AB</w:t>
      </w:r>
    </w:p>
    <w:p w:rsidR="009841F5" w:rsidRDefault="009841F5" w:rsidP="00633A0F">
      <w:pPr>
        <w:rPr>
          <w:rFonts w:eastAsia="Malgun Gothic"/>
          <w:sz w:val="18"/>
          <w:lang w:val="fr-FR" w:eastAsia="ko-KR"/>
        </w:rPr>
      </w:pPr>
      <w:r w:rsidRPr="003901AF">
        <w:rPr>
          <w:rFonts w:eastAsia="Malgun Gothic"/>
          <w:sz w:val="18"/>
          <w:lang w:val="fr-FR" w:eastAsia="ko-KR"/>
        </w:rPr>
        <w:t>Box 83, 164 94 Kista</w:t>
      </w:r>
    </w:p>
    <w:p w:rsidR="009841F5" w:rsidRDefault="009841F5" w:rsidP="00633A0F">
      <w:pPr>
        <w:rPr>
          <w:rFonts w:eastAsia="Malgun Gothic"/>
          <w:sz w:val="18"/>
          <w:lang w:val="fr-FR" w:eastAsia="ko-KR"/>
        </w:rPr>
      </w:pPr>
      <w:r w:rsidRPr="003901AF">
        <w:rPr>
          <w:rFonts w:eastAsia="Malgun Gothic"/>
          <w:sz w:val="18"/>
          <w:lang w:val="fr-FR" w:eastAsia="ko-KR"/>
        </w:rPr>
        <w:t>Mobil: +46 (0)70 969 46 06</w:t>
      </w:r>
    </w:p>
    <w:p w:rsidR="00633A0F" w:rsidRDefault="00633A0F" w:rsidP="00633A0F">
      <w:pPr>
        <w:rPr>
          <w:rFonts w:eastAsia="Malgun Gothic"/>
          <w:sz w:val="18"/>
          <w:lang w:val="fr-FR" w:eastAsia="ko-KR"/>
        </w:rPr>
      </w:pPr>
      <w:r w:rsidRPr="003901AF">
        <w:rPr>
          <w:rFonts w:eastAsia="Malgun Gothic"/>
          <w:sz w:val="18"/>
          <w:lang w:val="fr-FR" w:eastAsia="ko-KR"/>
        </w:rPr>
        <w:t>E-</w:t>
      </w:r>
      <w:r w:rsidR="00F44668">
        <w:rPr>
          <w:rFonts w:eastAsia="Malgun Gothic"/>
          <w:sz w:val="18"/>
          <w:lang w:val="fr-FR" w:eastAsia="ko-KR"/>
        </w:rPr>
        <w:t>mail</w:t>
      </w:r>
      <w:r w:rsidRPr="003901AF">
        <w:rPr>
          <w:rFonts w:eastAsia="Malgun Gothic"/>
          <w:sz w:val="18"/>
          <w:lang w:val="fr-FR" w:eastAsia="ko-KR"/>
        </w:rPr>
        <w:t xml:space="preserve">: </w:t>
      </w:r>
      <w:hyperlink r:id="rId11" w:history="1">
        <w:r w:rsidRPr="00565B35">
          <w:rPr>
            <w:rStyle w:val="Hyperlink"/>
            <w:rFonts w:ascii="Times New Roman" w:eastAsia="Calibri" w:hAnsi="Times New Roman"/>
            <w:b w:val="0"/>
            <w:color w:val="0000FF"/>
            <w:sz w:val="18"/>
            <w:szCs w:val="18"/>
            <w:u w:val="single"/>
            <w:lang w:eastAsia="en-US"/>
          </w:rPr>
          <w:t>susanne.persson@lge.com</w:t>
        </w:r>
      </w:hyperlink>
      <w:r w:rsidRPr="003901AF">
        <w:rPr>
          <w:rFonts w:eastAsia="Malgun Gothic"/>
          <w:sz w:val="18"/>
          <w:lang w:val="fr-FR" w:eastAsia="ko-KR"/>
        </w:rPr>
        <w:t xml:space="preserve"> </w:t>
      </w:r>
    </w:p>
    <w:p w:rsidR="00633A0F" w:rsidRPr="0054481F" w:rsidRDefault="00633A0F" w:rsidP="00916D89">
      <w:pPr>
        <w:spacing w:line="360" w:lineRule="auto"/>
      </w:pPr>
    </w:p>
    <w:sectPr w:rsidR="00633A0F" w:rsidRPr="0054481F" w:rsidSect="00AF40E2">
      <w:headerReference w:type="default" r:id="rId12"/>
      <w:footerReference w:type="even" r:id="rId13"/>
      <w:footerReference w:type="default" r:id="rId14"/>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94" w:rsidRDefault="00C92494">
      <w:r>
        <w:separator/>
      </w:r>
    </w:p>
  </w:endnote>
  <w:endnote w:type="continuationSeparator" w:id="0">
    <w:p w:rsidR="00C92494" w:rsidRDefault="00C9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ED" w:rsidRDefault="00030BC1" w:rsidP="00823EA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737DED" w:rsidRDefault="009C7F0A"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ED" w:rsidRDefault="00030BC1" w:rsidP="00823EA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C7F0A">
      <w:rPr>
        <w:rStyle w:val="Sidetal"/>
        <w:noProof/>
      </w:rPr>
      <w:t>2</w:t>
    </w:r>
    <w:r>
      <w:rPr>
        <w:rStyle w:val="Sidetal"/>
      </w:rPr>
      <w:fldChar w:fldCharType="end"/>
    </w:r>
  </w:p>
  <w:p w:rsidR="00737DED" w:rsidRDefault="009C7F0A"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94" w:rsidRDefault="00C92494">
      <w:r>
        <w:separator/>
      </w:r>
    </w:p>
  </w:footnote>
  <w:footnote w:type="continuationSeparator" w:id="0">
    <w:p w:rsidR="00C92494" w:rsidRDefault="00C9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ED" w:rsidRDefault="009C7F0A" w:rsidP="00823EA8">
    <w:pPr>
      <w:pStyle w:val="Sidehoved"/>
    </w:pPr>
  </w:p>
  <w:p w:rsidR="00737DED" w:rsidRDefault="00030BC1" w:rsidP="00823EA8">
    <w:pPr>
      <w:pStyle w:val="Sidehoved"/>
      <w:jc w:val="right"/>
      <w:rPr>
        <w:rFonts w:ascii="Trebuchet MS" w:hAnsi="Trebuchet MS"/>
        <w:b/>
        <w:color w:val="808080"/>
        <w:sz w:val="18"/>
        <w:szCs w:val="18"/>
      </w:rPr>
    </w:pPr>
    <w:r>
      <w:rPr>
        <w:noProof/>
        <w:lang w:val="da-DK" w:eastAsia="da-DK"/>
      </w:rPr>
      <w:drawing>
        <wp:anchor distT="0" distB="0" distL="114300" distR="114300" simplePos="0" relativeHeight="251659264" behindDoc="0" locked="0" layoutInCell="1" allowOverlap="1" wp14:anchorId="4D4DC174" wp14:editId="3B036425">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737DED" w:rsidRPr="00EB2678" w:rsidRDefault="009C7F0A" w:rsidP="00823EA8">
    <w:pPr>
      <w:pStyle w:val="Sidehoved"/>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43"/>
    <w:rsid w:val="000115FD"/>
    <w:rsid w:val="00030BC1"/>
    <w:rsid w:val="00063C4F"/>
    <w:rsid w:val="000A582A"/>
    <w:rsid w:val="00140FA5"/>
    <w:rsid w:val="00157F63"/>
    <w:rsid w:val="00176B07"/>
    <w:rsid w:val="002A4D4F"/>
    <w:rsid w:val="002D2231"/>
    <w:rsid w:val="002F6432"/>
    <w:rsid w:val="003D74A8"/>
    <w:rsid w:val="003E0C43"/>
    <w:rsid w:val="00411857"/>
    <w:rsid w:val="004B1E4F"/>
    <w:rsid w:val="0054481F"/>
    <w:rsid w:val="005B1958"/>
    <w:rsid w:val="00633A0F"/>
    <w:rsid w:val="00680D79"/>
    <w:rsid w:val="006A3F27"/>
    <w:rsid w:val="006C2265"/>
    <w:rsid w:val="00787C15"/>
    <w:rsid w:val="00816B7C"/>
    <w:rsid w:val="008C55EA"/>
    <w:rsid w:val="008E78AB"/>
    <w:rsid w:val="008F1B50"/>
    <w:rsid w:val="00900ABA"/>
    <w:rsid w:val="00916D89"/>
    <w:rsid w:val="00920C61"/>
    <w:rsid w:val="009365B9"/>
    <w:rsid w:val="009402B5"/>
    <w:rsid w:val="00960F67"/>
    <w:rsid w:val="00973C76"/>
    <w:rsid w:val="009841F5"/>
    <w:rsid w:val="009A4103"/>
    <w:rsid w:val="009C7F0A"/>
    <w:rsid w:val="009D7A98"/>
    <w:rsid w:val="00A542D0"/>
    <w:rsid w:val="00A7792C"/>
    <w:rsid w:val="00A85893"/>
    <w:rsid w:val="00AE27B4"/>
    <w:rsid w:val="00BE6322"/>
    <w:rsid w:val="00C92494"/>
    <w:rsid w:val="00D16860"/>
    <w:rsid w:val="00D74AFD"/>
    <w:rsid w:val="00E66865"/>
    <w:rsid w:val="00ED3D2B"/>
    <w:rsid w:val="00EF314A"/>
    <w:rsid w:val="00F13E43"/>
    <w:rsid w:val="00F44668"/>
    <w:rsid w:val="00FD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43"/>
    <w:pPr>
      <w:spacing w:after="0" w:line="240" w:lineRule="auto"/>
    </w:pPr>
    <w:rPr>
      <w:rFonts w:ascii="Times New Roman" w:eastAsia="SimSun" w:hAnsi="Times New Roman" w:cs="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E0C43"/>
    <w:rPr>
      <w:rFonts w:ascii="Arial" w:hAnsi="Arial" w:cs="Times New Roman"/>
      <w:b/>
      <w:color w:val="5694CE"/>
      <w:sz w:val="20"/>
      <w:u w:val="none"/>
      <w:effect w:val="none"/>
    </w:rPr>
  </w:style>
  <w:style w:type="paragraph" w:styleId="Sidehoved">
    <w:name w:val="header"/>
    <w:basedOn w:val="Normal"/>
    <w:link w:val="SidehovedTegn"/>
    <w:uiPriority w:val="99"/>
    <w:rsid w:val="003E0C43"/>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rsid w:val="003E0C43"/>
    <w:rPr>
      <w:rFonts w:ascii="Times" w:eastAsia="Malgun Gothic" w:hAnsi="Times" w:cs="Times New Roman"/>
      <w:sz w:val="20"/>
      <w:szCs w:val="20"/>
      <w:lang w:eastAsia="zh-CN"/>
    </w:rPr>
  </w:style>
  <w:style w:type="paragraph" w:styleId="Sidefod">
    <w:name w:val="footer"/>
    <w:basedOn w:val="Normal"/>
    <w:link w:val="SidefodTegn"/>
    <w:uiPriority w:val="99"/>
    <w:rsid w:val="003E0C43"/>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rsid w:val="003E0C43"/>
    <w:rPr>
      <w:rFonts w:ascii="Times New Roman" w:eastAsia="Malgun Gothic" w:hAnsi="Times New Roman" w:cs="Times New Roman"/>
      <w:sz w:val="20"/>
      <w:szCs w:val="20"/>
      <w:lang w:eastAsia="zh-CN"/>
    </w:rPr>
  </w:style>
  <w:style w:type="character" w:styleId="Sidetal">
    <w:name w:val="page number"/>
    <w:basedOn w:val="Standardskrifttypeiafsnit"/>
    <w:uiPriority w:val="99"/>
    <w:rsid w:val="003E0C43"/>
    <w:rPr>
      <w:rFonts w:cs="Times New Roman"/>
    </w:rPr>
  </w:style>
  <w:style w:type="character" w:styleId="BesgtHyperlink">
    <w:name w:val="FollowedHyperlink"/>
    <w:basedOn w:val="Standardskrifttypeiafsnit"/>
    <w:uiPriority w:val="99"/>
    <w:semiHidden/>
    <w:unhideWhenUsed/>
    <w:rsid w:val="002A4D4F"/>
    <w:rPr>
      <w:color w:val="800080" w:themeColor="followedHyperlink"/>
      <w:u w:val="single"/>
    </w:rPr>
  </w:style>
  <w:style w:type="paragraph" w:styleId="Markeringsbobletekst">
    <w:name w:val="Balloon Text"/>
    <w:basedOn w:val="Normal"/>
    <w:link w:val="MarkeringsbobletekstTegn"/>
    <w:uiPriority w:val="99"/>
    <w:semiHidden/>
    <w:unhideWhenUsed/>
    <w:rsid w:val="002D223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2231"/>
    <w:rPr>
      <w:rFonts w:ascii="Tahoma" w:eastAsia="SimSun" w:hAnsi="Tahoma" w:cs="Tahoma"/>
      <w:sz w:val="16"/>
      <w:szCs w:val="16"/>
      <w:lang w:eastAsia="zh-CN"/>
    </w:rPr>
  </w:style>
  <w:style w:type="character" w:styleId="Kommentarhenvisning">
    <w:name w:val="annotation reference"/>
    <w:basedOn w:val="Standardskrifttypeiafsnit"/>
    <w:uiPriority w:val="99"/>
    <w:semiHidden/>
    <w:unhideWhenUsed/>
    <w:rsid w:val="002D2231"/>
    <w:rPr>
      <w:sz w:val="16"/>
      <w:szCs w:val="16"/>
    </w:rPr>
  </w:style>
  <w:style w:type="paragraph" w:styleId="Kommentartekst">
    <w:name w:val="annotation text"/>
    <w:basedOn w:val="Normal"/>
    <w:link w:val="KommentartekstTegn"/>
    <w:uiPriority w:val="99"/>
    <w:semiHidden/>
    <w:unhideWhenUsed/>
    <w:rsid w:val="002D2231"/>
    <w:rPr>
      <w:sz w:val="20"/>
      <w:szCs w:val="20"/>
    </w:rPr>
  </w:style>
  <w:style w:type="character" w:customStyle="1" w:styleId="KommentartekstTegn">
    <w:name w:val="Kommentartekst Tegn"/>
    <w:basedOn w:val="Standardskrifttypeiafsnit"/>
    <w:link w:val="Kommentartekst"/>
    <w:uiPriority w:val="99"/>
    <w:semiHidden/>
    <w:rsid w:val="002D2231"/>
    <w:rPr>
      <w:rFonts w:ascii="Times New Roman" w:eastAsia="SimSun" w:hAnsi="Times New Roman" w:cs="Times New Roman"/>
      <w:sz w:val="20"/>
      <w:szCs w:val="20"/>
      <w:lang w:eastAsia="zh-CN"/>
    </w:rPr>
  </w:style>
  <w:style w:type="paragraph" w:styleId="Kommentaremne">
    <w:name w:val="annotation subject"/>
    <w:basedOn w:val="Kommentartekst"/>
    <w:next w:val="Kommentartekst"/>
    <w:link w:val="KommentaremneTegn"/>
    <w:uiPriority w:val="99"/>
    <w:semiHidden/>
    <w:unhideWhenUsed/>
    <w:rsid w:val="002D2231"/>
    <w:rPr>
      <w:b/>
      <w:bCs/>
    </w:rPr>
  </w:style>
  <w:style w:type="character" w:customStyle="1" w:styleId="KommentaremneTegn">
    <w:name w:val="Kommentaremne Tegn"/>
    <w:basedOn w:val="KommentartekstTegn"/>
    <w:link w:val="Kommentaremne"/>
    <w:uiPriority w:val="99"/>
    <w:semiHidden/>
    <w:rsid w:val="002D2231"/>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43"/>
    <w:pPr>
      <w:spacing w:after="0" w:line="240" w:lineRule="auto"/>
    </w:pPr>
    <w:rPr>
      <w:rFonts w:ascii="Times New Roman" w:eastAsia="SimSun" w:hAnsi="Times New Roman" w:cs="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E0C43"/>
    <w:rPr>
      <w:rFonts w:ascii="Arial" w:hAnsi="Arial" w:cs="Times New Roman"/>
      <w:b/>
      <w:color w:val="5694CE"/>
      <w:sz w:val="20"/>
      <w:u w:val="none"/>
      <w:effect w:val="none"/>
    </w:rPr>
  </w:style>
  <w:style w:type="paragraph" w:styleId="Sidehoved">
    <w:name w:val="header"/>
    <w:basedOn w:val="Normal"/>
    <w:link w:val="SidehovedTegn"/>
    <w:uiPriority w:val="99"/>
    <w:rsid w:val="003E0C43"/>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rsid w:val="003E0C43"/>
    <w:rPr>
      <w:rFonts w:ascii="Times" w:eastAsia="Malgun Gothic" w:hAnsi="Times" w:cs="Times New Roman"/>
      <w:sz w:val="20"/>
      <w:szCs w:val="20"/>
      <w:lang w:eastAsia="zh-CN"/>
    </w:rPr>
  </w:style>
  <w:style w:type="paragraph" w:styleId="Sidefod">
    <w:name w:val="footer"/>
    <w:basedOn w:val="Normal"/>
    <w:link w:val="SidefodTegn"/>
    <w:uiPriority w:val="99"/>
    <w:rsid w:val="003E0C43"/>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rsid w:val="003E0C43"/>
    <w:rPr>
      <w:rFonts w:ascii="Times New Roman" w:eastAsia="Malgun Gothic" w:hAnsi="Times New Roman" w:cs="Times New Roman"/>
      <w:sz w:val="20"/>
      <w:szCs w:val="20"/>
      <w:lang w:eastAsia="zh-CN"/>
    </w:rPr>
  </w:style>
  <w:style w:type="character" w:styleId="Sidetal">
    <w:name w:val="page number"/>
    <w:basedOn w:val="Standardskrifttypeiafsnit"/>
    <w:uiPriority w:val="99"/>
    <w:rsid w:val="003E0C43"/>
    <w:rPr>
      <w:rFonts w:cs="Times New Roman"/>
    </w:rPr>
  </w:style>
  <w:style w:type="character" w:styleId="BesgtHyperlink">
    <w:name w:val="FollowedHyperlink"/>
    <w:basedOn w:val="Standardskrifttypeiafsnit"/>
    <w:uiPriority w:val="99"/>
    <w:semiHidden/>
    <w:unhideWhenUsed/>
    <w:rsid w:val="002A4D4F"/>
    <w:rPr>
      <w:color w:val="800080" w:themeColor="followedHyperlink"/>
      <w:u w:val="single"/>
    </w:rPr>
  </w:style>
  <w:style w:type="paragraph" w:styleId="Markeringsbobletekst">
    <w:name w:val="Balloon Text"/>
    <w:basedOn w:val="Normal"/>
    <w:link w:val="MarkeringsbobletekstTegn"/>
    <w:uiPriority w:val="99"/>
    <w:semiHidden/>
    <w:unhideWhenUsed/>
    <w:rsid w:val="002D223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2231"/>
    <w:rPr>
      <w:rFonts w:ascii="Tahoma" w:eastAsia="SimSun" w:hAnsi="Tahoma" w:cs="Tahoma"/>
      <w:sz w:val="16"/>
      <w:szCs w:val="16"/>
      <w:lang w:eastAsia="zh-CN"/>
    </w:rPr>
  </w:style>
  <w:style w:type="character" w:styleId="Kommentarhenvisning">
    <w:name w:val="annotation reference"/>
    <w:basedOn w:val="Standardskrifttypeiafsnit"/>
    <w:uiPriority w:val="99"/>
    <w:semiHidden/>
    <w:unhideWhenUsed/>
    <w:rsid w:val="002D2231"/>
    <w:rPr>
      <w:sz w:val="16"/>
      <w:szCs w:val="16"/>
    </w:rPr>
  </w:style>
  <w:style w:type="paragraph" w:styleId="Kommentartekst">
    <w:name w:val="annotation text"/>
    <w:basedOn w:val="Normal"/>
    <w:link w:val="KommentartekstTegn"/>
    <w:uiPriority w:val="99"/>
    <w:semiHidden/>
    <w:unhideWhenUsed/>
    <w:rsid w:val="002D2231"/>
    <w:rPr>
      <w:sz w:val="20"/>
      <w:szCs w:val="20"/>
    </w:rPr>
  </w:style>
  <w:style w:type="character" w:customStyle="1" w:styleId="KommentartekstTegn">
    <w:name w:val="Kommentartekst Tegn"/>
    <w:basedOn w:val="Standardskrifttypeiafsnit"/>
    <w:link w:val="Kommentartekst"/>
    <w:uiPriority w:val="99"/>
    <w:semiHidden/>
    <w:rsid w:val="002D2231"/>
    <w:rPr>
      <w:rFonts w:ascii="Times New Roman" w:eastAsia="SimSun" w:hAnsi="Times New Roman" w:cs="Times New Roman"/>
      <w:sz w:val="20"/>
      <w:szCs w:val="20"/>
      <w:lang w:eastAsia="zh-CN"/>
    </w:rPr>
  </w:style>
  <w:style w:type="paragraph" w:styleId="Kommentaremne">
    <w:name w:val="annotation subject"/>
    <w:basedOn w:val="Kommentartekst"/>
    <w:next w:val="Kommentartekst"/>
    <w:link w:val="KommentaremneTegn"/>
    <w:uiPriority w:val="99"/>
    <w:semiHidden/>
    <w:unhideWhenUsed/>
    <w:rsid w:val="002D2231"/>
    <w:rPr>
      <w:b/>
      <w:bCs/>
    </w:rPr>
  </w:style>
  <w:style w:type="character" w:customStyle="1" w:styleId="KommentaremneTegn">
    <w:name w:val="Kommentaremne Tegn"/>
    <w:basedOn w:val="KommentartekstTegn"/>
    <w:link w:val="Kommentaremne"/>
    <w:uiPriority w:val="99"/>
    <w:semiHidden/>
    <w:rsid w:val="002D2231"/>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gnewsroom.com/newsroom/contents/646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usanne.persson@lg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nna.glaas@lge.com" TargetMode="External"/><Relationship Id="rId4" Type="http://schemas.openxmlformats.org/officeDocument/2006/relationships/webSettings" Target="webSettings.xml"/><Relationship Id="rId9" Type="http://schemas.openxmlformats.org/officeDocument/2006/relationships/hyperlink" Target="http://www.lgmediabank.com/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883</Words>
  <Characters>5393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Jahn-Nielsen</dc:creator>
  <cp:lastModifiedBy>Maria Carpenter</cp:lastModifiedBy>
  <cp:revision>7</cp:revision>
  <cp:lastPrinted>2014-08-27T08:35:00Z</cp:lastPrinted>
  <dcterms:created xsi:type="dcterms:W3CDTF">2014-08-25T14:20:00Z</dcterms:created>
  <dcterms:modified xsi:type="dcterms:W3CDTF">2014-08-27T08:47:00Z</dcterms:modified>
</cp:coreProperties>
</file>