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A3" w:rsidRPr="00A107A3" w:rsidRDefault="00A107A3" w:rsidP="00A107A3">
      <w:pPr>
        <w:pStyle w:val="Sidhuvud"/>
        <w:rPr>
          <w:lang w:val="sv-SE"/>
        </w:rPr>
      </w:pPr>
      <w:bookmarkStart w:id="0" w:name="_GoBack"/>
      <w:bookmarkEnd w:id="0"/>
    </w:p>
    <w:p w:rsidR="00A107A3" w:rsidRPr="00A107A3" w:rsidRDefault="00A107A3" w:rsidP="00A107A3">
      <w:pPr>
        <w:pStyle w:val="Sidhuvud"/>
        <w:rPr>
          <w:lang w:val="sv-SE"/>
        </w:rPr>
      </w:pPr>
    </w:p>
    <w:p w:rsidR="002A29A7" w:rsidRPr="0037719A" w:rsidRDefault="0037719A" w:rsidP="00A107A3">
      <w:pPr>
        <w:pStyle w:val="Sidhuvud"/>
        <w:rPr>
          <w:rFonts w:eastAsia="Times New Roman" w:cs="Arial"/>
          <w:szCs w:val="28"/>
          <w:lang w:val="sv-SE" w:eastAsia="sv-SE"/>
        </w:rPr>
      </w:pPr>
      <w:r>
        <w:rPr>
          <w:rFonts w:eastAsia="Times New Roman" w:cs="Arial"/>
          <w:szCs w:val="28"/>
          <w:lang w:val="sv-SE" w:eastAsia="sv-SE"/>
        </w:rPr>
        <w:t>Detta är</w:t>
      </w:r>
      <w:r w:rsidR="00A107A3" w:rsidRPr="0037719A">
        <w:rPr>
          <w:rFonts w:eastAsia="Times New Roman" w:cs="Arial"/>
          <w:szCs w:val="28"/>
          <w:lang w:val="sv-SE" w:eastAsia="sv-SE"/>
        </w:rPr>
        <w:t xml:space="preserve"> en </w:t>
      </w:r>
      <w:r w:rsidR="00D64E3A">
        <w:rPr>
          <w:rFonts w:eastAsia="Times New Roman" w:cs="Arial"/>
          <w:szCs w:val="28"/>
          <w:lang w:val="sv-SE" w:eastAsia="sv-SE"/>
        </w:rPr>
        <w:t>Nyhet</w:t>
      </w:r>
      <w:r w:rsidR="00A107A3" w:rsidRPr="0037719A">
        <w:rPr>
          <w:rFonts w:eastAsia="Times New Roman" w:cs="Arial"/>
          <w:szCs w:val="28"/>
          <w:lang w:val="sv-SE" w:eastAsia="sv-SE"/>
        </w:rPr>
        <w:t xml:space="preserve"> från Tapflo AB</w:t>
      </w:r>
    </w:p>
    <w:p w:rsidR="00A107A3" w:rsidRPr="00B827A6" w:rsidRDefault="00A107A3" w:rsidP="00A107A3">
      <w:pPr>
        <w:pStyle w:val="Sidhuvud"/>
        <w:pBdr>
          <w:bottom w:val="single" w:sz="12" w:space="1" w:color="auto"/>
        </w:pBdr>
        <w:rPr>
          <w:rFonts w:cs="Arial"/>
          <w:lang w:val="sv-SE"/>
        </w:rPr>
      </w:pPr>
    </w:p>
    <w:p w:rsidR="00A107A3" w:rsidRPr="00B827A6" w:rsidRDefault="00A107A3" w:rsidP="00A107A3">
      <w:pPr>
        <w:ind w:right="3827"/>
        <w:rPr>
          <w:rFonts w:asciiTheme="minorHAnsi" w:hAnsiTheme="minorHAnsi" w:cs="Arial"/>
          <w:sz w:val="24"/>
          <w:szCs w:val="28"/>
        </w:rPr>
      </w:pPr>
    </w:p>
    <w:p w:rsidR="00A107A3" w:rsidRPr="00B827A6" w:rsidRDefault="00A107A3" w:rsidP="00A107A3">
      <w:pPr>
        <w:ind w:right="3827"/>
        <w:rPr>
          <w:rFonts w:asciiTheme="minorHAnsi" w:hAnsiTheme="minorHAnsi" w:cs="Arial"/>
          <w:sz w:val="24"/>
          <w:szCs w:val="28"/>
        </w:rPr>
      </w:pPr>
    </w:p>
    <w:p w:rsidR="0037719A" w:rsidRDefault="0037719A" w:rsidP="0098646E">
      <w:pPr>
        <w:ind w:right="567"/>
        <w:rPr>
          <w:rFonts w:asciiTheme="minorHAnsi" w:hAnsiTheme="minorHAnsi" w:cs="Arial"/>
          <w:b/>
          <w:sz w:val="28"/>
          <w:szCs w:val="28"/>
        </w:rPr>
      </w:pPr>
    </w:p>
    <w:p w:rsidR="00B07E57" w:rsidRDefault="00B07E57" w:rsidP="0098646E">
      <w:pPr>
        <w:ind w:right="567"/>
        <w:rPr>
          <w:rFonts w:asciiTheme="minorHAnsi" w:hAnsiTheme="minorHAnsi" w:cs="Arial"/>
          <w:b/>
          <w:sz w:val="28"/>
          <w:szCs w:val="28"/>
        </w:rPr>
      </w:pPr>
    </w:p>
    <w:p w:rsidR="00B07E57" w:rsidRDefault="00B07E57" w:rsidP="0098646E">
      <w:pPr>
        <w:ind w:right="567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716D0D" wp14:editId="66714EC8">
            <wp:simplePos x="0" y="0"/>
            <wp:positionH relativeFrom="column">
              <wp:posOffset>3547745</wp:posOffset>
            </wp:positionH>
            <wp:positionV relativeFrom="paragraph">
              <wp:posOffset>163830</wp:posOffset>
            </wp:positionV>
            <wp:extent cx="1731645" cy="1731645"/>
            <wp:effectExtent l="0" t="0" r="1905" b="190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n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57" w:rsidRDefault="00B07E57" w:rsidP="0098646E">
      <w:pPr>
        <w:ind w:right="567"/>
        <w:rPr>
          <w:rFonts w:asciiTheme="minorHAnsi" w:hAnsiTheme="minorHAnsi" w:cs="Arial"/>
          <w:b/>
          <w:sz w:val="28"/>
          <w:szCs w:val="28"/>
        </w:rPr>
      </w:pPr>
    </w:p>
    <w:p w:rsidR="00B07E57" w:rsidRDefault="00B07E57" w:rsidP="0098646E">
      <w:pPr>
        <w:ind w:right="567"/>
        <w:rPr>
          <w:rFonts w:asciiTheme="minorHAnsi" w:hAnsiTheme="minorHAnsi" w:cs="Arial"/>
          <w:b/>
          <w:sz w:val="28"/>
          <w:szCs w:val="28"/>
        </w:rPr>
      </w:pPr>
    </w:p>
    <w:p w:rsidR="0037719A" w:rsidRDefault="0037719A" w:rsidP="0098646E">
      <w:pPr>
        <w:ind w:right="567"/>
        <w:rPr>
          <w:rFonts w:asciiTheme="minorHAnsi" w:hAnsiTheme="minorHAnsi" w:cs="Arial"/>
          <w:b/>
          <w:sz w:val="28"/>
          <w:szCs w:val="28"/>
        </w:rPr>
      </w:pPr>
    </w:p>
    <w:p w:rsidR="0037719A" w:rsidRDefault="0037719A" w:rsidP="0098646E">
      <w:pPr>
        <w:ind w:right="567"/>
        <w:rPr>
          <w:rFonts w:asciiTheme="minorHAnsi" w:hAnsiTheme="minorHAnsi" w:cs="Arial"/>
          <w:b/>
          <w:sz w:val="28"/>
          <w:szCs w:val="28"/>
        </w:rPr>
      </w:pPr>
    </w:p>
    <w:p w:rsidR="0037719A" w:rsidRDefault="0037719A" w:rsidP="0098646E">
      <w:pPr>
        <w:ind w:right="567"/>
        <w:rPr>
          <w:rFonts w:asciiTheme="minorHAnsi" w:hAnsiTheme="minorHAnsi" w:cs="Arial"/>
          <w:b/>
          <w:sz w:val="28"/>
          <w:szCs w:val="28"/>
        </w:rPr>
      </w:pPr>
    </w:p>
    <w:p w:rsidR="00D64E3A" w:rsidRDefault="00D64E3A" w:rsidP="0098646E">
      <w:pPr>
        <w:ind w:right="567"/>
        <w:rPr>
          <w:rFonts w:asciiTheme="minorHAnsi" w:hAnsiTheme="minorHAnsi" w:cs="Arial"/>
          <w:b/>
          <w:sz w:val="28"/>
          <w:szCs w:val="28"/>
        </w:rPr>
      </w:pPr>
    </w:p>
    <w:p w:rsidR="00D64E3A" w:rsidRDefault="00D64E3A" w:rsidP="0098646E">
      <w:pPr>
        <w:ind w:right="567"/>
        <w:rPr>
          <w:rFonts w:asciiTheme="minorHAnsi" w:hAnsiTheme="minorHAnsi" w:cs="Arial"/>
          <w:b/>
          <w:sz w:val="28"/>
          <w:szCs w:val="28"/>
        </w:rPr>
      </w:pPr>
    </w:p>
    <w:p w:rsidR="006B1439" w:rsidRDefault="00D64E3A" w:rsidP="0098646E">
      <w:pPr>
        <w:ind w:right="567"/>
        <w:rPr>
          <w:rFonts w:asciiTheme="minorHAnsi" w:hAnsiTheme="minorHAnsi" w:cs="Arial"/>
        </w:rPr>
      </w:pPr>
      <w:r w:rsidRPr="00D64E3A">
        <w:rPr>
          <w:rFonts w:asciiTheme="minorHAnsi" w:hAnsiTheme="minorHAnsi" w:cs="Arial"/>
          <w:b/>
          <w:sz w:val="28"/>
          <w:szCs w:val="28"/>
        </w:rPr>
        <w:t>Tapflo rekryterar erfaren säljare</w:t>
      </w:r>
    </w:p>
    <w:p w:rsidR="0037719A" w:rsidRDefault="0037719A" w:rsidP="0098646E">
      <w:pPr>
        <w:ind w:right="567"/>
        <w:rPr>
          <w:rFonts w:asciiTheme="minorHAnsi" w:hAnsiTheme="minorHAnsi" w:cs="Arial"/>
        </w:rPr>
      </w:pPr>
    </w:p>
    <w:p w:rsidR="00D64E3A" w:rsidRPr="00D64E3A" w:rsidRDefault="00D64E3A" w:rsidP="00D64E3A">
      <w:pPr>
        <w:shd w:val="clear" w:color="auto" w:fill="FFFFFF"/>
        <w:spacing w:after="150"/>
        <w:rPr>
          <w:rFonts w:asciiTheme="minorHAnsi" w:hAnsiTheme="minorHAnsi" w:cs="Arial"/>
        </w:rPr>
      </w:pPr>
      <w:r w:rsidRPr="00D64E3A">
        <w:rPr>
          <w:rFonts w:asciiTheme="minorHAnsi" w:hAnsiTheme="minorHAnsi" w:cs="Arial"/>
        </w:rPr>
        <w:t>Tapflo pumpar har anställt Svante Fogelhamre som ny säljare med ansvar för våra kunder i Mellansverige. Svante, som har lång erfarenhet av teknisk försäljning, kommer att jobba med hela vårt program av pumpar och tillbehör,</w:t>
      </w:r>
    </w:p>
    <w:p w:rsidR="00D64E3A" w:rsidRPr="00D64E3A" w:rsidRDefault="00D64E3A" w:rsidP="00D64E3A">
      <w:pPr>
        <w:shd w:val="clear" w:color="auto" w:fill="FFFFFF"/>
        <w:rPr>
          <w:rFonts w:asciiTheme="minorHAnsi" w:hAnsiTheme="minorHAnsi" w:cs="Arial"/>
        </w:rPr>
      </w:pPr>
      <w:r w:rsidRPr="00D64E3A">
        <w:rPr>
          <w:rFonts w:asciiTheme="minorHAnsi" w:hAnsiTheme="minorHAnsi" w:cs="Arial"/>
        </w:rPr>
        <w:t xml:space="preserve">Tidigare anställningar på bl.a. Christian Berner och </w:t>
      </w:r>
      <w:proofErr w:type="spellStart"/>
      <w:r w:rsidRPr="00D64E3A">
        <w:rPr>
          <w:rFonts w:asciiTheme="minorHAnsi" w:hAnsiTheme="minorHAnsi" w:cs="Arial"/>
        </w:rPr>
        <w:t>Debe</w:t>
      </w:r>
      <w:proofErr w:type="spellEnd"/>
      <w:r w:rsidRPr="00D64E3A">
        <w:rPr>
          <w:rFonts w:asciiTheme="minorHAnsi" w:hAnsiTheme="minorHAnsi" w:cs="Arial"/>
        </w:rPr>
        <w:t xml:space="preserve"> pumpar gör att Svante känner sig lika hemma inom såväl VA som industri och labbmiljö. Slå gärna Svante en signal när ni behöver råd och hjälp med pumpar – eller marinmotorer, han är duktig på det också!</w:t>
      </w:r>
    </w:p>
    <w:p w:rsidR="005868FA" w:rsidRPr="00D64E3A" w:rsidRDefault="005868FA" w:rsidP="0098646E">
      <w:pPr>
        <w:ind w:right="567"/>
        <w:rPr>
          <w:rFonts w:asciiTheme="minorHAnsi" w:hAnsiTheme="minorHAnsi" w:cs="Arial"/>
        </w:rPr>
      </w:pPr>
    </w:p>
    <w:p w:rsidR="00345549" w:rsidRPr="00345549" w:rsidRDefault="00345549" w:rsidP="0098646E">
      <w:pPr>
        <w:ind w:righ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Mer information om </w:t>
      </w:r>
      <w:r w:rsidR="00D64E3A">
        <w:rPr>
          <w:rFonts w:asciiTheme="minorHAnsi" w:hAnsiTheme="minorHAnsi" w:cs="Arial"/>
        </w:rPr>
        <w:t>Tapflo och vår verksamhet</w:t>
      </w:r>
      <w:r w:rsidR="002A29A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hittar du på </w:t>
      </w:r>
      <w:r w:rsidR="002A29A7">
        <w:rPr>
          <w:rFonts w:asciiTheme="minorHAnsi" w:hAnsiTheme="minorHAnsi" w:cs="Arial"/>
        </w:rPr>
        <w:t xml:space="preserve">vår </w:t>
      </w:r>
      <w:r w:rsidRPr="00345549">
        <w:rPr>
          <w:rFonts w:asciiTheme="minorHAnsi" w:hAnsiTheme="minorHAnsi" w:cs="Arial"/>
        </w:rPr>
        <w:t xml:space="preserve">hemsida </w:t>
      </w:r>
      <w:hyperlink r:id="rId10" w:history="1">
        <w:r w:rsidRPr="0037719A">
          <w:rPr>
            <w:rStyle w:val="Hyperlnk"/>
            <w:rFonts w:asciiTheme="minorHAnsi" w:hAnsiTheme="minorHAnsi" w:cs="Arial"/>
          </w:rPr>
          <w:t>www.tapflo.se</w:t>
        </w:r>
      </w:hyperlink>
    </w:p>
    <w:p w:rsidR="00345549" w:rsidRDefault="00345549" w:rsidP="0098646E">
      <w:pPr>
        <w:ind w:right="567"/>
        <w:rPr>
          <w:rFonts w:asciiTheme="minorHAnsi" w:hAnsiTheme="minorHAnsi" w:cs="Arial"/>
        </w:rPr>
      </w:pPr>
    </w:p>
    <w:p w:rsidR="00B64612" w:rsidRPr="0037719A" w:rsidRDefault="00B64612" w:rsidP="0098646E">
      <w:pPr>
        <w:ind w:right="567"/>
        <w:rPr>
          <w:rFonts w:asciiTheme="minorHAnsi" w:hAnsiTheme="minorHAnsi" w:cs="Arial"/>
        </w:rPr>
      </w:pPr>
      <w:r w:rsidRPr="0037719A">
        <w:rPr>
          <w:rFonts w:asciiTheme="minorHAnsi" w:hAnsiTheme="minorHAnsi" w:cs="Arial"/>
        </w:rPr>
        <w:t xml:space="preserve">Kontakta oss </w:t>
      </w:r>
      <w:r w:rsidR="002A29A7" w:rsidRPr="0037719A">
        <w:rPr>
          <w:rFonts w:asciiTheme="minorHAnsi" w:hAnsiTheme="minorHAnsi" w:cs="Arial"/>
        </w:rPr>
        <w:t>gärna om du har frågor eller önskar kompletterande information.</w:t>
      </w:r>
    </w:p>
    <w:p w:rsidR="00B64612" w:rsidRPr="0037719A" w:rsidRDefault="00B64612" w:rsidP="005B0AF6">
      <w:pPr>
        <w:ind w:right="2835"/>
        <w:rPr>
          <w:rFonts w:asciiTheme="minorHAnsi" w:hAnsiTheme="minorHAnsi" w:cs="Arial"/>
          <w:b/>
        </w:rPr>
      </w:pPr>
    </w:p>
    <w:p w:rsidR="002A29A7" w:rsidRPr="0037719A" w:rsidRDefault="002A29A7" w:rsidP="002A29A7">
      <w:pPr>
        <w:pStyle w:val="Sidhuvud"/>
        <w:rPr>
          <w:rFonts w:cs="Arial"/>
          <w:sz w:val="20"/>
          <w:szCs w:val="20"/>
          <w:lang w:val="sv-SE"/>
        </w:rPr>
      </w:pPr>
      <w:r w:rsidRPr="0037719A">
        <w:rPr>
          <w:rFonts w:cs="Arial"/>
          <w:sz w:val="20"/>
          <w:szCs w:val="20"/>
          <w:lang w:val="sv-SE"/>
        </w:rPr>
        <w:t>Med vänlig hälsning</w:t>
      </w:r>
    </w:p>
    <w:p w:rsidR="002A29A7" w:rsidRPr="0037719A" w:rsidRDefault="002A29A7" w:rsidP="002A29A7">
      <w:pPr>
        <w:pStyle w:val="Sidhuvud"/>
        <w:rPr>
          <w:rFonts w:cs="Arial"/>
          <w:sz w:val="20"/>
          <w:szCs w:val="20"/>
          <w:lang w:val="sv-SE"/>
        </w:rPr>
      </w:pPr>
      <w:r w:rsidRPr="0037719A">
        <w:rPr>
          <w:rFonts w:cs="Arial"/>
          <w:sz w:val="20"/>
          <w:szCs w:val="20"/>
          <w:lang w:val="sv-SE"/>
        </w:rPr>
        <w:t>Gunnar Theding AB</w:t>
      </w:r>
    </w:p>
    <w:p w:rsidR="002A29A7" w:rsidRPr="0037719A" w:rsidRDefault="002A29A7" w:rsidP="002A29A7">
      <w:pPr>
        <w:pStyle w:val="Sidhuvud"/>
        <w:rPr>
          <w:rFonts w:cs="Arial"/>
          <w:sz w:val="20"/>
          <w:szCs w:val="20"/>
          <w:lang w:val="sv-SE"/>
        </w:rPr>
      </w:pPr>
      <w:r w:rsidRPr="0037719A">
        <w:rPr>
          <w:rFonts w:cs="Arial"/>
          <w:sz w:val="20"/>
          <w:szCs w:val="20"/>
          <w:lang w:val="sv-SE"/>
        </w:rPr>
        <w:t>Marknadschef</w:t>
      </w:r>
    </w:p>
    <w:p w:rsidR="002A29A7" w:rsidRPr="0037719A" w:rsidRDefault="002A29A7" w:rsidP="002A29A7">
      <w:pPr>
        <w:pStyle w:val="Sidhuvud"/>
        <w:rPr>
          <w:rFonts w:cs="Arial"/>
          <w:sz w:val="20"/>
          <w:szCs w:val="20"/>
          <w:lang w:val="sv-SE"/>
        </w:rPr>
      </w:pPr>
      <w:r w:rsidRPr="0037719A">
        <w:rPr>
          <w:rFonts w:cs="Arial"/>
          <w:sz w:val="20"/>
          <w:szCs w:val="20"/>
          <w:lang w:val="sv-SE"/>
        </w:rPr>
        <w:t>Tapflo AB</w:t>
      </w:r>
    </w:p>
    <w:p w:rsidR="002A29A7" w:rsidRPr="0037719A" w:rsidRDefault="002A29A7" w:rsidP="002A29A7">
      <w:pPr>
        <w:pStyle w:val="Sidhuvud"/>
        <w:tabs>
          <w:tab w:val="clear" w:pos="4536"/>
          <w:tab w:val="clear" w:pos="9072"/>
          <w:tab w:val="left" w:pos="7545"/>
        </w:tabs>
        <w:rPr>
          <w:rFonts w:cs="Arial"/>
          <w:sz w:val="20"/>
          <w:szCs w:val="20"/>
          <w:lang w:val="sv-SE"/>
        </w:rPr>
      </w:pPr>
      <w:r w:rsidRPr="0037719A">
        <w:rPr>
          <w:rFonts w:cs="Arial"/>
          <w:sz w:val="20"/>
          <w:szCs w:val="20"/>
          <w:lang w:val="sv-SE"/>
        </w:rPr>
        <w:t>Tfn: 0303-140 50</w:t>
      </w:r>
    </w:p>
    <w:p w:rsidR="002A29A7" w:rsidRPr="0037719A" w:rsidRDefault="002A29A7" w:rsidP="002A29A7">
      <w:pPr>
        <w:pStyle w:val="Sidhuvud"/>
        <w:rPr>
          <w:rFonts w:cs="Arial"/>
          <w:sz w:val="20"/>
          <w:szCs w:val="20"/>
          <w:lang w:val="sv-SE"/>
        </w:rPr>
      </w:pPr>
      <w:r w:rsidRPr="0037719A">
        <w:rPr>
          <w:rFonts w:cs="Arial"/>
          <w:sz w:val="20"/>
          <w:szCs w:val="20"/>
          <w:lang w:val="sv-SE"/>
        </w:rPr>
        <w:t xml:space="preserve">E-post: </w:t>
      </w:r>
      <w:hyperlink r:id="rId11" w:history="1">
        <w:r w:rsidRPr="0037719A">
          <w:rPr>
            <w:rStyle w:val="Hyperlnk"/>
            <w:rFonts w:cs="Arial"/>
            <w:sz w:val="20"/>
            <w:szCs w:val="20"/>
            <w:lang w:val="sv-SE"/>
          </w:rPr>
          <w:t>gunnar@tapflo.se</w:t>
        </w:r>
      </w:hyperlink>
    </w:p>
    <w:sectPr w:rsidR="002A29A7" w:rsidRPr="0037719A" w:rsidSect="00027E78">
      <w:headerReference w:type="default" r:id="rId12"/>
      <w:footerReference w:type="default" r:id="rId13"/>
      <w:pgSz w:w="11906" w:h="16838"/>
      <w:pgMar w:top="109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66" w:rsidRDefault="00CB6266" w:rsidP="00644E56">
      <w:r>
        <w:separator/>
      </w:r>
    </w:p>
  </w:endnote>
  <w:endnote w:type="continuationSeparator" w:id="0">
    <w:p w:rsidR="00CB6266" w:rsidRDefault="00CB6266" w:rsidP="006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E0" w:rsidRPr="006D2658" w:rsidRDefault="00814481">
    <w:pPr>
      <w:pStyle w:val="Sidfot"/>
      <w:rPr>
        <w:lang w:val="en-US"/>
      </w:rPr>
    </w:pPr>
    <w:r w:rsidRPr="00472DFD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406D99E1" wp14:editId="47B51A10">
          <wp:simplePos x="0" y="0"/>
          <wp:positionH relativeFrom="column">
            <wp:posOffset>-896864</wp:posOffset>
          </wp:positionH>
          <wp:positionV relativeFrom="paragraph">
            <wp:posOffset>74490</wp:posOffset>
          </wp:positionV>
          <wp:extent cx="7577455" cy="571500"/>
          <wp:effectExtent l="0" t="0" r="4445" b="0"/>
          <wp:wrapNone/>
          <wp:docPr id="3" name="Obraz 1" descr="D:\CI\2014 CI\FINAL\Stage-4\Letters\Letter_A4_c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I\2014 CI\FINAL\Stage-4\Letters\Letter_A4_color_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57"/>
                  <a:stretch/>
                </pic:blipFill>
                <pic:spPr bwMode="auto">
                  <a:xfrm>
                    <a:off x="0" y="0"/>
                    <a:ext cx="7577455" cy="5715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E0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9B5C30A" wp14:editId="1D080757">
              <wp:simplePos x="0" y="0"/>
              <wp:positionH relativeFrom="column">
                <wp:posOffset>5089525</wp:posOffset>
              </wp:positionH>
              <wp:positionV relativeFrom="paragraph">
                <wp:posOffset>154305</wp:posOffset>
              </wp:positionV>
              <wp:extent cx="1508760" cy="40259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402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AE0" w:rsidRPr="00C8626E" w:rsidRDefault="00D64E3A" w:rsidP="00644E56">
                          <w:pPr>
                            <w:rPr>
                              <w:rFonts w:ascii="Myriad Pro" w:hAnsi="Myriad Pro"/>
                              <w:b/>
                              <w:color w:val="4F81BD" w:themeColor="accent1"/>
                              <w:sz w:val="2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4F81BD" w:themeColor="accent1"/>
                              <w:sz w:val="24"/>
                            </w:rPr>
                            <w:t>www.tapflo.se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00.75pt;margin-top:12.15pt;width:118.8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" filled="f" stroked="f">
              <v:textbox>
                <w:txbxContent>
                  <w:p w:rsidR="00626AE0" w:rsidRPr="00C8626E" w:rsidRDefault="00D64E3A" w:rsidP="00644E56">
                    <w:pPr>
                      <w:rPr>
                        <w:rFonts w:ascii="Myriad Pro" w:hAnsi="Myriad Pro"/>
                        <w:b/>
                        <w:color w:val="4F81BD" w:themeColor="accent1"/>
                        <w:sz w:val="24"/>
                      </w:rPr>
                    </w:pPr>
                    <w:r>
                      <w:rPr>
                        <w:rFonts w:ascii="Myriad Pro" w:hAnsi="Myriad Pro"/>
                        <w:b/>
                        <w:color w:val="4F81BD" w:themeColor="accent1"/>
                        <w:sz w:val="24"/>
                      </w:rPr>
                      <w:t>www.tapflo.se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A107A3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80E4AA1" wp14:editId="3751DAE8">
              <wp:simplePos x="0" y="0"/>
              <wp:positionH relativeFrom="column">
                <wp:posOffset>-538480</wp:posOffset>
              </wp:positionH>
              <wp:positionV relativeFrom="paragraph">
                <wp:posOffset>99060</wp:posOffset>
              </wp:positionV>
              <wp:extent cx="5370830" cy="46482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83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07A3" w:rsidRPr="005E4238" w:rsidRDefault="00A107A3" w:rsidP="00A107A3">
                          <w:pPr>
                            <w:spacing w:after="80"/>
                            <w:rPr>
                              <w:rFonts w:ascii="Myriad Pro" w:hAnsi="Myriad Pro" w:cs="Segoe UI"/>
                              <w:color w:val="FFFF00"/>
                              <w:sz w:val="18"/>
                            </w:rPr>
                          </w:pPr>
                          <w:r w:rsidRPr="005E4238">
                            <w:rPr>
                              <w:rFonts w:ascii="Myriad Pro" w:hAnsi="Myriad Pro" w:cs="Segoe UI"/>
                              <w:b/>
                              <w:color w:val="FFFF00"/>
                              <w:sz w:val="18"/>
                            </w:rPr>
                            <w:t xml:space="preserve">Tapflo AB | </w:t>
                          </w:r>
                          <w:r w:rsidR="005E4238" w:rsidRPr="005E4238">
                            <w:rPr>
                              <w:rFonts w:ascii="Myriad Pro" w:hAnsi="Myriad Pro" w:cs="Segoe UI"/>
                              <w:color w:val="FFFF00"/>
                              <w:sz w:val="18"/>
                            </w:rPr>
                            <w:t>Filaregatan 4</w:t>
                          </w:r>
                          <w:r w:rsidR="005E4238">
                            <w:rPr>
                              <w:rFonts w:ascii="Myriad Pro" w:hAnsi="Myriad Pro" w:cs="Segoe UI"/>
                              <w:color w:val="FFFF00"/>
                              <w:sz w:val="18"/>
                            </w:rPr>
                            <w:t xml:space="preserve"> </w:t>
                          </w:r>
                          <w:r w:rsidR="005E4238" w:rsidRPr="005E4238">
                            <w:rPr>
                              <w:rFonts w:ascii="Myriad Pro" w:hAnsi="Myriad Pro" w:cs="Segoe UI"/>
                              <w:color w:val="FFFF00"/>
                              <w:sz w:val="18"/>
                            </w:rPr>
                            <w:t xml:space="preserve">| </w:t>
                          </w:r>
                          <w:r w:rsidRPr="005E4238">
                            <w:rPr>
                              <w:rFonts w:ascii="Myriad Pro" w:hAnsi="Myriad Pro" w:cs="Segoe UI"/>
                              <w:color w:val="FFFF00"/>
                              <w:sz w:val="18"/>
                            </w:rPr>
                            <w:t xml:space="preserve">442 34 </w:t>
                          </w:r>
                          <w:r w:rsidR="005E4238" w:rsidRPr="005E4238">
                            <w:rPr>
                              <w:rFonts w:ascii="Myriad Pro" w:hAnsi="Myriad Pro" w:cs="Segoe UI"/>
                              <w:color w:val="FFFF00"/>
                              <w:sz w:val="18"/>
                            </w:rPr>
                            <w:t xml:space="preserve">Kungälv </w:t>
                          </w:r>
                          <w:r w:rsidRPr="005E4238">
                            <w:rPr>
                              <w:rFonts w:ascii="Myriad Pro" w:hAnsi="Myriad Pro" w:cs="Segoe UI"/>
                              <w:color w:val="FFFF00"/>
                              <w:sz w:val="18"/>
                            </w:rPr>
                            <w:t xml:space="preserve">| </w:t>
                          </w:r>
                          <w:r w:rsidR="005E4238" w:rsidRPr="005E4238">
                            <w:rPr>
                              <w:rFonts w:ascii="Myriad Pro" w:hAnsi="Myriad Pro" w:cs="Segoe UI"/>
                              <w:color w:val="FFFF00"/>
                              <w:sz w:val="18"/>
                            </w:rPr>
                            <w:t>Sverige</w:t>
                          </w:r>
                          <w:r w:rsidRPr="005E4238">
                            <w:rPr>
                              <w:rFonts w:ascii="Myriad Pro" w:hAnsi="Myriad Pro" w:cs="Segoe UI"/>
                              <w:color w:val="FFFF00"/>
                              <w:sz w:val="18"/>
                            </w:rPr>
                            <w:t xml:space="preserve"> </w:t>
                          </w:r>
                        </w:p>
                        <w:p w:rsidR="00A107A3" w:rsidRPr="00C8626E" w:rsidRDefault="005E4238" w:rsidP="00A107A3">
                          <w:pPr>
                            <w:spacing w:after="80"/>
                            <w:rPr>
                              <w:rFonts w:ascii="Myriad Pro" w:hAnsi="Myriad Pro" w:cs="Segoe UI"/>
                              <w:b/>
                              <w:color w:val="FFFF00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5E4238">
                            <w:rPr>
                              <w:rFonts w:ascii="Myriad Pro" w:hAnsi="Myriad Pro" w:cs="Segoe UI"/>
                              <w:color w:val="FFFF00"/>
                              <w:sz w:val="18"/>
                              <w:lang w:val="en-US"/>
                            </w:rPr>
                            <w:t>Tfn</w:t>
                          </w:r>
                          <w:proofErr w:type="spellEnd"/>
                          <w:r w:rsidR="00A107A3" w:rsidRPr="005E4238">
                            <w:rPr>
                              <w:rFonts w:ascii="Myriad Pro" w:hAnsi="Myriad Pro" w:cs="Segoe UI"/>
                              <w:color w:val="FFFF00"/>
                              <w:sz w:val="18"/>
                              <w:lang w:val="en-US"/>
                            </w:rPr>
                            <w:t xml:space="preserve">: </w:t>
                          </w:r>
                          <w:r w:rsidRPr="005E4238">
                            <w:rPr>
                              <w:rFonts w:ascii="Myriad Pro" w:hAnsi="Myriad Pro" w:cs="Segoe UI"/>
                              <w:bCs/>
                              <w:color w:val="FFFF00"/>
                              <w:sz w:val="18"/>
                              <w:lang w:val="en-US"/>
                            </w:rPr>
                            <w:t>0</w:t>
                          </w:r>
                          <w:r w:rsidR="00A107A3" w:rsidRPr="005E4238">
                            <w:rPr>
                              <w:rFonts w:ascii="Myriad Pro" w:hAnsi="Myriad Pro" w:cs="Segoe UI"/>
                              <w:bCs/>
                              <w:color w:val="FFFF00"/>
                              <w:sz w:val="18"/>
                              <w:lang w:val="en-US"/>
                            </w:rPr>
                            <w:t>303</w:t>
                          </w:r>
                          <w:r w:rsidRPr="005E4238">
                            <w:rPr>
                              <w:rFonts w:ascii="Myriad Pro" w:hAnsi="Myriad Pro" w:cs="Segoe UI"/>
                              <w:bCs/>
                              <w:color w:val="FFFF00"/>
                              <w:sz w:val="18"/>
                              <w:lang w:val="en-US"/>
                            </w:rPr>
                            <w:t> 140 50</w:t>
                          </w:r>
                          <w:r w:rsidR="00A107A3" w:rsidRPr="005E4238">
                            <w:rPr>
                              <w:rFonts w:ascii="Myriad Pro" w:hAnsi="Myriad Pro" w:cs="Segoe UI"/>
                              <w:bCs/>
                              <w:color w:val="FFFF00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A107A3" w:rsidRPr="005E4238">
                            <w:rPr>
                              <w:rFonts w:ascii="Myriad Pro" w:hAnsi="Myriad Pro" w:cs="Segoe UI"/>
                              <w:color w:val="FFFF00"/>
                              <w:sz w:val="18"/>
                              <w:lang w:val="en-US"/>
                            </w:rPr>
                            <w:t>Fax:</w:t>
                          </w:r>
                          <w:r w:rsidRPr="005E4238">
                            <w:rPr>
                              <w:rFonts w:ascii="Myriad Pro" w:hAnsi="Myriad Pro" w:cs="Segoe UI"/>
                              <w:bCs/>
                              <w:color w:val="FFFF00"/>
                              <w:sz w:val="18"/>
                              <w:lang w:val="en-US"/>
                            </w:rPr>
                            <w:t xml:space="preserve"> 0</w:t>
                          </w:r>
                          <w:r w:rsidR="00A107A3" w:rsidRPr="005E4238">
                            <w:rPr>
                              <w:rFonts w:ascii="Myriad Pro" w:hAnsi="Myriad Pro" w:cs="Segoe UI"/>
                              <w:bCs/>
                              <w:color w:val="FFFF00"/>
                              <w:sz w:val="18"/>
                              <w:lang w:val="en-US"/>
                            </w:rPr>
                            <w:t>303</w:t>
                          </w:r>
                          <w:r w:rsidR="00A107A3" w:rsidRPr="00C8626E">
                            <w:rPr>
                              <w:rFonts w:ascii="Myriad Pro" w:hAnsi="Myriad Pro" w:cs="Segoe UI"/>
                              <w:bCs/>
                              <w:color w:val="FFFF00"/>
                              <w:sz w:val="18"/>
                              <w:lang w:val="en-US"/>
                            </w:rPr>
                            <w:t xml:space="preserve"> 19916</w:t>
                          </w:r>
                          <w:r>
                            <w:rPr>
                              <w:rFonts w:ascii="Myriad Pro" w:hAnsi="Myriad Pro" w:cs="Segoe UI"/>
                              <w:bCs/>
                              <w:color w:val="FFFF00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A107A3" w:rsidRPr="00C8626E">
                            <w:rPr>
                              <w:rFonts w:ascii="Myriad Pro" w:hAnsi="Myriad Pro" w:cs="Segoe UI"/>
                              <w:color w:val="FFFF00"/>
                              <w:sz w:val="18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Myriad Pro" w:hAnsi="Myriad Pro" w:cs="Segoe UI"/>
                              <w:color w:val="FFFF00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A107A3">
                            <w:rPr>
                              <w:rFonts w:ascii="Myriad Pro" w:hAnsi="Myriad Pro" w:cs="Segoe UI"/>
                              <w:color w:val="FFFF00"/>
                              <w:sz w:val="18"/>
                              <w:lang w:val="en-US"/>
                            </w:rPr>
                            <w:t>E-post: info@tapflo.se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4pt;margin-top:7.8pt;width:422.9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" filled="f" stroked="f">
              <v:textbox>
                <w:txbxContent>
                  <w:p w:rsidR="00A107A3" w:rsidRPr="005E4238" w:rsidRDefault="00A107A3" w:rsidP="00A107A3">
                    <w:pPr>
                      <w:spacing w:after="80"/>
                      <w:rPr>
                        <w:rFonts w:ascii="Myriad Pro" w:hAnsi="Myriad Pro" w:cs="Segoe UI"/>
                        <w:color w:val="FFFF00"/>
                        <w:sz w:val="18"/>
                      </w:rPr>
                    </w:pPr>
                    <w:r w:rsidRPr="005E4238">
                      <w:rPr>
                        <w:rFonts w:ascii="Myriad Pro" w:hAnsi="Myriad Pro" w:cs="Segoe UI"/>
                        <w:b/>
                        <w:color w:val="FFFF00"/>
                        <w:sz w:val="18"/>
                      </w:rPr>
                      <w:t xml:space="preserve">Tapflo AB | </w:t>
                    </w:r>
                    <w:r w:rsidR="005E4238" w:rsidRPr="005E4238">
                      <w:rPr>
                        <w:rFonts w:ascii="Myriad Pro" w:hAnsi="Myriad Pro" w:cs="Segoe UI"/>
                        <w:color w:val="FFFF00"/>
                        <w:sz w:val="18"/>
                      </w:rPr>
                      <w:t>Filaregatan 4</w:t>
                    </w:r>
                    <w:r w:rsidR="005E4238">
                      <w:rPr>
                        <w:rFonts w:ascii="Myriad Pro" w:hAnsi="Myriad Pro" w:cs="Segoe UI"/>
                        <w:color w:val="FFFF00"/>
                        <w:sz w:val="18"/>
                      </w:rPr>
                      <w:t xml:space="preserve"> </w:t>
                    </w:r>
                    <w:r w:rsidR="005E4238" w:rsidRPr="005E4238">
                      <w:rPr>
                        <w:rFonts w:ascii="Myriad Pro" w:hAnsi="Myriad Pro" w:cs="Segoe UI"/>
                        <w:color w:val="FFFF00"/>
                        <w:sz w:val="18"/>
                      </w:rPr>
                      <w:t xml:space="preserve">| </w:t>
                    </w:r>
                    <w:r w:rsidRPr="005E4238">
                      <w:rPr>
                        <w:rFonts w:ascii="Myriad Pro" w:hAnsi="Myriad Pro" w:cs="Segoe UI"/>
                        <w:color w:val="FFFF00"/>
                        <w:sz w:val="18"/>
                      </w:rPr>
                      <w:t xml:space="preserve">442 34 </w:t>
                    </w:r>
                    <w:r w:rsidR="005E4238" w:rsidRPr="005E4238">
                      <w:rPr>
                        <w:rFonts w:ascii="Myriad Pro" w:hAnsi="Myriad Pro" w:cs="Segoe UI"/>
                        <w:color w:val="FFFF00"/>
                        <w:sz w:val="18"/>
                      </w:rPr>
                      <w:t xml:space="preserve">Kungälv </w:t>
                    </w:r>
                    <w:r w:rsidRPr="005E4238">
                      <w:rPr>
                        <w:rFonts w:ascii="Myriad Pro" w:hAnsi="Myriad Pro" w:cs="Segoe UI"/>
                        <w:color w:val="FFFF00"/>
                        <w:sz w:val="18"/>
                      </w:rPr>
                      <w:t xml:space="preserve">| </w:t>
                    </w:r>
                    <w:r w:rsidR="005E4238" w:rsidRPr="005E4238">
                      <w:rPr>
                        <w:rFonts w:ascii="Myriad Pro" w:hAnsi="Myriad Pro" w:cs="Segoe UI"/>
                        <w:color w:val="FFFF00"/>
                        <w:sz w:val="18"/>
                      </w:rPr>
                      <w:t>Sverige</w:t>
                    </w:r>
                    <w:r w:rsidRPr="005E4238">
                      <w:rPr>
                        <w:rFonts w:ascii="Myriad Pro" w:hAnsi="Myriad Pro" w:cs="Segoe UI"/>
                        <w:color w:val="FFFF00"/>
                        <w:sz w:val="18"/>
                      </w:rPr>
                      <w:t xml:space="preserve"> </w:t>
                    </w:r>
                  </w:p>
                  <w:p w:rsidR="00A107A3" w:rsidRPr="00C8626E" w:rsidRDefault="005E4238" w:rsidP="00A107A3">
                    <w:pPr>
                      <w:spacing w:after="80"/>
                      <w:rPr>
                        <w:rFonts w:ascii="Myriad Pro" w:hAnsi="Myriad Pro" w:cs="Segoe UI"/>
                        <w:b/>
                        <w:color w:val="FFFF00"/>
                        <w:sz w:val="18"/>
                        <w:lang w:val="en-US"/>
                      </w:rPr>
                    </w:pPr>
                    <w:proofErr w:type="spellStart"/>
                    <w:r w:rsidRPr="005E4238">
                      <w:rPr>
                        <w:rFonts w:ascii="Myriad Pro" w:hAnsi="Myriad Pro" w:cs="Segoe UI"/>
                        <w:color w:val="FFFF00"/>
                        <w:sz w:val="18"/>
                        <w:lang w:val="en-US"/>
                      </w:rPr>
                      <w:t>Tfn</w:t>
                    </w:r>
                    <w:proofErr w:type="spellEnd"/>
                    <w:r w:rsidR="00A107A3" w:rsidRPr="005E4238">
                      <w:rPr>
                        <w:rFonts w:ascii="Myriad Pro" w:hAnsi="Myriad Pro" w:cs="Segoe UI"/>
                        <w:color w:val="FFFF00"/>
                        <w:sz w:val="18"/>
                        <w:lang w:val="en-US"/>
                      </w:rPr>
                      <w:t xml:space="preserve">: </w:t>
                    </w:r>
                    <w:r w:rsidRPr="005E4238">
                      <w:rPr>
                        <w:rFonts w:ascii="Myriad Pro" w:hAnsi="Myriad Pro" w:cs="Segoe UI"/>
                        <w:bCs/>
                        <w:color w:val="FFFF00"/>
                        <w:sz w:val="18"/>
                        <w:lang w:val="en-US"/>
                      </w:rPr>
                      <w:t>0</w:t>
                    </w:r>
                    <w:r w:rsidR="00A107A3" w:rsidRPr="005E4238">
                      <w:rPr>
                        <w:rFonts w:ascii="Myriad Pro" w:hAnsi="Myriad Pro" w:cs="Segoe UI"/>
                        <w:bCs/>
                        <w:color w:val="FFFF00"/>
                        <w:sz w:val="18"/>
                        <w:lang w:val="en-US"/>
                      </w:rPr>
                      <w:t>303</w:t>
                    </w:r>
                    <w:r w:rsidRPr="005E4238">
                      <w:rPr>
                        <w:rFonts w:ascii="Myriad Pro" w:hAnsi="Myriad Pro" w:cs="Segoe UI"/>
                        <w:bCs/>
                        <w:color w:val="FFFF00"/>
                        <w:sz w:val="18"/>
                        <w:lang w:val="en-US"/>
                      </w:rPr>
                      <w:t> 140 50</w:t>
                    </w:r>
                    <w:r w:rsidR="00A107A3" w:rsidRPr="005E4238">
                      <w:rPr>
                        <w:rFonts w:ascii="Myriad Pro" w:hAnsi="Myriad Pro" w:cs="Segoe UI"/>
                        <w:bCs/>
                        <w:color w:val="FFFF00"/>
                        <w:sz w:val="18"/>
                        <w:lang w:val="en-US"/>
                      </w:rPr>
                      <w:t xml:space="preserve"> </w:t>
                    </w:r>
                    <w:r w:rsidR="00A107A3" w:rsidRPr="005E4238">
                      <w:rPr>
                        <w:rFonts w:ascii="Myriad Pro" w:hAnsi="Myriad Pro" w:cs="Segoe UI"/>
                        <w:color w:val="FFFF00"/>
                        <w:sz w:val="18"/>
                        <w:lang w:val="en-US"/>
                      </w:rPr>
                      <w:t>Fax:</w:t>
                    </w:r>
                    <w:r w:rsidRPr="005E4238">
                      <w:rPr>
                        <w:rFonts w:ascii="Myriad Pro" w:hAnsi="Myriad Pro" w:cs="Segoe UI"/>
                        <w:bCs/>
                        <w:color w:val="FFFF00"/>
                        <w:sz w:val="18"/>
                        <w:lang w:val="en-US"/>
                      </w:rPr>
                      <w:t xml:space="preserve"> 0</w:t>
                    </w:r>
                    <w:r w:rsidR="00A107A3" w:rsidRPr="005E4238">
                      <w:rPr>
                        <w:rFonts w:ascii="Myriad Pro" w:hAnsi="Myriad Pro" w:cs="Segoe UI"/>
                        <w:bCs/>
                        <w:color w:val="FFFF00"/>
                        <w:sz w:val="18"/>
                        <w:lang w:val="en-US"/>
                      </w:rPr>
                      <w:t>303</w:t>
                    </w:r>
                    <w:r w:rsidR="00A107A3" w:rsidRPr="00C8626E">
                      <w:rPr>
                        <w:rFonts w:ascii="Myriad Pro" w:hAnsi="Myriad Pro" w:cs="Segoe UI"/>
                        <w:bCs/>
                        <w:color w:val="FFFF00"/>
                        <w:sz w:val="18"/>
                        <w:lang w:val="en-US"/>
                      </w:rPr>
                      <w:t xml:space="preserve"> 19916</w:t>
                    </w:r>
                    <w:r>
                      <w:rPr>
                        <w:rFonts w:ascii="Myriad Pro" w:hAnsi="Myriad Pro" w:cs="Segoe UI"/>
                        <w:bCs/>
                        <w:color w:val="FFFF00"/>
                        <w:sz w:val="18"/>
                        <w:lang w:val="en-US"/>
                      </w:rPr>
                      <w:t xml:space="preserve"> </w:t>
                    </w:r>
                    <w:r w:rsidR="00A107A3" w:rsidRPr="00C8626E">
                      <w:rPr>
                        <w:rFonts w:ascii="Myriad Pro" w:hAnsi="Myriad Pro" w:cs="Segoe UI"/>
                        <w:color w:val="FFFF00"/>
                        <w:sz w:val="18"/>
                        <w:lang w:val="en-US"/>
                      </w:rPr>
                      <w:t>|</w:t>
                    </w:r>
                    <w:r>
                      <w:rPr>
                        <w:rFonts w:ascii="Myriad Pro" w:hAnsi="Myriad Pro" w:cs="Segoe UI"/>
                        <w:color w:val="FFFF00"/>
                        <w:sz w:val="18"/>
                        <w:lang w:val="en-US"/>
                      </w:rPr>
                      <w:t xml:space="preserve"> </w:t>
                    </w:r>
                    <w:r w:rsidR="00A107A3">
                      <w:rPr>
                        <w:rFonts w:ascii="Myriad Pro" w:hAnsi="Myriad Pro" w:cs="Segoe UI"/>
                        <w:color w:val="FFFF00"/>
                        <w:sz w:val="18"/>
                        <w:lang w:val="en-US"/>
                      </w:rPr>
                      <w:t>E-post: info@tapflo.se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66" w:rsidRDefault="00CB6266" w:rsidP="00644E56">
      <w:r>
        <w:separator/>
      </w:r>
    </w:p>
  </w:footnote>
  <w:footnote w:type="continuationSeparator" w:id="0">
    <w:p w:rsidR="00CB6266" w:rsidRDefault="00CB6266" w:rsidP="0064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E0" w:rsidRDefault="00814481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4384" behindDoc="1" locked="0" layoutInCell="1" allowOverlap="1" wp14:anchorId="6EC36FED" wp14:editId="5AA9D56D">
          <wp:simplePos x="0" y="0"/>
          <wp:positionH relativeFrom="column">
            <wp:posOffset>-905657</wp:posOffset>
          </wp:positionH>
          <wp:positionV relativeFrom="paragraph">
            <wp:posOffset>-446649</wp:posOffset>
          </wp:positionV>
          <wp:extent cx="7610475" cy="702728"/>
          <wp:effectExtent l="0" t="0" r="0" b="2540"/>
          <wp:wrapNone/>
          <wp:docPr id="1" name="Obraz 1" descr="D:\CI\2014 CI\FINAL\Stage-4\Letters\Letter_A4_c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I\2014 CI\FINAL\Stage-4\Letters\Letter_A4_color_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464"/>
                  <a:stretch/>
                </pic:blipFill>
                <pic:spPr bwMode="auto">
                  <a:xfrm>
                    <a:off x="0" y="0"/>
                    <a:ext cx="7610475" cy="702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935"/>
    <w:multiLevelType w:val="hybridMultilevel"/>
    <w:tmpl w:val="B8FC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0064"/>
    <w:multiLevelType w:val="hybridMultilevel"/>
    <w:tmpl w:val="5AD6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89"/>
    <w:rsid w:val="00027E78"/>
    <w:rsid w:val="00035A0A"/>
    <w:rsid w:val="00072348"/>
    <w:rsid w:val="000942D9"/>
    <w:rsid w:val="000961BE"/>
    <w:rsid w:val="000A33B7"/>
    <w:rsid w:val="000B4EC5"/>
    <w:rsid w:val="000D1B63"/>
    <w:rsid w:val="000E7E5A"/>
    <w:rsid w:val="001073FD"/>
    <w:rsid w:val="00161EEE"/>
    <w:rsid w:val="00167BF8"/>
    <w:rsid w:val="001811BB"/>
    <w:rsid w:val="0018740D"/>
    <w:rsid w:val="001B4D0B"/>
    <w:rsid w:val="001C143E"/>
    <w:rsid w:val="001D47E5"/>
    <w:rsid w:val="001F3888"/>
    <w:rsid w:val="0020319F"/>
    <w:rsid w:val="00217BD8"/>
    <w:rsid w:val="0022343E"/>
    <w:rsid w:val="002334B4"/>
    <w:rsid w:val="00297607"/>
    <w:rsid w:val="002A29A7"/>
    <w:rsid w:val="002C71F0"/>
    <w:rsid w:val="002D5544"/>
    <w:rsid w:val="002F025E"/>
    <w:rsid w:val="002F77F4"/>
    <w:rsid w:val="003174A4"/>
    <w:rsid w:val="00345549"/>
    <w:rsid w:val="00350375"/>
    <w:rsid w:val="0037719A"/>
    <w:rsid w:val="00386762"/>
    <w:rsid w:val="003C267F"/>
    <w:rsid w:val="003F1991"/>
    <w:rsid w:val="003F3FEF"/>
    <w:rsid w:val="00433C8F"/>
    <w:rsid w:val="00446E00"/>
    <w:rsid w:val="00450544"/>
    <w:rsid w:val="00485EA7"/>
    <w:rsid w:val="004B23C6"/>
    <w:rsid w:val="004B2F14"/>
    <w:rsid w:val="004C2647"/>
    <w:rsid w:val="004D5EE7"/>
    <w:rsid w:val="004F0C11"/>
    <w:rsid w:val="004F4EED"/>
    <w:rsid w:val="00576A5F"/>
    <w:rsid w:val="005813C9"/>
    <w:rsid w:val="00584B95"/>
    <w:rsid w:val="00585D6A"/>
    <w:rsid w:val="005868FA"/>
    <w:rsid w:val="005B0AF6"/>
    <w:rsid w:val="005C2FCB"/>
    <w:rsid w:val="005D0E74"/>
    <w:rsid w:val="005E4238"/>
    <w:rsid w:val="005E6772"/>
    <w:rsid w:val="00612195"/>
    <w:rsid w:val="00626AE0"/>
    <w:rsid w:val="00631A05"/>
    <w:rsid w:val="00644E56"/>
    <w:rsid w:val="00696EF8"/>
    <w:rsid w:val="006A3D89"/>
    <w:rsid w:val="006B1439"/>
    <w:rsid w:val="006D2658"/>
    <w:rsid w:val="006E6416"/>
    <w:rsid w:val="006F0790"/>
    <w:rsid w:val="006F7FFB"/>
    <w:rsid w:val="0070499A"/>
    <w:rsid w:val="00716DDC"/>
    <w:rsid w:val="00727395"/>
    <w:rsid w:val="0075308B"/>
    <w:rsid w:val="0078003B"/>
    <w:rsid w:val="007C163A"/>
    <w:rsid w:val="007C46D7"/>
    <w:rsid w:val="007D22DA"/>
    <w:rsid w:val="00814481"/>
    <w:rsid w:val="008443EB"/>
    <w:rsid w:val="00866766"/>
    <w:rsid w:val="00886295"/>
    <w:rsid w:val="008C39CA"/>
    <w:rsid w:val="008D3BFB"/>
    <w:rsid w:val="009007C7"/>
    <w:rsid w:val="00914C52"/>
    <w:rsid w:val="00915EBD"/>
    <w:rsid w:val="009328D3"/>
    <w:rsid w:val="00941CA7"/>
    <w:rsid w:val="00956D3F"/>
    <w:rsid w:val="0097310A"/>
    <w:rsid w:val="0098646E"/>
    <w:rsid w:val="009B4B46"/>
    <w:rsid w:val="009B6973"/>
    <w:rsid w:val="009C2C29"/>
    <w:rsid w:val="009E777E"/>
    <w:rsid w:val="009E7AF5"/>
    <w:rsid w:val="009F0332"/>
    <w:rsid w:val="009F7BDF"/>
    <w:rsid w:val="00A107A3"/>
    <w:rsid w:val="00A25997"/>
    <w:rsid w:val="00A26A14"/>
    <w:rsid w:val="00A83F7A"/>
    <w:rsid w:val="00AB38AD"/>
    <w:rsid w:val="00AD3D2D"/>
    <w:rsid w:val="00B0614A"/>
    <w:rsid w:val="00B07E57"/>
    <w:rsid w:val="00B1161E"/>
    <w:rsid w:val="00B5653E"/>
    <w:rsid w:val="00B64612"/>
    <w:rsid w:val="00B71C7D"/>
    <w:rsid w:val="00B827A6"/>
    <w:rsid w:val="00BA4A12"/>
    <w:rsid w:val="00BB1DEE"/>
    <w:rsid w:val="00BE3FE8"/>
    <w:rsid w:val="00C00952"/>
    <w:rsid w:val="00C065DA"/>
    <w:rsid w:val="00C07B27"/>
    <w:rsid w:val="00C4667B"/>
    <w:rsid w:val="00C53127"/>
    <w:rsid w:val="00C8626E"/>
    <w:rsid w:val="00CB6266"/>
    <w:rsid w:val="00CC62B7"/>
    <w:rsid w:val="00CD724E"/>
    <w:rsid w:val="00CE0130"/>
    <w:rsid w:val="00CE3BCB"/>
    <w:rsid w:val="00D02823"/>
    <w:rsid w:val="00D3363A"/>
    <w:rsid w:val="00D34039"/>
    <w:rsid w:val="00D64E3A"/>
    <w:rsid w:val="00D67CBC"/>
    <w:rsid w:val="00DE4CC3"/>
    <w:rsid w:val="00DE7F6A"/>
    <w:rsid w:val="00DF3BAE"/>
    <w:rsid w:val="00DF65BF"/>
    <w:rsid w:val="00E06BAB"/>
    <w:rsid w:val="00E141E3"/>
    <w:rsid w:val="00EB7854"/>
    <w:rsid w:val="00EE4FF7"/>
    <w:rsid w:val="00F12141"/>
    <w:rsid w:val="00F34AB9"/>
    <w:rsid w:val="00F465CD"/>
    <w:rsid w:val="00F507CA"/>
    <w:rsid w:val="00F660BD"/>
    <w:rsid w:val="00F67BD5"/>
    <w:rsid w:val="00F86B1D"/>
    <w:rsid w:val="00FB0199"/>
    <w:rsid w:val="00FB6EC8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22343E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343E"/>
    <w:pPr>
      <w:keepNext/>
      <w:keepLines/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4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44E56"/>
  </w:style>
  <w:style w:type="paragraph" w:styleId="Sidfot">
    <w:name w:val="footer"/>
    <w:basedOn w:val="Normal"/>
    <w:link w:val="SidfotChar"/>
    <w:uiPriority w:val="99"/>
    <w:unhideWhenUsed/>
    <w:rsid w:val="00644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644E56"/>
  </w:style>
  <w:style w:type="paragraph" w:styleId="Ballongtext">
    <w:name w:val="Balloon Text"/>
    <w:basedOn w:val="Normal"/>
    <w:link w:val="BallongtextChar"/>
    <w:uiPriority w:val="99"/>
    <w:semiHidden/>
    <w:unhideWhenUsed/>
    <w:rsid w:val="00644E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E56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C8626E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22343E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en-GB" w:eastAsia="sv-SE"/>
    </w:rPr>
  </w:style>
  <w:style w:type="paragraph" w:styleId="Rubrik">
    <w:name w:val="Title"/>
    <w:basedOn w:val="Normal"/>
    <w:next w:val="Normal"/>
    <w:link w:val="RubrikChar"/>
    <w:qFormat/>
    <w:rsid w:val="00626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26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paragraph" w:styleId="Underrubrik">
    <w:name w:val="Subtitle"/>
    <w:basedOn w:val="Normal"/>
    <w:next w:val="Normal"/>
    <w:link w:val="UnderrubrikChar"/>
    <w:qFormat/>
    <w:rsid w:val="00626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626A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343E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6"/>
      <w:lang w:val="en-GB" w:eastAsia="sv-SE"/>
    </w:rPr>
  </w:style>
  <w:style w:type="table" w:styleId="Tabellrutnt">
    <w:name w:val="Table Grid"/>
    <w:basedOn w:val="Normaltabell"/>
    <w:uiPriority w:val="59"/>
    <w:rsid w:val="003C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2739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75308B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5308B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530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2F77F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E7F6A"/>
    <w:pPr>
      <w:spacing w:before="225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22343E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343E"/>
    <w:pPr>
      <w:keepNext/>
      <w:keepLines/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4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44E56"/>
  </w:style>
  <w:style w:type="paragraph" w:styleId="Sidfot">
    <w:name w:val="footer"/>
    <w:basedOn w:val="Normal"/>
    <w:link w:val="SidfotChar"/>
    <w:uiPriority w:val="99"/>
    <w:unhideWhenUsed/>
    <w:rsid w:val="00644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644E56"/>
  </w:style>
  <w:style w:type="paragraph" w:styleId="Ballongtext">
    <w:name w:val="Balloon Text"/>
    <w:basedOn w:val="Normal"/>
    <w:link w:val="BallongtextChar"/>
    <w:uiPriority w:val="99"/>
    <w:semiHidden/>
    <w:unhideWhenUsed/>
    <w:rsid w:val="00644E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E56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C8626E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22343E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en-GB" w:eastAsia="sv-SE"/>
    </w:rPr>
  </w:style>
  <w:style w:type="paragraph" w:styleId="Rubrik">
    <w:name w:val="Title"/>
    <w:basedOn w:val="Normal"/>
    <w:next w:val="Normal"/>
    <w:link w:val="RubrikChar"/>
    <w:qFormat/>
    <w:rsid w:val="00626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26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paragraph" w:styleId="Underrubrik">
    <w:name w:val="Subtitle"/>
    <w:basedOn w:val="Normal"/>
    <w:next w:val="Normal"/>
    <w:link w:val="UnderrubrikChar"/>
    <w:qFormat/>
    <w:rsid w:val="00626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626A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343E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6"/>
      <w:lang w:val="en-GB" w:eastAsia="sv-SE"/>
    </w:rPr>
  </w:style>
  <w:style w:type="table" w:styleId="Tabellrutnt">
    <w:name w:val="Table Grid"/>
    <w:basedOn w:val="Normaltabell"/>
    <w:uiPriority w:val="59"/>
    <w:rsid w:val="003C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2739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75308B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5308B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530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2F77F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E7F6A"/>
    <w:pPr>
      <w:spacing w:before="225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0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11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215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nnar@tapflo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pflo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.theding.TAPFLO\AppData\Roaming\Microsoft\Mallar\Tapflo_letterhea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A207-1B81-4852-BA62-0D536358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Tapflo_letterhead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Theding</dc:creator>
  <cp:lastModifiedBy>Gunnar Theding</cp:lastModifiedBy>
  <cp:revision>2</cp:revision>
  <cp:lastPrinted>2016-08-23T12:21:00Z</cp:lastPrinted>
  <dcterms:created xsi:type="dcterms:W3CDTF">2016-08-23T12:37:00Z</dcterms:created>
  <dcterms:modified xsi:type="dcterms:W3CDTF">2016-08-23T12:37:00Z</dcterms:modified>
</cp:coreProperties>
</file>