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AA3" w:rsidRDefault="00303EE0" w:rsidP="005B1594">
      <w:pPr>
        <w:rPr>
          <w:rFonts w:asciiTheme="minorHAnsi" w:hAnsiTheme="minorHAnsi"/>
          <w:sz w:val="28"/>
          <w:szCs w:val="28"/>
          <w:lang w:val="sv-SE"/>
        </w:rPr>
      </w:pPr>
      <w:r>
        <w:rPr>
          <w:rFonts w:asciiTheme="minorHAnsi" w:hAnsiTheme="minorHAnsi"/>
          <w:noProof/>
          <w:sz w:val="28"/>
          <w:szCs w:val="28"/>
        </w:rPr>
        <w:drawing>
          <wp:anchor distT="0" distB="0" distL="114300" distR="114300" simplePos="0" relativeHeight="251660288" behindDoc="1" locked="0" layoutInCell="1" allowOverlap="1" wp14:anchorId="638F2ED3" wp14:editId="070442A7">
            <wp:simplePos x="0" y="0"/>
            <wp:positionH relativeFrom="column">
              <wp:posOffset>2185035</wp:posOffset>
            </wp:positionH>
            <wp:positionV relativeFrom="paragraph">
              <wp:posOffset>161925</wp:posOffset>
            </wp:positionV>
            <wp:extent cx="2476500" cy="772795"/>
            <wp:effectExtent l="0" t="0" r="0" b="8255"/>
            <wp:wrapTight wrapText="bothSides">
              <wp:wrapPolygon edited="0">
                <wp:start x="0" y="0"/>
                <wp:lineTo x="0" y="21298"/>
                <wp:lineTo x="21434" y="21298"/>
                <wp:lineTo x="21434" y="0"/>
                <wp:lineTo x="0" y="0"/>
              </wp:wrapPolygon>
            </wp:wrapTight>
            <wp:docPr id="7" name="Picture 7" descr="Y:\HANDCRAFT\Produktbilder och logo\HandCraft log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ANDCRAFT\Produktbilder och logo\HandCraft logo,.tif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0" cy="772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AA3" w:rsidRPr="00303EE0" w:rsidRDefault="00280AA3" w:rsidP="00E24DA3">
      <w:pPr>
        <w:rPr>
          <w:rFonts w:asciiTheme="minorHAnsi" w:hAnsiTheme="minorHAnsi"/>
          <w:sz w:val="26"/>
          <w:szCs w:val="26"/>
          <w:lang w:val="sv-SE"/>
        </w:rPr>
      </w:pPr>
    </w:p>
    <w:p w:rsidR="005B1594" w:rsidRDefault="005B1594" w:rsidP="00303EE0">
      <w:pPr>
        <w:jc w:val="both"/>
        <w:rPr>
          <w:rFonts w:asciiTheme="minorHAnsi" w:hAnsiTheme="minorHAnsi"/>
          <w:lang w:val="sv-SE"/>
        </w:rPr>
      </w:pPr>
    </w:p>
    <w:p w:rsidR="005B1594" w:rsidRDefault="005B1594" w:rsidP="00303EE0">
      <w:pPr>
        <w:jc w:val="both"/>
        <w:rPr>
          <w:rFonts w:asciiTheme="minorHAnsi" w:hAnsiTheme="minorHAnsi"/>
          <w:lang w:val="sv-SE"/>
        </w:rPr>
      </w:pPr>
    </w:p>
    <w:p w:rsidR="005B1594" w:rsidRDefault="005B1594" w:rsidP="00303EE0">
      <w:pPr>
        <w:jc w:val="both"/>
        <w:rPr>
          <w:rFonts w:asciiTheme="minorHAnsi" w:hAnsiTheme="minorHAnsi"/>
          <w:lang w:val="sv-SE"/>
        </w:rPr>
      </w:pPr>
    </w:p>
    <w:p w:rsidR="00354EEA" w:rsidRPr="00280AA3" w:rsidRDefault="00354EEA" w:rsidP="00E24DA3">
      <w:pPr>
        <w:rPr>
          <w:rFonts w:asciiTheme="minorHAnsi" w:hAnsiTheme="minorHAnsi"/>
          <w:sz w:val="22"/>
          <w:szCs w:val="22"/>
          <w:shd w:val="clear" w:color="auto" w:fill="F0DAB1"/>
          <w:lang w:val="sv-SE"/>
        </w:rPr>
      </w:pPr>
    </w:p>
    <w:p w:rsidR="00596068" w:rsidRPr="00280AA3" w:rsidRDefault="00354EEA" w:rsidP="00E24DA3">
      <w:pPr>
        <w:rPr>
          <w:rFonts w:asciiTheme="minorHAnsi" w:hAnsiTheme="minorHAnsi"/>
          <w:i/>
          <w:sz w:val="22"/>
          <w:szCs w:val="22"/>
          <w:shd w:val="clear" w:color="auto" w:fill="F0DAB1"/>
          <w:lang w:val="sv-SE"/>
        </w:rPr>
      </w:pPr>
      <w:r w:rsidRPr="00280AA3">
        <w:rPr>
          <w:rFonts w:asciiTheme="minorHAnsi" w:hAnsiTheme="minorHAnsi"/>
          <w:i/>
          <w:sz w:val="22"/>
          <w:szCs w:val="22"/>
          <w:lang w:val="sv-SE"/>
        </w:rPr>
        <w:t xml:space="preserve"> </w:t>
      </w:r>
    </w:p>
    <w:p w:rsidR="00E24DA3" w:rsidRPr="00AB1C0A" w:rsidRDefault="00AB1C0A" w:rsidP="00AB1C0A">
      <w:pPr>
        <w:rPr>
          <w:rFonts w:asciiTheme="minorHAnsi" w:hAnsiTheme="minorHAnsi"/>
          <w:b/>
          <w:color w:val="7030A0"/>
          <w:sz w:val="40"/>
          <w:szCs w:val="40"/>
          <w:lang w:val="sv-SE"/>
        </w:rPr>
      </w:pPr>
      <w:r w:rsidRPr="00AB1C0A">
        <w:rPr>
          <w:rFonts w:asciiTheme="minorHAnsi" w:hAnsiTheme="minorHAnsi"/>
          <w:b/>
          <w:color w:val="7030A0"/>
          <w:sz w:val="40"/>
          <w:szCs w:val="40"/>
          <w:lang w:val="sv-SE"/>
        </w:rPr>
        <w:t xml:space="preserve">Cheryls </w:t>
      </w:r>
      <w:r w:rsidR="00596068" w:rsidRPr="00AB1C0A">
        <w:rPr>
          <w:rFonts w:asciiTheme="minorHAnsi" w:hAnsiTheme="minorHAnsi"/>
          <w:b/>
          <w:color w:val="7030A0"/>
          <w:sz w:val="40"/>
          <w:szCs w:val="40"/>
          <w:lang w:val="sv-SE"/>
        </w:rPr>
        <w:t>HandC</w:t>
      </w:r>
      <w:r w:rsidR="00280AA3" w:rsidRPr="00AB1C0A">
        <w:rPr>
          <w:rFonts w:asciiTheme="minorHAnsi" w:hAnsiTheme="minorHAnsi"/>
          <w:b/>
          <w:color w:val="7030A0"/>
          <w:sz w:val="40"/>
          <w:szCs w:val="40"/>
          <w:lang w:val="sv-SE"/>
        </w:rPr>
        <w:t xml:space="preserve">raft </w:t>
      </w:r>
      <w:r w:rsidR="00E24DA3" w:rsidRPr="00AB1C0A">
        <w:rPr>
          <w:rFonts w:asciiTheme="minorHAnsi" w:hAnsiTheme="minorHAnsi"/>
          <w:b/>
          <w:color w:val="7030A0"/>
          <w:sz w:val="40"/>
          <w:szCs w:val="40"/>
          <w:lang w:val="sv-SE"/>
        </w:rPr>
        <w:t>Petite Sirah</w:t>
      </w:r>
      <w:r w:rsidR="00EF7E7D">
        <w:rPr>
          <w:rFonts w:asciiTheme="minorHAnsi" w:hAnsiTheme="minorHAnsi"/>
          <w:b/>
          <w:color w:val="7030A0"/>
          <w:sz w:val="40"/>
          <w:szCs w:val="40"/>
          <w:lang w:val="sv-SE"/>
        </w:rPr>
        <w:t>, ett vin som är lätt att tycka om</w:t>
      </w:r>
    </w:p>
    <w:p w:rsidR="00280AA3" w:rsidRPr="00834518" w:rsidRDefault="00280AA3" w:rsidP="00303EE0">
      <w:pPr>
        <w:jc w:val="both"/>
        <w:rPr>
          <w:rFonts w:asciiTheme="minorHAnsi" w:hAnsiTheme="minorHAnsi"/>
          <w:b/>
          <w:color w:val="1F497D"/>
          <w:sz w:val="16"/>
          <w:szCs w:val="16"/>
          <w:lang w:val="sv-SE"/>
        </w:rPr>
      </w:pPr>
    </w:p>
    <w:p w:rsidR="005B0427" w:rsidRDefault="005B0427" w:rsidP="00834518">
      <w:pPr>
        <w:ind w:left="2160" w:firstLine="720"/>
        <w:jc w:val="both"/>
        <w:rPr>
          <w:rFonts w:asciiTheme="minorHAnsi" w:hAnsiTheme="minorHAnsi"/>
          <w:b/>
          <w:color w:val="1F497D"/>
          <w:sz w:val="22"/>
          <w:szCs w:val="22"/>
          <w:lang w:val="sv-SE"/>
        </w:rPr>
      </w:pPr>
      <w:r>
        <w:rPr>
          <w:rFonts w:asciiTheme="minorHAnsi" w:hAnsiTheme="minorHAnsi"/>
          <w:b/>
          <w:noProof/>
          <w:color w:val="FF33CC"/>
          <w:sz w:val="16"/>
          <w:szCs w:val="16"/>
        </w:rPr>
        <w:drawing>
          <wp:anchor distT="0" distB="0" distL="114300" distR="114300" simplePos="0" relativeHeight="251661312" behindDoc="1" locked="0" layoutInCell="1" allowOverlap="1" wp14:anchorId="5D4FCA19" wp14:editId="5908FA05">
            <wp:simplePos x="0" y="0"/>
            <wp:positionH relativeFrom="column">
              <wp:posOffset>38100</wp:posOffset>
            </wp:positionH>
            <wp:positionV relativeFrom="paragraph">
              <wp:posOffset>83820</wp:posOffset>
            </wp:positionV>
            <wp:extent cx="2266950" cy="3405505"/>
            <wp:effectExtent l="0" t="0" r="0" b="4445"/>
            <wp:wrapTight wrapText="bothSides">
              <wp:wrapPolygon edited="0">
                <wp:start x="0" y="0"/>
                <wp:lineTo x="0" y="21507"/>
                <wp:lineTo x="21418" y="21507"/>
                <wp:lineTo x="21418" y="0"/>
                <wp:lineTo x="0" y="0"/>
              </wp:wrapPolygon>
            </wp:wrapTight>
            <wp:docPr id="1" name="Picture 1" descr="J:\PHILIPSON_SÖDERBERG\Producenter\HANDCRAFT\Event\2014\Vinprovning på kontoret\Cheryl140410\Cheryl140410\cheryl_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HILIPSON_SÖDERBERG\Producenter\HANDCRAFT\Event\2014\Vinprovning på kontoret\Cheryl140410\Cheryl140410\cheryl_I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6950" cy="3405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AA3" w:rsidRPr="00834518" w:rsidRDefault="00280AA3" w:rsidP="005B0427">
      <w:pPr>
        <w:ind w:left="2160"/>
        <w:jc w:val="both"/>
        <w:rPr>
          <w:rFonts w:asciiTheme="minorHAnsi" w:hAnsiTheme="minorHAnsi"/>
          <w:b/>
          <w:color w:val="1F497D"/>
          <w:sz w:val="22"/>
          <w:szCs w:val="22"/>
          <w:lang w:val="sv-SE"/>
        </w:rPr>
      </w:pPr>
      <w:r w:rsidRPr="00834518">
        <w:rPr>
          <w:rFonts w:asciiTheme="minorHAnsi" w:hAnsiTheme="minorHAnsi"/>
          <w:b/>
          <w:color w:val="1F497D"/>
          <w:sz w:val="22"/>
          <w:szCs w:val="22"/>
          <w:lang w:val="sv-SE"/>
        </w:rPr>
        <w:t xml:space="preserve">Cheryls röda vin, Petite Sirah, har redan gjort succé i Sverige. 2013 utsågs det till ”Folkets Vin” på mässan Mitt kök. </w:t>
      </w:r>
      <w:r w:rsidR="00834518" w:rsidRPr="00834518">
        <w:rPr>
          <w:rFonts w:asciiTheme="minorHAnsi" w:hAnsiTheme="minorHAnsi"/>
          <w:b/>
          <w:color w:val="1F497D"/>
          <w:sz w:val="22"/>
          <w:szCs w:val="22"/>
          <w:lang w:val="sv-SE"/>
        </w:rPr>
        <w:t xml:space="preserve">Nu byter det årgång. Det </w:t>
      </w:r>
      <w:r w:rsidR="00834518">
        <w:rPr>
          <w:rFonts w:asciiTheme="minorHAnsi" w:hAnsiTheme="minorHAnsi"/>
          <w:b/>
          <w:color w:val="1F497D"/>
          <w:sz w:val="22"/>
          <w:szCs w:val="22"/>
          <w:lang w:val="sv-SE"/>
        </w:rPr>
        <w:t xml:space="preserve">här </w:t>
      </w:r>
      <w:r w:rsidR="00834518" w:rsidRPr="00834518">
        <w:rPr>
          <w:rFonts w:asciiTheme="minorHAnsi" w:hAnsiTheme="minorHAnsi"/>
          <w:b/>
          <w:color w:val="1F497D"/>
          <w:sz w:val="22"/>
          <w:szCs w:val="22"/>
          <w:lang w:val="sv-SE"/>
        </w:rPr>
        <w:t>är e</w:t>
      </w:r>
      <w:r w:rsidRPr="00834518">
        <w:rPr>
          <w:rFonts w:asciiTheme="minorHAnsi" w:hAnsiTheme="minorHAnsi"/>
          <w:b/>
          <w:color w:val="1F497D"/>
          <w:sz w:val="22"/>
          <w:szCs w:val="22"/>
          <w:lang w:val="sv-SE"/>
        </w:rPr>
        <w:t>tt mustigt vin med stor syltig doft och toner av blåbärspaj och svartpeppar. Björnbär, plommon och blåbär dominerar smaken. Två månader på ekfat ger lite extra stuns.</w:t>
      </w:r>
      <w:r w:rsidR="00834518">
        <w:rPr>
          <w:rFonts w:asciiTheme="minorHAnsi" w:hAnsiTheme="minorHAnsi"/>
          <w:b/>
          <w:color w:val="1F497D"/>
          <w:sz w:val="22"/>
          <w:szCs w:val="22"/>
          <w:lang w:val="sv-SE"/>
        </w:rPr>
        <w:t xml:space="preserve"> HandCraft Petite Sirah är ett vin som är lätt att tycka om.</w:t>
      </w:r>
      <w:r w:rsidRPr="00834518">
        <w:rPr>
          <w:rFonts w:asciiTheme="minorHAnsi" w:hAnsiTheme="minorHAnsi"/>
          <w:b/>
          <w:color w:val="1F497D"/>
          <w:sz w:val="22"/>
          <w:szCs w:val="22"/>
          <w:lang w:val="sv-SE"/>
        </w:rPr>
        <w:t xml:space="preserve"> </w:t>
      </w:r>
    </w:p>
    <w:p w:rsidR="00E24DA3" w:rsidRPr="00834518" w:rsidRDefault="00E24DA3" w:rsidP="00303EE0">
      <w:pPr>
        <w:jc w:val="both"/>
        <w:rPr>
          <w:rFonts w:asciiTheme="minorHAnsi" w:hAnsiTheme="minorHAnsi"/>
          <w:color w:val="1F497D"/>
          <w:sz w:val="16"/>
          <w:szCs w:val="16"/>
          <w:lang w:val="sv-SE"/>
        </w:rPr>
      </w:pPr>
    </w:p>
    <w:p w:rsidR="00280AA3" w:rsidRPr="00834518" w:rsidRDefault="00280AA3" w:rsidP="00303EE0">
      <w:pPr>
        <w:jc w:val="both"/>
        <w:rPr>
          <w:rFonts w:asciiTheme="minorHAnsi" w:hAnsiTheme="minorHAnsi"/>
          <w:color w:val="1F497D"/>
          <w:sz w:val="22"/>
          <w:szCs w:val="22"/>
          <w:lang w:val="sv-SE"/>
        </w:rPr>
      </w:pPr>
      <w:r w:rsidRPr="00834518">
        <w:rPr>
          <w:rFonts w:asciiTheme="minorHAnsi" w:hAnsiTheme="minorHAnsi"/>
          <w:color w:val="1F497D"/>
          <w:sz w:val="22"/>
          <w:szCs w:val="22"/>
          <w:lang w:val="sv-SE"/>
        </w:rPr>
        <w:t>Vinet är ett perfekt grillvin</w:t>
      </w:r>
      <w:r w:rsidR="00AB1C0A">
        <w:rPr>
          <w:rFonts w:asciiTheme="minorHAnsi" w:hAnsiTheme="minorHAnsi"/>
          <w:color w:val="1F497D"/>
          <w:sz w:val="22"/>
          <w:szCs w:val="22"/>
          <w:lang w:val="sv-SE"/>
        </w:rPr>
        <w:t xml:space="preserve">, utmärkt </w:t>
      </w:r>
      <w:r w:rsidR="00AB4358">
        <w:rPr>
          <w:rFonts w:asciiTheme="minorHAnsi" w:hAnsiTheme="minorHAnsi"/>
          <w:color w:val="1F497D"/>
          <w:sz w:val="22"/>
          <w:szCs w:val="22"/>
          <w:lang w:val="sv-SE"/>
        </w:rPr>
        <w:t xml:space="preserve">till </w:t>
      </w:r>
      <w:r w:rsidR="00AB1C0A">
        <w:rPr>
          <w:rFonts w:asciiTheme="minorHAnsi" w:hAnsiTheme="minorHAnsi"/>
          <w:color w:val="1F497D"/>
          <w:sz w:val="22"/>
          <w:szCs w:val="22"/>
          <w:lang w:val="sv-SE"/>
        </w:rPr>
        <w:t>hamburgare</w:t>
      </w:r>
      <w:r w:rsidRPr="00834518">
        <w:rPr>
          <w:rFonts w:asciiTheme="minorHAnsi" w:hAnsiTheme="minorHAnsi"/>
          <w:color w:val="1F497D"/>
          <w:sz w:val="22"/>
          <w:szCs w:val="22"/>
          <w:lang w:val="sv-SE"/>
        </w:rPr>
        <w:t xml:space="preserve"> </w:t>
      </w:r>
      <w:r w:rsidR="00AB4358">
        <w:rPr>
          <w:rFonts w:asciiTheme="minorHAnsi" w:hAnsiTheme="minorHAnsi"/>
          <w:color w:val="1F497D"/>
          <w:sz w:val="22"/>
          <w:szCs w:val="22"/>
          <w:lang w:val="sv-SE"/>
        </w:rPr>
        <w:t xml:space="preserve">enligt Cheryl </w:t>
      </w:r>
      <w:bookmarkStart w:id="0" w:name="_GoBack"/>
      <w:bookmarkEnd w:id="0"/>
      <w:r w:rsidRPr="00834518">
        <w:rPr>
          <w:rFonts w:asciiTheme="minorHAnsi" w:hAnsiTheme="minorHAnsi"/>
          <w:color w:val="1F497D"/>
          <w:sz w:val="22"/>
          <w:szCs w:val="22"/>
          <w:lang w:val="sv-SE"/>
        </w:rPr>
        <w:t>och passar bra till smakrika rätter, men med inte alltför kryddiga och starka tillbehör. Tänk också på att inte ha för söta tillbehör eller marinader då den lilla sötma som finns i vinet inte upplevs och du kommer att uppleva vinet som mer strävt och torrt.</w:t>
      </w:r>
    </w:p>
    <w:p w:rsidR="00834518" w:rsidRPr="00834518" w:rsidRDefault="00834518" w:rsidP="00303EE0">
      <w:pPr>
        <w:jc w:val="both"/>
        <w:rPr>
          <w:rFonts w:asciiTheme="minorHAnsi" w:hAnsiTheme="minorHAnsi"/>
          <w:color w:val="1F497D"/>
          <w:sz w:val="22"/>
          <w:szCs w:val="22"/>
          <w:lang w:val="sv-SE"/>
        </w:rPr>
      </w:pPr>
    </w:p>
    <w:p w:rsidR="00E57B06" w:rsidRDefault="00E57B06" w:rsidP="00E57B06">
      <w:pPr>
        <w:jc w:val="both"/>
        <w:rPr>
          <w:rFonts w:asciiTheme="minorHAnsi" w:hAnsiTheme="minorHAnsi"/>
          <w:b/>
          <w:color w:val="1F497D"/>
          <w:sz w:val="28"/>
          <w:szCs w:val="28"/>
          <w:lang w:val="sv-SE"/>
        </w:rPr>
      </w:pPr>
      <w:r w:rsidRPr="00834518">
        <w:rPr>
          <w:rFonts w:asciiTheme="minorHAnsi" w:hAnsiTheme="minorHAnsi"/>
          <w:color w:val="1F497D"/>
          <w:sz w:val="22"/>
          <w:szCs w:val="22"/>
          <w:u w:val="single"/>
          <w:lang w:val="sv-SE"/>
        </w:rPr>
        <w:t>Visste du att:</w:t>
      </w:r>
      <w:r w:rsidRPr="00834518">
        <w:rPr>
          <w:rFonts w:asciiTheme="minorHAnsi" w:hAnsiTheme="minorHAnsi"/>
          <w:color w:val="1F497D"/>
          <w:sz w:val="22"/>
          <w:szCs w:val="22"/>
          <w:lang w:val="sv-SE"/>
        </w:rPr>
        <w:t xml:space="preserve"> druvan Petite Sirah kommer från Södra Rhône men då känd under namnet </w:t>
      </w:r>
      <w:proofErr w:type="spellStart"/>
      <w:r w:rsidRPr="00834518">
        <w:rPr>
          <w:rFonts w:asciiTheme="minorHAnsi" w:hAnsiTheme="minorHAnsi"/>
          <w:color w:val="1F497D"/>
          <w:sz w:val="22"/>
          <w:szCs w:val="22"/>
          <w:lang w:val="sv-SE"/>
        </w:rPr>
        <w:t>Durif</w:t>
      </w:r>
      <w:proofErr w:type="spellEnd"/>
      <w:r w:rsidRPr="00834518">
        <w:rPr>
          <w:rFonts w:asciiTheme="minorHAnsi" w:hAnsiTheme="minorHAnsi"/>
          <w:color w:val="1F497D"/>
          <w:sz w:val="22"/>
          <w:szCs w:val="22"/>
          <w:lang w:val="sv-SE"/>
        </w:rPr>
        <w:t xml:space="preserve">. Den skapases av Francois </w:t>
      </w:r>
      <w:proofErr w:type="spellStart"/>
      <w:r w:rsidRPr="00834518">
        <w:rPr>
          <w:rFonts w:asciiTheme="minorHAnsi" w:hAnsiTheme="minorHAnsi"/>
          <w:color w:val="1F497D"/>
          <w:sz w:val="22"/>
          <w:szCs w:val="22"/>
          <w:lang w:val="sv-SE"/>
        </w:rPr>
        <w:t>Durif</w:t>
      </w:r>
      <w:proofErr w:type="spellEnd"/>
      <w:r w:rsidRPr="00834518">
        <w:rPr>
          <w:rFonts w:asciiTheme="minorHAnsi" w:hAnsiTheme="minorHAnsi"/>
          <w:color w:val="1F497D"/>
          <w:sz w:val="22"/>
          <w:szCs w:val="22"/>
          <w:lang w:val="sv-SE"/>
        </w:rPr>
        <w:t xml:space="preserve"> och är en korsning av druvorna </w:t>
      </w:r>
      <w:proofErr w:type="spellStart"/>
      <w:r w:rsidRPr="00834518">
        <w:rPr>
          <w:rFonts w:asciiTheme="minorHAnsi" w:hAnsiTheme="minorHAnsi"/>
          <w:color w:val="1F497D"/>
          <w:sz w:val="22"/>
          <w:szCs w:val="22"/>
          <w:lang w:val="sv-SE"/>
        </w:rPr>
        <w:t>Syrah</w:t>
      </w:r>
      <w:proofErr w:type="spellEnd"/>
      <w:r w:rsidRPr="00834518">
        <w:rPr>
          <w:rFonts w:asciiTheme="minorHAnsi" w:hAnsiTheme="minorHAnsi"/>
          <w:color w:val="1F497D"/>
          <w:sz w:val="22"/>
          <w:szCs w:val="22"/>
          <w:lang w:val="sv-SE"/>
        </w:rPr>
        <w:t xml:space="preserve"> och </w:t>
      </w:r>
      <w:proofErr w:type="spellStart"/>
      <w:r w:rsidRPr="00834518">
        <w:rPr>
          <w:rFonts w:asciiTheme="minorHAnsi" w:hAnsiTheme="minorHAnsi"/>
          <w:color w:val="1F497D"/>
          <w:sz w:val="22"/>
          <w:szCs w:val="22"/>
          <w:lang w:val="sv-SE"/>
        </w:rPr>
        <w:t>Peloursin</w:t>
      </w:r>
      <w:proofErr w:type="spellEnd"/>
      <w:r w:rsidRPr="00834518">
        <w:rPr>
          <w:rFonts w:asciiTheme="minorHAnsi" w:hAnsiTheme="minorHAnsi"/>
          <w:color w:val="1F497D"/>
          <w:sz w:val="22"/>
          <w:szCs w:val="22"/>
          <w:lang w:val="sv-SE"/>
        </w:rPr>
        <w:t xml:space="preserve">. I USA och främst i Kalifornien har den blivit känd som ”den lilla </w:t>
      </w:r>
      <w:proofErr w:type="spellStart"/>
      <w:r w:rsidRPr="00834518">
        <w:rPr>
          <w:rFonts w:asciiTheme="minorHAnsi" w:hAnsiTheme="minorHAnsi"/>
          <w:color w:val="1F497D"/>
          <w:sz w:val="22"/>
          <w:szCs w:val="22"/>
          <w:lang w:val="sv-SE"/>
        </w:rPr>
        <w:t>sirah</w:t>
      </w:r>
      <w:proofErr w:type="spellEnd"/>
      <w:r w:rsidRPr="00834518">
        <w:rPr>
          <w:rFonts w:asciiTheme="minorHAnsi" w:hAnsiTheme="minorHAnsi"/>
          <w:color w:val="1F497D"/>
          <w:sz w:val="22"/>
          <w:szCs w:val="22"/>
          <w:lang w:val="sv-SE"/>
        </w:rPr>
        <w:t>” efter</w:t>
      </w:r>
      <w:r>
        <w:rPr>
          <w:rFonts w:asciiTheme="minorHAnsi" w:hAnsiTheme="minorHAnsi"/>
          <w:color w:val="1F497D"/>
          <w:sz w:val="22"/>
          <w:szCs w:val="22"/>
          <w:lang w:val="sv-SE"/>
        </w:rPr>
        <w:t xml:space="preserve">som den ger liknande toner som </w:t>
      </w:r>
      <w:proofErr w:type="spellStart"/>
      <w:r>
        <w:rPr>
          <w:rFonts w:asciiTheme="minorHAnsi" w:hAnsiTheme="minorHAnsi"/>
          <w:color w:val="1F497D"/>
          <w:sz w:val="22"/>
          <w:szCs w:val="22"/>
          <w:lang w:val="sv-SE"/>
        </w:rPr>
        <w:t>s</w:t>
      </w:r>
      <w:r w:rsidRPr="00834518">
        <w:rPr>
          <w:rFonts w:asciiTheme="minorHAnsi" w:hAnsiTheme="minorHAnsi"/>
          <w:color w:val="1F497D"/>
          <w:sz w:val="22"/>
          <w:szCs w:val="22"/>
          <w:lang w:val="sv-SE"/>
        </w:rPr>
        <w:t>yrah</w:t>
      </w:r>
      <w:proofErr w:type="spellEnd"/>
      <w:r w:rsidRPr="00834518">
        <w:rPr>
          <w:rFonts w:asciiTheme="minorHAnsi" w:hAnsiTheme="minorHAnsi"/>
          <w:color w:val="1F497D"/>
          <w:sz w:val="22"/>
          <w:szCs w:val="22"/>
          <w:lang w:val="sv-SE"/>
        </w:rPr>
        <w:t>, fruktig och smakrik men med mindre strävhet. Petite Sirah odlas i liten skala och ger exklusiva viner som kan lagras</w:t>
      </w:r>
      <w:r>
        <w:rPr>
          <w:rFonts w:asciiTheme="minorHAnsi" w:hAnsiTheme="minorHAnsi"/>
          <w:color w:val="1F497D"/>
          <w:sz w:val="22"/>
          <w:szCs w:val="22"/>
          <w:lang w:val="sv-SE"/>
        </w:rPr>
        <w:t>.</w:t>
      </w:r>
    </w:p>
    <w:p w:rsidR="00E57B06" w:rsidRDefault="00E57B06" w:rsidP="00E57B06">
      <w:pPr>
        <w:jc w:val="both"/>
        <w:rPr>
          <w:rFonts w:asciiTheme="minorHAnsi" w:hAnsiTheme="minorHAnsi"/>
          <w:sz w:val="22"/>
          <w:szCs w:val="22"/>
          <w:lang w:val="sv-SE"/>
        </w:rPr>
      </w:pPr>
    </w:p>
    <w:p w:rsidR="00E57B06" w:rsidRDefault="00E57B06" w:rsidP="00E57B06">
      <w:pPr>
        <w:jc w:val="both"/>
        <w:rPr>
          <w:rFonts w:asciiTheme="minorHAnsi" w:hAnsiTheme="minorHAnsi"/>
          <w:sz w:val="22"/>
          <w:szCs w:val="22"/>
          <w:lang w:val="sv-SE"/>
        </w:rPr>
      </w:pPr>
      <w:r w:rsidRPr="00834518">
        <w:rPr>
          <w:rFonts w:asciiTheme="minorHAnsi" w:hAnsiTheme="minorHAnsi"/>
          <w:b/>
          <w:noProof/>
          <w:color w:val="1F497D"/>
          <w:sz w:val="22"/>
          <w:szCs w:val="22"/>
        </w:rPr>
        <w:drawing>
          <wp:anchor distT="0" distB="0" distL="114300" distR="114300" simplePos="0" relativeHeight="251658240" behindDoc="1" locked="0" layoutInCell="1" allowOverlap="1" wp14:anchorId="18807F32" wp14:editId="149C6C78">
            <wp:simplePos x="0" y="0"/>
            <wp:positionH relativeFrom="column">
              <wp:posOffset>2944495</wp:posOffset>
            </wp:positionH>
            <wp:positionV relativeFrom="paragraph">
              <wp:posOffset>-1905</wp:posOffset>
            </wp:positionV>
            <wp:extent cx="1438275" cy="4314825"/>
            <wp:effectExtent l="0" t="0" r="9525" b="9525"/>
            <wp:wrapTight wrapText="bothSides">
              <wp:wrapPolygon edited="0">
                <wp:start x="0" y="0"/>
                <wp:lineTo x="0" y="21552"/>
                <wp:lineTo x="21457" y="21552"/>
                <wp:lineTo x="21457" y="0"/>
                <wp:lineTo x="0" y="0"/>
              </wp:wrapPolygon>
            </wp:wrapTight>
            <wp:docPr id="2" name="Picture 2" descr="Y:\HANDCRAFT\Produktbilder och logo\HandCraft Petite Sirah. Nr 70534. 99 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HANDCRAFT\Produktbilder och logo\HandCraft Petite Sirah. Nr 70534. 99 k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275" cy="431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7B06" w:rsidRDefault="00E57B06" w:rsidP="00E57B06">
      <w:pPr>
        <w:jc w:val="both"/>
        <w:rPr>
          <w:rFonts w:asciiTheme="minorHAnsi" w:hAnsiTheme="minorHAnsi"/>
          <w:i/>
          <w:color w:val="1F497D"/>
          <w:sz w:val="22"/>
          <w:szCs w:val="22"/>
          <w:lang w:val="sv-SE"/>
        </w:rPr>
      </w:pPr>
    </w:p>
    <w:p w:rsidR="00E57B06" w:rsidRPr="00E57B06" w:rsidRDefault="00E57B06" w:rsidP="00E57B06">
      <w:pPr>
        <w:jc w:val="both"/>
        <w:rPr>
          <w:rFonts w:asciiTheme="minorHAnsi" w:hAnsiTheme="minorHAnsi"/>
          <w:sz w:val="22"/>
          <w:szCs w:val="22"/>
          <w:lang w:val="sv-SE"/>
        </w:rPr>
      </w:pPr>
      <w:r>
        <w:rPr>
          <w:rFonts w:asciiTheme="minorHAnsi" w:hAnsiTheme="minorHAnsi"/>
          <w:i/>
          <w:color w:val="1F497D"/>
          <w:sz w:val="22"/>
          <w:szCs w:val="22"/>
          <w:lang w:val="sv-SE"/>
        </w:rPr>
        <w:t xml:space="preserve">Cheryl på besök i Stockholm, </w:t>
      </w:r>
      <w:r w:rsidRPr="005B0427">
        <w:rPr>
          <w:rFonts w:asciiTheme="minorHAnsi" w:hAnsiTheme="minorHAnsi"/>
          <w:i/>
          <w:color w:val="1F497D"/>
          <w:sz w:val="22"/>
          <w:szCs w:val="22"/>
          <w:lang w:val="sv-SE"/>
        </w:rPr>
        <w:t>april 2014.</w:t>
      </w:r>
    </w:p>
    <w:p w:rsidR="00E57B06" w:rsidRPr="005B0427" w:rsidRDefault="00E57B06" w:rsidP="00E57B06">
      <w:pPr>
        <w:jc w:val="both"/>
        <w:rPr>
          <w:rFonts w:asciiTheme="minorHAnsi" w:hAnsiTheme="minorHAnsi"/>
          <w:i/>
          <w:color w:val="1F497D"/>
          <w:sz w:val="22"/>
          <w:szCs w:val="22"/>
          <w:lang w:val="sv-SE"/>
        </w:rPr>
      </w:pPr>
      <w:r w:rsidRPr="005B0427">
        <w:rPr>
          <w:rFonts w:asciiTheme="minorHAnsi" w:hAnsiTheme="minorHAnsi"/>
          <w:i/>
          <w:color w:val="1F497D"/>
          <w:sz w:val="22"/>
          <w:szCs w:val="22"/>
          <w:lang w:val="sv-SE"/>
        </w:rPr>
        <w:t>Foto: Claes Löfgren</w:t>
      </w:r>
    </w:p>
    <w:p w:rsidR="00E57B06" w:rsidRDefault="00E57B06" w:rsidP="00E57B06">
      <w:pPr>
        <w:jc w:val="both"/>
        <w:rPr>
          <w:rFonts w:asciiTheme="minorHAnsi" w:hAnsiTheme="minorHAnsi"/>
          <w:sz w:val="22"/>
          <w:szCs w:val="22"/>
          <w:lang w:val="sv-SE"/>
        </w:rPr>
      </w:pPr>
    </w:p>
    <w:p w:rsidR="00E57B06" w:rsidRPr="00834518" w:rsidRDefault="00E57B06" w:rsidP="00E57B06">
      <w:pPr>
        <w:jc w:val="both"/>
        <w:rPr>
          <w:rFonts w:asciiTheme="minorHAnsi" w:hAnsiTheme="minorHAnsi"/>
          <w:sz w:val="22"/>
          <w:szCs w:val="22"/>
          <w:lang w:val="sv-SE"/>
        </w:rPr>
      </w:pPr>
      <w:proofErr w:type="spellStart"/>
      <w:r w:rsidRPr="00834518">
        <w:rPr>
          <w:rFonts w:asciiTheme="minorHAnsi" w:hAnsiTheme="minorHAnsi"/>
          <w:sz w:val="22"/>
          <w:szCs w:val="22"/>
          <w:lang w:val="sv-SE"/>
        </w:rPr>
        <w:t>HandCrafts</w:t>
      </w:r>
      <w:proofErr w:type="spellEnd"/>
      <w:r w:rsidRPr="00834518">
        <w:rPr>
          <w:rFonts w:asciiTheme="minorHAnsi" w:hAnsiTheme="minorHAnsi"/>
          <w:sz w:val="22"/>
          <w:szCs w:val="22"/>
          <w:lang w:val="sv-SE"/>
        </w:rPr>
        <w:t xml:space="preserve"> viner skapas i Monterey av Cheryl Indelicato. Tredje generationens vinmakare på gården San </w:t>
      </w:r>
      <w:proofErr w:type="spellStart"/>
      <w:r w:rsidRPr="00834518">
        <w:rPr>
          <w:rFonts w:asciiTheme="minorHAnsi" w:hAnsiTheme="minorHAnsi"/>
          <w:sz w:val="22"/>
          <w:szCs w:val="22"/>
          <w:lang w:val="sv-SE"/>
        </w:rPr>
        <w:t>Bernabe</w:t>
      </w:r>
      <w:proofErr w:type="spellEnd"/>
      <w:r w:rsidRPr="00834518">
        <w:rPr>
          <w:rFonts w:asciiTheme="minorHAnsi" w:hAnsiTheme="minorHAnsi"/>
          <w:sz w:val="22"/>
          <w:szCs w:val="22"/>
          <w:lang w:val="sv-SE"/>
        </w:rPr>
        <w:t xml:space="preserve"> i Kalifornien. En stark kvinna med en stark vision. </w:t>
      </w:r>
      <w:r w:rsidRPr="00834518">
        <w:rPr>
          <w:rFonts w:asciiTheme="minorHAnsi" w:hAnsiTheme="minorHAnsi" w:cs="Calibri"/>
          <w:sz w:val="22"/>
          <w:szCs w:val="22"/>
          <w:lang w:val="sv-SE"/>
        </w:rPr>
        <w:t xml:space="preserve">Cheryl började sin karriär som sjuksköterska, skolade om sig och för två år sedan lanserade hon HandCraft </w:t>
      </w:r>
      <w:proofErr w:type="spellStart"/>
      <w:r w:rsidRPr="00834518">
        <w:rPr>
          <w:rFonts w:asciiTheme="minorHAnsi" w:hAnsiTheme="minorHAnsi" w:cs="Calibri"/>
          <w:sz w:val="22"/>
          <w:szCs w:val="22"/>
          <w:lang w:val="sv-SE"/>
        </w:rPr>
        <w:t>Artisan</w:t>
      </w:r>
      <w:proofErr w:type="spellEnd"/>
      <w:r w:rsidRPr="00834518">
        <w:rPr>
          <w:rFonts w:asciiTheme="minorHAnsi" w:hAnsiTheme="minorHAnsi" w:cs="Calibri"/>
          <w:sz w:val="22"/>
          <w:szCs w:val="22"/>
          <w:lang w:val="sv-SE"/>
        </w:rPr>
        <w:t xml:space="preserve"> Collection </w:t>
      </w:r>
      <w:r w:rsidRPr="00834518">
        <w:rPr>
          <w:rFonts w:asciiTheme="minorHAnsi" w:hAnsiTheme="minorHAnsi"/>
          <w:color w:val="002060"/>
          <w:sz w:val="22"/>
          <w:szCs w:val="22"/>
          <w:lang w:val="sv-SE"/>
        </w:rPr>
        <w:t xml:space="preserve">tillsammans med sin vän, vinmakare, Alicia </w:t>
      </w:r>
      <w:proofErr w:type="spellStart"/>
      <w:r w:rsidRPr="00834518">
        <w:rPr>
          <w:rFonts w:asciiTheme="minorHAnsi" w:hAnsiTheme="minorHAnsi"/>
          <w:color w:val="002060"/>
          <w:sz w:val="22"/>
          <w:szCs w:val="22"/>
          <w:lang w:val="sv-SE"/>
        </w:rPr>
        <w:t>Ysais</w:t>
      </w:r>
      <w:proofErr w:type="spellEnd"/>
      <w:r w:rsidRPr="00834518">
        <w:rPr>
          <w:rFonts w:asciiTheme="minorHAnsi" w:hAnsiTheme="minorHAnsi" w:cs="Calibri"/>
          <w:sz w:val="22"/>
          <w:szCs w:val="22"/>
          <w:lang w:val="sv-SE"/>
        </w:rPr>
        <w:t>. För att hedra sitt italienska påbrå, sin farfar som emigrerade från Sicilien till Kalifornien år 1929, finns alltid en liten procent italiensk druvsort i varje vin. HandCraft lanserades i Sverige 2013.</w:t>
      </w:r>
    </w:p>
    <w:p w:rsidR="00E57B06" w:rsidRDefault="00E57B06" w:rsidP="00303EE0">
      <w:pPr>
        <w:jc w:val="both"/>
        <w:rPr>
          <w:rFonts w:asciiTheme="minorHAnsi" w:hAnsiTheme="minorHAnsi"/>
          <w:b/>
          <w:sz w:val="28"/>
          <w:szCs w:val="28"/>
          <w:lang w:val="sv-SE"/>
        </w:rPr>
      </w:pPr>
    </w:p>
    <w:p w:rsidR="00F932BD" w:rsidRPr="00E57B06" w:rsidRDefault="00ED6BE7" w:rsidP="00303EE0">
      <w:pPr>
        <w:jc w:val="both"/>
        <w:rPr>
          <w:rFonts w:asciiTheme="minorHAnsi" w:hAnsiTheme="minorHAnsi"/>
          <w:b/>
          <w:sz w:val="22"/>
          <w:szCs w:val="22"/>
          <w:lang w:val="sv-SE"/>
        </w:rPr>
      </w:pPr>
      <w:r w:rsidRPr="00E57B06">
        <w:rPr>
          <w:rFonts w:asciiTheme="minorHAnsi" w:hAnsiTheme="minorHAnsi"/>
          <w:b/>
          <w:sz w:val="28"/>
          <w:szCs w:val="28"/>
          <w:lang w:val="sv-SE"/>
        </w:rPr>
        <w:t xml:space="preserve">Pris </w:t>
      </w:r>
      <w:r w:rsidR="00596068" w:rsidRPr="00E57B06">
        <w:rPr>
          <w:rFonts w:asciiTheme="minorHAnsi" w:hAnsiTheme="minorHAnsi"/>
          <w:b/>
          <w:sz w:val="28"/>
          <w:szCs w:val="28"/>
          <w:lang w:val="sv-SE"/>
        </w:rPr>
        <w:t>99 kr</w:t>
      </w:r>
      <w:r w:rsidR="00596068" w:rsidRPr="00E57B06">
        <w:rPr>
          <w:rFonts w:asciiTheme="minorHAnsi" w:hAnsiTheme="minorHAnsi"/>
          <w:b/>
          <w:sz w:val="22"/>
          <w:szCs w:val="22"/>
          <w:lang w:val="sv-SE"/>
        </w:rPr>
        <w:t>. Beställ</w:t>
      </w:r>
      <w:r w:rsidR="00834518" w:rsidRPr="00E57B06">
        <w:rPr>
          <w:rFonts w:asciiTheme="minorHAnsi" w:hAnsiTheme="minorHAnsi"/>
          <w:b/>
          <w:sz w:val="22"/>
          <w:szCs w:val="22"/>
          <w:lang w:val="sv-SE"/>
        </w:rPr>
        <w:t>ningssortimentet</w:t>
      </w:r>
      <w:r w:rsidR="00596068" w:rsidRPr="00E57B06">
        <w:rPr>
          <w:rFonts w:asciiTheme="minorHAnsi" w:hAnsiTheme="minorHAnsi"/>
          <w:b/>
          <w:sz w:val="22"/>
          <w:szCs w:val="22"/>
          <w:lang w:val="sv-SE"/>
        </w:rPr>
        <w:t>. Varunr</w:t>
      </w:r>
      <w:r w:rsidR="00E57B06">
        <w:rPr>
          <w:rFonts w:asciiTheme="minorHAnsi" w:hAnsiTheme="minorHAnsi"/>
          <w:b/>
          <w:sz w:val="22"/>
          <w:szCs w:val="22"/>
          <w:lang w:val="sv-SE"/>
        </w:rPr>
        <w:t>:</w:t>
      </w:r>
      <w:r w:rsidR="00354EEA" w:rsidRPr="00E57B06">
        <w:rPr>
          <w:rFonts w:asciiTheme="minorHAnsi" w:hAnsiTheme="minorHAnsi"/>
          <w:b/>
          <w:sz w:val="22"/>
          <w:szCs w:val="22"/>
          <w:lang w:val="sv-SE"/>
        </w:rPr>
        <w:t xml:space="preserve"> 70534</w:t>
      </w:r>
      <w:r w:rsidR="00834518" w:rsidRPr="00E57B06">
        <w:rPr>
          <w:rFonts w:asciiTheme="minorHAnsi" w:hAnsiTheme="minorHAnsi"/>
          <w:b/>
          <w:sz w:val="22"/>
          <w:szCs w:val="22"/>
          <w:lang w:val="sv-SE"/>
        </w:rPr>
        <w:t>.</w:t>
      </w:r>
      <w:r w:rsidR="00AB1C0A" w:rsidRPr="00E57B06">
        <w:rPr>
          <w:rFonts w:asciiTheme="minorHAnsi" w:hAnsiTheme="minorHAnsi"/>
          <w:b/>
          <w:sz w:val="22"/>
          <w:szCs w:val="22"/>
          <w:lang w:val="sv-SE"/>
        </w:rPr>
        <w:t xml:space="preserve"> Ny</w:t>
      </w:r>
      <w:r w:rsidR="00834518" w:rsidRPr="00E57B06">
        <w:rPr>
          <w:rFonts w:asciiTheme="minorHAnsi" w:hAnsiTheme="minorHAnsi"/>
          <w:b/>
          <w:sz w:val="22"/>
          <w:szCs w:val="22"/>
          <w:lang w:val="sv-SE"/>
        </w:rPr>
        <w:t xml:space="preserve"> </w:t>
      </w:r>
      <w:r w:rsidR="00AB1C0A" w:rsidRPr="00E57B06">
        <w:rPr>
          <w:rFonts w:asciiTheme="minorHAnsi" w:hAnsiTheme="minorHAnsi"/>
          <w:b/>
          <w:sz w:val="22"/>
          <w:szCs w:val="22"/>
          <w:lang w:val="sv-SE"/>
        </w:rPr>
        <w:t>å</w:t>
      </w:r>
      <w:r w:rsidR="005B0427" w:rsidRPr="00E57B06">
        <w:rPr>
          <w:rFonts w:asciiTheme="minorHAnsi" w:hAnsiTheme="minorHAnsi"/>
          <w:b/>
          <w:sz w:val="22"/>
          <w:szCs w:val="22"/>
          <w:lang w:val="sv-SE"/>
        </w:rPr>
        <w:t>rgång</w:t>
      </w:r>
      <w:r w:rsidR="00E57B06">
        <w:rPr>
          <w:rFonts w:asciiTheme="minorHAnsi" w:hAnsiTheme="minorHAnsi"/>
          <w:b/>
          <w:sz w:val="22"/>
          <w:szCs w:val="22"/>
          <w:lang w:val="sv-SE"/>
        </w:rPr>
        <w:t>:</w:t>
      </w:r>
      <w:r w:rsidR="005B0427" w:rsidRPr="00E57B06">
        <w:rPr>
          <w:rFonts w:asciiTheme="minorHAnsi" w:hAnsiTheme="minorHAnsi"/>
          <w:b/>
          <w:sz w:val="22"/>
          <w:szCs w:val="22"/>
          <w:lang w:val="sv-SE"/>
        </w:rPr>
        <w:t xml:space="preserve"> 2012. </w:t>
      </w:r>
    </w:p>
    <w:p w:rsidR="00E57B06" w:rsidRPr="00E57B06" w:rsidRDefault="00E57B06" w:rsidP="00E57B06">
      <w:pPr>
        <w:pStyle w:val="Heading3"/>
        <w:shd w:val="clear" w:color="auto" w:fill="FFFFFF"/>
        <w:spacing w:before="0"/>
        <w:rPr>
          <w:rFonts w:asciiTheme="minorHAnsi" w:eastAsia="Times New Roman" w:hAnsiTheme="minorHAnsi" w:cs="Times New Roman"/>
          <w:bCs w:val="0"/>
          <w:color w:val="auto"/>
          <w:sz w:val="22"/>
          <w:szCs w:val="22"/>
          <w:lang w:val="sv-SE"/>
        </w:rPr>
      </w:pPr>
      <w:r w:rsidRPr="00E57B06">
        <w:rPr>
          <w:rFonts w:asciiTheme="minorHAnsi" w:eastAsia="Times New Roman" w:hAnsiTheme="minorHAnsi" w:cs="Times New Roman"/>
          <w:bCs w:val="0"/>
          <w:color w:val="auto"/>
          <w:sz w:val="22"/>
          <w:szCs w:val="22"/>
          <w:lang w:val="sv-SE"/>
        </w:rPr>
        <w:t xml:space="preserve">Druvor: </w:t>
      </w:r>
      <w:proofErr w:type="spellStart"/>
      <w:r w:rsidRPr="00E57B06">
        <w:rPr>
          <w:rFonts w:asciiTheme="minorHAnsi" w:eastAsia="Times New Roman" w:hAnsiTheme="minorHAnsi" w:cs="Arial"/>
          <w:color w:val="auto"/>
          <w:sz w:val="22"/>
          <w:szCs w:val="22"/>
          <w:lang w:val="sv-SE"/>
        </w:rPr>
        <w:t>petite</w:t>
      </w:r>
      <w:proofErr w:type="spellEnd"/>
      <w:r w:rsidRPr="00E57B06">
        <w:rPr>
          <w:rFonts w:asciiTheme="minorHAnsi" w:eastAsia="Times New Roman" w:hAnsiTheme="minorHAnsi" w:cs="Arial"/>
          <w:color w:val="auto"/>
          <w:sz w:val="22"/>
          <w:szCs w:val="22"/>
          <w:lang w:val="sv-SE"/>
        </w:rPr>
        <w:t xml:space="preserve"> </w:t>
      </w:r>
      <w:proofErr w:type="spellStart"/>
      <w:r w:rsidRPr="00E57B06">
        <w:rPr>
          <w:rFonts w:asciiTheme="minorHAnsi" w:eastAsia="Times New Roman" w:hAnsiTheme="minorHAnsi" w:cs="Arial"/>
          <w:color w:val="auto"/>
          <w:sz w:val="22"/>
          <w:szCs w:val="22"/>
          <w:lang w:val="sv-SE"/>
        </w:rPr>
        <w:t>sirah</w:t>
      </w:r>
      <w:proofErr w:type="spellEnd"/>
      <w:r w:rsidRPr="00E57B06">
        <w:rPr>
          <w:rFonts w:asciiTheme="minorHAnsi" w:eastAsia="Times New Roman" w:hAnsiTheme="minorHAnsi" w:cs="Arial"/>
          <w:color w:val="auto"/>
          <w:sz w:val="22"/>
          <w:szCs w:val="22"/>
          <w:lang w:val="sv-SE"/>
        </w:rPr>
        <w:t xml:space="preserve"> 80-85%, </w:t>
      </w:r>
      <w:proofErr w:type="spellStart"/>
      <w:r w:rsidRPr="00E57B06">
        <w:rPr>
          <w:rFonts w:asciiTheme="minorHAnsi" w:eastAsia="Times New Roman" w:hAnsiTheme="minorHAnsi" w:cs="Arial"/>
          <w:color w:val="auto"/>
          <w:sz w:val="22"/>
          <w:szCs w:val="22"/>
          <w:lang w:val="sv-SE"/>
        </w:rPr>
        <w:t>zinfandel</w:t>
      </w:r>
      <w:proofErr w:type="spellEnd"/>
      <w:r w:rsidRPr="00E57B06">
        <w:rPr>
          <w:rFonts w:asciiTheme="minorHAnsi" w:eastAsia="Times New Roman" w:hAnsiTheme="minorHAnsi" w:cs="Arial"/>
          <w:color w:val="auto"/>
          <w:sz w:val="22"/>
          <w:szCs w:val="22"/>
          <w:lang w:val="sv-SE"/>
        </w:rPr>
        <w:t>.</w:t>
      </w:r>
      <w:r w:rsidRPr="00E57B06">
        <w:rPr>
          <w:rFonts w:asciiTheme="minorHAnsi" w:hAnsiTheme="minorHAnsi"/>
          <w:color w:val="auto"/>
          <w:sz w:val="22"/>
          <w:szCs w:val="22"/>
          <w:lang w:val="sv-SE"/>
        </w:rPr>
        <w:t xml:space="preserve"> </w:t>
      </w:r>
      <w:r w:rsidR="00834518" w:rsidRPr="00E57B06">
        <w:rPr>
          <w:rFonts w:asciiTheme="minorHAnsi" w:hAnsiTheme="minorHAnsi"/>
          <w:color w:val="auto"/>
          <w:sz w:val="22"/>
          <w:szCs w:val="22"/>
          <w:lang w:val="sv-SE"/>
        </w:rPr>
        <w:t>Alkohol</w:t>
      </w:r>
      <w:r>
        <w:rPr>
          <w:rFonts w:asciiTheme="minorHAnsi" w:hAnsiTheme="minorHAnsi"/>
          <w:color w:val="auto"/>
          <w:sz w:val="22"/>
          <w:szCs w:val="22"/>
          <w:lang w:val="sv-SE"/>
        </w:rPr>
        <w:t>:</w:t>
      </w:r>
      <w:r w:rsidR="00834518" w:rsidRPr="00E57B06">
        <w:rPr>
          <w:rFonts w:asciiTheme="minorHAnsi" w:hAnsiTheme="minorHAnsi"/>
          <w:color w:val="auto"/>
          <w:sz w:val="22"/>
          <w:szCs w:val="22"/>
          <w:lang w:val="sv-SE"/>
        </w:rPr>
        <w:t xml:space="preserve"> 14.5%.</w:t>
      </w:r>
      <w:r w:rsidR="00F932BD" w:rsidRPr="00E57B06">
        <w:rPr>
          <w:rFonts w:asciiTheme="minorHAnsi" w:hAnsiTheme="minorHAnsi"/>
          <w:color w:val="auto"/>
          <w:sz w:val="22"/>
          <w:szCs w:val="22"/>
          <w:lang w:val="sv-SE"/>
        </w:rPr>
        <w:t xml:space="preserve"> Ursprung: </w:t>
      </w:r>
      <w:proofErr w:type="spellStart"/>
      <w:r w:rsidR="00AB1C0A" w:rsidRPr="00E57B06">
        <w:rPr>
          <w:rFonts w:asciiTheme="minorHAnsi" w:hAnsiTheme="minorHAnsi"/>
          <w:color w:val="auto"/>
          <w:sz w:val="22"/>
          <w:szCs w:val="22"/>
          <w:lang w:val="sv-SE"/>
        </w:rPr>
        <w:t>Lodi</w:t>
      </w:r>
      <w:proofErr w:type="spellEnd"/>
      <w:r w:rsidR="00AB1C0A" w:rsidRPr="00E57B06">
        <w:rPr>
          <w:rFonts w:asciiTheme="minorHAnsi" w:hAnsiTheme="minorHAnsi"/>
          <w:color w:val="auto"/>
          <w:sz w:val="22"/>
          <w:szCs w:val="22"/>
          <w:lang w:val="sv-SE"/>
        </w:rPr>
        <w:t xml:space="preserve">, </w:t>
      </w:r>
      <w:r w:rsidR="00F932BD" w:rsidRPr="00E57B06">
        <w:rPr>
          <w:rFonts w:asciiTheme="minorHAnsi" w:hAnsiTheme="minorHAnsi"/>
          <w:color w:val="auto"/>
          <w:sz w:val="22"/>
          <w:szCs w:val="22"/>
          <w:lang w:val="sv-SE"/>
        </w:rPr>
        <w:t>Kalifornien, USA.</w:t>
      </w:r>
      <w:r w:rsidRPr="00E57B06">
        <w:rPr>
          <w:rFonts w:asciiTheme="minorHAnsi" w:hAnsiTheme="minorHAnsi"/>
          <w:color w:val="auto"/>
          <w:sz w:val="22"/>
          <w:szCs w:val="22"/>
          <w:lang w:val="sv-SE"/>
        </w:rPr>
        <w:t xml:space="preserve"> </w:t>
      </w:r>
    </w:p>
    <w:p w:rsidR="00596068" w:rsidRPr="00834518" w:rsidRDefault="00596068" w:rsidP="00303EE0">
      <w:pPr>
        <w:jc w:val="both"/>
        <w:rPr>
          <w:rFonts w:asciiTheme="minorHAnsi" w:hAnsiTheme="minorHAnsi"/>
          <w:b/>
          <w:color w:val="1F497D"/>
          <w:sz w:val="22"/>
          <w:szCs w:val="22"/>
          <w:lang w:val="sv-SE"/>
        </w:rPr>
      </w:pPr>
    </w:p>
    <w:p w:rsidR="00AB1C0A" w:rsidRDefault="00834518" w:rsidP="00303EE0">
      <w:pPr>
        <w:jc w:val="both"/>
        <w:rPr>
          <w:rFonts w:asciiTheme="minorHAnsi" w:hAnsiTheme="minorHAnsi" w:cs="Arial"/>
          <w:b/>
          <w:color w:val="FF33CC"/>
          <w:shd w:val="clear" w:color="auto" w:fill="FFFFFF"/>
          <w:lang w:val="sv-SE"/>
        </w:rPr>
      </w:pPr>
      <w:r w:rsidRPr="00834518">
        <w:rPr>
          <w:rFonts w:asciiTheme="minorHAnsi" w:hAnsiTheme="minorHAnsi" w:cs="Calibri"/>
          <w:b/>
          <w:color w:val="FF00FF"/>
          <w:lang w:val="sv-SE"/>
        </w:rPr>
        <w:t xml:space="preserve">HandCraft </w:t>
      </w:r>
      <w:proofErr w:type="spellStart"/>
      <w:r w:rsidRPr="00834518">
        <w:rPr>
          <w:rFonts w:asciiTheme="minorHAnsi" w:hAnsiTheme="minorHAnsi" w:cs="Calibri"/>
          <w:b/>
          <w:color w:val="FF00FF"/>
          <w:lang w:val="sv-SE"/>
        </w:rPr>
        <w:t>Artisan</w:t>
      </w:r>
      <w:proofErr w:type="spellEnd"/>
      <w:r w:rsidRPr="00834518">
        <w:rPr>
          <w:rFonts w:asciiTheme="minorHAnsi" w:hAnsiTheme="minorHAnsi" w:cs="Calibri"/>
          <w:b/>
          <w:color w:val="FF00FF"/>
          <w:lang w:val="sv-SE"/>
        </w:rPr>
        <w:t xml:space="preserve"> Collection</w:t>
      </w:r>
      <w:r w:rsidRPr="00834518">
        <w:rPr>
          <w:rFonts w:asciiTheme="minorHAnsi" w:hAnsiTheme="minorHAnsi" w:cs="Calibri"/>
          <w:lang w:val="sv-SE"/>
        </w:rPr>
        <w:t xml:space="preserve"> </w:t>
      </w:r>
      <w:r w:rsidR="00303EE0" w:rsidRPr="00834518">
        <w:rPr>
          <w:rFonts w:asciiTheme="minorHAnsi" w:hAnsiTheme="minorHAnsi"/>
          <w:b/>
          <w:color w:val="FF33CC"/>
          <w:lang w:val="sv-SE"/>
        </w:rPr>
        <w:t xml:space="preserve">stödjer Rosa Bandet. </w:t>
      </w:r>
      <w:r w:rsidR="00303EE0" w:rsidRPr="00834518">
        <w:rPr>
          <w:rFonts w:asciiTheme="minorHAnsi" w:hAnsiTheme="minorHAnsi" w:cs="Arial"/>
          <w:b/>
          <w:color w:val="FF33CC"/>
          <w:shd w:val="clear" w:color="auto" w:fill="FFFFFF"/>
          <w:lang w:val="sv-SE"/>
        </w:rPr>
        <w:t xml:space="preserve">Cheryl </w:t>
      </w:r>
      <w:r w:rsidR="00C310F8" w:rsidRPr="00834518">
        <w:rPr>
          <w:rFonts w:asciiTheme="minorHAnsi" w:hAnsiTheme="minorHAnsi" w:cs="Arial"/>
          <w:b/>
          <w:color w:val="FF33CC"/>
          <w:shd w:val="clear" w:color="auto" w:fill="FFFFFF"/>
          <w:lang w:val="sv-SE"/>
        </w:rPr>
        <w:t xml:space="preserve">Indelicato </w:t>
      </w:r>
      <w:r w:rsidR="00303EE0" w:rsidRPr="00834518">
        <w:rPr>
          <w:rFonts w:asciiTheme="minorHAnsi" w:hAnsiTheme="minorHAnsi" w:cs="Arial"/>
          <w:b/>
          <w:color w:val="FF33CC"/>
          <w:shd w:val="clear" w:color="auto" w:fill="FFFFFF"/>
          <w:lang w:val="sv-SE"/>
        </w:rPr>
        <w:t xml:space="preserve">har </w:t>
      </w:r>
    </w:p>
    <w:p w:rsidR="00303EE0" w:rsidRPr="00834518" w:rsidRDefault="00303EE0" w:rsidP="00303EE0">
      <w:pPr>
        <w:jc w:val="both"/>
        <w:rPr>
          <w:rFonts w:asciiTheme="minorHAnsi" w:hAnsiTheme="minorHAnsi" w:cs="Arial"/>
          <w:b/>
          <w:color w:val="FF33CC"/>
          <w:shd w:val="clear" w:color="auto" w:fill="FFFFFF"/>
          <w:lang w:val="sv-SE"/>
        </w:rPr>
      </w:pPr>
      <w:r w:rsidRPr="00834518">
        <w:rPr>
          <w:rFonts w:asciiTheme="minorHAnsi" w:hAnsiTheme="minorHAnsi" w:cs="Arial"/>
          <w:b/>
          <w:color w:val="FF33CC"/>
          <w:shd w:val="clear" w:color="auto" w:fill="FFFFFF"/>
          <w:lang w:val="sv-SE"/>
        </w:rPr>
        <w:t>donerat 200 000 dollar till förmån för bröstcancerforskningen i USA</w:t>
      </w:r>
      <w:r w:rsidR="00834518" w:rsidRPr="00834518">
        <w:rPr>
          <w:rFonts w:asciiTheme="minorHAnsi" w:hAnsiTheme="minorHAnsi" w:cs="Arial"/>
          <w:b/>
          <w:color w:val="FF33CC"/>
          <w:shd w:val="clear" w:color="auto" w:fill="FFFFFF"/>
          <w:lang w:val="sv-SE"/>
        </w:rPr>
        <w:t>.</w:t>
      </w:r>
    </w:p>
    <w:p w:rsidR="00BD6715" w:rsidRPr="00834518" w:rsidRDefault="00BD6715" w:rsidP="00303EE0">
      <w:pPr>
        <w:jc w:val="both"/>
        <w:rPr>
          <w:rFonts w:asciiTheme="minorHAnsi" w:hAnsiTheme="minorHAnsi"/>
          <w:b/>
          <w:sz w:val="22"/>
          <w:szCs w:val="22"/>
          <w:lang w:val="sv-SE"/>
        </w:rPr>
      </w:pPr>
    </w:p>
    <w:p w:rsidR="00E57B06" w:rsidRDefault="00E57B06" w:rsidP="005B0427">
      <w:pPr>
        <w:jc w:val="both"/>
        <w:rPr>
          <w:rFonts w:asciiTheme="minorHAnsi" w:hAnsiTheme="minorHAnsi"/>
          <w:b/>
          <w:sz w:val="22"/>
          <w:szCs w:val="22"/>
          <w:lang w:val="sv-SE"/>
        </w:rPr>
      </w:pPr>
    </w:p>
    <w:p w:rsidR="00485944" w:rsidRDefault="00BD6715" w:rsidP="005B0427">
      <w:pPr>
        <w:jc w:val="both"/>
        <w:rPr>
          <w:rFonts w:asciiTheme="minorHAnsi" w:hAnsiTheme="minorHAnsi"/>
          <w:b/>
          <w:color w:val="0070C0"/>
          <w:sz w:val="22"/>
          <w:szCs w:val="22"/>
          <w:lang w:val="sv-SE"/>
        </w:rPr>
      </w:pPr>
      <w:r w:rsidRPr="00834518">
        <w:rPr>
          <w:rFonts w:asciiTheme="minorHAnsi" w:hAnsiTheme="minorHAnsi"/>
          <w:b/>
          <w:sz w:val="22"/>
          <w:szCs w:val="22"/>
          <w:lang w:val="sv-SE"/>
        </w:rPr>
        <w:t>Följ HandCraft och Cheryl</w:t>
      </w:r>
      <w:r w:rsidR="00ED6BE7" w:rsidRPr="00834518">
        <w:rPr>
          <w:rFonts w:asciiTheme="minorHAnsi" w:hAnsiTheme="minorHAnsi"/>
          <w:b/>
          <w:sz w:val="22"/>
          <w:szCs w:val="22"/>
          <w:lang w:val="sv-SE"/>
        </w:rPr>
        <w:t xml:space="preserve"> på</w:t>
      </w:r>
      <w:r w:rsidRPr="00834518">
        <w:rPr>
          <w:rFonts w:asciiTheme="minorHAnsi" w:hAnsiTheme="minorHAnsi"/>
          <w:b/>
          <w:sz w:val="22"/>
          <w:szCs w:val="22"/>
          <w:lang w:val="sv-SE"/>
        </w:rPr>
        <w:t xml:space="preserve"> </w:t>
      </w:r>
      <w:hyperlink r:id="rId9" w:history="1">
        <w:r w:rsidR="005B0427" w:rsidRPr="00593E9C">
          <w:rPr>
            <w:rStyle w:val="Hyperlink"/>
            <w:rFonts w:asciiTheme="minorHAnsi" w:hAnsiTheme="minorHAnsi"/>
            <w:b/>
            <w:sz w:val="22"/>
            <w:szCs w:val="22"/>
            <w:lang w:val="sv-SE"/>
          </w:rPr>
          <w:t>www.facebook.com/HandCraftSverige</w:t>
        </w:r>
      </w:hyperlink>
    </w:p>
    <w:p w:rsidR="005B0427" w:rsidRDefault="005B0427" w:rsidP="005B0427">
      <w:pPr>
        <w:jc w:val="both"/>
        <w:rPr>
          <w:rFonts w:asciiTheme="minorHAnsi" w:hAnsiTheme="minorHAnsi"/>
          <w:b/>
          <w:color w:val="0070C0"/>
          <w:sz w:val="22"/>
          <w:szCs w:val="22"/>
          <w:lang w:val="sv-SE"/>
        </w:rPr>
      </w:pPr>
    </w:p>
    <w:p w:rsidR="005B0427" w:rsidRDefault="005B0427" w:rsidP="005B0427">
      <w:pPr>
        <w:jc w:val="both"/>
        <w:rPr>
          <w:rFonts w:asciiTheme="minorHAnsi" w:hAnsiTheme="minorHAnsi"/>
          <w:sz w:val="22"/>
          <w:szCs w:val="22"/>
          <w:lang w:val="sv-SE"/>
        </w:rPr>
      </w:pPr>
      <w:r w:rsidRPr="00F932BD">
        <w:rPr>
          <w:rFonts w:asciiTheme="minorHAnsi" w:hAnsiTheme="minorHAnsi"/>
          <w:sz w:val="22"/>
          <w:szCs w:val="22"/>
          <w:lang w:val="sv-SE"/>
        </w:rPr>
        <w:t>För bilder och var</w:t>
      </w:r>
      <w:r w:rsidR="00E57B06">
        <w:rPr>
          <w:rFonts w:asciiTheme="minorHAnsi" w:hAnsiTheme="minorHAnsi"/>
          <w:sz w:val="22"/>
          <w:szCs w:val="22"/>
          <w:lang w:val="sv-SE"/>
        </w:rPr>
        <w:t>uprov kontakta Philipson Söderberg</w:t>
      </w:r>
    </w:p>
    <w:p w:rsidR="00E57B06" w:rsidRPr="00F932BD" w:rsidRDefault="00D214EF" w:rsidP="005B0427">
      <w:pPr>
        <w:jc w:val="both"/>
        <w:rPr>
          <w:rFonts w:asciiTheme="minorHAnsi" w:hAnsiTheme="minorHAnsi"/>
          <w:lang w:val="sv-SE"/>
        </w:rPr>
      </w:pPr>
      <w:hyperlink r:id="rId10" w:history="1">
        <w:r w:rsidR="00E57B06" w:rsidRPr="00593E9C">
          <w:rPr>
            <w:rStyle w:val="Hyperlink"/>
            <w:rFonts w:asciiTheme="minorHAnsi" w:hAnsiTheme="minorHAnsi"/>
            <w:sz w:val="22"/>
            <w:szCs w:val="22"/>
            <w:lang w:val="sv-SE"/>
          </w:rPr>
          <w:t>presskontakt@philipsonsoderberg.se</w:t>
        </w:r>
      </w:hyperlink>
    </w:p>
    <w:sectPr w:rsidR="00E57B06" w:rsidRPr="00F932BD" w:rsidSect="00337818">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DA3"/>
    <w:rsid w:val="00074FC2"/>
    <w:rsid w:val="00280AA3"/>
    <w:rsid w:val="002B5DF0"/>
    <w:rsid w:val="002C0816"/>
    <w:rsid w:val="00303EE0"/>
    <w:rsid w:val="00320374"/>
    <w:rsid w:val="00337818"/>
    <w:rsid w:val="00354EEA"/>
    <w:rsid w:val="00485944"/>
    <w:rsid w:val="0054619A"/>
    <w:rsid w:val="00554A8B"/>
    <w:rsid w:val="00596068"/>
    <w:rsid w:val="005B0427"/>
    <w:rsid w:val="005B1594"/>
    <w:rsid w:val="00834518"/>
    <w:rsid w:val="008840FA"/>
    <w:rsid w:val="00AB1C0A"/>
    <w:rsid w:val="00AB4358"/>
    <w:rsid w:val="00BD6715"/>
    <w:rsid w:val="00C310F8"/>
    <w:rsid w:val="00E24DA3"/>
    <w:rsid w:val="00E57B06"/>
    <w:rsid w:val="00ED6BE7"/>
    <w:rsid w:val="00EF7E7D"/>
    <w:rsid w:val="00F932BD"/>
    <w:rsid w:val="00FC6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DA3"/>
    <w:pPr>
      <w:spacing w:after="0" w:line="240" w:lineRule="auto"/>
    </w:pPr>
    <w:rPr>
      <w:rFonts w:ascii="Times New Roman" w:hAnsi="Times New Roman" w:cs="Times New Roman"/>
      <w:sz w:val="24"/>
      <w:szCs w:val="24"/>
    </w:rPr>
  </w:style>
  <w:style w:type="paragraph" w:styleId="Heading3">
    <w:name w:val="heading 3"/>
    <w:basedOn w:val="Normal"/>
    <w:next w:val="Normal"/>
    <w:link w:val="Heading3Char"/>
    <w:uiPriority w:val="9"/>
    <w:unhideWhenUsed/>
    <w:qFormat/>
    <w:rsid w:val="00E57B0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AA3"/>
    <w:rPr>
      <w:rFonts w:ascii="Tahoma" w:hAnsi="Tahoma" w:cs="Tahoma"/>
      <w:sz w:val="16"/>
      <w:szCs w:val="16"/>
    </w:rPr>
  </w:style>
  <w:style w:type="character" w:customStyle="1" w:styleId="BalloonTextChar">
    <w:name w:val="Balloon Text Char"/>
    <w:basedOn w:val="DefaultParagraphFont"/>
    <w:link w:val="BalloonText"/>
    <w:uiPriority w:val="99"/>
    <w:semiHidden/>
    <w:rsid w:val="00280AA3"/>
    <w:rPr>
      <w:rFonts w:ascii="Tahoma" w:hAnsi="Tahoma" w:cs="Tahoma"/>
      <w:sz w:val="16"/>
      <w:szCs w:val="16"/>
    </w:rPr>
  </w:style>
  <w:style w:type="character" w:styleId="Hyperlink">
    <w:name w:val="Hyperlink"/>
    <w:basedOn w:val="DefaultParagraphFont"/>
    <w:uiPriority w:val="99"/>
    <w:unhideWhenUsed/>
    <w:rsid w:val="005B0427"/>
    <w:rPr>
      <w:color w:val="0000FF" w:themeColor="hyperlink"/>
      <w:u w:val="single"/>
    </w:rPr>
  </w:style>
  <w:style w:type="character" w:customStyle="1" w:styleId="Heading3Char">
    <w:name w:val="Heading 3 Char"/>
    <w:basedOn w:val="DefaultParagraphFont"/>
    <w:link w:val="Heading3"/>
    <w:uiPriority w:val="9"/>
    <w:rsid w:val="00E57B06"/>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DA3"/>
    <w:pPr>
      <w:spacing w:after="0" w:line="240" w:lineRule="auto"/>
    </w:pPr>
    <w:rPr>
      <w:rFonts w:ascii="Times New Roman" w:hAnsi="Times New Roman" w:cs="Times New Roman"/>
      <w:sz w:val="24"/>
      <w:szCs w:val="24"/>
    </w:rPr>
  </w:style>
  <w:style w:type="paragraph" w:styleId="Heading3">
    <w:name w:val="heading 3"/>
    <w:basedOn w:val="Normal"/>
    <w:next w:val="Normal"/>
    <w:link w:val="Heading3Char"/>
    <w:uiPriority w:val="9"/>
    <w:unhideWhenUsed/>
    <w:qFormat/>
    <w:rsid w:val="00E57B0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AA3"/>
    <w:rPr>
      <w:rFonts w:ascii="Tahoma" w:hAnsi="Tahoma" w:cs="Tahoma"/>
      <w:sz w:val="16"/>
      <w:szCs w:val="16"/>
    </w:rPr>
  </w:style>
  <w:style w:type="character" w:customStyle="1" w:styleId="BalloonTextChar">
    <w:name w:val="Balloon Text Char"/>
    <w:basedOn w:val="DefaultParagraphFont"/>
    <w:link w:val="BalloonText"/>
    <w:uiPriority w:val="99"/>
    <w:semiHidden/>
    <w:rsid w:val="00280AA3"/>
    <w:rPr>
      <w:rFonts w:ascii="Tahoma" w:hAnsi="Tahoma" w:cs="Tahoma"/>
      <w:sz w:val="16"/>
      <w:szCs w:val="16"/>
    </w:rPr>
  </w:style>
  <w:style w:type="character" w:styleId="Hyperlink">
    <w:name w:val="Hyperlink"/>
    <w:basedOn w:val="DefaultParagraphFont"/>
    <w:uiPriority w:val="99"/>
    <w:unhideWhenUsed/>
    <w:rsid w:val="005B0427"/>
    <w:rPr>
      <w:color w:val="0000FF" w:themeColor="hyperlink"/>
      <w:u w:val="single"/>
    </w:rPr>
  </w:style>
  <w:style w:type="character" w:customStyle="1" w:styleId="Heading3Char">
    <w:name w:val="Heading 3 Char"/>
    <w:basedOn w:val="DefaultParagraphFont"/>
    <w:link w:val="Heading3"/>
    <w:uiPriority w:val="9"/>
    <w:rsid w:val="00E57B06"/>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226012">
      <w:bodyDiv w:val="1"/>
      <w:marLeft w:val="0"/>
      <w:marRight w:val="0"/>
      <w:marTop w:val="0"/>
      <w:marBottom w:val="0"/>
      <w:divBdr>
        <w:top w:val="none" w:sz="0" w:space="0" w:color="auto"/>
        <w:left w:val="none" w:sz="0" w:space="0" w:color="auto"/>
        <w:bottom w:val="none" w:sz="0" w:space="0" w:color="auto"/>
        <w:right w:val="none" w:sz="0" w:space="0" w:color="auto"/>
      </w:divBdr>
    </w:div>
    <w:div w:id="681592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presskontakt@philipsonsoderberg.se" TargetMode="External"/><Relationship Id="rId4" Type="http://schemas.openxmlformats.org/officeDocument/2006/relationships/settings" Target="settings.xml"/><Relationship Id="rId9" Type="http://schemas.openxmlformats.org/officeDocument/2006/relationships/hyperlink" Target="http://www.facebook.com/HandCraftSveri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F6DC8-82B0-4505-B2C3-A590590E8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354</Words>
  <Characters>2022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Altia Corporation</Company>
  <LinksUpToDate>false</LinksUpToDate>
  <CharactersWithSpaces>2372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 Alwin</dc:creator>
  <cp:lastModifiedBy>Caroline Låftman</cp:lastModifiedBy>
  <cp:revision>4</cp:revision>
  <cp:lastPrinted>2014-06-30T09:49:00Z</cp:lastPrinted>
  <dcterms:created xsi:type="dcterms:W3CDTF">2014-06-30T09:32:00Z</dcterms:created>
  <dcterms:modified xsi:type="dcterms:W3CDTF">2014-06-30T09:52:00Z</dcterms:modified>
</cp:coreProperties>
</file>