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01B95" w14:textId="77777777" w:rsidR="00025364" w:rsidRPr="00D03055" w:rsidRDefault="00025364" w:rsidP="00D03055">
      <w:pPr>
        <w:tabs>
          <w:tab w:val="right" w:pos="8931"/>
        </w:tabs>
        <w:jc w:val="both"/>
        <w:rPr>
          <w:b/>
        </w:rPr>
      </w:pPr>
    </w:p>
    <w:p w14:paraId="4DB30D4E" w14:textId="54E52136" w:rsidR="003D071A" w:rsidRPr="00725CC2" w:rsidRDefault="004F512E" w:rsidP="00725CC2">
      <w:pPr>
        <w:tabs>
          <w:tab w:val="left" w:pos="7938"/>
        </w:tabs>
        <w:jc w:val="both"/>
        <w:rPr>
          <w:b/>
          <w:sz w:val="22"/>
        </w:rPr>
      </w:pPr>
      <w:r w:rsidRPr="00725CC2">
        <w:rPr>
          <w:b/>
          <w:sz w:val="32"/>
        </w:rPr>
        <w:t>Pressemitteilung</w:t>
      </w:r>
      <w:r w:rsidR="00725CC2" w:rsidRPr="00725CC2">
        <w:rPr>
          <w:b/>
          <w:sz w:val="22"/>
        </w:rPr>
        <w:tab/>
      </w:r>
      <w:r w:rsidR="00BC0EFA">
        <w:rPr>
          <w:b/>
          <w:sz w:val="22"/>
        </w:rPr>
        <w:t>1</w:t>
      </w:r>
      <w:r w:rsidR="00B343FA">
        <w:rPr>
          <w:b/>
          <w:sz w:val="22"/>
        </w:rPr>
        <w:t>3</w:t>
      </w:r>
      <w:bookmarkStart w:id="0" w:name="_GoBack"/>
      <w:bookmarkEnd w:id="0"/>
      <w:r w:rsidR="00725CC2" w:rsidRPr="00725CC2">
        <w:rPr>
          <w:b/>
          <w:sz w:val="22"/>
        </w:rPr>
        <w:t>.1</w:t>
      </w:r>
      <w:r w:rsidR="004006AB">
        <w:rPr>
          <w:b/>
          <w:sz w:val="22"/>
        </w:rPr>
        <w:t>2</w:t>
      </w:r>
      <w:r w:rsidR="00725CC2" w:rsidRPr="00725CC2">
        <w:rPr>
          <w:b/>
          <w:sz w:val="22"/>
        </w:rPr>
        <w:t>.2018</w:t>
      </w:r>
    </w:p>
    <w:p w14:paraId="3CF2347F" w14:textId="3885D182" w:rsidR="003D071A" w:rsidRDefault="003D071A" w:rsidP="00D03055">
      <w:pPr>
        <w:jc w:val="both"/>
      </w:pPr>
    </w:p>
    <w:p w14:paraId="00C33735" w14:textId="77777777" w:rsidR="00CE62CB" w:rsidRDefault="00CE62CB" w:rsidP="00D03055">
      <w:pPr>
        <w:jc w:val="both"/>
      </w:pPr>
    </w:p>
    <w:p w14:paraId="13B0627F" w14:textId="0DE1AA47" w:rsidR="00D1721F" w:rsidRPr="004006AB" w:rsidRDefault="004006AB" w:rsidP="00D03055">
      <w:pPr>
        <w:jc w:val="both"/>
        <w:rPr>
          <w:b/>
          <w:sz w:val="28"/>
          <w:lang w:val="en-US"/>
        </w:rPr>
      </w:pPr>
      <w:proofErr w:type="spellStart"/>
      <w:proofErr w:type="gramStart"/>
      <w:r w:rsidRPr="004006AB">
        <w:rPr>
          <w:b/>
          <w:sz w:val="28"/>
          <w:lang w:val="en-US"/>
        </w:rPr>
        <w:t>Kiel.Sailing.City</w:t>
      </w:r>
      <w:proofErr w:type="spellEnd"/>
      <w:proofErr w:type="gramEnd"/>
      <w:r w:rsidRPr="004006AB">
        <w:rPr>
          <w:b/>
          <w:sz w:val="28"/>
          <w:lang w:val="en-US"/>
        </w:rPr>
        <w:t xml:space="preserve"> </w:t>
      </w:r>
      <w:proofErr w:type="spellStart"/>
      <w:r w:rsidRPr="004006AB">
        <w:rPr>
          <w:b/>
          <w:sz w:val="28"/>
          <w:lang w:val="en-US"/>
        </w:rPr>
        <w:t>möchte</w:t>
      </w:r>
      <w:proofErr w:type="spellEnd"/>
      <w:r w:rsidRPr="004006AB">
        <w:rPr>
          <w:b/>
          <w:sz w:val="28"/>
          <w:lang w:val="en-US"/>
        </w:rPr>
        <w:t xml:space="preserve"> Best Christmas City 2018 </w:t>
      </w:r>
      <w:proofErr w:type="spellStart"/>
      <w:r w:rsidRPr="004006AB">
        <w:rPr>
          <w:b/>
          <w:sz w:val="28"/>
          <w:lang w:val="en-US"/>
        </w:rPr>
        <w:t>werden</w:t>
      </w:r>
      <w:proofErr w:type="spellEnd"/>
    </w:p>
    <w:p w14:paraId="4FF8AD49" w14:textId="2DE3393E" w:rsidR="004F512E" w:rsidRPr="00CE62CB" w:rsidRDefault="004006AB" w:rsidP="00D03055">
      <w:pPr>
        <w:jc w:val="both"/>
        <w:rPr>
          <w:b/>
          <w:sz w:val="28"/>
        </w:rPr>
      </w:pPr>
      <w:r>
        <w:rPr>
          <w:b/>
          <w:sz w:val="28"/>
        </w:rPr>
        <w:t xml:space="preserve">Jede Stimme zählt: Online-Abstimmung für den Publikumspreis </w:t>
      </w:r>
    </w:p>
    <w:p w14:paraId="2B65FCBA" w14:textId="77777777" w:rsidR="00E6301E" w:rsidRPr="00CE62CB" w:rsidRDefault="00E6301E" w:rsidP="00D03055">
      <w:pPr>
        <w:jc w:val="both"/>
        <w:rPr>
          <w:sz w:val="22"/>
          <w:szCs w:val="22"/>
        </w:rPr>
      </w:pPr>
    </w:p>
    <w:p w14:paraId="2263D13B" w14:textId="77777777" w:rsidR="00FC6D53" w:rsidRDefault="00FC6D53" w:rsidP="00D03055">
      <w:pPr>
        <w:jc w:val="both"/>
        <w:rPr>
          <w:sz w:val="22"/>
          <w:szCs w:val="22"/>
        </w:rPr>
      </w:pPr>
    </w:p>
    <w:p w14:paraId="4BF3C7AA" w14:textId="791C96EE" w:rsidR="00F80CFF" w:rsidRDefault="00FC6D53" w:rsidP="00321D87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Kiel hat sich als Weihnachtsstadt im Norden inzwischen einen Namen gemacht. So </w:t>
      </w:r>
      <w:r w:rsidR="00F80CFF">
        <w:rPr>
          <w:sz w:val="22"/>
          <w:szCs w:val="22"/>
        </w:rPr>
        <w:t>punkten</w:t>
      </w:r>
      <w:r>
        <w:rPr>
          <w:sz w:val="22"/>
          <w:szCs w:val="22"/>
        </w:rPr>
        <w:t xml:space="preserve"> die Kieler Weihnachtsmärkte mit fünf Standorten durch</w:t>
      </w:r>
      <w:r w:rsidR="00F80CFF">
        <w:rPr>
          <w:sz w:val="22"/>
          <w:szCs w:val="22"/>
        </w:rPr>
        <w:t xml:space="preserve"> liebevoll gestaltete Hütten </w:t>
      </w:r>
      <w:r>
        <w:rPr>
          <w:sz w:val="22"/>
          <w:szCs w:val="22"/>
        </w:rPr>
        <w:t xml:space="preserve">sowie ein ansprechendes Weihnachtsangebot weit über den klassischen Punsch hinaus. </w:t>
      </w:r>
      <w:r w:rsidR="00F80CFF">
        <w:rPr>
          <w:sz w:val="22"/>
          <w:szCs w:val="22"/>
        </w:rPr>
        <w:t xml:space="preserve">Besucherlieblinge </w:t>
      </w:r>
      <w:r>
        <w:rPr>
          <w:sz w:val="22"/>
          <w:szCs w:val="22"/>
        </w:rPr>
        <w:t>und marit</w:t>
      </w:r>
      <w:r w:rsidR="00DF3E76">
        <w:rPr>
          <w:sz w:val="22"/>
          <w:szCs w:val="22"/>
        </w:rPr>
        <w:t>i</w:t>
      </w:r>
      <w:r>
        <w:rPr>
          <w:sz w:val="22"/>
          <w:szCs w:val="22"/>
        </w:rPr>
        <w:t>me-weihnachtliche „Leuchttürme“ sind z.B. der glänzende</w:t>
      </w:r>
      <w:r w:rsidR="00F80CFF">
        <w:rPr>
          <w:sz w:val="22"/>
          <w:szCs w:val="22"/>
        </w:rPr>
        <w:t xml:space="preserve"> Lichtbaldachin </w:t>
      </w:r>
      <w:r>
        <w:rPr>
          <w:sz w:val="22"/>
          <w:szCs w:val="22"/>
        </w:rPr>
        <w:t xml:space="preserve">über dem </w:t>
      </w:r>
      <w:proofErr w:type="spellStart"/>
      <w:r>
        <w:rPr>
          <w:sz w:val="22"/>
          <w:szCs w:val="22"/>
        </w:rPr>
        <w:t>Holstenplatz</w:t>
      </w:r>
      <w:proofErr w:type="spellEnd"/>
      <w:r>
        <w:rPr>
          <w:sz w:val="22"/>
          <w:szCs w:val="22"/>
        </w:rPr>
        <w:t xml:space="preserve">, die 12,5 Meter hohe Holzpyramide auf dem Asmus-Bremer-Platz sowie der Wichtel in der </w:t>
      </w:r>
      <w:r w:rsidR="00DF3E76">
        <w:rPr>
          <w:sz w:val="22"/>
          <w:szCs w:val="22"/>
        </w:rPr>
        <w:t xml:space="preserve">fliegenden </w:t>
      </w:r>
      <w:r>
        <w:rPr>
          <w:sz w:val="22"/>
          <w:szCs w:val="22"/>
        </w:rPr>
        <w:t>Hansekogge hoch über dem Rathausplatz.</w:t>
      </w:r>
    </w:p>
    <w:p w14:paraId="58D72BCF" w14:textId="77777777" w:rsidR="00DF3E76" w:rsidRDefault="00DF3E76" w:rsidP="00321D87">
      <w:pPr>
        <w:spacing w:line="276" w:lineRule="auto"/>
        <w:jc w:val="both"/>
        <w:rPr>
          <w:sz w:val="22"/>
          <w:szCs w:val="22"/>
        </w:rPr>
      </w:pPr>
    </w:p>
    <w:p w14:paraId="27C32ED7" w14:textId="05E8C759" w:rsidR="00321D87" w:rsidRPr="00321D87" w:rsidRDefault="00321D87" w:rsidP="00321D87">
      <w:pPr>
        <w:spacing w:line="276" w:lineRule="auto"/>
        <w:jc w:val="both"/>
        <w:rPr>
          <w:b/>
          <w:sz w:val="22"/>
        </w:rPr>
      </w:pPr>
      <w:r w:rsidRPr="00321D87">
        <w:rPr>
          <w:b/>
          <w:sz w:val="22"/>
        </w:rPr>
        <w:t xml:space="preserve">Bewerbung </w:t>
      </w:r>
      <w:r>
        <w:rPr>
          <w:b/>
          <w:sz w:val="22"/>
        </w:rPr>
        <w:t>für den Jurypreis</w:t>
      </w:r>
    </w:p>
    <w:p w14:paraId="78E077BB" w14:textId="407C012A" w:rsidR="00DF3E76" w:rsidRDefault="00DF3E76" w:rsidP="00321D87">
      <w:pPr>
        <w:spacing w:line="276" w:lineRule="auto"/>
        <w:jc w:val="both"/>
        <w:rPr>
          <w:sz w:val="22"/>
          <w:szCs w:val="22"/>
        </w:rPr>
      </w:pPr>
      <w:r w:rsidRPr="00DF3E76">
        <w:rPr>
          <w:sz w:val="22"/>
          <w:szCs w:val="22"/>
        </w:rPr>
        <w:t xml:space="preserve">Die </w:t>
      </w:r>
      <w:proofErr w:type="spellStart"/>
      <w:r w:rsidRPr="00DF3E76">
        <w:rPr>
          <w:sz w:val="22"/>
          <w:szCs w:val="22"/>
        </w:rPr>
        <w:t>Christmasworld</w:t>
      </w:r>
      <w:proofErr w:type="spellEnd"/>
      <w:r w:rsidRPr="00DF3E76">
        <w:rPr>
          <w:sz w:val="22"/>
          <w:szCs w:val="22"/>
        </w:rPr>
        <w:t xml:space="preserve"> sucht gemeinsam mit der Bundesvereinigung City- und Stadtmarketing Deutschland e.V. (</w:t>
      </w:r>
      <w:proofErr w:type="spellStart"/>
      <w:r w:rsidRPr="00DF3E76">
        <w:rPr>
          <w:sz w:val="22"/>
          <w:szCs w:val="22"/>
        </w:rPr>
        <w:t>bcsd</w:t>
      </w:r>
      <w:proofErr w:type="spellEnd"/>
      <w:r w:rsidRPr="00DF3E76">
        <w:rPr>
          <w:sz w:val="22"/>
          <w:szCs w:val="22"/>
        </w:rPr>
        <w:t xml:space="preserve">) und dem Fachmagazin Public Marketing </w:t>
      </w:r>
      <w:r w:rsidR="002B3771">
        <w:rPr>
          <w:bCs/>
          <w:sz w:val="22"/>
          <w:szCs w:val="22"/>
        </w:rPr>
        <w:t>d</w:t>
      </w:r>
      <w:r w:rsidR="002B3771" w:rsidRPr="00321D87">
        <w:rPr>
          <w:bCs/>
          <w:sz w:val="22"/>
          <w:szCs w:val="22"/>
        </w:rPr>
        <w:t>ie schönsten Weihnachtsstädte mit dem besten Stadtmarketingkonzept</w:t>
      </w:r>
      <w:r w:rsidR="002B3771" w:rsidRPr="002B3771">
        <w:rPr>
          <w:sz w:val="22"/>
          <w:szCs w:val="22"/>
        </w:rPr>
        <w:t xml:space="preserve"> </w:t>
      </w:r>
      <w:r w:rsidRPr="00DF3E76">
        <w:rPr>
          <w:sz w:val="22"/>
          <w:szCs w:val="22"/>
        </w:rPr>
        <w:t>in der Vorweihnachtszeit.</w:t>
      </w:r>
      <w:r>
        <w:rPr>
          <w:sz w:val="22"/>
          <w:szCs w:val="22"/>
        </w:rPr>
        <w:t xml:space="preserve"> Bereits im Jahr 201</w:t>
      </w:r>
      <w:r w:rsidR="00B1116E">
        <w:rPr>
          <w:sz w:val="22"/>
          <w:szCs w:val="22"/>
        </w:rPr>
        <w:t>4</w:t>
      </w:r>
      <w:r>
        <w:rPr>
          <w:sz w:val="22"/>
          <w:szCs w:val="22"/>
        </w:rPr>
        <w:t xml:space="preserve"> landete </w:t>
      </w:r>
      <w:r w:rsidR="002B3771">
        <w:rPr>
          <w:sz w:val="22"/>
          <w:szCs w:val="22"/>
        </w:rPr>
        <w:t xml:space="preserve">Kiel </w:t>
      </w:r>
      <w:r>
        <w:rPr>
          <w:sz w:val="22"/>
          <w:szCs w:val="22"/>
        </w:rPr>
        <w:t>bei der Verleihung des Jurypreises als Best Christmas City auf Platz zwei.</w:t>
      </w:r>
    </w:p>
    <w:p w14:paraId="787FD2D6" w14:textId="77777777" w:rsidR="00DF3E76" w:rsidRPr="00B1116E" w:rsidRDefault="00DF3E76" w:rsidP="00321D87">
      <w:pPr>
        <w:spacing w:line="276" w:lineRule="auto"/>
        <w:jc w:val="both"/>
        <w:rPr>
          <w:sz w:val="22"/>
          <w:szCs w:val="22"/>
        </w:rPr>
      </w:pPr>
    </w:p>
    <w:p w14:paraId="196F69B8" w14:textId="29CE318A" w:rsidR="00DF3E76" w:rsidRDefault="00DF3E76" w:rsidP="00321D87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Mit einem </w:t>
      </w:r>
      <w:r w:rsidR="00321D87">
        <w:rPr>
          <w:sz w:val="22"/>
          <w:szCs w:val="22"/>
        </w:rPr>
        <w:t xml:space="preserve">detaillierten </w:t>
      </w:r>
      <w:r>
        <w:rPr>
          <w:sz w:val="22"/>
          <w:szCs w:val="22"/>
        </w:rPr>
        <w:t xml:space="preserve">Konzept was </w:t>
      </w:r>
      <w:proofErr w:type="spellStart"/>
      <w:proofErr w:type="gramStart"/>
      <w:r>
        <w:rPr>
          <w:sz w:val="22"/>
          <w:szCs w:val="22"/>
        </w:rPr>
        <w:t>Kiel.Sailing.City</w:t>
      </w:r>
      <w:proofErr w:type="spellEnd"/>
      <w:proofErr w:type="gramEnd"/>
      <w:r>
        <w:rPr>
          <w:sz w:val="22"/>
          <w:szCs w:val="22"/>
        </w:rPr>
        <w:t xml:space="preserve"> zur</w:t>
      </w:r>
      <w:r w:rsidRPr="00DF3E76">
        <w:rPr>
          <w:sz w:val="22"/>
          <w:szCs w:val="22"/>
        </w:rPr>
        <w:t xml:space="preserve"> </w:t>
      </w:r>
      <w:r w:rsidRPr="00DF3E76">
        <w:rPr>
          <w:rStyle w:val="Fett"/>
          <w:sz w:val="22"/>
          <w:szCs w:val="22"/>
        </w:rPr>
        <w:t>Best Christmas City</w:t>
      </w:r>
      <w:r w:rsidRPr="00DF3E76">
        <w:rPr>
          <w:sz w:val="22"/>
          <w:szCs w:val="22"/>
        </w:rPr>
        <w:t xml:space="preserve"> macht</w:t>
      </w:r>
      <w:r>
        <w:rPr>
          <w:sz w:val="22"/>
          <w:szCs w:val="22"/>
        </w:rPr>
        <w:t>,</w:t>
      </w:r>
      <w:r w:rsidRPr="00DF3E76">
        <w:rPr>
          <w:sz w:val="22"/>
          <w:szCs w:val="22"/>
        </w:rPr>
        <w:t xml:space="preserve"> </w:t>
      </w:r>
      <w:r w:rsidR="004006AB">
        <w:rPr>
          <w:sz w:val="22"/>
          <w:szCs w:val="22"/>
        </w:rPr>
        <w:t xml:space="preserve">bewirbt sich </w:t>
      </w:r>
      <w:r>
        <w:rPr>
          <w:sz w:val="22"/>
          <w:szCs w:val="22"/>
        </w:rPr>
        <w:t xml:space="preserve">Kiel in 2018 erneut um den Jurypreis </w:t>
      </w:r>
      <w:r w:rsidR="004006AB">
        <w:rPr>
          <w:sz w:val="22"/>
          <w:szCs w:val="22"/>
        </w:rPr>
        <w:t>in der Kategorie Großstädte</w:t>
      </w:r>
      <w:r>
        <w:rPr>
          <w:sz w:val="22"/>
          <w:szCs w:val="22"/>
        </w:rPr>
        <w:t>. Dabei schauen die Fachleute besonders darauf</w:t>
      </w:r>
      <w:r w:rsidR="00321D87">
        <w:rPr>
          <w:sz w:val="22"/>
          <w:szCs w:val="22"/>
        </w:rPr>
        <w:t>,</w:t>
      </w:r>
      <w:r>
        <w:rPr>
          <w:sz w:val="22"/>
          <w:szCs w:val="22"/>
        </w:rPr>
        <w:t xml:space="preserve"> wie das </w:t>
      </w:r>
      <w:r w:rsidRPr="00DF3E76">
        <w:rPr>
          <w:sz w:val="22"/>
          <w:szCs w:val="22"/>
        </w:rPr>
        <w:t>Stadtmarketing</w:t>
      </w:r>
      <w:r>
        <w:rPr>
          <w:sz w:val="22"/>
          <w:szCs w:val="22"/>
        </w:rPr>
        <w:t xml:space="preserve"> zusammen mit dem</w:t>
      </w:r>
      <w:r w:rsidRPr="00DF3E76">
        <w:rPr>
          <w:sz w:val="22"/>
          <w:szCs w:val="22"/>
        </w:rPr>
        <w:t xml:space="preserve"> Handel, </w:t>
      </w:r>
      <w:r>
        <w:rPr>
          <w:sz w:val="22"/>
          <w:szCs w:val="22"/>
        </w:rPr>
        <w:t xml:space="preserve">der </w:t>
      </w:r>
      <w:r w:rsidRPr="00DF3E76">
        <w:rPr>
          <w:sz w:val="22"/>
          <w:szCs w:val="22"/>
        </w:rPr>
        <w:t>Gastronomie und andere</w:t>
      </w:r>
      <w:r>
        <w:rPr>
          <w:sz w:val="22"/>
          <w:szCs w:val="22"/>
        </w:rPr>
        <w:t>n</w:t>
      </w:r>
      <w:r w:rsidRPr="00DF3E76">
        <w:rPr>
          <w:sz w:val="22"/>
          <w:szCs w:val="22"/>
        </w:rPr>
        <w:t xml:space="preserve"> Wirtschafts- und Sozialpartner</w:t>
      </w:r>
      <w:r>
        <w:rPr>
          <w:sz w:val="22"/>
          <w:szCs w:val="22"/>
        </w:rPr>
        <w:t>n</w:t>
      </w:r>
      <w:r w:rsidRPr="00DF3E76">
        <w:rPr>
          <w:sz w:val="22"/>
          <w:szCs w:val="22"/>
        </w:rPr>
        <w:t xml:space="preserve"> in kooperativen Projekten</w:t>
      </w:r>
      <w:r>
        <w:rPr>
          <w:sz w:val="22"/>
          <w:szCs w:val="22"/>
        </w:rPr>
        <w:t xml:space="preserve"> agiert</w:t>
      </w:r>
      <w:r w:rsidR="00321D87">
        <w:rPr>
          <w:sz w:val="22"/>
          <w:szCs w:val="22"/>
        </w:rPr>
        <w:t>.</w:t>
      </w:r>
      <w:r w:rsidRPr="00DF3E76">
        <w:rPr>
          <w:sz w:val="22"/>
          <w:szCs w:val="22"/>
        </w:rPr>
        <w:t xml:space="preserve"> </w:t>
      </w:r>
    </w:p>
    <w:p w14:paraId="18558A0B" w14:textId="146E91B6" w:rsidR="00321D87" w:rsidRDefault="00321D87" w:rsidP="00321D87">
      <w:pPr>
        <w:spacing w:line="276" w:lineRule="auto"/>
        <w:jc w:val="both"/>
        <w:rPr>
          <w:sz w:val="22"/>
          <w:szCs w:val="22"/>
        </w:rPr>
      </w:pPr>
    </w:p>
    <w:p w14:paraId="41A170B8" w14:textId="321F3127" w:rsidR="00321D87" w:rsidRPr="00321D87" w:rsidRDefault="00321D87" w:rsidP="00321D87">
      <w:pPr>
        <w:spacing w:line="276" w:lineRule="auto"/>
        <w:jc w:val="both"/>
        <w:rPr>
          <w:b/>
          <w:sz w:val="22"/>
        </w:rPr>
      </w:pPr>
      <w:r w:rsidRPr="00321D87">
        <w:rPr>
          <w:b/>
          <w:sz w:val="22"/>
        </w:rPr>
        <w:t>Online-Abstimmung für den Publikumspreis</w:t>
      </w:r>
    </w:p>
    <w:p w14:paraId="77FBD204" w14:textId="53EB75C1" w:rsidR="00CE62CB" w:rsidRPr="00321D87" w:rsidRDefault="00321D87" w:rsidP="00321D87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Darüber hinaus </w:t>
      </w:r>
      <w:r w:rsidR="00B1116E">
        <w:rPr>
          <w:sz w:val="22"/>
          <w:szCs w:val="22"/>
        </w:rPr>
        <w:t xml:space="preserve">hat </w:t>
      </w:r>
      <w:r>
        <w:rPr>
          <w:sz w:val="22"/>
          <w:szCs w:val="22"/>
        </w:rPr>
        <w:t xml:space="preserve">Kiel </w:t>
      </w:r>
      <w:r w:rsidR="004006AB">
        <w:rPr>
          <w:sz w:val="22"/>
          <w:szCs w:val="22"/>
        </w:rPr>
        <w:t xml:space="preserve">auch </w:t>
      </w:r>
      <w:r w:rsidR="00B1116E">
        <w:rPr>
          <w:sz w:val="22"/>
          <w:szCs w:val="22"/>
        </w:rPr>
        <w:t xml:space="preserve">gute Chancen </w:t>
      </w:r>
      <w:r>
        <w:rPr>
          <w:sz w:val="22"/>
          <w:szCs w:val="22"/>
        </w:rPr>
        <w:t xml:space="preserve">beim </w:t>
      </w:r>
      <w:r w:rsidR="004006AB">
        <w:rPr>
          <w:sz w:val="22"/>
          <w:szCs w:val="22"/>
        </w:rPr>
        <w:t>Publikumspreis</w:t>
      </w:r>
      <w:r w:rsidRPr="00321D87">
        <w:rPr>
          <w:sz w:val="22"/>
          <w:szCs w:val="22"/>
        </w:rPr>
        <w:t xml:space="preserve"> </w:t>
      </w:r>
      <w:r w:rsidRPr="00CE62CB">
        <w:rPr>
          <w:sz w:val="22"/>
          <w:szCs w:val="22"/>
        </w:rPr>
        <w:t>ganz oben auf dem Treppchen stehen</w:t>
      </w:r>
      <w:r w:rsidR="004006AB">
        <w:rPr>
          <w:sz w:val="22"/>
          <w:szCs w:val="22"/>
        </w:rPr>
        <w:t xml:space="preserve">. </w:t>
      </w:r>
      <w:r w:rsidR="00A712AA">
        <w:rPr>
          <w:sz w:val="22"/>
          <w:szCs w:val="22"/>
        </w:rPr>
        <w:t xml:space="preserve">Seit Beginn der Abstimmung ist </w:t>
      </w:r>
      <w:r w:rsidR="00B1116E">
        <w:rPr>
          <w:sz w:val="22"/>
          <w:szCs w:val="22"/>
        </w:rPr>
        <w:t xml:space="preserve">die Landeshauptstadt </w:t>
      </w:r>
      <w:r w:rsidR="00A712AA">
        <w:rPr>
          <w:sz w:val="22"/>
          <w:szCs w:val="22"/>
        </w:rPr>
        <w:t>unter den Top Fünf</w:t>
      </w:r>
      <w:r w:rsidR="00BC0EFA">
        <w:rPr>
          <w:sz w:val="22"/>
          <w:szCs w:val="22"/>
        </w:rPr>
        <w:t xml:space="preserve"> </w:t>
      </w:r>
      <w:r w:rsidR="00A712AA">
        <w:rPr>
          <w:sz w:val="22"/>
          <w:szCs w:val="22"/>
        </w:rPr>
        <w:t xml:space="preserve">und rangiert aktuell </w:t>
      </w:r>
      <w:r w:rsidR="00B1116E">
        <w:rPr>
          <w:sz w:val="22"/>
          <w:szCs w:val="22"/>
        </w:rPr>
        <w:t xml:space="preserve">auf Platz </w:t>
      </w:r>
      <w:r w:rsidR="00F24DF4">
        <w:rPr>
          <w:sz w:val="22"/>
          <w:szCs w:val="22"/>
        </w:rPr>
        <w:t>drei mit knapp 900 Stimmen</w:t>
      </w:r>
      <w:r w:rsidR="00B1116E">
        <w:rPr>
          <w:sz w:val="22"/>
          <w:szCs w:val="22"/>
        </w:rPr>
        <w:t xml:space="preserve">. </w:t>
      </w:r>
      <w:r w:rsidR="002A3017" w:rsidRPr="00CE62CB">
        <w:rPr>
          <w:sz w:val="22"/>
          <w:szCs w:val="22"/>
        </w:rPr>
        <w:t xml:space="preserve">Mit </w:t>
      </w:r>
      <w:r>
        <w:rPr>
          <w:sz w:val="22"/>
          <w:szCs w:val="22"/>
        </w:rPr>
        <w:t xml:space="preserve">der Stimmenabgabe </w:t>
      </w:r>
      <w:r w:rsidR="002A3017" w:rsidRPr="00CE62CB">
        <w:rPr>
          <w:sz w:val="22"/>
          <w:szCs w:val="22"/>
        </w:rPr>
        <w:t xml:space="preserve">unter </w:t>
      </w:r>
      <w:hyperlink r:id="rId7" w:history="1">
        <w:r w:rsidR="002A3017" w:rsidRPr="00CE62CB">
          <w:rPr>
            <w:rStyle w:val="Hyperlink"/>
            <w:sz w:val="22"/>
            <w:szCs w:val="22"/>
          </w:rPr>
          <w:t>www.bestchristmascity.de</w:t>
        </w:r>
      </w:hyperlink>
      <w:r w:rsidR="008117FD">
        <w:rPr>
          <w:rStyle w:val="Hyperlink"/>
          <w:sz w:val="22"/>
          <w:szCs w:val="22"/>
        </w:rPr>
        <w:t>/kiel</w:t>
      </w:r>
      <w:r w:rsidR="002A3017" w:rsidRPr="00CE62C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kann jedermann die Landeshauptstadt Kiel als Weihnachtsstadt im Ranking ganz nach vorne bringen. Jede Stimme zählt! </w:t>
      </w:r>
    </w:p>
    <w:p w14:paraId="32681B3F" w14:textId="5EEA1CB9" w:rsidR="004006AB" w:rsidRDefault="004006AB" w:rsidP="00D03055">
      <w:pPr>
        <w:jc w:val="both"/>
      </w:pPr>
    </w:p>
    <w:p w14:paraId="4EF8C40C" w14:textId="75B3EA7F" w:rsidR="00CE62CB" w:rsidRDefault="00BC0EFA" w:rsidP="00D03055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C0EFA">
        <w:rPr>
          <w:i/>
          <w:noProof/>
          <w:sz w:val="20"/>
        </w:rPr>
        <w:drawing>
          <wp:inline distT="0" distB="0" distL="0" distR="0" wp14:anchorId="286E33E2" wp14:editId="40ED4892">
            <wp:extent cx="1618571" cy="1080000"/>
            <wp:effectExtent l="0" t="0" r="1270" b="6350"/>
            <wp:docPr id="4" name="Grafik 4" descr="N:\Neuer Bilder Ordner 2016\Weihnachten_Winter\Best of 2016 frei verfügbar\Fotogalerie ksc Internetseite\Weihnachten 2016 in Kiel Bildergalerie (c)Kai Kokot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Neuer Bilder Ordner 2016\Weihnachten_Winter\Best of 2016 frei verfügbar\Fotogalerie ksc Internetseite\Weihnachten 2016 in Kiel Bildergalerie (c)Kai Kokott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57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0"/>
        </w:rPr>
        <w:t xml:space="preserve">   </w:t>
      </w:r>
      <w:r>
        <w:rPr>
          <w:noProof/>
          <w:szCs w:val="23"/>
        </w:rPr>
        <w:drawing>
          <wp:inline distT="0" distB="0" distL="0" distR="0" wp14:anchorId="32ACDC9F" wp14:editId="38ECFC12">
            <wp:extent cx="1620000" cy="1080000"/>
            <wp:effectExtent l="0" t="0" r="0" b="6350"/>
            <wp:docPr id="5" name="Grafik 5" descr="N:\Neuer Bilder Ordner 2016\Weihnachten_Winter\Bootshafen_leuchtet\Lichtsegelbaum am Bootshaf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Neuer Bilder Ordner 2016\Weihnachten_Winter\Bootshafen_leuchtet\Lichtsegelbaum am Bootshafe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3C24">
        <w:rPr>
          <w:i/>
          <w:sz w:val="20"/>
        </w:rPr>
        <w:t xml:space="preserve">   </w:t>
      </w:r>
      <w:r w:rsidRPr="00BC0E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C0EFA">
        <w:rPr>
          <w:i/>
          <w:noProof/>
          <w:sz w:val="20"/>
        </w:rPr>
        <w:drawing>
          <wp:inline distT="0" distB="0" distL="0" distR="0" wp14:anchorId="386F0C16" wp14:editId="35F5B220">
            <wp:extent cx="1619911" cy="1080000"/>
            <wp:effectExtent l="0" t="0" r="0" b="6350"/>
            <wp:docPr id="6" name="Grafik 6" descr="N:\Neuer Bilder Ordner 2016\Weihnachten_Winter\2017_aktuelle Fotos\Shooting Kai Kokott 2017\Weihnachten Kiel (c)Kai Kokott (34)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Neuer Bilder Ordner 2016\Weihnachten_Winter\2017_aktuelle Fotos\Shooting Kai Kokott 2017\Weihnachten Kiel (c)Kai Kokott (34)kopi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91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3C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</w:p>
    <w:p w14:paraId="1237FDE7" w14:textId="77777777" w:rsidR="003D3C24" w:rsidRPr="003D3C24" w:rsidRDefault="003D3C24" w:rsidP="00D03055">
      <w:pPr>
        <w:jc w:val="both"/>
        <w:rPr>
          <w:i/>
          <w:sz w:val="20"/>
        </w:rPr>
      </w:pPr>
    </w:p>
    <w:p w14:paraId="40F31154" w14:textId="6DF67A8C" w:rsidR="00CE62CB" w:rsidRPr="00B93113" w:rsidRDefault="00CE62CB" w:rsidP="00D03055">
      <w:pPr>
        <w:jc w:val="both"/>
        <w:rPr>
          <w:szCs w:val="23"/>
        </w:rPr>
      </w:pPr>
    </w:p>
    <w:p w14:paraId="34B9EC7A" w14:textId="77777777" w:rsidR="00CF6211" w:rsidRPr="00D03055" w:rsidRDefault="00CF6211" w:rsidP="00D03055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right="1409"/>
        <w:jc w:val="both"/>
        <w:rPr>
          <w:sz w:val="19"/>
          <w:szCs w:val="20"/>
        </w:rPr>
      </w:pPr>
      <w:r w:rsidRPr="00D03055">
        <w:rPr>
          <w:sz w:val="19"/>
          <w:szCs w:val="20"/>
          <w:u w:val="single"/>
        </w:rPr>
        <w:t>Pressekontakt:</w:t>
      </w:r>
      <w:r w:rsidRPr="00D03055">
        <w:rPr>
          <w:sz w:val="19"/>
          <w:szCs w:val="20"/>
        </w:rPr>
        <w:t xml:space="preserve"> Eva-Maria Zeiske, Tel.: 0431 – 679 10 26, </w:t>
      </w:r>
      <w:proofErr w:type="spellStart"/>
      <w:r w:rsidRPr="00D03055">
        <w:rPr>
          <w:sz w:val="19"/>
          <w:szCs w:val="20"/>
        </w:rPr>
        <w:t>E-mail</w:t>
      </w:r>
      <w:proofErr w:type="spellEnd"/>
      <w:r w:rsidRPr="00D03055">
        <w:rPr>
          <w:sz w:val="19"/>
          <w:szCs w:val="20"/>
        </w:rPr>
        <w:t xml:space="preserve">: </w:t>
      </w:r>
      <w:hyperlink r:id="rId11" w:history="1">
        <w:r w:rsidRPr="00D03055">
          <w:rPr>
            <w:rStyle w:val="Hyperlink"/>
            <w:color w:val="00B0F0"/>
            <w:sz w:val="19"/>
            <w:szCs w:val="20"/>
          </w:rPr>
          <w:t>e.zeiske@kiel-marketing.de</w:t>
        </w:r>
      </w:hyperlink>
    </w:p>
    <w:p w14:paraId="5BB1E247" w14:textId="77777777" w:rsidR="00CF3764" w:rsidRPr="00D03055" w:rsidRDefault="00CF6211" w:rsidP="00D03055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right="1409"/>
        <w:jc w:val="both"/>
      </w:pPr>
      <w:r w:rsidRPr="00D03055">
        <w:rPr>
          <w:sz w:val="19"/>
          <w:szCs w:val="20"/>
          <w:lang w:val="en-GB"/>
        </w:rPr>
        <w:t>Kiel-Marketing e.V., Andreas-</w:t>
      </w:r>
      <w:proofErr w:type="spellStart"/>
      <w:r w:rsidRPr="00D03055">
        <w:rPr>
          <w:sz w:val="19"/>
          <w:szCs w:val="20"/>
          <w:lang w:val="en-GB"/>
        </w:rPr>
        <w:t>Gayk</w:t>
      </w:r>
      <w:proofErr w:type="spellEnd"/>
      <w:r w:rsidRPr="00D03055">
        <w:rPr>
          <w:sz w:val="19"/>
          <w:szCs w:val="20"/>
          <w:lang w:val="en-GB"/>
        </w:rPr>
        <w:t xml:space="preserve">-Str. </w:t>
      </w:r>
      <w:r w:rsidRPr="00D03055">
        <w:rPr>
          <w:sz w:val="19"/>
          <w:szCs w:val="20"/>
        </w:rPr>
        <w:t xml:space="preserve">31, 24103 Kiel, </w:t>
      </w:r>
      <w:hyperlink r:id="rId12" w:history="1">
        <w:r w:rsidRPr="00D03055">
          <w:rPr>
            <w:rStyle w:val="Hyperlink"/>
            <w:color w:val="00B0F0"/>
            <w:sz w:val="19"/>
            <w:szCs w:val="20"/>
          </w:rPr>
          <w:t>www.kiel-marketing.de</w:t>
        </w:r>
      </w:hyperlink>
      <w:r w:rsidRPr="00D03055">
        <w:rPr>
          <w:color w:val="00B0F0"/>
          <w:sz w:val="19"/>
          <w:szCs w:val="20"/>
        </w:rPr>
        <w:t xml:space="preserve"> </w:t>
      </w:r>
    </w:p>
    <w:sectPr w:rsidR="00CF3764" w:rsidRPr="00D03055" w:rsidSect="004E490B">
      <w:headerReference w:type="default" r:id="rId13"/>
      <w:headerReference w:type="first" r:id="rId14"/>
      <w:pgSz w:w="11900" w:h="16840"/>
      <w:pgMar w:top="2268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031CD1" w14:textId="77777777" w:rsidR="00E217CC" w:rsidRDefault="00E217CC" w:rsidP="002F1135">
      <w:r>
        <w:separator/>
      </w:r>
    </w:p>
  </w:endnote>
  <w:endnote w:type="continuationSeparator" w:id="0">
    <w:p w14:paraId="08F4348B" w14:textId="77777777" w:rsidR="00E217CC" w:rsidRDefault="00E217CC" w:rsidP="002F11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42B574" w14:textId="77777777" w:rsidR="00E217CC" w:rsidRDefault="00E217CC" w:rsidP="002F1135">
      <w:r>
        <w:separator/>
      </w:r>
    </w:p>
  </w:footnote>
  <w:footnote w:type="continuationSeparator" w:id="0">
    <w:p w14:paraId="5366D58D" w14:textId="77777777" w:rsidR="00E217CC" w:rsidRDefault="00E217CC" w:rsidP="002F11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9C14D9" w14:textId="77777777" w:rsidR="002F1135" w:rsidRDefault="00CD5EE9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9B85BCD" wp14:editId="60A6C20E">
              <wp:simplePos x="0" y="0"/>
              <wp:positionH relativeFrom="column">
                <wp:posOffset>-1115695</wp:posOffset>
              </wp:positionH>
              <wp:positionV relativeFrom="paragraph">
                <wp:posOffset>2867025</wp:posOffset>
              </wp:positionV>
              <wp:extent cx="609600" cy="4229100"/>
              <wp:effectExtent l="0" t="0" r="0" b="1270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600" cy="42291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B4CA9B1" id="Rechteck 1" o:spid="_x0000_s1026" style="position:absolute;margin-left:-87.85pt;margin-top:225.75pt;width:48pt;height:33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6HUawIAACkFAAAOAAAAZHJzL2Uyb0RvYy54bWysVN9P2zAQfp+0/8Hy+0hadd1akaIKxDQJ&#10;AQImno1jkwjb553dpt1fv7OTBsb6NO3FufP9/vxdTs921rCtwtCCq/jkpORMOQl1654r/uPh8tNX&#10;zkIUrhYGnKr4XgV+tvr44bTzSzWFBkytkFESF5adr3gTo18WRZCNsiKcgFeOjBrQikgqPhc1io6y&#10;W1NMy3JedIC1R5AqBLq96I18lfNrrWS80TqoyEzFqbeYT8znUzqL1alYPqPwTSuHNsQ/dGFF66jo&#10;mOpCRME22P6VyrYSIYCOJxJsAVq3UuUZaJpJ+W6a+0Z4lWchcIIfYQr/L6283t4ia2t6O86csPRE&#10;d0o2UckXNknodD4syene3+KgBRLTqDuNNn1pCLbLiO5HRNUuMkmX83IxLwl3SabZdLqYkEJpitdo&#10;jyF+U2BZEiqO9GIZSLG9CrF3PbikYsal08Fla0xvTTdF6rLvK0txb1Tvfac0TUedTHPWzCt1bpBt&#10;BTFCSKlcnA8tGUfeKUxT8jFwcizQxAwOzTH4pjCV+TYGlscC/6w4RuSq4OIYbFsHeCxB/TJW7v0P&#10;0/czp/GfoN7ToyL0bA9eXrYE7pUI8VYg0ZsehFY23tChDXQVh0HirAH8dew++RPryMpZR+tS8fBz&#10;I1BxZr474uNiMpul/crK7POXKSn41vL01uI29hwIf+IcdZfF5B/NQdQI9pE2e52qkkk4SbUrLiMe&#10;lPPYrzH9G6Rar7Mb7ZQX8crde5mSJ1QTeR52jwL9wLBI3LyGw2qJ5Tui9b4p0sF6E0G3mYWvuA54&#10;0z5mHg//jrTwb/Xs9fqHW/0GAAD//wMAUEsDBBQABgAIAAAAIQDdZncT4gAAAA0BAAAPAAAAZHJz&#10;L2Rvd25yZXYueG1sTI/BToNAEIbvJr7DZky80QULosjSmMbGgwcjauJxy04BZWcpu23x7R1Pepz5&#10;v/zzTbma7SCOOPnekYJkEYNAapzpqVXw9rqJbkD4oMnowREq+EYPq+r8rNSFcSd6wWMdWsEl5Aut&#10;oAthLKT0TYdW+4UbkTjbucnqwOPUSjPpE5fbQV7F8bW0uie+0OkR1x02X/XBKnj6NPu0/Xh4Xvb5&#10;On/fp4/1ZrdU6vJivr8DEXAOfzD86rM6VOy0dQcyXgwKoiTPcmYVpFmSgWAkym95s2U24RBkVcr/&#10;X1Q/AAAA//8DAFBLAQItABQABgAIAAAAIQC2gziS/gAAAOEBAAATAAAAAAAAAAAAAAAAAAAAAABb&#10;Q29udGVudF9UeXBlc10ueG1sUEsBAi0AFAAGAAgAAAAhADj9If/WAAAAlAEAAAsAAAAAAAAAAAAA&#10;AAAALwEAAF9yZWxzLy5yZWxzUEsBAi0AFAAGAAgAAAAhALTTodRrAgAAKQUAAA4AAAAAAAAAAAAA&#10;AAAALgIAAGRycy9lMm9Eb2MueG1sUEsBAi0AFAAGAAgAAAAhAN1mdxPiAAAADQEAAA8AAAAAAAAA&#10;AAAAAAAAxQQAAGRycy9kb3ducmV2LnhtbFBLBQYAAAAABAAEAPMAAADUBQAAAAA=&#10;" fillcolor="white [3201]" stroked="f" strokeweight="1pt"/>
          </w:pict>
        </mc:Fallback>
      </mc:AlternateContent>
    </w:r>
    <w:r w:rsidR="002F1135">
      <w:rPr>
        <w:noProof/>
        <w:lang w:eastAsia="de-DE"/>
      </w:rPr>
      <w:drawing>
        <wp:anchor distT="0" distB="0" distL="114300" distR="114300" simplePos="0" relativeHeight="251658240" behindDoc="1" locked="1" layoutInCell="1" allowOverlap="1" wp14:anchorId="786F7337" wp14:editId="66A406E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2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E6A2BB" w14:textId="77777777" w:rsidR="008768B2" w:rsidRDefault="0078554E" w:rsidP="008768B2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215" behindDoc="0" locked="1" layoutInCell="1" allowOverlap="1" wp14:anchorId="3DA9CAEC" wp14:editId="35DA950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7135" cy="3774440"/>
              <wp:effectExtent l="0" t="0" r="0" b="10160"/>
              <wp:wrapSquare wrapText="bothSides"/>
              <wp:docPr id="16" name="Textfeld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3774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66F71A" w14:textId="77777777" w:rsidR="0078554E" w:rsidRPr="002F1135" w:rsidRDefault="0078554E" w:rsidP="0078554E">
                          <w:pPr>
                            <w:spacing w:before="80" w:line="23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A9CAEC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26" type="#_x0000_t202" style="position:absolute;margin-left:0;margin-top:0;width:595.05pt;height:297.2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uQ5eQIAAFwFAAAOAAAAZHJzL2Uyb0RvYy54bWysVMFu2zAMvQ/YPwi6r07SpNmCOkXWosOA&#10;oi3WDD0rstQYk0RNYmJnX19KdtKs26XDLjZFPlLkI6nzi9YatlUh1uBKPjwZcKachKp2TyX/vrz+&#10;8JGziMJVwoBTJd+pyC/m79+dN36mRrAGU6nAKIiLs8aXfI3oZ0UR5VpZEU/AK0dGDcEKpGN4Kqog&#10;GopuTTEaDM6KBkLlA0gVI2mvOiOf5/haK4l3WkeFzJSccsP8Dfm7St9ifi5mT0H4dS37NMQ/ZGFF&#10;7ejSQ6grgYJtQv1HKFvLABE0nkiwBWhdS5VroGqGg1fVPKyFV7kWIif6A03x/4WVt9v7wOqKenfG&#10;mROWerRULWplKkYq4qfxcUawB09AbD9DS9i9PpIyld3qYNOfCmJkJ6Z3B3YpGpOknE4m0+HphDNJ&#10;ttPpdDweZ/6LF3cfIn5RYFkSSh6ofZlVsb2JSKkQdA9Jtzm4ro3JLTTuNwUBO43KM9B7p0q6jLOE&#10;O6OSl3HflCYOcuJJkadPXZrAtoLmRkipHOaac1xCJ5Smu9/i2OOTa5fVW5wPHvlmcHhwtrWDkFl6&#10;lXb1Y5+y7vDE31HdScR21fYdXkG1owYH6FYkenldUxNuRMR7EWgnqKe053hHH22gKTn0EmdrCL/+&#10;pk94GlWyctbQjpU8/tyIoDgzXx0N8adhGgGG+TCeTEd0CMeW1bHFbewlUDuG9KJ4mcWER7MXdQD7&#10;SM/BIt1KJuEk3V1y3IuX2G0+PSdSLRYZRGvoBd64By9T6ERvGrFl+yiC7+cQaYRvYb+NYvZqHDts&#10;8nSw2CDoOs9qIrhjtSeeVjiPcP/cpDfi+JxRL4/i/BkAAP//AwBQSwMEFAAGAAgAAAAhAFOGRoPb&#10;AAAABgEAAA8AAABkcnMvZG93bnJldi54bWxMj0FLw0AQhe9C/8Mygje7G0mlSTMpRfGq2Faht212&#10;mgSzsyG7beK/d+tFLwOP93jvm2I92U5caPCtY4RkrkAQV860XCPsdy/3SxA+aDa6c0wI3+RhXc5u&#10;Cp0bN/I7XbahFrGEfa4RmhD6XEpfNWS1n7ueOHonN1gdohxqaQY9xnLbyQelHqXVLceFRvf01FD1&#10;tT1bhI/X0+EzVW/1s130o5uUZJtJxLvbabMCEWgKf2G44kd0KCPT0Z3ZeNEhxEfC7716SaYSEEeE&#10;RZamIMtC/scvfwAAAP//AwBQSwECLQAUAAYACAAAACEAtoM4kv4AAADhAQAAEwAAAAAAAAAAAAAA&#10;AAAAAAAAW0NvbnRlbnRfVHlwZXNdLnhtbFBLAQItABQABgAIAAAAIQA4/SH/1gAAAJQBAAALAAAA&#10;AAAAAAAAAAAAAC8BAABfcmVscy8ucmVsc1BLAQItABQABgAIAAAAIQAD7uQ5eQIAAFwFAAAOAAAA&#10;AAAAAAAAAAAAAC4CAABkcnMvZTJvRG9jLnhtbFBLAQItABQABgAIAAAAIQBThkaD2wAAAAYBAAAP&#10;AAAAAAAAAAAAAAAAANMEAABkcnMvZG93bnJldi54bWxQSwUGAAAAAAQABADzAAAA2wUAAAAA&#10;" filled="f" stroked="f">
              <v:textbox>
                <w:txbxContent>
                  <w:p w14:paraId="5A66F71A" w14:textId="77777777" w:rsidR="0078554E" w:rsidRPr="002F1135" w:rsidRDefault="0078554E" w:rsidP="0078554E">
                    <w:pPr>
                      <w:spacing w:before="80" w:line="230" w:lineRule="exact"/>
                      <w:rPr>
                        <w:sz w:val="15"/>
                        <w:szCs w:val="15"/>
                      </w:rPr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 w:rsidR="008768B2">
      <w:rPr>
        <w:noProof/>
        <w:lang w:eastAsia="de-DE"/>
      </w:rPr>
      <w:drawing>
        <wp:anchor distT="0" distB="0" distL="114300" distR="114300" simplePos="0" relativeHeight="251664384" behindDoc="1" locked="1" layoutInCell="1" allowOverlap="1" wp14:anchorId="1D9315F7" wp14:editId="2EBE6CF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3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FD901E" w14:textId="77777777" w:rsidR="008768B2" w:rsidRDefault="008768B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A4AAE"/>
    <w:multiLevelType w:val="hybridMultilevel"/>
    <w:tmpl w:val="F5208C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C4F"/>
    <w:rsid w:val="00025364"/>
    <w:rsid w:val="000F2287"/>
    <w:rsid w:val="00127EAB"/>
    <w:rsid w:val="0017192F"/>
    <w:rsid w:val="00185BA6"/>
    <w:rsid w:val="001E6C79"/>
    <w:rsid w:val="00227D6C"/>
    <w:rsid w:val="002466E9"/>
    <w:rsid w:val="0026269C"/>
    <w:rsid w:val="002A3017"/>
    <w:rsid w:val="002B3771"/>
    <w:rsid w:val="002F1135"/>
    <w:rsid w:val="002F648B"/>
    <w:rsid w:val="00315C7A"/>
    <w:rsid w:val="00321D87"/>
    <w:rsid w:val="003355F0"/>
    <w:rsid w:val="003D071A"/>
    <w:rsid w:val="003D3C24"/>
    <w:rsid w:val="004006AB"/>
    <w:rsid w:val="00422E03"/>
    <w:rsid w:val="00463324"/>
    <w:rsid w:val="00497524"/>
    <w:rsid w:val="004E490B"/>
    <w:rsid w:val="004F512E"/>
    <w:rsid w:val="005129B5"/>
    <w:rsid w:val="00531757"/>
    <w:rsid w:val="005A7627"/>
    <w:rsid w:val="005B07E5"/>
    <w:rsid w:val="005B76A3"/>
    <w:rsid w:val="005E6C87"/>
    <w:rsid w:val="00666FF6"/>
    <w:rsid w:val="00712F0E"/>
    <w:rsid w:val="00725CC2"/>
    <w:rsid w:val="0078554E"/>
    <w:rsid w:val="007B0E66"/>
    <w:rsid w:val="007B5599"/>
    <w:rsid w:val="007E36DA"/>
    <w:rsid w:val="007E7C2B"/>
    <w:rsid w:val="008117FD"/>
    <w:rsid w:val="0085586B"/>
    <w:rsid w:val="00857D29"/>
    <w:rsid w:val="008768B2"/>
    <w:rsid w:val="008B2EB3"/>
    <w:rsid w:val="008E0BF5"/>
    <w:rsid w:val="008F46F5"/>
    <w:rsid w:val="00930001"/>
    <w:rsid w:val="009309A4"/>
    <w:rsid w:val="009355E4"/>
    <w:rsid w:val="00940A30"/>
    <w:rsid w:val="00962055"/>
    <w:rsid w:val="00A04658"/>
    <w:rsid w:val="00A712AA"/>
    <w:rsid w:val="00A97DCB"/>
    <w:rsid w:val="00B049BB"/>
    <w:rsid w:val="00B1116E"/>
    <w:rsid w:val="00B20F45"/>
    <w:rsid w:val="00B343FA"/>
    <w:rsid w:val="00B80500"/>
    <w:rsid w:val="00B85F0E"/>
    <w:rsid w:val="00B91B3D"/>
    <w:rsid w:val="00B93113"/>
    <w:rsid w:val="00B95D3D"/>
    <w:rsid w:val="00BB2C3F"/>
    <w:rsid w:val="00BC0EFA"/>
    <w:rsid w:val="00BC281D"/>
    <w:rsid w:val="00BE6EB2"/>
    <w:rsid w:val="00C378D1"/>
    <w:rsid w:val="00C45E73"/>
    <w:rsid w:val="00C47C4F"/>
    <w:rsid w:val="00C8449D"/>
    <w:rsid w:val="00CB4DED"/>
    <w:rsid w:val="00CC5E6B"/>
    <w:rsid w:val="00CD5EE9"/>
    <w:rsid w:val="00CE62CB"/>
    <w:rsid w:val="00CF3764"/>
    <w:rsid w:val="00CF6211"/>
    <w:rsid w:val="00D03055"/>
    <w:rsid w:val="00D1721F"/>
    <w:rsid w:val="00D273DF"/>
    <w:rsid w:val="00D70CF3"/>
    <w:rsid w:val="00DA399B"/>
    <w:rsid w:val="00DA5D4A"/>
    <w:rsid w:val="00DB651A"/>
    <w:rsid w:val="00DD18B5"/>
    <w:rsid w:val="00DF3E76"/>
    <w:rsid w:val="00E217CC"/>
    <w:rsid w:val="00E401A3"/>
    <w:rsid w:val="00E56E56"/>
    <w:rsid w:val="00E6301E"/>
    <w:rsid w:val="00E737CE"/>
    <w:rsid w:val="00E81852"/>
    <w:rsid w:val="00F24243"/>
    <w:rsid w:val="00F24DF4"/>
    <w:rsid w:val="00F54124"/>
    <w:rsid w:val="00F80CFF"/>
    <w:rsid w:val="00FB54C1"/>
    <w:rsid w:val="00FC6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2C06EF28"/>
  <w14:defaultImageDpi w14:val="32767"/>
  <w15:docId w15:val="{4E8B4454-7825-498D-B52B-FC009F5B7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321D87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F1135"/>
  </w:style>
  <w:style w:type="paragraph" w:styleId="Fuzeile">
    <w:name w:val="footer"/>
    <w:basedOn w:val="Standard"/>
    <w:link w:val="Fu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F1135"/>
  </w:style>
  <w:style w:type="character" w:styleId="Hyperlink">
    <w:name w:val="Hyperlink"/>
    <w:basedOn w:val="Absatz-Standardschriftart"/>
    <w:uiPriority w:val="99"/>
    <w:unhideWhenUsed/>
    <w:rsid w:val="002F1135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F376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F3764"/>
    <w:rPr>
      <w:rFonts w:ascii="Tahoma" w:hAnsi="Tahoma" w:cs="Tahoma"/>
      <w:sz w:val="16"/>
      <w:szCs w:val="16"/>
    </w:rPr>
  </w:style>
  <w:style w:type="character" w:customStyle="1" w:styleId="xbe">
    <w:name w:val="_xbe"/>
    <w:basedOn w:val="Absatz-Standardschriftart"/>
    <w:rsid w:val="00DA399B"/>
  </w:style>
  <w:style w:type="paragraph" w:customStyle="1" w:styleId="Default">
    <w:name w:val="Default"/>
    <w:rsid w:val="00D70CF3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de-DE"/>
    </w:rPr>
  </w:style>
  <w:style w:type="character" w:customStyle="1" w:styleId="red">
    <w:name w:val="red"/>
    <w:basedOn w:val="Absatz-Standardschriftart"/>
    <w:rsid w:val="00D70CF3"/>
  </w:style>
  <w:style w:type="paragraph" w:styleId="StandardWeb">
    <w:name w:val="Normal (Web)"/>
    <w:basedOn w:val="Standard"/>
    <w:uiPriority w:val="99"/>
    <w:unhideWhenUsed/>
    <w:rsid w:val="00C45E73"/>
    <w:pPr>
      <w:spacing w:before="100" w:beforeAutospacing="1" w:after="100" w:afterAutospacing="1"/>
    </w:pPr>
    <w:rPr>
      <w:rFonts w:ascii="Helvetica" w:hAnsi="Helvetica" w:cs="Helvetica"/>
      <w:lang w:eastAsia="de-DE"/>
    </w:rPr>
  </w:style>
  <w:style w:type="character" w:styleId="Fett">
    <w:name w:val="Strong"/>
    <w:basedOn w:val="Absatz-Standardschriftart"/>
    <w:uiPriority w:val="22"/>
    <w:qFormat/>
    <w:rsid w:val="00C45E73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A3017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21D87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63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bestchristmascity.de" TargetMode="External"/><Relationship Id="rId12" Type="http://schemas.openxmlformats.org/officeDocument/2006/relationships/hyperlink" Target="http://www.kiel-marketing.de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.zeiske@kiel-marketing.de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sistent2\Desktop\Pressemitteilung%20KiWo-Bier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 KiWo-Bier</Template>
  <TotalTime>0</TotalTime>
  <Pages>1</Pages>
  <Words>297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Kucuk</Company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assistent2</dc:creator>
  <cp:lastModifiedBy>Eva Zeiske</cp:lastModifiedBy>
  <cp:revision>7</cp:revision>
  <cp:lastPrinted>2018-12-13T12:29:00Z</cp:lastPrinted>
  <dcterms:created xsi:type="dcterms:W3CDTF">2018-12-05T11:51:00Z</dcterms:created>
  <dcterms:modified xsi:type="dcterms:W3CDTF">2018-12-13T12:33:00Z</dcterms:modified>
</cp:coreProperties>
</file>