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87" w:rsidRDefault="00C74139" w:rsidP="00FF4979">
      <w:pPr>
        <w:pStyle w:val="Heading1"/>
        <w:tabs>
          <w:tab w:val="center" w:pos="4536"/>
        </w:tabs>
        <w:spacing w:before="240" w:beforeAutospacing="0"/>
        <w:rPr>
          <w:rFonts w:ascii="Arial" w:hAnsi="Arial" w:cs="Arial"/>
          <w:color w:val="1F1F1F"/>
          <w:sz w:val="28"/>
        </w:rPr>
      </w:pPr>
      <w:r>
        <w:rPr>
          <w:rFonts w:ascii="Arial" w:hAnsi="Arial" w:cs="Arial"/>
          <w:color w:val="1F1F1F"/>
          <w:sz w:val="28"/>
        </w:rPr>
        <w:t>PRESSINFORMATION</w:t>
      </w:r>
    </w:p>
    <w:p w:rsidR="00F57E77" w:rsidRPr="00CC5A2A" w:rsidRDefault="0074382A" w:rsidP="00CC5A2A">
      <w:pPr>
        <w:pStyle w:val="Heading1"/>
        <w:tabs>
          <w:tab w:val="center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color w:val="1F1F1F"/>
          <w:sz w:val="20"/>
          <w:szCs w:val="20"/>
        </w:rPr>
        <w:t>2016-10-18</w:t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</w:p>
    <w:p w:rsidR="00303F54" w:rsidRDefault="00303F54">
      <w:pPr>
        <w:pStyle w:val="Heading1"/>
        <w:spacing w:before="0" w:beforeAutospacing="0" w:after="0" w:afterAutospacing="0"/>
        <w:rPr>
          <w:rFonts w:ascii="Arial" w:hAnsi="Arial" w:cs="Arial"/>
          <w:sz w:val="28"/>
          <w:szCs w:val="36"/>
        </w:rPr>
      </w:pPr>
    </w:p>
    <w:p w:rsidR="00566687" w:rsidRDefault="007212DB">
      <w:pPr>
        <w:pStyle w:val="Heading1"/>
        <w:spacing w:before="0" w:beforeAutospacing="0" w:after="0" w:afterAutospacing="0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Isuzu växer</w:t>
      </w:r>
      <w:r w:rsidR="009A6B48">
        <w:rPr>
          <w:rFonts w:ascii="Arial" w:hAnsi="Arial" w:cs="Arial"/>
          <w:sz w:val="28"/>
          <w:szCs w:val="36"/>
        </w:rPr>
        <w:t xml:space="preserve"> snabbt</w:t>
      </w:r>
      <w:r>
        <w:rPr>
          <w:rFonts w:ascii="Arial" w:hAnsi="Arial" w:cs="Arial"/>
          <w:sz w:val="28"/>
          <w:szCs w:val="36"/>
        </w:rPr>
        <w:t xml:space="preserve"> i Sverige</w:t>
      </w:r>
    </w:p>
    <w:p w:rsidR="00566687" w:rsidRDefault="00566687">
      <w:pPr>
        <w:pStyle w:val="Heading1"/>
        <w:spacing w:before="0" w:beforeAutospacing="0" w:after="0" w:afterAutospacing="0"/>
        <w:rPr>
          <w:rFonts w:ascii="Arial" w:hAnsi="Arial" w:cs="Arial"/>
          <w:sz w:val="28"/>
          <w:szCs w:val="36"/>
        </w:rPr>
      </w:pPr>
    </w:p>
    <w:p w:rsidR="00566687" w:rsidRPr="00713C07" w:rsidRDefault="007212DB">
      <w:pPr>
        <w:pStyle w:val="BodyText"/>
        <w:spacing w:line="240" w:lineRule="auto"/>
        <w:rPr>
          <w:b/>
          <w:bCs/>
          <w:color w:val="000000"/>
          <w:sz w:val="24"/>
          <w:szCs w:val="16"/>
        </w:rPr>
      </w:pPr>
      <w:r>
        <w:rPr>
          <w:b/>
          <w:bCs/>
          <w:color w:val="000000"/>
          <w:sz w:val="24"/>
          <w:szCs w:val="16"/>
        </w:rPr>
        <w:t xml:space="preserve">Med drygt två månader kvar </w:t>
      </w:r>
      <w:r w:rsidR="008B6898">
        <w:rPr>
          <w:b/>
          <w:bCs/>
          <w:color w:val="000000"/>
          <w:sz w:val="24"/>
          <w:szCs w:val="16"/>
        </w:rPr>
        <w:t xml:space="preserve">av året </w:t>
      </w:r>
      <w:r>
        <w:rPr>
          <w:b/>
          <w:bCs/>
          <w:color w:val="000000"/>
          <w:sz w:val="24"/>
          <w:szCs w:val="16"/>
        </w:rPr>
        <w:t>står det redan klart att Isuzu kommer att sätta nytt försäljningsrekord. Återförsäljarnätet växer och antalet serviceanläggningar har ökat</w:t>
      </w:r>
      <w:r w:rsidR="00C74139">
        <w:rPr>
          <w:b/>
          <w:bCs/>
          <w:color w:val="000000"/>
          <w:sz w:val="24"/>
          <w:szCs w:val="16"/>
        </w:rPr>
        <w:t>.</w:t>
      </w:r>
    </w:p>
    <w:p w:rsidR="00566687" w:rsidRDefault="00566687"/>
    <w:p w:rsidR="00566687" w:rsidRDefault="008817E1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  <w:r w:rsidRPr="00293C90">
        <w:rPr>
          <w:rFonts w:ascii="Arial" w:hAnsi="Arial" w:cs="Arial"/>
          <w:color w:val="000000"/>
        </w:rPr>
        <w:t xml:space="preserve">Isuzu Sverige </w:t>
      </w:r>
      <w:r w:rsidR="009A6B48">
        <w:rPr>
          <w:rFonts w:ascii="Arial" w:hAnsi="Arial" w:cs="Arial"/>
          <w:color w:val="000000"/>
        </w:rPr>
        <w:t xml:space="preserve">startade </w:t>
      </w:r>
      <w:proofErr w:type="spellStart"/>
      <w:r w:rsidR="009A6B48">
        <w:rPr>
          <w:rFonts w:ascii="Arial" w:hAnsi="Arial" w:cs="Arial"/>
          <w:color w:val="000000"/>
        </w:rPr>
        <w:t>relanseringen</w:t>
      </w:r>
      <w:proofErr w:type="spellEnd"/>
      <w:r w:rsidR="009A6B48">
        <w:rPr>
          <w:rFonts w:ascii="Arial" w:hAnsi="Arial" w:cs="Arial"/>
          <w:color w:val="000000"/>
        </w:rPr>
        <w:t xml:space="preserve"> av varumärket för mindre än ett år sedan med målsättningen att tredubbla försäljningen på två år</w:t>
      </w:r>
      <w:r w:rsidR="005F649D" w:rsidRPr="00293C90">
        <w:rPr>
          <w:rFonts w:ascii="Arial" w:hAnsi="Arial" w:cs="Arial"/>
          <w:color w:val="000000"/>
        </w:rPr>
        <w:t>.</w:t>
      </w:r>
      <w:r w:rsidR="009A6B48">
        <w:rPr>
          <w:rFonts w:ascii="Arial" w:hAnsi="Arial" w:cs="Arial"/>
          <w:color w:val="000000"/>
        </w:rPr>
        <w:t xml:space="preserve"> En viktig del i detta arbete var att vitalisera och stärka återförsäljarnätet.</w:t>
      </w:r>
    </w:p>
    <w:p w:rsidR="00A64208" w:rsidRPr="00293C90" w:rsidRDefault="00A64208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</w:p>
    <w:p w:rsidR="00566687" w:rsidRDefault="001B6B97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Till dags dato har vi tecknat </w:t>
      </w:r>
      <w:r w:rsidR="009A6B48">
        <w:rPr>
          <w:rFonts w:ascii="Arial" w:hAnsi="Arial" w:cs="Arial"/>
          <w:color w:val="000000"/>
        </w:rPr>
        <w:t>avtal med nya återförsäljare och verkstäder på 15 orter. I första hand har vi täckt in ett antal vita fläckar</w:t>
      </w:r>
      <w:r w:rsidR="00DA6C07">
        <w:rPr>
          <w:rFonts w:ascii="Arial" w:hAnsi="Arial" w:cs="Arial"/>
          <w:color w:val="000000"/>
        </w:rPr>
        <w:t xml:space="preserve"> samtidigt som vi jobbat hårt för att säkerställa et</w:t>
      </w:r>
      <w:r>
        <w:rPr>
          <w:rFonts w:ascii="Arial" w:hAnsi="Arial" w:cs="Arial"/>
          <w:color w:val="000000"/>
        </w:rPr>
        <w:t>t</w:t>
      </w:r>
      <w:bookmarkStart w:id="0" w:name="_GoBack"/>
      <w:bookmarkEnd w:id="0"/>
      <w:r w:rsidR="00DA6C07">
        <w:rPr>
          <w:rFonts w:ascii="Arial" w:hAnsi="Arial" w:cs="Arial"/>
          <w:color w:val="000000"/>
        </w:rPr>
        <w:t xml:space="preserve"> komplett återförsäljarnätverk med hög kvalitet</w:t>
      </w:r>
      <w:r w:rsidR="009A6B48">
        <w:rPr>
          <w:rFonts w:ascii="Arial" w:hAnsi="Arial" w:cs="Arial"/>
          <w:color w:val="000000"/>
        </w:rPr>
        <w:t>, säger Gustav Freij, varum</w:t>
      </w:r>
      <w:r w:rsidR="002A78BD">
        <w:rPr>
          <w:rFonts w:ascii="Arial" w:hAnsi="Arial" w:cs="Arial"/>
          <w:color w:val="000000"/>
        </w:rPr>
        <w:t>ärkesdirektör för Isuzu Sverige.</w:t>
      </w:r>
    </w:p>
    <w:p w:rsidR="002A78BD" w:rsidRDefault="002A78BD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</w:p>
    <w:p w:rsidR="002A78BD" w:rsidRPr="00293C90" w:rsidRDefault="002A78BD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Handlarna är också med på tåget</w:t>
      </w:r>
      <w:r w:rsidR="0023484D">
        <w:rPr>
          <w:rFonts w:ascii="Arial" w:hAnsi="Arial" w:cs="Arial"/>
          <w:color w:val="000000"/>
        </w:rPr>
        <w:t xml:space="preserve"> och satsar stort</w:t>
      </w:r>
      <w:r>
        <w:rPr>
          <w:rFonts w:ascii="Arial" w:hAnsi="Arial" w:cs="Arial"/>
          <w:color w:val="000000"/>
        </w:rPr>
        <w:t>. Under året har Isuzu synts bättre än någonsin. Totalt har D-Max medverkat på över 45 olika publika event</w:t>
      </w:r>
      <w:r w:rsidR="00095C48">
        <w:rPr>
          <w:rFonts w:ascii="Arial" w:hAnsi="Arial" w:cs="Arial"/>
          <w:color w:val="000000"/>
        </w:rPr>
        <w:t>s - mässor och utställningar som lockat</w:t>
      </w:r>
      <w:r>
        <w:rPr>
          <w:rFonts w:ascii="Arial" w:hAnsi="Arial" w:cs="Arial"/>
          <w:color w:val="000000"/>
        </w:rPr>
        <w:t xml:space="preserve"> drygt </w:t>
      </w:r>
      <w:proofErr w:type="gramStart"/>
      <w:r>
        <w:rPr>
          <w:rFonts w:ascii="Arial" w:hAnsi="Arial" w:cs="Arial"/>
          <w:color w:val="000000"/>
        </w:rPr>
        <w:t>350.000</w:t>
      </w:r>
      <w:proofErr w:type="gramEnd"/>
      <w:r>
        <w:rPr>
          <w:rFonts w:ascii="Arial" w:hAnsi="Arial" w:cs="Arial"/>
          <w:color w:val="000000"/>
        </w:rPr>
        <w:t xml:space="preserve"> besökare.</w:t>
      </w:r>
    </w:p>
    <w:p w:rsidR="005F649D" w:rsidRPr="00293C90" w:rsidRDefault="005F649D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</w:p>
    <w:p w:rsidR="00303F54" w:rsidRDefault="009A6B48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Hittills i år har Isuzu ökat med 32 procent, vilket är dr</w:t>
      </w:r>
      <w:r w:rsidR="00911FF3">
        <w:rPr>
          <w:rFonts w:ascii="Arial" w:hAnsi="Arial" w:cs="Arial"/>
          <w:color w:val="000000"/>
        </w:rPr>
        <w:t>ygt fyra gånger mer än marknaden</w:t>
      </w:r>
      <w:r w:rsidR="00F57E77">
        <w:rPr>
          <w:rFonts w:ascii="Arial" w:hAnsi="Arial" w:cs="Arial"/>
          <w:color w:val="000000"/>
        </w:rPr>
        <w:t>.</w:t>
      </w:r>
    </w:p>
    <w:p w:rsidR="00DA6C07" w:rsidRDefault="00DA6C07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</w:p>
    <w:p w:rsidR="00F57E77" w:rsidRDefault="0074382A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830157" cy="27336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ad isuzu 1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46369" cy="274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C07" w:rsidRDefault="00DA6C07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</w:p>
    <w:p w:rsidR="00566687" w:rsidRDefault="007429F9">
      <w:pPr>
        <w:rPr>
          <w:rFonts w:ascii="Arial" w:hAnsi="Arial" w:cs="Arial"/>
          <w:color w:val="1F1F1F"/>
          <w:szCs w:val="36"/>
        </w:rPr>
      </w:pPr>
      <w:r>
        <w:rPr>
          <w:rFonts w:ascii="Arial" w:hAnsi="Arial" w:cs="Arial"/>
          <w:sz w:val="20"/>
          <w:szCs w:val="20"/>
        </w:rPr>
        <w:pict>
          <v:rect id="_x0000_i1025" style="width:0;height:1.5pt" o:hrstd="t" o:hr="t" fillcolor="#aca899" stroked="f"/>
        </w:pict>
      </w:r>
    </w:p>
    <w:p w:rsidR="00566687" w:rsidRDefault="00C74139">
      <w:pPr>
        <w:rPr>
          <w:rFonts w:ascii="Arial" w:hAnsi="Arial" w:cs="Arial"/>
          <w:color w:val="1F1F1F"/>
          <w:sz w:val="22"/>
          <w:szCs w:val="36"/>
        </w:rPr>
      </w:pPr>
      <w:r>
        <w:rPr>
          <w:rStyle w:val="Strong"/>
          <w:rFonts w:ascii="Arial" w:hAnsi="Arial" w:cs="Arial"/>
          <w:color w:val="1F1F1F"/>
          <w:sz w:val="22"/>
          <w:szCs w:val="36"/>
        </w:rPr>
        <w:t>För mer information, kontakta:</w:t>
      </w:r>
    </w:p>
    <w:p w:rsidR="00566687" w:rsidRDefault="00C74139">
      <w:pPr>
        <w:rPr>
          <w:rFonts w:ascii="Arial" w:hAnsi="Arial" w:cs="Arial"/>
          <w:color w:val="1F1F1F"/>
          <w:sz w:val="22"/>
          <w:szCs w:val="36"/>
        </w:rPr>
      </w:pPr>
      <w:r>
        <w:rPr>
          <w:rFonts w:ascii="Arial" w:hAnsi="Arial" w:cs="Arial"/>
          <w:color w:val="1F1F1F"/>
          <w:sz w:val="22"/>
          <w:szCs w:val="36"/>
        </w:rPr>
        <w:t> </w:t>
      </w:r>
    </w:p>
    <w:p w:rsidR="00566687" w:rsidRDefault="00C74139">
      <w:pPr>
        <w:rPr>
          <w:rFonts w:ascii="Arial" w:hAnsi="Arial" w:cs="Arial"/>
          <w:color w:val="1F1F1F"/>
          <w:sz w:val="20"/>
          <w:szCs w:val="36"/>
        </w:rPr>
      </w:pPr>
      <w:r>
        <w:rPr>
          <w:rFonts w:ascii="Arial" w:hAnsi="Arial" w:cs="Arial"/>
          <w:color w:val="1F1F1F"/>
          <w:sz w:val="20"/>
          <w:szCs w:val="36"/>
        </w:rPr>
        <w:t>Thomas Possling</w:t>
      </w:r>
      <w:r>
        <w:rPr>
          <w:rFonts w:ascii="Arial" w:hAnsi="Arial" w:cs="Arial"/>
          <w:color w:val="1F1F1F"/>
          <w:sz w:val="20"/>
          <w:szCs w:val="36"/>
        </w:rPr>
        <w:br/>
        <w:t>Informations- och PR-chef</w:t>
      </w:r>
    </w:p>
    <w:p w:rsidR="00566687" w:rsidRDefault="00AA65B9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 xml:space="preserve">Isuzu </w:t>
      </w:r>
      <w:proofErr w:type="spellStart"/>
      <w:r>
        <w:rPr>
          <w:rFonts w:ascii="Arial" w:hAnsi="Arial" w:cs="Arial"/>
          <w:color w:val="1F1F1F"/>
          <w:sz w:val="20"/>
          <w:szCs w:val="36"/>
          <w:lang w:val="de-DE"/>
        </w:rPr>
        <w:t>Sverige</w:t>
      </w:r>
      <w:proofErr w:type="spellEnd"/>
      <w:r w:rsidR="00C74139">
        <w:rPr>
          <w:rFonts w:ascii="Arial" w:hAnsi="Arial" w:cs="Arial"/>
          <w:color w:val="1F1F1F"/>
          <w:sz w:val="20"/>
          <w:szCs w:val="36"/>
          <w:lang w:val="de-DE"/>
        </w:rPr>
        <w:t xml:space="preserve"> AB</w:t>
      </w:r>
    </w:p>
    <w:p w:rsidR="00566687" w:rsidRDefault="007C65EE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040-618 49 25</w:t>
      </w:r>
    </w:p>
    <w:p w:rsidR="007C65EE" w:rsidRDefault="007C65EE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0739-20 49 25</w:t>
      </w:r>
    </w:p>
    <w:p w:rsidR="00566687" w:rsidRDefault="007429F9">
      <w:pPr>
        <w:rPr>
          <w:rFonts w:ascii="Arial" w:hAnsi="Arial" w:cs="Arial"/>
          <w:color w:val="1F1F1F"/>
          <w:sz w:val="22"/>
          <w:szCs w:val="36"/>
          <w:lang w:val="de-DE"/>
        </w:rPr>
      </w:pPr>
      <w:hyperlink r:id="rId9" w:history="1">
        <w:r w:rsidR="001568CA" w:rsidRPr="006A6938">
          <w:rPr>
            <w:rStyle w:val="Hyperlink"/>
            <w:rFonts w:ascii="Arial" w:hAnsi="Arial" w:cs="Arial"/>
            <w:sz w:val="20"/>
            <w:lang w:val="de-DE"/>
          </w:rPr>
          <w:t>tpossling@imnordic.com</w:t>
        </w:r>
      </w:hyperlink>
    </w:p>
    <w:sectPr w:rsidR="00566687" w:rsidSect="004C5D20">
      <w:headerReference w:type="default" r:id="rId10"/>
      <w:pgSz w:w="11906" w:h="16838"/>
      <w:pgMar w:top="1528" w:right="1417" w:bottom="72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F9" w:rsidRDefault="007429F9">
      <w:r>
        <w:separator/>
      </w:r>
    </w:p>
  </w:endnote>
  <w:endnote w:type="continuationSeparator" w:id="0">
    <w:p w:rsidR="007429F9" w:rsidRDefault="0074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F9" w:rsidRDefault="007429F9">
      <w:r>
        <w:separator/>
      </w:r>
    </w:p>
  </w:footnote>
  <w:footnote w:type="continuationSeparator" w:id="0">
    <w:p w:rsidR="007429F9" w:rsidRDefault="00742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87" w:rsidRDefault="00F75652">
    <w:pPr>
      <w:pStyle w:val="Header"/>
      <w:ind w:left="-180"/>
    </w:pPr>
    <w:r>
      <w:rPr>
        <w:noProof/>
      </w:rPr>
      <w:drawing>
        <wp:inline distT="0" distB="0" distL="0" distR="0" wp14:anchorId="65B8FA47" wp14:editId="04665B06">
          <wp:extent cx="3105150" cy="59727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_SYMB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073" cy="59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F4CAE"/>
    <w:multiLevelType w:val="hybridMultilevel"/>
    <w:tmpl w:val="A98249A0"/>
    <w:lvl w:ilvl="0" w:tplc="353CA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EE"/>
    <w:rsid w:val="000456FC"/>
    <w:rsid w:val="00095C48"/>
    <w:rsid w:val="000D3E49"/>
    <w:rsid w:val="001568CA"/>
    <w:rsid w:val="001622F6"/>
    <w:rsid w:val="001B1AFE"/>
    <w:rsid w:val="001B6B97"/>
    <w:rsid w:val="0021404C"/>
    <w:rsid w:val="0023484D"/>
    <w:rsid w:val="00273642"/>
    <w:rsid w:val="00293C90"/>
    <w:rsid w:val="002A78BD"/>
    <w:rsid w:val="00303F54"/>
    <w:rsid w:val="0034636C"/>
    <w:rsid w:val="003858B8"/>
    <w:rsid w:val="003D7116"/>
    <w:rsid w:val="003D781D"/>
    <w:rsid w:val="0046418F"/>
    <w:rsid w:val="004C5D20"/>
    <w:rsid w:val="004D27B3"/>
    <w:rsid w:val="00550DBE"/>
    <w:rsid w:val="00566687"/>
    <w:rsid w:val="005F649D"/>
    <w:rsid w:val="006421AB"/>
    <w:rsid w:val="006723C7"/>
    <w:rsid w:val="00713C07"/>
    <w:rsid w:val="007212DB"/>
    <w:rsid w:val="007429F9"/>
    <w:rsid w:val="0074382A"/>
    <w:rsid w:val="00765448"/>
    <w:rsid w:val="0077373F"/>
    <w:rsid w:val="007B2A69"/>
    <w:rsid w:val="007C65EE"/>
    <w:rsid w:val="007E342A"/>
    <w:rsid w:val="00824ED8"/>
    <w:rsid w:val="008817E1"/>
    <w:rsid w:val="00892F7B"/>
    <w:rsid w:val="008B6898"/>
    <w:rsid w:val="008F5837"/>
    <w:rsid w:val="00911FF3"/>
    <w:rsid w:val="009204E7"/>
    <w:rsid w:val="009434A7"/>
    <w:rsid w:val="009855CB"/>
    <w:rsid w:val="009A6B48"/>
    <w:rsid w:val="00A64208"/>
    <w:rsid w:val="00AA65B9"/>
    <w:rsid w:val="00AC4529"/>
    <w:rsid w:val="00AD5186"/>
    <w:rsid w:val="00AE4ADA"/>
    <w:rsid w:val="00B212F3"/>
    <w:rsid w:val="00B214BC"/>
    <w:rsid w:val="00B4044C"/>
    <w:rsid w:val="00BC56DE"/>
    <w:rsid w:val="00BF282C"/>
    <w:rsid w:val="00C74139"/>
    <w:rsid w:val="00CC3E49"/>
    <w:rsid w:val="00CC5A2A"/>
    <w:rsid w:val="00CC5CA6"/>
    <w:rsid w:val="00CF45FA"/>
    <w:rsid w:val="00D82E6A"/>
    <w:rsid w:val="00DA6C07"/>
    <w:rsid w:val="00F149FF"/>
    <w:rsid w:val="00F17E30"/>
    <w:rsid w:val="00F57E77"/>
    <w:rsid w:val="00F75652"/>
    <w:rsid w:val="00FA025A"/>
    <w:rsid w:val="00FC7614"/>
    <w:rsid w:val="00FD5E5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333333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semiHidden/>
    <w:pPr>
      <w:spacing w:line="450" w:lineRule="atLeast"/>
    </w:pPr>
    <w:rPr>
      <w:rFonts w:ascii="Arial" w:hAnsi="Arial" w:cs="Arial"/>
      <w:color w:val="1F1F1F"/>
      <w:sz w:val="36"/>
      <w:szCs w:val="3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sz w:val="20"/>
    </w:rPr>
  </w:style>
  <w:style w:type="paragraph" w:styleId="BodyText3">
    <w:name w:val="Body Text 3"/>
    <w:basedOn w:val="Normal"/>
    <w:semiHidden/>
    <w:rPr>
      <w:rFonts w:ascii="Arial" w:hAnsi="Arial" w:cs="Arial"/>
      <w:sz w:val="2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333333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semiHidden/>
    <w:pPr>
      <w:spacing w:line="450" w:lineRule="atLeast"/>
    </w:pPr>
    <w:rPr>
      <w:rFonts w:ascii="Arial" w:hAnsi="Arial" w:cs="Arial"/>
      <w:color w:val="1F1F1F"/>
      <w:sz w:val="36"/>
      <w:szCs w:val="3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sz w:val="20"/>
    </w:rPr>
  </w:style>
  <w:style w:type="paragraph" w:styleId="BodyText3">
    <w:name w:val="Body Text 3"/>
    <w:basedOn w:val="Normal"/>
    <w:semiHidden/>
    <w:rPr>
      <w:rFonts w:ascii="Arial" w:hAnsi="Arial" w:cs="Arial"/>
      <w:sz w:val="2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43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possling@imnord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International Motors förstärker informationsavdelningen</vt:lpstr>
      <vt:lpstr>International Motors förstärker informationsavdelningen</vt:lpstr>
    </vt:vector>
  </TitlesOfParts>
  <Company>International Motors (Nordic) AB</Company>
  <LinksUpToDate>false</LinksUpToDate>
  <CharactersWithSpaces>1259</CharactersWithSpaces>
  <SharedDoc>false</SharedDoc>
  <HLinks>
    <vt:vector size="12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mailto:tpossling@im-nordic.com</vt:lpwstr>
      </vt:variant>
      <vt:variant>
        <vt:lpwstr/>
      </vt:variant>
      <vt:variant>
        <vt:i4>4718636</vt:i4>
      </vt:variant>
      <vt:variant>
        <vt:i4>3702</vt:i4>
      </vt:variant>
      <vt:variant>
        <vt:i4>1026</vt:i4>
      </vt:variant>
      <vt:variant>
        <vt:i4>1</vt:i4>
      </vt:variant>
      <vt:variant>
        <vt:lpwstr>C:\Documents and Settings\tposling.IMGSE\Skrivbord\international_motors_nordic_large.jpg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Motors förstärker informationsavdelningen</dc:title>
  <dc:creator>Thomas Possling</dc:creator>
  <cp:lastModifiedBy>Thomas Possling</cp:lastModifiedBy>
  <cp:revision>8</cp:revision>
  <cp:lastPrinted>2016-10-11T14:00:00Z</cp:lastPrinted>
  <dcterms:created xsi:type="dcterms:W3CDTF">2016-10-13T06:54:00Z</dcterms:created>
  <dcterms:modified xsi:type="dcterms:W3CDTF">2016-10-14T06:30:00Z</dcterms:modified>
</cp:coreProperties>
</file>