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35631" w14:textId="77777777" w:rsidR="00C57C95" w:rsidRPr="00C57C95" w:rsidRDefault="00C57C95" w:rsidP="00C57C95">
      <w:pPr>
        <w:spacing w:line="276" w:lineRule="auto"/>
        <w:contextualSpacing/>
        <w:jc w:val="center"/>
        <w:rPr>
          <w:rFonts w:ascii="Interstate BlackCondensed" w:eastAsia="Times New Roman" w:hAnsi="Interstate BlackCondensed" w:cstheme="minorHAnsi"/>
          <w:b/>
          <w:bCs/>
          <w:sz w:val="36"/>
          <w:szCs w:val="36"/>
          <w:shd w:val="clear" w:color="auto" w:fill="FFFFFF"/>
          <w:lang w:val="sv"/>
        </w:rPr>
      </w:pPr>
    </w:p>
    <w:p w14:paraId="046E5BA3" w14:textId="18BE26ED" w:rsidR="00C57C95" w:rsidRPr="00C57C95" w:rsidRDefault="009B4AE5" w:rsidP="00C57C95">
      <w:pPr>
        <w:spacing w:line="276" w:lineRule="auto"/>
        <w:contextualSpacing/>
        <w:jc w:val="center"/>
        <w:rPr>
          <w:rFonts w:ascii="Interstate BlackCondensed" w:eastAsia="Times New Roman" w:hAnsi="Interstate BlackCondensed" w:cstheme="minorHAnsi"/>
          <w:b/>
          <w:bCs/>
          <w:sz w:val="36"/>
          <w:szCs w:val="36"/>
          <w:shd w:val="clear" w:color="auto" w:fill="FFFFFF"/>
          <w:lang w:val="sv"/>
        </w:rPr>
      </w:pPr>
      <w:r w:rsidRPr="00C57C95">
        <w:rPr>
          <w:rFonts w:ascii="Interstate BlackCondensed" w:eastAsia="Times New Roman" w:hAnsi="Interstate BlackCondensed" w:cstheme="minorHAnsi"/>
          <w:b/>
          <w:bCs/>
          <w:sz w:val="36"/>
          <w:szCs w:val="36"/>
          <w:shd w:val="clear" w:color="auto" w:fill="FFFFFF"/>
          <w:lang w:val="sv"/>
        </w:rPr>
        <w:t xml:space="preserve">THE BODY SHOP TAR 8,3 MILJONER UNDERSKRIFTER TILL FN FÖR ETT DEFINITIVT GLOBALT FÖRBUD MOT KOSMETIKATESTER PÅ DJUR </w:t>
      </w:r>
    </w:p>
    <w:p w14:paraId="3F4868B6" w14:textId="43178B6E" w:rsidR="008521A8" w:rsidRPr="00C57C95" w:rsidRDefault="00C57C95" w:rsidP="000B1A9E">
      <w:pPr>
        <w:spacing w:line="480" w:lineRule="auto"/>
        <w:rPr>
          <w:rFonts w:cstheme="minorHAnsi"/>
          <w:b/>
          <w:bCs/>
          <w:sz w:val="22"/>
          <w:szCs w:val="22"/>
          <w:lang w:val="sv-SE"/>
        </w:rPr>
      </w:pPr>
      <w:r>
        <w:rPr>
          <w:rFonts w:cstheme="minorHAnsi"/>
          <w:b/>
          <w:bCs/>
          <w:noProof/>
          <w:sz w:val="22"/>
          <w:szCs w:val="22"/>
          <w:lang w:val="sv-SE" w:eastAsia="sv-SE"/>
        </w:rPr>
        <w:drawing>
          <wp:inline distT="0" distB="0" distL="0" distR="0" wp14:anchorId="794CCFED" wp14:editId="65870E4B">
            <wp:extent cx="5727700" cy="4003040"/>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cabParade_163.JPG"/>
                    <pic:cNvPicPr/>
                  </pic:nvPicPr>
                  <pic:blipFill>
                    <a:blip r:embed="rId9">
                      <a:extLst>
                        <a:ext uri="{28A0092B-C50C-407E-A947-70E740481C1C}">
                          <a14:useLocalDpi xmlns:a14="http://schemas.microsoft.com/office/drawing/2010/main" val="0"/>
                        </a:ext>
                      </a:extLst>
                    </a:blip>
                    <a:stretch>
                      <a:fillRect/>
                    </a:stretch>
                  </pic:blipFill>
                  <pic:spPr>
                    <a:xfrm>
                      <a:off x="0" y="0"/>
                      <a:ext cx="5727700" cy="4003040"/>
                    </a:xfrm>
                    <a:prstGeom prst="rect">
                      <a:avLst/>
                    </a:prstGeom>
                  </pic:spPr>
                </pic:pic>
              </a:graphicData>
            </a:graphic>
          </wp:inline>
        </w:drawing>
      </w:r>
    </w:p>
    <w:p w14:paraId="7E30869C" w14:textId="58523484" w:rsidR="00F014A3" w:rsidRPr="00033643" w:rsidRDefault="00557AF4" w:rsidP="00C57C95">
      <w:pPr>
        <w:spacing w:line="276" w:lineRule="auto"/>
        <w:rPr>
          <w:rFonts w:eastAsia="Times New Roman" w:cstheme="minorHAnsi"/>
          <w:i/>
          <w:sz w:val="22"/>
          <w:szCs w:val="22"/>
          <w:shd w:val="clear" w:color="auto" w:fill="FFFFFF"/>
          <w:lang w:val="sv-SE"/>
        </w:rPr>
      </w:pPr>
      <w:r>
        <w:rPr>
          <w:rFonts w:cstheme="minorHAnsi"/>
          <w:b/>
          <w:bCs/>
          <w:sz w:val="22"/>
          <w:szCs w:val="22"/>
          <w:lang w:val="sv"/>
        </w:rPr>
        <w:t>New York, den 4 oktober 2018</w:t>
      </w:r>
      <w:r>
        <w:rPr>
          <w:rFonts w:cstheme="minorHAnsi"/>
          <w:sz w:val="22"/>
          <w:szCs w:val="22"/>
          <w:lang w:val="sv"/>
        </w:rPr>
        <w:t xml:space="preserve">: </w:t>
      </w:r>
      <w:r w:rsidR="00C57C95">
        <w:rPr>
          <w:rFonts w:cstheme="minorHAnsi"/>
          <w:sz w:val="22"/>
          <w:szCs w:val="22"/>
          <w:lang w:val="sv"/>
        </w:rPr>
        <w:t>På</w:t>
      </w:r>
      <w:r>
        <w:rPr>
          <w:rFonts w:cstheme="minorHAnsi"/>
          <w:sz w:val="22"/>
          <w:szCs w:val="22"/>
          <w:lang w:val="sv"/>
        </w:rPr>
        <w:t xml:space="preserve"> Djurens dag, tog </w:t>
      </w:r>
      <w:r>
        <w:rPr>
          <w:rFonts w:cstheme="minorHAnsi"/>
          <w:b/>
          <w:bCs/>
          <w:sz w:val="22"/>
          <w:szCs w:val="22"/>
          <w:shd w:val="clear" w:color="auto" w:fill="FFFFFF"/>
          <w:lang w:val="sv"/>
        </w:rPr>
        <w:t>The Body Shop</w:t>
      </w:r>
      <w:r>
        <w:rPr>
          <w:rFonts w:cstheme="minorHAnsi"/>
          <w:sz w:val="22"/>
          <w:szCs w:val="22"/>
          <w:shd w:val="clear" w:color="auto" w:fill="FFFFFF"/>
          <w:lang w:val="sv"/>
        </w:rPr>
        <w:t xml:space="preserve"> och </w:t>
      </w:r>
      <w:proofErr w:type="spellStart"/>
      <w:r>
        <w:rPr>
          <w:rFonts w:cstheme="minorHAnsi"/>
          <w:b/>
          <w:bCs/>
          <w:sz w:val="22"/>
          <w:szCs w:val="22"/>
          <w:shd w:val="clear" w:color="auto" w:fill="FFFFFF"/>
          <w:lang w:val="sv"/>
        </w:rPr>
        <w:t>Cruelty</w:t>
      </w:r>
      <w:proofErr w:type="spellEnd"/>
      <w:r>
        <w:rPr>
          <w:rFonts w:cstheme="minorHAnsi"/>
          <w:b/>
          <w:bCs/>
          <w:sz w:val="22"/>
          <w:szCs w:val="22"/>
          <w:shd w:val="clear" w:color="auto" w:fill="FFFFFF"/>
          <w:lang w:val="sv"/>
        </w:rPr>
        <w:t xml:space="preserve"> </w:t>
      </w:r>
      <w:proofErr w:type="spellStart"/>
      <w:r>
        <w:rPr>
          <w:rFonts w:cstheme="minorHAnsi"/>
          <w:b/>
          <w:bCs/>
          <w:sz w:val="22"/>
          <w:szCs w:val="22"/>
          <w:shd w:val="clear" w:color="auto" w:fill="FFFFFF"/>
          <w:lang w:val="sv"/>
        </w:rPr>
        <w:t>Free</w:t>
      </w:r>
      <w:proofErr w:type="spellEnd"/>
      <w:r>
        <w:rPr>
          <w:rFonts w:cstheme="minorHAnsi"/>
          <w:b/>
          <w:bCs/>
          <w:sz w:val="22"/>
          <w:szCs w:val="22"/>
          <w:shd w:val="clear" w:color="auto" w:fill="FFFFFF"/>
          <w:lang w:val="sv"/>
        </w:rPr>
        <w:t xml:space="preserve"> International</w:t>
      </w:r>
      <w:r>
        <w:rPr>
          <w:rFonts w:cstheme="minorHAnsi"/>
          <w:sz w:val="22"/>
          <w:szCs w:val="22"/>
          <w:shd w:val="clear" w:color="auto" w:fill="FFFFFF"/>
          <w:lang w:val="sv"/>
        </w:rPr>
        <w:t xml:space="preserve"> 8,3 miljoner underskrifter mot kosmetikatester på djur till FN:s högkvarter i New York för att få till ett globalt ramverk med lagstiftning mot djurförsök och främja FN:s agenda för hållbar utveckling. </w:t>
      </w:r>
    </w:p>
    <w:p w14:paraId="51E81A1A" w14:textId="77777777" w:rsidR="00C57C95" w:rsidRDefault="00C57C95" w:rsidP="00C57C95">
      <w:pPr>
        <w:spacing w:line="276" w:lineRule="auto"/>
        <w:rPr>
          <w:rFonts w:eastAsia="Times New Roman" w:cstheme="minorHAnsi"/>
          <w:sz w:val="22"/>
          <w:szCs w:val="22"/>
          <w:shd w:val="clear" w:color="auto" w:fill="FFFFFF"/>
          <w:lang w:val="sv"/>
        </w:rPr>
      </w:pPr>
    </w:p>
    <w:p w14:paraId="5D464E54" w14:textId="4E181E22" w:rsidR="009E1D96" w:rsidRPr="00033643" w:rsidRDefault="00F014A3" w:rsidP="00C57C95">
      <w:pPr>
        <w:spacing w:line="276" w:lineRule="auto"/>
        <w:rPr>
          <w:rFonts w:eastAsia="Times New Roman" w:cstheme="minorHAnsi"/>
          <w:sz w:val="22"/>
          <w:szCs w:val="22"/>
          <w:shd w:val="clear" w:color="auto" w:fill="FFFFFF"/>
          <w:lang w:val="sv-SE"/>
        </w:rPr>
      </w:pPr>
      <w:r>
        <w:rPr>
          <w:rFonts w:eastAsia="Times New Roman" w:cstheme="minorHAnsi"/>
          <w:sz w:val="22"/>
          <w:szCs w:val="22"/>
          <w:shd w:val="clear" w:color="auto" w:fill="FFFFFF"/>
          <w:lang w:val="sv"/>
        </w:rPr>
        <w:t xml:space="preserve">De rekordmånga underskrifterna är kronan på verket av 30 års samarbete mellan The Body Shop – det första internationella skönhetsföretaget att kampanja mot djurtestad kosmetika – och deras kampanjpartner </w:t>
      </w:r>
      <w:proofErr w:type="spellStart"/>
      <w:r>
        <w:rPr>
          <w:rFonts w:eastAsia="Times New Roman" w:cstheme="minorHAnsi"/>
          <w:sz w:val="22"/>
          <w:szCs w:val="22"/>
          <w:shd w:val="clear" w:color="auto" w:fill="FFFFFF"/>
          <w:lang w:val="sv"/>
        </w:rPr>
        <w:t>Cruelty</w:t>
      </w:r>
      <w:proofErr w:type="spellEnd"/>
      <w:r>
        <w:rPr>
          <w:rFonts w:eastAsia="Times New Roman" w:cstheme="minorHAnsi"/>
          <w:sz w:val="22"/>
          <w:szCs w:val="22"/>
          <w:shd w:val="clear" w:color="auto" w:fill="FFFFFF"/>
          <w:lang w:val="sv"/>
        </w:rPr>
        <w:t xml:space="preserve"> </w:t>
      </w:r>
      <w:proofErr w:type="spellStart"/>
      <w:r>
        <w:rPr>
          <w:rFonts w:eastAsia="Times New Roman" w:cstheme="minorHAnsi"/>
          <w:sz w:val="22"/>
          <w:szCs w:val="22"/>
          <w:shd w:val="clear" w:color="auto" w:fill="FFFFFF"/>
          <w:lang w:val="sv"/>
        </w:rPr>
        <w:t>Free</w:t>
      </w:r>
      <w:proofErr w:type="spellEnd"/>
      <w:r>
        <w:rPr>
          <w:rFonts w:eastAsia="Times New Roman" w:cstheme="minorHAnsi"/>
          <w:sz w:val="22"/>
          <w:szCs w:val="22"/>
          <w:shd w:val="clear" w:color="auto" w:fill="FFFFFF"/>
          <w:lang w:val="sv"/>
        </w:rPr>
        <w:t xml:space="preserve"> International, den första globala ideella organisationen att arbeta för ett förbud mot djurtester av kosmetiska produkter och ingredienser. Deras gemensamma kampanj är den mest ambitiösa någonsin mot kosmetikatester på djur och har som syfte att få företag, regeringar och medborgare att främja mål 12 för hållbar utveckling (</w:t>
      </w:r>
      <w:proofErr w:type="spellStart"/>
      <w:r>
        <w:rPr>
          <w:rFonts w:eastAsia="Times New Roman" w:cstheme="minorHAnsi"/>
          <w:sz w:val="22"/>
          <w:szCs w:val="22"/>
          <w:shd w:val="clear" w:color="auto" w:fill="FFFFFF"/>
          <w:lang w:val="sv"/>
        </w:rPr>
        <w:t>Sustainable</w:t>
      </w:r>
      <w:proofErr w:type="spellEnd"/>
      <w:r>
        <w:rPr>
          <w:rFonts w:eastAsia="Times New Roman" w:cstheme="minorHAnsi"/>
          <w:sz w:val="22"/>
          <w:szCs w:val="22"/>
          <w:shd w:val="clear" w:color="auto" w:fill="FFFFFF"/>
          <w:lang w:val="sv"/>
        </w:rPr>
        <w:t xml:space="preserve"> </w:t>
      </w:r>
      <w:proofErr w:type="spellStart"/>
      <w:r>
        <w:rPr>
          <w:rFonts w:eastAsia="Times New Roman" w:cstheme="minorHAnsi"/>
          <w:sz w:val="22"/>
          <w:szCs w:val="22"/>
          <w:shd w:val="clear" w:color="auto" w:fill="FFFFFF"/>
          <w:lang w:val="sv"/>
        </w:rPr>
        <w:t>Development</w:t>
      </w:r>
      <w:proofErr w:type="spellEnd"/>
      <w:r>
        <w:rPr>
          <w:rFonts w:eastAsia="Times New Roman" w:cstheme="minorHAnsi"/>
          <w:sz w:val="22"/>
          <w:szCs w:val="22"/>
          <w:shd w:val="clear" w:color="auto" w:fill="FFFFFF"/>
          <w:lang w:val="sv"/>
        </w:rPr>
        <w:t xml:space="preserve"> </w:t>
      </w:r>
      <w:proofErr w:type="spellStart"/>
      <w:r>
        <w:rPr>
          <w:rFonts w:eastAsia="Times New Roman" w:cstheme="minorHAnsi"/>
          <w:sz w:val="22"/>
          <w:szCs w:val="22"/>
          <w:shd w:val="clear" w:color="auto" w:fill="FFFFFF"/>
          <w:lang w:val="sv"/>
        </w:rPr>
        <w:t>Goal</w:t>
      </w:r>
      <w:proofErr w:type="spellEnd"/>
      <w:r>
        <w:rPr>
          <w:rFonts w:eastAsia="Times New Roman" w:cstheme="minorHAnsi"/>
          <w:sz w:val="22"/>
          <w:szCs w:val="22"/>
          <w:shd w:val="clear" w:color="auto" w:fill="FFFFFF"/>
          <w:lang w:val="sv"/>
        </w:rPr>
        <w:t xml:space="preserve"> 12) – Hållbar konsumtion och produktion – samt andra huvudfrågor inom dessa områden. Lise </w:t>
      </w:r>
      <w:proofErr w:type="spellStart"/>
      <w:r>
        <w:rPr>
          <w:rFonts w:eastAsia="Times New Roman" w:cstheme="minorHAnsi"/>
          <w:sz w:val="22"/>
          <w:szCs w:val="22"/>
          <w:shd w:val="clear" w:color="auto" w:fill="FFFFFF"/>
          <w:lang w:val="sv"/>
        </w:rPr>
        <w:t>Kingo</w:t>
      </w:r>
      <w:proofErr w:type="spellEnd"/>
      <w:r>
        <w:rPr>
          <w:rFonts w:eastAsia="Times New Roman" w:cstheme="minorHAnsi"/>
          <w:sz w:val="22"/>
          <w:szCs w:val="22"/>
          <w:shd w:val="clear" w:color="auto" w:fill="FFFFFF"/>
          <w:lang w:val="sv"/>
        </w:rPr>
        <w:t xml:space="preserve">, CEO och </w:t>
      </w:r>
      <w:proofErr w:type="spellStart"/>
      <w:r>
        <w:rPr>
          <w:rFonts w:eastAsia="Times New Roman" w:cstheme="minorHAnsi"/>
          <w:sz w:val="22"/>
          <w:szCs w:val="22"/>
          <w:shd w:val="clear" w:color="auto" w:fill="FFFFFF"/>
          <w:lang w:val="sv"/>
        </w:rPr>
        <w:t>Executive</w:t>
      </w:r>
      <w:proofErr w:type="spellEnd"/>
      <w:r>
        <w:rPr>
          <w:rFonts w:eastAsia="Times New Roman" w:cstheme="minorHAnsi"/>
          <w:sz w:val="22"/>
          <w:szCs w:val="22"/>
          <w:shd w:val="clear" w:color="auto" w:fill="FFFFFF"/>
          <w:lang w:val="sv"/>
        </w:rPr>
        <w:t xml:space="preserve"> Director för UN Global </w:t>
      </w:r>
      <w:proofErr w:type="spellStart"/>
      <w:r>
        <w:rPr>
          <w:rFonts w:eastAsia="Times New Roman" w:cstheme="minorHAnsi"/>
          <w:sz w:val="22"/>
          <w:szCs w:val="22"/>
          <w:shd w:val="clear" w:color="auto" w:fill="FFFFFF"/>
          <w:lang w:val="sv"/>
        </w:rPr>
        <w:t>Compact</w:t>
      </w:r>
      <w:proofErr w:type="spellEnd"/>
      <w:r>
        <w:rPr>
          <w:rFonts w:eastAsia="Times New Roman" w:cstheme="minorHAnsi"/>
          <w:sz w:val="22"/>
          <w:szCs w:val="22"/>
          <w:shd w:val="clear" w:color="auto" w:fill="FFFFFF"/>
          <w:lang w:val="sv"/>
        </w:rPr>
        <w:t xml:space="preserve">, träffade representanter från The Body Shop för att diskutera vad företag kan göra för att engagera konsumenter mer i de olika målen för hållbar utveckling. </w:t>
      </w:r>
    </w:p>
    <w:p w14:paraId="503E46A3" w14:textId="77777777" w:rsidR="00C57C95" w:rsidRDefault="00C57C95" w:rsidP="00C57C95">
      <w:pPr>
        <w:spacing w:line="276" w:lineRule="auto"/>
        <w:rPr>
          <w:rFonts w:eastAsia="Times New Roman" w:cstheme="minorHAnsi"/>
          <w:sz w:val="22"/>
          <w:szCs w:val="22"/>
          <w:shd w:val="clear" w:color="auto" w:fill="FFFFFF"/>
          <w:lang w:val="sv"/>
        </w:rPr>
      </w:pPr>
    </w:p>
    <w:p w14:paraId="7E50E8C7" w14:textId="2DF91627" w:rsidR="009E1D96" w:rsidRPr="00033643" w:rsidRDefault="00D8615C" w:rsidP="00C57C95">
      <w:pPr>
        <w:spacing w:line="276" w:lineRule="auto"/>
        <w:rPr>
          <w:rFonts w:eastAsia="Times New Roman" w:cstheme="minorHAnsi"/>
          <w:sz w:val="22"/>
          <w:szCs w:val="22"/>
          <w:shd w:val="clear" w:color="auto" w:fill="FFFFFF"/>
          <w:lang w:val="sv-SE"/>
        </w:rPr>
      </w:pPr>
      <w:r>
        <w:rPr>
          <w:rFonts w:eastAsia="Times New Roman" w:cstheme="minorHAnsi"/>
          <w:sz w:val="22"/>
          <w:szCs w:val="22"/>
          <w:shd w:val="clear" w:color="auto" w:fill="FFFFFF"/>
          <w:lang w:val="sv"/>
        </w:rPr>
        <w:lastRenderedPageBreak/>
        <w:t xml:space="preserve">De 8,3 miljoner underskrifterna samlades på endast 15 månader och är en uppmaning till FN:s medlemsländer att formalisera ett internationellt ramverk som sätter ett definitivt globalt stopp för kosmetikatester på djur. </w:t>
      </w:r>
    </w:p>
    <w:p w14:paraId="1D7B3BAE" w14:textId="4DC77808" w:rsidR="00CC1547" w:rsidRPr="00033643" w:rsidRDefault="00CC1547" w:rsidP="00C57C95">
      <w:pPr>
        <w:spacing w:line="276" w:lineRule="auto"/>
        <w:rPr>
          <w:rFonts w:eastAsia="Times New Roman" w:cstheme="minorHAnsi"/>
          <w:sz w:val="22"/>
          <w:szCs w:val="22"/>
          <w:shd w:val="clear" w:color="auto" w:fill="FFFFFF"/>
          <w:lang w:val="sv-SE"/>
        </w:rPr>
      </w:pPr>
      <w:r>
        <w:rPr>
          <w:rFonts w:eastAsia="Times New Roman" w:cstheme="minorHAnsi"/>
          <w:sz w:val="22"/>
          <w:szCs w:val="22"/>
          <w:lang w:val="sv"/>
        </w:rPr>
        <w:t xml:space="preserve">Kosmetikatester på djur är grymma, förlegade och onödiga. I dag finns det många </w:t>
      </w:r>
      <w:r>
        <w:rPr>
          <w:rFonts w:eastAsia="Times New Roman" w:cstheme="minorHAnsi"/>
          <w:sz w:val="22"/>
          <w:szCs w:val="22"/>
          <w:shd w:val="clear" w:color="auto" w:fill="FFFFFF"/>
          <w:lang w:val="sv"/>
        </w:rPr>
        <w:t xml:space="preserve">säkrare alternativ. The Body Shop och många andra verksamheter använder innovativa och effektiva ingredienser som testas med djurfria metoder. </w:t>
      </w:r>
    </w:p>
    <w:p w14:paraId="3647B106" w14:textId="165FA11D" w:rsidR="00A53401" w:rsidRPr="00033643" w:rsidRDefault="00976040" w:rsidP="00C57C95">
      <w:pPr>
        <w:spacing w:line="276" w:lineRule="auto"/>
        <w:rPr>
          <w:rFonts w:eastAsia="Times New Roman" w:cstheme="minorHAnsi"/>
          <w:sz w:val="22"/>
          <w:szCs w:val="22"/>
          <w:lang w:val="sv-SE"/>
        </w:rPr>
      </w:pPr>
      <w:r>
        <w:rPr>
          <w:rFonts w:eastAsia="Times New Roman" w:cstheme="minorHAnsi"/>
          <w:sz w:val="22"/>
          <w:szCs w:val="22"/>
          <w:shd w:val="clear" w:color="auto" w:fill="FFFFFF"/>
          <w:lang w:val="sv"/>
        </w:rPr>
        <w:t>Men trots stora framgångar, som EU:s banbrytande förbud mot kosmetikatester på djur och försäljning av djurtestad kosmetika,</w:t>
      </w:r>
      <w:r>
        <w:rPr>
          <w:rFonts w:eastAsia="Times New Roman" w:cstheme="minorHAnsi"/>
          <w:sz w:val="22"/>
          <w:szCs w:val="22"/>
          <w:lang w:val="sv"/>
        </w:rPr>
        <w:t xml:space="preserve"> saknar 80 procent av världens länder lagstiftning mot djurförsök inom kosmetikabranschen. </w:t>
      </w:r>
      <w:proofErr w:type="spellStart"/>
      <w:r>
        <w:rPr>
          <w:rFonts w:eastAsia="Times New Roman" w:cstheme="minorHAnsi"/>
          <w:sz w:val="22"/>
          <w:szCs w:val="22"/>
          <w:lang w:val="sv"/>
        </w:rPr>
        <w:t>Cruelty</w:t>
      </w:r>
      <w:proofErr w:type="spellEnd"/>
      <w:r>
        <w:rPr>
          <w:rFonts w:eastAsia="Times New Roman" w:cstheme="minorHAnsi"/>
          <w:sz w:val="22"/>
          <w:szCs w:val="22"/>
          <w:lang w:val="sv"/>
        </w:rPr>
        <w:t xml:space="preserve"> </w:t>
      </w:r>
      <w:proofErr w:type="spellStart"/>
      <w:r>
        <w:rPr>
          <w:rFonts w:eastAsia="Times New Roman" w:cstheme="minorHAnsi"/>
          <w:sz w:val="22"/>
          <w:szCs w:val="22"/>
          <w:lang w:val="sv"/>
        </w:rPr>
        <w:t>Free</w:t>
      </w:r>
      <w:proofErr w:type="spellEnd"/>
      <w:r>
        <w:rPr>
          <w:rFonts w:eastAsia="Times New Roman" w:cstheme="minorHAnsi"/>
          <w:sz w:val="22"/>
          <w:szCs w:val="22"/>
          <w:lang w:val="sv"/>
        </w:rPr>
        <w:t xml:space="preserve"> International uppskattar att över 500 000 djur används varje år för tester av kosmetiska produkter och ingredienser.</w:t>
      </w:r>
    </w:p>
    <w:p w14:paraId="2C9ED267" w14:textId="2A380B87" w:rsidR="00F014A3" w:rsidRPr="00033643" w:rsidRDefault="00F74ADC" w:rsidP="00C57C95">
      <w:pPr>
        <w:spacing w:line="276" w:lineRule="auto"/>
        <w:contextualSpacing/>
        <w:rPr>
          <w:rFonts w:eastAsia="Times New Roman" w:cstheme="minorHAnsi"/>
          <w:sz w:val="22"/>
          <w:szCs w:val="22"/>
          <w:shd w:val="clear" w:color="auto" w:fill="FFFFFF"/>
          <w:lang w:val="sv-SE"/>
        </w:rPr>
      </w:pPr>
      <w:r>
        <w:rPr>
          <w:rFonts w:eastAsia="Times New Roman" w:cstheme="minorHAnsi"/>
          <w:sz w:val="22"/>
          <w:szCs w:val="22"/>
          <w:shd w:val="clear" w:color="auto" w:fill="FFFFFF"/>
          <w:lang w:val="sv"/>
        </w:rPr>
        <w:t xml:space="preserve">Ett globalt ramverk är det enda sättet att eliminera detta djurlidande och få till samma lagstiftning runt om i världen. </w:t>
      </w:r>
    </w:p>
    <w:p w14:paraId="0028CA56" w14:textId="77777777" w:rsidR="00C57C95" w:rsidRDefault="00C57C95" w:rsidP="00C57C95">
      <w:pPr>
        <w:spacing w:line="276" w:lineRule="auto"/>
        <w:contextualSpacing/>
        <w:rPr>
          <w:rFonts w:cstheme="minorHAnsi"/>
          <w:sz w:val="22"/>
          <w:szCs w:val="22"/>
          <w:shd w:val="clear" w:color="auto" w:fill="FFFFFF"/>
          <w:lang w:val="sv"/>
        </w:rPr>
      </w:pPr>
    </w:p>
    <w:p w14:paraId="790CF0AF" w14:textId="64A04F53" w:rsidR="00B97BF5" w:rsidRPr="00033643" w:rsidRDefault="00CC1547" w:rsidP="00C57C95">
      <w:pPr>
        <w:spacing w:line="276" w:lineRule="auto"/>
        <w:contextualSpacing/>
        <w:rPr>
          <w:rFonts w:eastAsia="Times New Roman" w:cstheme="minorHAnsi"/>
          <w:sz w:val="22"/>
          <w:szCs w:val="22"/>
          <w:shd w:val="clear" w:color="auto" w:fill="FFFFFF"/>
          <w:lang w:val="sv-SE"/>
        </w:rPr>
      </w:pPr>
      <w:r>
        <w:rPr>
          <w:rFonts w:cstheme="minorHAnsi"/>
          <w:sz w:val="22"/>
          <w:szCs w:val="22"/>
          <w:shd w:val="clear" w:color="auto" w:fill="FFFFFF"/>
          <w:lang w:val="sv"/>
        </w:rPr>
        <w:t>Globala, enhetliga krav på säkerhetstestning gör det möjligt för företag att undvika onödig byråkrati och dubbla tester på internationella marknader för att möta konsumenternas efterfrågan på säker oc</w:t>
      </w:r>
      <w:r w:rsidR="00D61E75">
        <w:rPr>
          <w:rFonts w:cstheme="minorHAnsi"/>
          <w:sz w:val="22"/>
          <w:szCs w:val="22"/>
          <w:shd w:val="clear" w:color="auto" w:fill="FFFFFF"/>
          <w:lang w:val="sv"/>
        </w:rPr>
        <w:t>h icke-djurtestad kosmetika. Detta globala</w:t>
      </w:r>
      <w:r>
        <w:rPr>
          <w:rFonts w:cstheme="minorHAnsi"/>
          <w:sz w:val="22"/>
          <w:szCs w:val="22"/>
          <w:shd w:val="clear" w:color="auto" w:fill="FFFFFF"/>
          <w:lang w:val="sv"/>
        </w:rPr>
        <w:t xml:space="preserve"> ramverk skapar en </w:t>
      </w:r>
      <w:proofErr w:type="spellStart"/>
      <w:r>
        <w:rPr>
          <w:rFonts w:cstheme="minorHAnsi"/>
          <w:sz w:val="22"/>
          <w:szCs w:val="22"/>
          <w:shd w:val="clear" w:color="auto" w:fill="FFFFFF"/>
          <w:lang w:val="sv"/>
        </w:rPr>
        <w:t>trygghetsbas</w:t>
      </w:r>
      <w:proofErr w:type="spellEnd"/>
      <w:r>
        <w:rPr>
          <w:rFonts w:cstheme="minorHAnsi"/>
          <w:sz w:val="22"/>
          <w:szCs w:val="22"/>
          <w:shd w:val="clear" w:color="auto" w:fill="FFFFFF"/>
          <w:lang w:val="sv"/>
        </w:rPr>
        <w:t xml:space="preserve"> för företag att de producerar säkra och effektiva kosmetikaprodukter som möter konsumenternas krav på </w:t>
      </w:r>
      <w:r w:rsidR="00D61E75">
        <w:rPr>
          <w:rFonts w:cstheme="minorHAnsi"/>
          <w:sz w:val="22"/>
          <w:szCs w:val="22"/>
          <w:shd w:val="clear" w:color="auto" w:fill="FFFFFF"/>
          <w:lang w:val="sv"/>
        </w:rPr>
        <w:t xml:space="preserve">icke-djurtestade </w:t>
      </w:r>
      <w:r>
        <w:rPr>
          <w:rFonts w:cstheme="minorHAnsi"/>
          <w:sz w:val="22"/>
          <w:szCs w:val="22"/>
          <w:shd w:val="clear" w:color="auto" w:fill="FFFFFF"/>
          <w:lang w:val="sv"/>
        </w:rPr>
        <w:t>pr</w:t>
      </w:r>
      <w:r w:rsidR="00D61E75">
        <w:rPr>
          <w:rFonts w:cstheme="minorHAnsi"/>
          <w:sz w:val="22"/>
          <w:szCs w:val="22"/>
          <w:shd w:val="clear" w:color="auto" w:fill="FFFFFF"/>
          <w:lang w:val="sv"/>
        </w:rPr>
        <w:t>odukter</w:t>
      </w:r>
      <w:r>
        <w:rPr>
          <w:rFonts w:cstheme="minorHAnsi"/>
          <w:sz w:val="22"/>
          <w:szCs w:val="22"/>
          <w:shd w:val="clear" w:color="auto" w:fill="FFFFFF"/>
          <w:lang w:val="sv"/>
        </w:rPr>
        <w:t>. Ramverket är dessutom ett ytterligare steg mot FN:s mål med en värld där människan lever i harmoni med naturen och djur- och växtliv skyddas.</w:t>
      </w:r>
    </w:p>
    <w:p w14:paraId="37E70708" w14:textId="77777777" w:rsidR="00C57C95" w:rsidRDefault="00C57C95" w:rsidP="00C57C95">
      <w:pPr>
        <w:spacing w:line="276" w:lineRule="auto"/>
        <w:contextualSpacing/>
        <w:rPr>
          <w:rFonts w:cstheme="minorHAnsi"/>
          <w:sz w:val="22"/>
          <w:szCs w:val="22"/>
          <w:lang w:val="sv"/>
        </w:rPr>
      </w:pPr>
    </w:p>
    <w:p w14:paraId="04F19677" w14:textId="64B58797" w:rsidR="00D21208" w:rsidRPr="00033643" w:rsidRDefault="009E1D96" w:rsidP="00C57C95">
      <w:pPr>
        <w:spacing w:line="276" w:lineRule="auto"/>
        <w:contextualSpacing/>
        <w:rPr>
          <w:rFonts w:cstheme="minorHAnsi"/>
          <w:sz w:val="22"/>
          <w:szCs w:val="22"/>
          <w:lang w:val="sv-SE"/>
        </w:rPr>
      </w:pPr>
      <w:r>
        <w:rPr>
          <w:rFonts w:cstheme="minorHAnsi"/>
          <w:sz w:val="22"/>
          <w:szCs w:val="22"/>
          <w:lang w:val="sv"/>
        </w:rPr>
        <w:t xml:space="preserve"> ”På bara 15 månader har åtta miljoner personer skrivit under vår namninsamling för att visa att kosmetikatester på djur är förlegade, grymma och onöd</w:t>
      </w:r>
      <w:r w:rsidR="00A74332">
        <w:rPr>
          <w:rFonts w:cstheme="minorHAnsi"/>
          <w:sz w:val="22"/>
          <w:szCs w:val="22"/>
          <w:lang w:val="sv"/>
        </w:rPr>
        <w:t xml:space="preserve">iga”, säger David </w:t>
      </w:r>
      <w:proofErr w:type="spellStart"/>
      <w:r w:rsidR="00A74332">
        <w:rPr>
          <w:rFonts w:cstheme="minorHAnsi"/>
          <w:sz w:val="22"/>
          <w:szCs w:val="22"/>
          <w:lang w:val="sv"/>
        </w:rPr>
        <w:t>B</w:t>
      </w:r>
      <w:r w:rsidR="00C57C95">
        <w:rPr>
          <w:rFonts w:cstheme="minorHAnsi"/>
          <w:sz w:val="22"/>
          <w:szCs w:val="22"/>
          <w:lang w:val="sv"/>
        </w:rPr>
        <w:t>o</w:t>
      </w:r>
      <w:r w:rsidR="00A74332">
        <w:rPr>
          <w:rFonts w:cstheme="minorHAnsi"/>
          <w:sz w:val="22"/>
          <w:szCs w:val="22"/>
          <w:lang w:val="sv"/>
        </w:rPr>
        <w:t>ynton</w:t>
      </w:r>
      <w:proofErr w:type="spellEnd"/>
      <w:r w:rsidR="00A74332">
        <w:rPr>
          <w:rFonts w:cstheme="minorHAnsi"/>
          <w:sz w:val="22"/>
          <w:szCs w:val="22"/>
          <w:lang w:val="sv"/>
        </w:rPr>
        <w:t>, CEO för</w:t>
      </w:r>
      <w:r>
        <w:rPr>
          <w:rFonts w:cstheme="minorHAnsi"/>
          <w:sz w:val="22"/>
          <w:szCs w:val="22"/>
          <w:lang w:val="sv"/>
        </w:rPr>
        <w:t xml:space="preserve"> The Body Shop. ”Vi är fast beslutna att slutföra det vår grundare Dame Anita Roddick startade 1989. Och i</w:t>
      </w:r>
      <w:r w:rsidR="005A4361">
        <w:rPr>
          <w:rFonts w:cstheme="minorHAnsi"/>
          <w:sz w:val="22"/>
          <w:szCs w:val="22"/>
          <w:lang w:val="sv"/>
        </w:rPr>
        <w:t xml:space="preserve"> dag är vi värd för en speciell</w:t>
      </w:r>
      <w:r>
        <w:rPr>
          <w:rFonts w:cstheme="minorHAnsi"/>
          <w:sz w:val="22"/>
          <w:szCs w:val="22"/>
          <w:lang w:val="sv"/>
        </w:rPr>
        <w:t xml:space="preserve"> händelse vid FN:s högkvarter för att uppmuntra kosmetikabranschen, samhällen och regeringar att samarbeta för ett </w:t>
      </w:r>
      <w:r w:rsidR="00B33E6E">
        <w:rPr>
          <w:rFonts w:cstheme="minorHAnsi"/>
          <w:sz w:val="22"/>
          <w:szCs w:val="22"/>
          <w:lang w:val="sv"/>
        </w:rPr>
        <w:t xml:space="preserve">definitivt </w:t>
      </w:r>
      <w:r>
        <w:rPr>
          <w:rFonts w:cstheme="minorHAnsi"/>
          <w:sz w:val="22"/>
          <w:szCs w:val="22"/>
          <w:lang w:val="sv"/>
        </w:rPr>
        <w:t>stopp för kosmetikatester på djur överallt.”</w:t>
      </w:r>
    </w:p>
    <w:p w14:paraId="350583D1" w14:textId="77777777" w:rsidR="00C57C95" w:rsidRDefault="00C57C95" w:rsidP="00C57C95">
      <w:pPr>
        <w:spacing w:line="276" w:lineRule="auto"/>
        <w:contextualSpacing/>
        <w:rPr>
          <w:rFonts w:cstheme="minorHAnsi"/>
          <w:sz w:val="22"/>
          <w:szCs w:val="22"/>
          <w:lang w:val="sv"/>
        </w:rPr>
      </w:pPr>
    </w:p>
    <w:p w14:paraId="68A8F6D3" w14:textId="1D6B8180" w:rsidR="000B1A9E" w:rsidRPr="00033643" w:rsidRDefault="00D21208" w:rsidP="00C57C95">
      <w:pPr>
        <w:spacing w:line="276" w:lineRule="auto"/>
        <w:contextualSpacing/>
        <w:rPr>
          <w:rFonts w:eastAsia="Times New Roman" w:cstheme="minorHAnsi"/>
          <w:sz w:val="22"/>
          <w:szCs w:val="22"/>
          <w:shd w:val="clear" w:color="auto" w:fill="FFFFFF"/>
          <w:lang w:val="sv-SE"/>
        </w:rPr>
      </w:pPr>
      <w:r>
        <w:rPr>
          <w:rFonts w:cstheme="minorHAnsi"/>
          <w:sz w:val="22"/>
          <w:szCs w:val="22"/>
          <w:lang w:val="sv"/>
        </w:rPr>
        <w:t>”Tack vare aktivistandan hos butiksteamen och kunderna har vi med denna kampanj nått fler konsumenter än någonsin”, förklarar Jessie Macneil-B</w:t>
      </w:r>
      <w:r w:rsidR="00AF30CC">
        <w:rPr>
          <w:rFonts w:cstheme="minorHAnsi"/>
          <w:sz w:val="22"/>
          <w:szCs w:val="22"/>
          <w:lang w:val="sv"/>
        </w:rPr>
        <w:t xml:space="preserve">rown, Global </w:t>
      </w:r>
      <w:proofErr w:type="spellStart"/>
      <w:r w:rsidR="00AF30CC">
        <w:rPr>
          <w:rFonts w:cstheme="minorHAnsi"/>
          <w:sz w:val="22"/>
          <w:szCs w:val="22"/>
          <w:lang w:val="sv"/>
        </w:rPr>
        <w:t>Head</w:t>
      </w:r>
      <w:proofErr w:type="spellEnd"/>
      <w:r w:rsidR="00AF30CC">
        <w:rPr>
          <w:rFonts w:cstheme="minorHAnsi"/>
          <w:sz w:val="22"/>
          <w:szCs w:val="22"/>
          <w:lang w:val="sv"/>
        </w:rPr>
        <w:t xml:space="preserve"> </w:t>
      </w:r>
      <w:proofErr w:type="spellStart"/>
      <w:r w:rsidR="00AF30CC">
        <w:rPr>
          <w:rFonts w:cstheme="minorHAnsi"/>
          <w:sz w:val="22"/>
          <w:szCs w:val="22"/>
          <w:lang w:val="sv"/>
        </w:rPr>
        <w:t>of</w:t>
      </w:r>
      <w:proofErr w:type="spellEnd"/>
      <w:r w:rsidR="00AF30CC">
        <w:rPr>
          <w:rFonts w:cstheme="minorHAnsi"/>
          <w:sz w:val="22"/>
          <w:szCs w:val="22"/>
          <w:lang w:val="sv"/>
        </w:rPr>
        <w:t xml:space="preserve"> </w:t>
      </w:r>
      <w:proofErr w:type="spellStart"/>
      <w:r w:rsidR="00AF30CC">
        <w:rPr>
          <w:rFonts w:cstheme="minorHAnsi"/>
          <w:sz w:val="22"/>
          <w:szCs w:val="22"/>
          <w:lang w:val="sv"/>
        </w:rPr>
        <w:t>Activism</w:t>
      </w:r>
      <w:proofErr w:type="spellEnd"/>
      <w:r w:rsidR="00AF30CC">
        <w:rPr>
          <w:rFonts w:cstheme="minorHAnsi"/>
          <w:sz w:val="22"/>
          <w:szCs w:val="22"/>
          <w:lang w:val="sv"/>
        </w:rPr>
        <w:t xml:space="preserve"> för</w:t>
      </w:r>
      <w:r>
        <w:rPr>
          <w:rFonts w:cstheme="minorHAnsi"/>
          <w:sz w:val="22"/>
          <w:szCs w:val="22"/>
          <w:lang w:val="sv"/>
        </w:rPr>
        <w:t xml:space="preserve"> The Body Shop. ”Stödet från så många människor runt om i världen visar att företagsaktivism kan ha en positiv inverkan på en global nivå.</w:t>
      </w:r>
      <w:r>
        <w:rPr>
          <w:lang w:val="sv"/>
        </w:rPr>
        <w:t>”</w:t>
      </w:r>
    </w:p>
    <w:p w14:paraId="2F9EBCD9" w14:textId="77777777" w:rsidR="00C57C95" w:rsidRDefault="00C57C95" w:rsidP="00C57C95">
      <w:pPr>
        <w:spacing w:line="276" w:lineRule="auto"/>
        <w:contextualSpacing/>
        <w:rPr>
          <w:rFonts w:cstheme="minorHAnsi"/>
          <w:sz w:val="22"/>
          <w:szCs w:val="22"/>
          <w:lang w:val="sv"/>
        </w:rPr>
      </w:pPr>
    </w:p>
    <w:p w14:paraId="176F6D05" w14:textId="7D36C9F1" w:rsidR="00A9699E" w:rsidRPr="00033643" w:rsidRDefault="000E32BD" w:rsidP="00C57C95">
      <w:pPr>
        <w:spacing w:line="276" w:lineRule="auto"/>
        <w:contextualSpacing/>
        <w:rPr>
          <w:rFonts w:eastAsia="Times New Roman" w:cstheme="minorHAnsi"/>
          <w:sz w:val="22"/>
          <w:szCs w:val="22"/>
          <w:lang w:val="sv-SE"/>
        </w:rPr>
      </w:pPr>
      <w:r>
        <w:rPr>
          <w:rFonts w:cstheme="minorHAnsi"/>
          <w:sz w:val="22"/>
          <w:szCs w:val="22"/>
          <w:lang w:val="sv"/>
        </w:rPr>
        <w:t xml:space="preserve">”Fel information om kosmetikatester på djur sprids i samhället”, fortsätter Michelle </w:t>
      </w:r>
      <w:proofErr w:type="spellStart"/>
      <w:r>
        <w:rPr>
          <w:rFonts w:cstheme="minorHAnsi"/>
          <w:sz w:val="22"/>
          <w:szCs w:val="22"/>
          <w:lang w:val="sv"/>
        </w:rPr>
        <w:t>Thew</w:t>
      </w:r>
      <w:proofErr w:type="spellEnd"/>
      <w:r>
        <w:rPr>
          <w:rFonts w:cstheme="minorHAnsi"/>
          <w:sz w:val="22"/>
          <w:szCs w:val="22"/>
          <w:lang w:val="sv"/>
        </w:rPr>
        <w:t xml:space="preserve">, CEO på </w:t>
      </w:r>
      <w:proofErr w:type="spellStart"/>
      <w:r>
        <w:rPr>
          <w:rFonts w:cstheme="minorHAnsi"/>
          <w:sz w:val="22"/>
          <w:szCs w:val="22"/>
          <w:lang w:val="sv"/>
        </w:rPr>
        <w:t>Cruelty</w:t>
      </w:r>
      <w:proofErr w:type="spellEnd"/>
      <w:r>
        <w:rPr>
          <w:rFonts w:cstheme="minorHAnsi"/>
          <w:sz w:val="22"/>
          <w:szCs w:val="22"/>
          <w:lang w:val="sv"/>
        </w:rPr>
        <w:t xml:space="preserve"> </w:t>
      </w:r>
      <w:proofErr w:type="spellStart"/>
      <w:r>
        <w:rPr>
          <w:rFonts w:cstheme="minorHAnsi"/>
          <w:sz w:val="22"/>
          <w:szCs w:val="22"/>
          <w:lang w:val="sv"/>
        </w:rPr>
        <w:t>Free</w:t>
      </w:r>
      <w:proofErr w:type="spellEnd"/>
      <w:r>
        <w:rPr>
          <w:rFonts w:cstheme="minorHAnsi"/>
          <w:sz w:val="22"/>
          <w:szCs w:val="22"/>
          <w:lang w:val="sv"/>
        </w:rPr>
        <w:t xml:space="preserve"> International. ”Namninsamlingen för </w:t>
      </w:r>
      <w:proofErr w:type="spellStart"/>
      <w:r>
        <w:rPr>
          <w:rFonts w:cstheme="minorHAnsi"/>
          <w:sz w:val="22"/>
          <w:szCs w:val="22"/>
          <w:lang w:val="sv"/>
        </w:rPr>
        <w:t>Forever</w:t>
      </w:r>
      <w:proofErr w:type="spellEnd"/>
      <w:r>
        <w:rPr>
          <w:rFonts w:cstheme="minorHAnsi"/>
          <w:sz w:val="22"/>
          <w:szCs w:val="22"/>
          <w:lang w:val="sv"/>
        </w:rPr>
        <w:t xml:space="preserve"> </w:t>
      </w:r>
      <w:proofErr w:type="spellStart"/>
      <w:r>
        <w:rPr>
          <w:rFonts w:cstheme="minorHAnsi"/>
          <w:sz w:val="22"/>
          <w:szCs w:val="22"/>
          <w:lang w:val="sv"/>
        </w:rPr>
        <w:t>Against</w:t>
      </w:r>
      <w:proofErr w:type="spellEnd"/>
      <w:r>
        <w:rPr>
          <w:rFonts w:cstheme="minorHAnsi"/>
          <w:sz w:val="22"/>
          <w:szCs w:val="22"/>
          <w:lang w:val="sv"/>
        </w:rPr>
        <w:t xml:space="preserve"> Animal </w:t>
      </w:r>
      <w:proofErr w:type="spellStart"/>
      <w:r>
        <w:rPr>
          <w:rFonts w:cstheme="minorHAnsi"/>
          <w:sz w:val="22"/>
          <w:szCs w:val="22"/>
          <w:lang w:val="sv"/>
        </w:rPr>
        <w:t>Testing</w:t>
      </w:r>
      <w:proofErr w:type="spellEnd"/>
      <w:r>
        <w:rPr>
          <w:rFonts w:cstheme="minorHAnsi"/>
          <w:sz w:val="22"/>
          <w:szCs w:val="22"/>
          <w:lang w:val="sv"/>
        </w:rPr>
        <w:t xml:space="preserve"> visar att människor över hela världen vill att denna grymma metod avskaffas. Ett </w:t>
      </w:r>
      <w:r>
        <w:rPr>
          <w:rFonts w:cstheme="minorHAnsi"/>
          <w:sz w:val="22"/>
          <w:szCs w:val="22"/>
          <w:shd w:val="clear" w:color="auto" w:fill="FFFFFF"/>
          <w:lang w:val="sv"/>
        </w:rPr>
        <w:t>globalt ramverk är det enda sättet att eliminera djurlidande inom kosmetikaindustrin.</w:t>
      </w:r>
      <w:r>
        <w:rPr>
          <w:rFonts w:cstheme="minorHAnsi"/>
          <w:sz w:val="22"/>
          <w:szCs w:val="22"/>
          <w:lang w:val="sv"/>
        </w:rPr>
        <w:t xml:space="preserve">” </w:t>
      </w:r>
    </w:p>
    <w:p w14:paraId="62A3A9AD" w14:textId="77777777" w:rsidR="006B5BD3" w:rsidRPr="00033643" w:rsidRDefault="006B5BD3" w:rsidP="00C57C95">
      <w:pPr>
        <w:spacing w:line="276" w:lineRule="auto"/>
        <w:ind w:firstLine="720"/>
        <w:contextualSpacing/>
        <w:rPr>
          <w:rFonts w:eastAsia="Times New Roman" w:cstheme="minorHAnsi"/>
          <w:sz w:val="22"/>
          <w:szCs w:val="22"/>
          <w:lang w:val="sv-SE"/>
        </w:rPr>
      </w:pPr>
      <w:r>
        <w:rPr>
          <w:lang w:val="sv"/>
        </w:rPr>
        <w:tab/>
      </w:r>
    </w:p>
    <w:p w14:paraId="3441A084" w14:textId="7166CD35" w:rsidR="006B5BD3" w:rsidRDefault="006B5BD3" w:rsidP="00C57C95">
      <w:pPr>
        <w:spacing w:line="276" w:lineRule="auto"/>
        <w:contextualSpacing/>
        <w:rPr>
          <w:rFonts w:eastAsia="Times New Roman" w:cstheme="minorHAnsi"/>
          <w:sz w:val="22"/>
          <w:szCs w:val="22"/>
          <w:lang w:val="sv"/>
        </w:rPr>
      </w:pPr>
      <w:r>
        <w:rPr>
          <w:rFonts w:eastAsia="Times New Roman" w:cstheme="minorHAnsi"/>
          <w:sz w:val="22"/>
          <w:szCs w:val="22"/>
          <w:lang w:val="sv"/>
        </w:rPr>
        <w:t>”Detta initiativ visar möjligheten för varumärken att engagera och mobilisera konsumenter i stor skala till stöd för målen om hållbar utveckling, samt hur vi med affärsinnovation, policyer och konsument</w:t>
      </w:r>
      <w:r w:rsidR="00FE1AD5">
        <w:rPr>
          <w:rFonts w:eastAsia="Times New Roman" w:cstheme="minorHAnsi"/>
          <w:sz w:val="22"/>
          <w:szCs w:val="22"/>
          <w:lang w:val="sv"/>
        </w:rPr>
        <w:t>makt kan nå stora förändringar.</w:t>
      </w:r>
      <w:r>
        <w:rPr>
          <w:rFonts w:eastAsia="Times New Roman" w:cstheme="minorHAnsi"/>
          <w:sz w:val="22"/>
          <w:szCs w:val="22"/>
          <w:lang w:val="sv"/>
        </w:rPr>
        <w:t xml:space="preserve">  Målen med hållbar utveckling rör oss alla, och vi ser fram emot att arbeta med The Body Shop för att öka och dela branschkunskap och insikt om hur man </w:t>
      </w:r>
      <w:proofErr w:type="gramStart"/>
      <w:r>
        <w:rPr>
          <w:rFonts w:eastAsia="Times New Roman" w:cstheme="minorHAnsi"/>
          <w:sz w:val="22"/>
          <w:szCs w:val="22"/>
          <w:lang w:val="sv"/>
        </w:rPr>
        <w:t>nyttjar</w:t>
      </w:r>
      <w:proofErr w:type="gramEnd"/>
      <w:r>
        <w:rPr>
          <w:rFonts w:eastAsia="Times New Roman" w:cstheme="minorHAnsi"/>
          <w:sz w:val="22"/>
          <w:szCs w:val="22"/>
          <w:lang w:val="sv"/>
        </w:rPr>
        <w:t xml:space="preserve"> konsumentkraften och driver fram kollektiva åtgärder till stöd för mer ansvarsfulla produktions- och konsumtionsmönster”, säger Lise </w:t>
      </w:r>
      <w:proofErr w:type="spellStart"/>
      <w:r>
        <w:rPr>
          <w:rFonts w:eastAsia="Times New Roman" w:cstheme="minorHAnsi"/>
          <w:sz w:val="22"/>
          <w:szCs w:val="22"/>
          <w:lang w:val="sv"/>
        </w:rPr>
        <w:t>Kingo</w:t>
      </w:r>
      <w:proofErr w:type="spellEnd"/>
      <w:r>
        <w:rPr>
          <w:rFonts w:eastAsia="Times New Roman" w:cstheme="minorHAnsi"/>
          <w:sz w:val="22"/>
          <w:szCs w:val="22"/>
          <w:lang w:val="sv"/>
        </w:rPr>
        <w:t xml:space="preserve">, CEO och </w:t>
      </w:r>
      <w:proofErr w:type="spellStart"/>
      <w:r>
        <w:rPr>
          <w:rFonts w:eastAsia="Times New Roman" w:cstheme="minorHAnsi"/>
          <w:sz w:val="22"/>
          <w:szCs w:val="22"/>
          <w:lang w:val="sv"/>
        </w:rPr>
        <w:t>Executive</w:t>
      </w:r>
      <w:proofErr w:type="spellEnd"/>
      <w:r>
        <w:rPr>
          <w:rFonts w:eastAsia="Times New Roman" w:cstheme="minorHAnsi"/>
          <w:sz w:val="22"/>
          <w:szCs w:val="22"/>
          <w:lang w:val="sv"/>
        </w:rPr>
        <w:t xml:space="preserve"> Director för UN Global </w:t>
      </w:r>
      <w:proofErr w:type="spellStart"/>
      <w:r>
        <w:rPr>
          <w:rFonts w:eastAsia="Times New Roman" w:cstheme="minorHAnsi"/>
          <w:sz w:val="22"/>
          <w:szCs w:val="22"/>
          <w:lang w:val="sv"/>
        </w:rPr>
        <w:t>Compact</w:t>
      </w:r>
      <w:proofErr w:type="spellEnd"/>
      <w:r>
        <w:rPr>
          <w:rFonts w:eastAsia="Times New Roman" w:cstheme="minorHAnsi"/>
          <w:sz w:val="22"/>
          <w:szCs w:val="22"/>
          <w:lang w:val="sv"/>
        </w:rPr>
        <w:t xml:space="preserve">.      </w:t>
      </w:r>
    </w:p>
    <w:p w14:paraId="231F8B51" w14:textId="77777777" w:rsidR="00C57C95" w:rsidRPr="00033643" w:rsidRDefault="00C57C95" w:rsidP="00C57C95">
      <w:pPr>
        <w:spacing w:line="276" w:lineRule="auto"/>
        <w:contextualSpacing/>
        <w:rPr>
          <w:rFonts w:eastAsia="Times New Roman" w:cstheme="minorHAnsi"/>
          <w:sz w:val="22"/>
          <w:szCs w:val="22"/>
          <w:lang w:val="sv-SE"/>
        </w:rPr>
      </w:pPr>
    </w:p>
    <w:p w14:paraId="11205A8E" w14:textId="676ED612" w:rsidR="008521A8" w:rsidRPr="00033643" w:rsidRDefault="00C57C95" w:rsidP="00C57C95">
      <w:pPr>
        <w:spacing w:line="276" w:lineRule="auto"/>
        <w:rPr>
          <w:rFonts w:eastAsia="Times New Roman" w:cstheme="minorHAnsi"/>
          <w:sz w:val="22"/>
          <w:szCs w:val="22"/>
          <w:shd w:val="clear" w:color="auto" w:fill="FFFFFF"/>
          <w:lang w:val="sv-SE"/>
        </w:rPr>
      </w:pPr>
      <w:r>
        <w:rPr>
          <w:rFonts w:eastAsia="Times New Roman" w:cstheme="minorHAnsi"/>
          <w:noProof/>
          <w:sz w:val="22"/>
          <w:szCs w:val="22"/>
          <w:shd w:val="clear" w:color="auto" w:fill="FFFFFF"/>
          <w:lang w:val="sv-SE" w:eastAsia="sv-SE"/>
        </w:rPr>
        <w:lastRenderedPageBreak/>
        <w:drawing>
          <wp:inline distT="0" distB="0" distL="0" distR="0" wp14:anchorId="22176D99" wp14:editId="1ACBB6DF">
            <wp:extent cx="5727700" cy="3954780"/>
            <wp:effectExtent l="0" t="0" r="635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cabParade_458.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3954780"/>
                    </a:xfrm>
                    <a:prstGeom prst="rect">
                      <a:avLst/>
                    </a:prstGeom>
                  </pic:spPr>
                </pic:pic>
              </a:graphicData>
            </a:graphic>
          </wp:inline>
        </w:drawing>
      </w:r>
    </w:p>
    <w:p w14:paraId="77BF9517" w14:textId="77777777" w:rsidR="00C57C95" w:rsidRDefault="00C57C95" w:rsidP="00C57C95">
      <w:pPr>
        <w:spacing w:line="276" w:lineRule="auto"/>
        <w:rPr>
          <w:rFonts w:eastAsia="Times New Roman" w:cstheme="minorHAnsi"/>
          <w:sz w:val="22"/>
          <w:szCs w:val="22"/>
          <w:shd w:val="clear" w:color="auto" w:fill="FFFFFF"/>
          <w:lang w:val="sv"/>
        </w:rPr>
      </w:pPr>
    </w:p>
    <w:p w14:paraId="213EBA8D" w14:textId="39EFDD3C" w:rsidR="008521A8" w:rsidRDefault="00C57C95" w:rsidP="00C57C95">
      <w:pPr>
        <w:spacing w:line="276" w:lineRule="auto"/>
        <w:rPr>
          <w:rFonts w:eastAsia="Times New Roman" w:cstheme="minorHAnsi"/>
          <w:sz w:val="22"/>
          <w:szCs w:val="22"/>
          <w:shd w:val="clear" w:color="auto" w:fill="FFFFFF"/>
          <w:lang w:val="sv"/>
        </w:rPr>
      </w:pPr>
      <w:bookmarkStart w:id="0" w:name="_GoBack"/>
      <w:bookmarkEnd w:id="0"/>
      <w:r>
        <w:rPr>
          <w:rFonts w:eastAsia="Times New Roman" w:cstheme="minorHAnsi"/>
          <w:sz w:val="22"/>
          <w:szCs w:val="22"/>
          <w:shd w:val="clear" w:color="auto" w:fill="FFFFFF"/>
          <w:lang w:val="sv"/>
        </w:rPr>
        <w:t>Konsumente</w:t>
      </w:r>
      <w:r>
        <w:rPr>
          <w:rFonts w:eastAsia="Times New Roman" w:cstheme="minorHAnsi"/>
          <w:sz w:val="22"/>
          <w:szCs w:val="22"/>
          <w:shd w:val="clear" w:color="auto" w:fill="FFFFFF"/>
          <w:lang w:val="sv"/>
        </w:rPr>
        <w:t xml:space="preserve">r kan gå med i kampanjen </w:t>
      </w:r>
      <w:r>
        <w:rPr>
          <w:rFonts w:eastAsia="Times New Roman" w:cstheme="minorHAnsi"/>
          <w:sz w:val="22"/>
          <w:szCs w:val="22"/>
          <w:shd w:val="clear" w:color="auto" w:fill="FFFFFF"/>
          <w:lang w:val="sv"/>
        </w:rPr>
        <w:t xml:space="preserve">på </w:t>
      </w:r>
      <w:hyperlink r:id="rId11" w:history="1">
        <w:r w:rsidRPr="00033643">
          <w:rPr>
            <w:rStyle w:val="Hyperlnk"/>
            <w:rFonts w:eastAsia="Times New Roman" w:cstheme="minorHAnsi"/>
            <w:sz w:val="22"/>
            <w:szCs w:val="22"/>
            <w:shd w:val="clear" w:color="auto" w:fill="FFFFFF"/>
            <w:lang w:val="sv"/>
          </w:rPr>
          <w:t>https://www.thebodyshop.com/against-animal-testing</w:t>
        </w:r>
      </w:hyperlink>
      <w:r>
        <w:rPr>
          <w:rFonts w:eastAsia="Times New Roman" w:cstheme="minorHAnsi"/>
          <w:sz w:val="22"/>
          <w:szCs w:val="22"/>
          <w:shd w:val="clear" w:color="auto" w:fill="FFFFFF"/>
          <w:lang w:val="sv"/>
        </w:rPr>
        <w:t xml:space="preserve">, och visa </w:t>
      </w:r>
      <w:r>
        <w:rPr>
          <w:rFonts w:eastAsia="Times New Roman" w:cstheme="minorHAnsi"/>
          <w:sz w:val="22"/>
          <w:szCs w:val="22"/>
          <w:shd w:val="clear" w:color="auto" w:fill="FFFFFF"/>
          <w:lang w:val="sv"/>
        </w:rPr>
        <w:t xml:space="preserve">stöd med </w:t>
      </w:r>
      <w:proofErr w:type="spellStart"/>
      <w:r>
        <w:rPr>
          <w:rFonts w:eastAsia="Times New Roman" w:cstheme="minorHAnsi"/>
          <w:sz w:val="22"/>
          <w:szCs w:val="22"/>
          <w:shd w:val="clear" w:color="auto" w:fill="FFFFFF"/>
          <w:lang w:val="sv"/>
        </w:rPr>
        <w:t>hashtaggen</w:t>
      </w:r>
      <w:proofErr w:type="spellEnd"/>
      <w:r>
        <w:rPr>
          <w:rFonts w:eastAsia="Times New Roman" w:cstheme="minorHAnsi"/>
          <w:sz w:val="22"/>
          <w:szCs w:val="22"/>
          <w:shd w:val="clear" w:color="auto" w:fill="FFFFFF"/>
          <w:lang w:val="sv"/>
        </w:rPr>
        <w:t xml:space="preserve"> #</w:t>
      </w:r>
      <w:proofErr w:type="spellStart"/>
      <w:r>
        <w:rPr>
          <w:rFonts w:eastAsia="Times New Roman" w:cstheme="minorHAnsi"/>
          <w:sz w:val="22"/>
          <w:szCs w:val="22"/>
          <w:shd w:val="clear" w:color="auto" w:fill="FFFFFF"/>
          <w:lang w:val="sv"/>
        </w:rPr>
        <w:t>ForeverAgainstAnimalTesting</w:t>
      </w:r>
      <w:proofErr w:type="spellEnd"/>
      <w:r>
        <w:rPr>
          <w:rFonts w:eastAsia="Times New Roman" w:cstheme="minorHAnsi"/>
          <w:sz w:val="22"/>
          <w:szCs w:val="22"/>
          <w:shd w:val="clear" w:color="auto" w:fill="FFFFFF"/>
          <w:lang w:val="sv"/>
        </w:rPr>
        <w:t xml:space="preserve"> på sociala medier för att öka medvetenheten om kosmetikatester på djur.</w:t>
      </w:r>
    </w:p>
    <w:p w14:paraId="42071F4A" w14:textId="26482137" w:rsidR="00C57C95" w:rsidRPr="00C57C95" w:rsidRDefault="00C57C95" w:rsidP="00C57C95">
      <w:pPr>
        <w:spacing w:line="480" w:lineRule="auto"/>
        <w:rPr>
          <w:rFonts w:eastAsia="Times New Roman" w:cstheme="minorHAnsi"/>
          <w:sz w:val="22"/>
          <w:szCs w:val="22"/>
          <w:shd w:val="clear" w:color="auto" w:fill="FFFFFF"/>
          <w:lang w:val="sv"/>
        </w:rPr>
      </w:pPr>
      <w:r>
        <w:rPr>
          <w:rFonts w:eastAsia="Times New Roman" w:cstheme="minorHAnsi"/>
          <w:sz w:val="22"/>
          <w:szCs w:val="22"/>
          <w:shd w:val="clear" w:color="auto" w:fill="FFFFFF"/>
          <w:lang w:val="sv"/>
        </w:rPr>
        <w:t>___________________________________________________________________________</w:t>
      </w:r>
    </w:p>
    <w:p w14:paraId="5ED40C0F" w14:textId="2B1649F7" w:rsidR="000B1A9E" w:rsidRPr="008521A8" w:rsidRDefault="006C2ABA" w:rsidP="00033643">
      <w:pPr>
        <w:spacing w:line="480" w:lineRule="auto"/>
        <w:contextualSpacing/>
        <w:outlineLvl w:val="0"/>
        <w:rPr>
          <w:rFonts w:cstheme="minorHAnsi"/>
          <w:b/>
          <w:bCs/>
          <w:sz w:val="22"/>
          <w:szCs w:val="22"/>
          <w:lang w:val="sv"/>
        </w:rPr>
      </w:pPr>
      <w:r>
        <w:rPr>
          <w:rFonts w:cstheme="minorHAnsi"/>
          <w:b/>
          <w:bCs/>
          <w:sz w:val="22"/>
          <w:szCs w:val="22"/>
          <w:lang w:val="sv"/>
        </w:rPr>
        <w:t>Om du vill veta mer ka</w:t>
      </w:r>
      <w:r w:rsidR="008521A8">
        <w:rPr>
          <w:rFonts w:cstheme="minorHAnsi"/>
          <w:b/>
          <w:bCs/>
          <w:sz w:val="22"/>
          <w:szCs w:val="22"/>
          <w:lang w:val="sv"/>
        </w:rPr>
        <w:t xml:space="preserve">n du kontakta: </w:t>
      </w:r>
      <w:r w:rsidR="00033643" w:rsidRPr="008521A8">
        <w:rPr>
          <w:rFonts w:cstheme="minorHAnsi"/>
          <w:sz w:val="22"/>
          <w:szCs w:val="22"/>
          <w:lang w:val="sv-SE"/>
        </w:rPr>
        <w:t xml:space="preserve">Matilda Wiechel: </w:t>
      </w:r>
      <w:hyperlink r:id="rId12" w:history="1">
        <w:r w:rsidR="00033643" w:rsidRPr="008521A8">
          <w:rPr>
            <w:rStyle w:val="Hyperlnk"/>
            <w:rFonts w:cstheme="minorHAnsi"/>
            <w:sz w:val="22"/>
            <w:szCs w:val="22"/>
            <w:lang w:val="sv-SE"/>
          </w:rPr>
          <w:t>matilda.wiechel@thebodyshop.com</w:t>
        </w:r>
      </w:hyperlink>
    </w:p>
    <w:p w14:paraId="6262AB41" w14:textId="55AE17EF" w:rsidR="006C2ABA" w:rsidRPr="00C57C95" w:rsidRDefault="00D54183" w:rsidP="00A90490">
      <w:pPr>
        <w:pStyle w:val="Ingetavstnd"/>
        <w:rPr>
          <w:b/>
          <w:lang w:val="sv-SE"/>
        </w:rPr>
      </w:pPr>
      <w:r w:rsidRPr="00C57C95">
        <w:rPr>
          <w:b/>
          <w:bCs/>
          <w:lang w:val="sv-SE"/>
        </w:rPr>
        <w:t>Om The Body Shop</w:t>
      </w:r>
    </w:p>
    <w:p w14:paraId="090891DB" w14:textId="6211E267" w:rsidR="000B1A9E" w:rsidRPr="00033643" w:rsidRDefault="006C2ABA" w:rsidP="00A90490">
      <w:pPr>
        <w:pStyle w:val="Ingetavstnd"/>
        <w:rPr>
          <w:rFonts w:eastAsia="Times New Roman"/>
          <w:bCs/>
          <w:color w:val="000000"/>
          <w:lang w:val="sv-SE"/>
        </w:rPr>
      </w:pPr>
      <w:r>
        <w:rPr>
          <w:lang w:val="sv"/>
        </w:rPr>
        <w:t xml:space="preserve">The Body Shop är ett globalt skönhetsvarumärke som grundades 1976 av Anita Roddick i Brighton i England. Huvudmålet för The Body Shop har alltid varit att göra en positiv skillnad i världen, med högkvalitativa och naturinspirerade skönhetsprodukter som produceras etiskt och hållbart. The Body Shop banade väg för tanken att en verksamhet kan verka för det goda i världen, och denna filosofi är fortfarande varumärkets drivkraft. I dag har The Body Shop över 3 000 butiker i över 60 länder. </w:t>
      </w:r>
      <w:r>
        <w:rPr>
          <w:color w:val="000000"/>
          <w:lang w:val="sv"/>
        </w:rPr>
        <w:t>The Body Shop ägs sedan 2017 av</w:t>
      </w:r>
      <w:r w:rsidR="00444E5C">
        <w:rPr>
          <w:color w:val="000000"/>
          <w:lang w:val="sv"/>
        </w:rPr>
        <w:t xml:space="preserve"> det</w:t>
      </w:r>
      <w:r>
        <w:rPr>
          <w:color w:val="000000"/>
          <w:lang w:val="sv"/>
        </w:rPr>
        <w:t xml:space="preserve"> brasilianska, B </w:t>
      </w:r>
      <w:proofErr w:type="spellStart"/>
      <w:r>
        <w:rPr>
          <w:color w:val="000000"/>
          <w:lang w:val="sv"/>
        </w:rPr>
        <w:t>Corp</w:t>
      </w:r>
      <w:proofErr w:type="spellEnd"/>
      <w:r>
        <w:rPr>
          <w:color w:val="000000"/>
          <w:lang w:val="sv"/>
        </w:rPr>
        <w:t xml:space="preserve">-certifierade skönhetsvarumärket Natura och ingår tillsammans med </w:t>
      </w:r>
      <w:proofErr w:type="spellStart"/>
      <w:r>
        <w:rPr>
          <w:color w:val="000000"/>
          <w:lang w:val="sv"/>
        </w:rPr>
        <w:t>Aesop</w:t>
      </w:r>
      <w:proofErr w:type="spellEnd"/>
      <w:r>
        <w:rPr>
          <w:color w:val="000000"/>
          <w:lang w:val="sv"/>
        </w:rPr>
        <w:t xml:space="preserve"> i den etiskt medvetna skönhetsgruppen Natura</w:t>
      </w:r>
      <w:proofErr w:type="gramStart"/>
      <w:r>
        <w:rPr>
          <w:color w:val="000000"/>
          <w:lang w:val="sv"/>
        </w:rPr>
        <w:t xml:space="preserve"> &amp;Co</w:t>
      </w:r>
      <w:proofErr w:type="gramEnd"/>
      <w:r>
        <w:rPr>
          <w:color w:val="000000"/>
          <w:lang w:val="sv"/>
        </w:rPr>
        <w:t xml:space="preserve">.  </w:t>
      </w:r>
    </w:p>
    <w:p w14:paraId="2FD1438C" w14:textId="77777777" w:rsidR="00A90490" w:rsidRPr="00033643" w:rsidRDefault="00A90490" w:rsidP="00A90490">
      <w:pPr>
        <w:pStyle w:val="Ingetavstnd"/>
        <w:rPr>
          <w:rFonts w:eastAsia="Times New Roman"/>
          <w:bCs/>
          <w:color w:val="000000"/>
          <w:lang w:val="sv-SE"/>
        </w:rPr>
      </w:pPr>
    </w:p>
    <w:p w14:paraId="1AD197E1" w14:textId="51216410" w:rsidR="007F2788" w:rsidRPr="00033643" w:rsidRDefault="006079B8" w:rsidP="00A90490">
      <w:pPr>
        <w:pStyle w:val="Ingetavstnd"/>
        <w:rPr>
          <w:b/>
          <w:lang w:val="sv-SE"/>
        </w:rPr>
      </w:pPr>
      <w:r>
        <w:rPr>
          <w:b/>
          <w:bCs/>
          <w:lang w:val="sv"/>
        </w:rPr>
        <w:t xml:space="preserve">Om </w:t>
      </w:r>
      <w:proofErr w:type="spellStart"/>
      <w:r>
        <w:rPr>
          <w:b/>
          <w:bCs/>
          <w:lang w:val="sv"/>
        </w:rPr>
        <w:t>Cruelty</w:t>
      </w:r>
      <w:proofErr w:type="spellEnd"/>
      <w:r>
        <w:rPr>
          <w:b/>
          <w:bCs/>
          <w:lang w:val="sv"/>
        </w:rPr>
        <w:t xml:space="preserve"> </w:t>
      </w:r>
      <w:proofErr w:type="spellStart"/>
      <w:r>
        <w:rPr>
          <w:b/>
          <w:bCs/>
          <w:lang w:val="sv"/>
        </w:rPr>
        <w:t>Free</w:t>
      </w:r>
      <w:proofErr w:type="spellEnd"/>
      <w:r>
        <w:rPr>
          <w:b/>
          <w:bCs/>
          <w:lang w:val="sv"/>
        </w:rPr>
        <w:t xml:space="preserve"> International</w:t>
      </w:r>
    </w:p>
    <w:p w14:paraId="578496AF" w14:textId="43783219" w:rsidR="00D262C8" w:rsidRPr="00033643" w:rsidRDefault="000C1759" w:rsidP="00A90490">
      <w:pPr>
        <w:pStyle w:val="Ingetavstnd"/>
        <w:rPr>
          <w:lang w:val="sv-SE"/>
        </w:rPr>
      </w:pPr>
      <w:proofErr w:type="spellStart"/>
      <w:r>
        <w:rPr>
          <w:lang w:val="sv"/>
        </w:rPr>
        <w:t>Cruelty</w:t>
      </w:r>
      <w:proofErr w:type="spellEnd"/>
      <w:r>
        <w:rPr>
          <w:lang w:val="sv"/>
        </w:rPr>
        <w:t xml:space="preserve"> </w:t>
      </w:r>
      <w:proofErr w:type="spellStart"/>
      <w:r>
        <w:rPr>
          <w:lang w:val="sv"/>
        </w:rPr>
        <w:t>Free</w:t>
      </w:r>
      <w:proofErr w:type="spellEnd"/>
      <w:r>
        <w:rPr>
          <w:lang w:val="sv"/>
        </w:rPr>
        <w:t xml:space="preserve"> International är en ledande organisation i kampen för en värld där djurförsök är avskaffade och ses som onödigt. De är en av världens mest ansedda djurskyddsorganisationer och anlitas ofta av regeringar, myndigheter och företag. </w:t>
      </w:r>
      <w:proofErr w:type="spellStart"/>
      <w:r>
        <w:rPr>
          <w:lang w:val="sv"/>
        </w:rPr>
        <w:t>Cruelty</w:t>
      </w:r>
      <w:proofErr w:type="spellEnd"/>
      <w:r>
        <w:rPr>
          <w:lang w:val="sv"/>
        </w:rPr>
        <w:t xml:space="preserve"> </w:t>
      </w:r>
      <w:proofErr w:type="spellStart"/>
      <w:r>
        <w:rPr>
          <w:lang w:val="sv"/>
        </w:rPr>
        <w:t>Free</w:t>
      </w:r>
      <w:proofErr w:type="spellEnd"/>
      <w:r>
        <w:rPr>
          <w:lang w:val="sv"/>
        </w:rPr>
        <w:t xml:space="preserve"> International avslöjar djurens verklighet i laboratorier och manar beslutsfattare att skydda djuren och utveckla alternativa, djurfria testmetoder. De har bidragit stort till förbud mot kosmetikatester på djur och försäljning av djurtestad kosmetika inom EU samt i länder som Indien, Nya Zeeland och Sydkorea.</w:t>
      </w:r>
      <w:r>
        <w:rPr>
          <w:highlight w:val="yellow"/>
          <w:lang w:val="sv"/>
        </w:rPr>
        <w:t xml:space="preserve"> </w:t>
      </w:r>
    </w:p>
    <w:p w14:paraId="7E11491B" w14:textId="77777777" w:rsidR="00F96CD8" w:rsidRPr="00033643" w:rsidRDefault="00F96CD8" w:rsidP="00A90490">
      <w:pPr>
        <w:pStyle w:val="Ingetavstnd"/>
        <w:rPr>
          <w:lang w:val="sv-SE"/>
        </w:rPr>
      </w:pPr>
    </w:p>
    <w:p w14:paraId="782E9A4D" w14:textId="77777777" w:rsidR="00F96CD8" w:rsidRPr="00033643" w:rsidRDefault="00F96CD8" w:rsidP="00A90490">
      <w:pPr>
        <w:pStyle w:val="Ingetavstnd"/>
        <w:rPr>
          <w:lang w:val="sv-SE"/>
        </w:rPr>
      </w:pPr>
    </w:p>
    <w:sectPr w:rsidR="00F96CD8" w:rsidRPr="00033643" w:rsidSect="00C93BB3">
      <w:headerReference w:type="default" r:id="rId13"/>
      <w:footerReference w:type="default" r:id="rId14"/>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3B7D41" w15:done="0"/>
  <w15:commentEx w15:paraId="1DBDFEF6" w15:done="0"/>
  <w15:commentEx w15:paraId="11FA2C8E" w15:done="0"/>
  <w15:commentEx w15:paraId="7EEA6A69" w15:done="0"/>
  <w15:commentEx w15:paraId="5C36153E" w15:done="0"/>
  <w15:commentEx w15:paraId="71D046D8" w15:done="0"/>
  <w15:commentEx w15:paraId="431F0CB0" w15:done="0"/>
  <w15:commentEx w15:paraId="7368AA25" w15:done="0"/>
  <w15:commentEx w15:paraId="7A0BB1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3B7D41" w16cid:durableId="1F54A485"/>
  <w16cid:commentId w16cid:paraId="1DBDFEF6" w16cid:durableId="1F54A537"/>
  <w16cid:commentId w16cid:paraId="11FA2C8E" w16cid:durableId="1F54A568"/>
  <w16cid:commentId w16cid:paraId="7EEA6A69" w16cid:durableId="1F54A585"/>
  <w16cid:commentId w16cid:paraId="5C36153E" w16cid:durableId="1F54A5A3"/>
  <w16cid:commentId w16cid:paraId="71D046D8" w16cid:durableId="1F54A5C5"/>
  <w16cid:commentId w16cid:paraId="431F0CB0" w16cid:durableId="1F54A5E0"/>
  <w16cid:commentId w16cid:paraId="7368AA25" w16cid:durableId="1F54A60C"/>
  <w16cid:commentId w16cid:paraId="7A0BB1BA" w16cid:durableId="1F54A6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472D4" w14:textId="77777777" w:rsidR="00071F77" w:rsidRDefault="00071F77" w:rsidP="00B173FA">
      <w:r>
        <w:separator/>
      </w:r>
    </w:p>
  </w:endnote>
  <w:endnote w:type="continuationSeparator" w:id="0">
    <w:p w14:paraId="43B829C0" w14:textId="77777777" w:rsidR="00071F77" w:rsidRDefault="00071F77" w:rsidP="00B173FA">
      <w:r>
        <w:continuationSeparator/>
      </w:r>
    </w:p>
  </w:endnote>
  <w:endnote w:type="continuationNotice" w:id="1">
    <w:p w14:paraId="61B34FC4" w14:textId="77777777" w:rsidR="00071F77" w:rsidRDefault="00071F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terstate BlackCondensed">
    <w:panose1 w:val="00000000000000000000"/>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40224"/>
      <w:docPartObj>
        <w:docPartGallery w:val="Page Numbers (Bottom of Page)"/>
        <w:docPartUnique/>
      </w:docPartObj>
    </w:sdtPr>
    <w:sdtEndPr>
      <w:rPr>
        <w:noProof/>
      </w:rPr>
    </w:sdtEndPr>
    <w:sdtContent>
      <w:p w14:paraId="41D1E825" w14:textId="66EA56B6" w:rsidR="00E35226" w:rsidRDefault="00E35226">
        <w:pPr>
          <w:pStyle w:val="Sidfot"/>
          <w:jc w:val="right"/>
        </w:pPr>
        <w:r>
          <w:rPr>
            <w:lang w:val="sv"/>
          </w:rPr>
          <w:fldChar w:fldCharType="begin"/>
        </w:r>
        <w:r>
          <w:rPr>
            <w:lang w:val="sv"/>
          </w:rPr>
          <w:instrText xml:space="preserve"> PAGE   \* MERGEFORMAT </w:instrText>
        </w:r>
        <w:r>
          <w:rPr>
            <w:lang w:val="sv"/>
          </w:rPr>
          <w:fldChar w:fldCharType="separate"/>
        </w:r>
        <w:r w:rsidR="00C57C95">
          <w:rPr>
            <w:noProof/>
            <w:lang w:val="sv"/>
          </w:rPr>
          <w:t>1</w:t>
        </w:r>
        <w:r>
          <w:rPr>
            <w:noProof/>
            <w:lang w:val="sv"/>
          </w:rPr>
          <w:fldChar w:fldCharType="end"/>
        </w:r>
      </w:p>
    </w:sdtContent>
  </w:sdt>
  <w:p w14:paraId="43C1F514" w14:textId="77777777" w:rsidR="00E35226" w:rsidRDefault="00E35226">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E2983" w14:textId="77777777" w:rsidR="00071F77" w:rsidRDefault="00071F77" w:rsidP="00B173FA">
      <w:r>
        <w:separator/>
      </w:r>
    </w:p>
  </w:footnote>
  <w:footnote w:type="continuationSeparator" w:id="0">
    <w:p w14:paraId="026BE1F1" w14:textId="77777777" w:rsidR="00071F77" w:rsidRDefault="00071F77" w:rsidP="00B173FA">
      <w:r>
        <w:continuationSeparator/>
      </w:r>
    </w:p>
  </w:footnote>
  <w:footnote w:type="continuationNotice" w:id="1">
    <w:p w14:paraId="24C8DDEB" w14:textId="77777777" w:rsidR="00071F77" w:rsidRDefault="00071F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BDE93" w14:textId="4E54F274" w:rsidR="009E43B5" w:rsidRDefault="009E43B5">
    <w:pPr>
      <w:pStyle w:val="Sidhuvud"/>
    </w:pPr>
    <w:r>
      <w:rPr>
        <w:noProof/>
        <w:lang w:val="sv-SE" w:eastAsia="sv-SE"/>
      </w:rPr>
      <w:drawing>
        <wp:anchor distT="0" distB="0" distL="114300" distR="114300" simplePos="0" relativeHeight="251659264" behindDoc="0" locked="0" layoutInCell="1" allowOverlap="1" wp14:anchorId="4CC5E314" wp14:editId="356EB553">
          <wp:simplePos x="0" y="0"/>
          <wp:positionH relativeFrom="column">
            <wp:posOffset>-666750</wp:posOffset>
          </wp:positionH>
          <wp:positionV relativeFrom="paragraph">
            <wp:posOffset>-335280</wp:posOffset>
          </wp:positionV>
          <wp:extent cx="980440" cy="64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19 at 13.23.24.png"/>
                  <pic:cNvPicPr/>
                </pic:nvPicPr>
                <pic:blipFill rotWithShape="1">
                  <a:blip r:embed="rId1">
                    <a:extLst>
                      <a:ext uri="{28A0092B-C50C-407E-A947-70E740481C1C}">
                        <a14:useLocalDpi xmlns:a14="http://schemas.microsoft.com/office/drawing/2010/main" val="0"/>
                      </a:ext>
                    </a:extLst>
                  </a:blip>
                  <a:srcRect t="10843" b="14459"/>
                  <a:stretch/>
                </pic:blipFill>
                <pic:spPr bwMode="auto">
                  <a:xfrm>
                    <a:off x="0" y="0"/>
                    <a:ext cx="98044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bCs/>
        <w:noProof/>
        <w:color w:val="333333"/>
        <w:sz w:val="22"/>
        <w:szCs w:val="22"/>
        <w:shd w:val="clear" w:color="auto" w:fill="FFFFFF"/>
        <w:lang w:val="sv-SE" w:eastAsia="sv-SE"/>
      </w:rPr>
      <w:drawing>
        <wp:anchor distT="0" distB="0" distL="114300" distR="114300" simplePos="0" relativeHeight="251660288" behindDoc="1" locked="0" layoutInCell="1" allowOverlap="1" wp14:anchorId="7FCCFABB" wp14:editId="2BE6198B">
          <wp:simplePos x="0" y="0"/>
          <wp:positionH relativeFrom="column">
            <wp:posOffset>4257675</wp:posOffset>
          </wp:positionH>
          <wp:positionV relativeFrom="paragraph">
            <wp:posOffset>-83820</wp:posOffset>
          </wp:positionV>
          <wp:extent cx="1381125" cy="268605"/>
          <wp:effectExtent l="0" t="0" r="9525" b="0"/>
          <wp:wrapNone/>
          <wp:docPr id="5" name="Picture 5" descr="C:\Users\Olivia.Crawford\Pictures\C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a.Crawford\Pictures\CF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color w:val="333333"/>
        <w:sz w:val="22"/>
        <w:szCs w:val="22"/>
        <w:shd w:val="clear" w:color="auto" w:fill="FFFFFF"/>
        <w:lang w:val="sv"/>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0753E"/>
    <w:multiLevelType w:val="hybridMultilevel"/>
    <w:tmpl w:val="34D068DC"/>
    <w:lvl w:ilvl="0" w:tplc="5338E0B2">
      <w:start w:val="1"/>
      <w:numFmt w:val="bullet"/>
      <w:lvlText w:val="•"/>
      <w:lvlJc w:val="left"/>
      <w:pPr>
        <w:tabs>
          <w:tab w:val="num" w:pos="720"/>
        </w:tabs>
        <w:ind w:left="720" w:hanging="360"/>
      </w:pPr>
      <w:rPr>
        <w:rFonts w:ascii="Arial" w:hAnsi="Arial" w:hint="default"/>
      </w:rPr>
    </w:lvl>
    <w:lvl w:ilvl="1" w:tplc="C05290FC" w:tentative="1">
      <w:start w:val="1"/>
      <w:numFmt w:val="bullet"/>
      <w:lvlText w:val="•"/>
      <w:lvlJc w:val="left"/>
      <w:pPr>
        <w:tabs>
          <w:tab w:val="num" w:pos="1440"/>
        </w:tabs>
        <w:ind w:left="1440" w:hanging="360"/>
      </w:pPr>
      <w:rPr>
        <w:rFonts w:ascii="Arial" w:hAnsi="Arial" w:hint="default"/>
      </w:rPr>
    </w:lvl>
    <w:lvl w:ilvl="2" w:tplc="A5285D18" w:tentative="1">
      <w:start w:val="1"/>
      <w:numFmt w:val="bullet"/>
      <w:lvlText w:val="•"/>
      <w:lvlJc w:val="left"/>
      <w:pPr>
        <w:tabs>
          <w:tab w:val="num" w:pos="2160"/>
        </w:tabs>
        <w:ind w:left="2160" w:hanging="360"/>
      </w:pPr>
      <w:rPr>
        <w:rFonts w:ascii="Arial" w:hAnsi="Arial" w:hint="default"/>
      </w:rPr>
    </w:lvl>
    <w:lvl w:ilvl="3" w:tplc="B70CBC56" w:tentative="1">
      <w:start w:val="1"/>
      <w:numFmt w:val="bullet"/>
      <w:lvlText w:val="•"/>
      <w:lvlJc w:val="left"/>
      <w:pPr>
        <w:tabs>
          <w:tab w:val="num" w:pos="2880"/>
        </w:tabs>
        <w:ind w:left="2880" w:hanging="360"/>
      </w:pPr>
      <w:rPr>
        <w:rFonts w:ascii="Arial" w:hAnsi="Arial" w:hint="default"/>
      </w:rPr>
    </w:lvl>
    <w:lvl w:ilvl="4" w:tplc="A06CD004" w:tentative="1">
      <w:start w:val="1"/>
      <w:numFmt w:val="bullet"/>
      <w:lvlText w:val="•"/>
      <w:lvlJc w:val="left"/>
      <w:pPr>
        <w:tabs>
          <w:tab w:val="num" w:pos="3600"/>
        </w:tabs>
        <w:ind w:left="3600" w:hanging="360"/>
      </w:pPr>
      <w:rPr>
        <w:rFonts w:ascii="Arial" w:hAnsi="Arial" w:hint="default"/>
      </w:rPr>
    </w:lvl>
    <w:lvl w:ilvl="5" w:tplc="B2806B40" w:tentative="1">
      <w:start w:val="1"/>
      <w:numFmt w:val="bullet"/>
      <w:lvlText w:val="•"/>
      <w:lvlJc w:val="left"/>
      <w:pPr>
        <w:tabs>
          <w:tab w:val="num" w:pos="4320"/>
        </w:tabs>
        <w:ind w:left="4320" w:hanging="360"/>
      </w:pPr>
      <w:rPr>
        <w:rFonts w:ascii="Arial" w:hAnsi="Arial" w:hint="default"/>
      </w:rPr>
    </w:lvl>
    <w:lvl w:ilvl="6" w:tplc="D394633C" w:tentative="1">
      <w:start w:val="1"/>
      <w:numFmt w:val="bullet"/>
      <w:lvlText w:val="•"/>
      <w:lvlJc w:val="left"/>
      <w:pPr>
        <w:tabs>
          <w:tab w:val="num" w:pos="5040"/>
        </w:tabs>
        <w:ind w:left="5040" w:hanging="360"/>
      </w:pPr>
      <w:rPr>
        <w:rFonts w:ascii="Arial" w:hAnsi="Arial" w:hint="default"/>
      </w:rPr>
    </w:lvl>
    <w:lvl w:ilvl="7" w:tplc="79B8FFA8" w:tentative="1">
      <w:start w:val="1"/>
      <w:numFmt w:val="bullet"/>
      <w:lvlText w:val="•"/>
      <w:lvlJc w:val="left"/>
      <w:pPr>
        <w:tabs>
          <w:tab w:val="num" w:pos="5760"/>
        </w:tabs>
        <w:ind w:left="5760" w:hanging="360"/>
      </w:pPr>
      <w:rPr>
        <w:rFonts w:ascii="Arial" w:hAnsi="Arial" w:hint="default"/>
      </w:rPr>
    </w:lvl>
    <w:lvl w:ilvl="8" w:tplc="9B2C8984" w:tentative="1">
      <w:start w:val="1"/>
      <w:numFmt w:val="bullet"/>
      <w:lvlText w:val="•"/>
      <w:lvlJc w:val="left"/>
      <w:pPr>
        <w:tabs>
          <w:tab w:val="num" w:pos="6480"/>
        </w:tabs>
        <w:ind w:left="6480" w:hanging="360"/>
      </w:pPr>
      <w:rPr>
        <w:rFonts w:ascii="Arial" w:hAnsi="Arial" w:hint="default"/>
      </w:rPr>
    </w:lvl>
  </w:abstractNum>
  <w:abstractNum w:abstractNumId="1">
    <w:nsid w:val="269B4E36"/>
    <w:multiLevelType w:val="hybridMultilevel"/>
    <w:tmpl w:val="799E0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6B4CB2"/>
    <w:multiLevelType w:val="hybridMultilevel"/>
    <w:tmpl w:val="2C82C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D700CA"/>
    <w:multiLevelType w:val="hybridMultilevel"/>
    <w:tmpl w:val="076AB22A"/>
    <w:lvl w:ilvl="0" w:tplc="85521276">
      <w:start w:val="1"/>
      <w:numFmt w:val="bullet"/>
      <w:lvlText w:val="•"/>
      <w:lvlJc w:val="left"/>
      <w:pPr>
        <w:tabs>
          <w:tab w:val="num" w:pos="720"/>
        </w:tabs>
        <w:ind w:left="720" w:hanging="360"/>
      </w:pPr>
      <w:rPr>
        <w:rFonts w:ascii="Arial" w:hAnsi="Arial" w:hint="default"/>
      </w:rPr>
    </w:lvl>
    <w:lvl w:ilvl="1" w:tplc="AD144310" w:tentative="1">
      <w:start w:val="1"/>
      <w:numFmt w:val="bullet"/>
      <w:lvlText w:val="•"/>
      <w:lvlJc w:val="left"/>
      <w:pPr>
        <w:tabs>
          <w:tab w:val="num" w:pos="1440"/>
        </w:tabs>
        <w:ind w:left="1440" w:hanging="360"/>
      </w:pPr>
      <w:rPr>
        <w:rFonts w:ascii="Arial" w:hAnsi="Arial" w:hint="default"/>
      </w:rPr>
    </w:lvl>
    <w:lvl w:ilvl="2" w:tplc="4A585FAC" w:tentative="1">
      <w:start w:val="1"/>
      <w:numFmt w:val="bullet"/>
      <w:lvlText w:val="•"/>
      <w:lvlJc w:val="left"/>
      <w:pPr>
        <w:tabs>
          <w:tab w:val="num" w:pos="2160"/>
        </w:tabs>
        <w:ind w:left="2160" w:hanging="360"/>
      </w:pPr>
      <w:rPr>
        <w:rFonts w:ascii="Arial" w:hAnsi="Arial" w:hint="default"/>
      </w:rPr>
    </w:lvl>
    <w:lvl w:ilvl="3" w:tplc="AD18231E" w:tentative="1">
      <w:start w:val="1"/>
      <w:numFmt w:val="bullet"/>
      <w:lvlText w:val="•"/>
      <w:lvlJc w:val="left"/>
      <w:pPr>
        <w:tabs>
          <w:tab w:val="num" w:pos="2880"/>
        </w:tabs>
        <w:ind w:left="2880" w:hanging="360"/>
      </w:pPr>
      <w:rPr>
        <w:rFonts w:ascii="Arial" w:hAnsi="Arial" w:hint="default"/>
      </w:rPr>
    </w:lvl>
    <w:lvl w:ilvl="4" w:tplc="A8B6FE1C" w:tentative="1">
      <w:start w:val="1"/>
      <w:numFmt w:val="bullet"/>
      <w:lvlText w:val="•"/>
      <w:lvlJc w:val="left"/>
      <w:pPr>
        <w:tabs>
          <w:tab w:val="num" w:pos="3600"/>
        </w:tabs>
        <w:ind w:left="3600" w:hanging="360"/>
      </w:pPr>
      <w:rPr>
        <w:rFonts w:ascii="Arial" w:hAnsi="Arial" w:hint="default"/>
      </w:rPr>
    </w:lvl>
    <w:lvl w:ilvl="5" w:tplc="374EF88C" w:tentative="1">
      <w:start w:val="1"/>
      <w:numFmt w:val="bullet"/>
      <w:lvlText w:val="•"/>
      <w:lvlJc w:val="left"/>
      <w:pPr>
        <w:tabs>
          <w:tab w:val="num" w:pos="4320"/>
        </w:tabs>
        <w:ind w:left="4320" w:hanging="360"/>
      </w:pPr>
      <w:rPr>
        <w:rFonts w:ascii="Arial" w:hAnsi="Arial" w:hint="default"/>
      </w:rPr>
    </w:lvl>
    <w:lvl w:ilvl="6" w:tplc="BCCEAEA0" w:tentative="1">
      <w:start w:val="1"/>
      <w:numFmt w:val="bullet"/>
      <w:lvlText w:val="•"/>
      <w:lvlJc w:val="left"/>
      <w:pPr>
        <w:tabs>
          <w:tab w:val="num" w:pos="5040"/>
        </w:tabs>
        <w:ind w:left="5040" w:hanging="360"/>
      </w:pPr>
      <w:rPr>
        <w:rFonts w:ascii="Arial" w:hAnsi="Arial" w:hint="default"/>
      </w:rPr>
    </w:lvl>
    <w:lvl w:ilvl="7" w:tplc="ADBEBE54" w:tentative="1">
      <w:start w:val="1"/>
      <w:numFmt w:val="bullet"/>
      <w:lvlText w:val="•"/>
      <w:lvlJc w:val="left"/>
      <w:pPr>
        <w:tabs>
          <w:tab w:val="num" w:pos="5760"/>
        </w:tabs>
        <w:ind w:left="5760" w:hanging="360"/>
      </w:pPr>
      <w:rPr>
        <w:rFonts w:ascii="Arial" w:hAnsi="Arial" w:hint="default"/>
      </w:rPr>
    </w:lvl>
    <w:lvl w:ilvl="8" w:tplc="3314CE92" w:tentative="1">
      <w:start w:val="1"/>
      <w:numFmt w:val="bullet"/>
      <w:lvlText w:val="•"/>
      <w:lvlJc w:val="left"/>
      <w:pPr>
        <w:tabs>
          <w:tab w:val="num" w:pos="6480"/>
        </w:tabs>
        <w:ind w:left="6480" w:hanging="360"/>
      </w:pPr>
      <w:rPr>
        <w:rFonts w:ascii="Arial" w:hAnsi="Arial" w:hint="default"/>
      </w:rPr>
    </w:lvl>
  </w:abstractNum>
  <w:abstractNum w:abstractNumId="4">
    <w:nsid w:val="456866C8"/>
    <w:multiLevelType w:val="hybridMultilevel"/>
    <w:tmpl w:val="BBAADF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49116460"/>
    <w:multiLevelType w:val="hybridMultilevel"/>
    <w:tmpl w:val="98766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AF57ED"/>
    <w:multiLevelType w:val="hybridMultilevel"/>
    <w:tmpl w:val="D3BEDBDA"/>
    <w:lvl w:ilvl="0" w:tplc="CFCAEFE8">
      <w:start w:val="1"/>
      <w:numFmt w:val="bullet"/>
      <w:lvlText w:val="•"/>
      <w:lvlJc w:val="left"/>
      <w:pPr>
        <w:tabs>
          <w:tab w:val="num" w:pos="720"/>
        </w:tabs>
        <w:ind w:left="720" w:hanging="360"/>
      </w:pPr>
      <w:rPr>
        <w:rFonts w:ascii="Arial" w:hAnsi="Arial" w:hint="default"/>
      </w:rPr>
    </w:lvl>
    <w:lvl w:ilvl="1" w:tplc="278CB052" w:tentative="1">
      <w:start w:val="1"/>
      <w:numFmt w:val="bullet"/>
      <w:lvlText w:val="•"/>
      <w:lvlJc w:val="left"/>
      <w:pPr>
        <w:tabs>
          <w:tab w:val="num" w:pos="1440"/>
        </w:tabs>
        <w:ind w:left="1440" w:hanging="360"/>
      </w:pPr>
      <w:rPr>
        <w:rFonts w:ascii="Arial" w:hAnsi="Arial" w:hint="default"/>
      </w:rPr>
    </w:lvl>
    <w:lvl w:ilvl="2" w:tplc="ECD650EA" w:tentative="1">
      <w:start w:val="1"/>
      <w:numFmt w:val="bullet"/>
      <w:lvlText w:val="•"/>
      <w:lvlJc w:val="left"/>
      <w:pPr>
        <w:tabs>
          <w:tab w:val="num" w:pos="2160"/>
        </w:tabs>
        <w:ind w:left="2160" w:hanging="360"/>
      </w:pPr>
      <w:rPr>
        <w:rFonts w:ascii="Arial" w:hAnsi="Arial" w:hint="default"/>
      </w:rPr>
    </w:lvl>
    <w:lvl w:ilvl="3" w:tplc="B02C0458" w:tentative="1">
      <w:start w:val="1"/>
      <w:numFmt w:val="bullet"/>
      <w:lvlText w:val="•"/>
      <w:lvlJc w:val="left"/>
      <w:pPr>
        <w:tabs>
          <w:tab w:val="num" w:pos="2880"/>
        </w:tabs>
        <w:ind w:left="2880" w:hanging="360"/>
      </w:pPr>
      <w:rPr>
        <w:rFonts w:ascii="Arial" w:hAnsi="Arial" w:hint="default"/>
      </w:rPr>
    </w:lvl>
    <w:lvl w:ilvl="4" w:tplc="FB7EAF36" w:tentative="1">
      <w:start w:val="1"/>
      <w:numFmt w:val="bullet"/>
      <w:lvlText w:val="•"/>
      <w:lvlJc w:val="left"/>
      <w:pPr>
        <w:tabs>
          <w:tab w:val="num" w:pos="3600"/>
        </w:tabs>
        <w:ind w:left="3600" w:hanging="360"/>
      </w:pPr>
      <w:rPr>
        <w:rFonts w:ascii="Arial" w:hAnsi="Arial" w:hint="default"/>
      </w:rPr>
    </w:lvl>
    <w:lvl w:ilvl="5" w:tplc="2A321D36" w:tentative="1">
      <w:start w:val="1"/>
      <w:numFmt w:val="bullet"/>
      <w:lvlText w:val="•"/>
      <w:lvlJc w:val="left"/>
      <w:pPr>
        <w:tabs>
          <w:tab w:val="num" w:pos="4320"/>
        </w:tabs>
        <w:ind w:left="4320" w:hanging="360"/>
      </w:pPr>
      <w:rPr>
        <w:rFonts w:ascii="Arial" w:hAnsi="Arial" w:hint="default"/>
      </w:rPr>
    </w:lvl>
    <w:lvl w:ilvl="6" w:tplc="FD228702" w:tentative="1">
      <w:start w:val="1"/>
      <w:numFmt w:val="bullet"/>
      <w:lvlText w:val="•"/>
      <w:lvlJc w:val="left"/>
      <w:pPr>
        <w:tabs>
          <w:tab w:val="num" w:pos="5040"/>
        </w:tabs>
        <w:ind w:left="5040" w:hanging="360"/>
      </w:pPr>
      <w:rPr>
        <w:rFonts w:ascii="Arial" w:hAnsi="Arial" w:hint="default"/>
      </w:rPr>
    </w:lvl>
    <w:lvl w:ilvl="7" w:tplc="BC2EAABC" w:tentative="1">
      <w:start w:val="1"/>
      <w:numFmt w:val="bullet"/>
      <w:lvlText w:val="•"/>
      <w:lvlJc w:val="left"/>
      <w:pPr>
        <w:tabs>
          <w:tab w:val="num" w:pos="5760"/>
        </w:tabs>
        <w:ind w:left="5760" w:hanging="360"/>
      </w:pPr>
      <w:rPr>
        <w:rFonts w:ascii="Arial" w:hAnsi="Arial" w:hint="default"/>
      </w:rPr>
    </w:lvl>
    <w:lvl w:ilvl="8" w:tplc="5E4AC9D6" w:tentative="1">
      <w:start w:val="1"/>
      <w:numFmt w:val="bullet"/>
      <w:lvlText w:val="•"/>
      <w:lvlJc w:val="left"/>
      <w:pPr>
        <w:tabs>
          <w:tab w:val="num" w:pos="6480"/>
        </w:tabs>
        <w:ind w:left="6480" w:hanging="360"/>
      </w:pPr>
      <w:rPr>
        <w:rFonts w:ascii="Arial" w:hAnsi="Arial" w:hint="default"/>
      </w:rPr>
    </w:lvl>
  </w:abstractNum>
  <w:abstractNum w:abstractNumId="7">
    <w:nsid w:val="643B6833"/>
    <w:multiLevelType w:val="hybridMultilevel"/>
    <w:tmpl w:val="8FCE6068"/>
    <w:lvl w:ilvl="0" w:tplc="E7EE3270">
      <w:start w:val="1"/>
      <w:numFmt w:val="bullet"/>
      <w:lvlText w:val="•"/>
      <w:lvlJc w:val="left"/>
      <w:pPr>
        <w:tabs>
          <w:tab w:val="num" w:pos="720"/>
        </w:tabs>
        <w:ind w:left="720" w:hanging="360"/>
      </w:pPr>
      <w:rPr>
        <w:rFonts w:ascii="Arial" w:hAnsi="Arial" w:hint="default"/>
      </w:rPr>
    </w:lvl>
    <w:lvl w:ilvl="1" w:tplc="82D21CAC" w:tentative="1">
      <w:start w:val="1"/>
      <w:numFmt w:val="bullet"/>
      <w:lvlText w:val="•"/>
      <w:lvlJc w:val="left"/>
      <w:pPr>
        <w:tabs>
          <w:tab w:val="num" w:pos="1440"/>
        </w:tabs>
        <w:ind w:left="1440" w:hanging="360"/>
      </w:pPr>
      <w:rPr>
        <w:rFonts w:ascii="Arial" w:hAnsi="Arial" w:hint="default"/>
      </w:rPr>
    </w:lvl>
    <w:lvl w:ilvl="2" w:tplc="54103E88" w:tentative="1">
      <w:start w:val="1"/>
      <w:numFmt w:val="bullet"/>
      <w:lvlText w:val="•"/>
      <w:lvlJc w:val="left"/>
      <w:pPr>
        <w:tabs>
          <w:tab w:val="num" w:pos="2160"/>
        </w:tabs>
        <w:ind w:left="2160" w:hanging="360"/>
      </w:pPr>
      <w:rPr>
        <w:rFonts w:ascii="Arial" w:hAnsi="Arial" w:hint="default"/>
      </w:rPr>
    </w:lvl>
    <w:lvl w:ilvl="3" w:tplc="6B0040C0" w:tentative="1">
      <w:start w:val="1"/>
      <w:numFmt w:val="bullet"/>
      <w:lvlText w:val="•"/>
      <w:lvlJc w:val="left"/>
      <w:pPr>
        <w:tabs>
          <w:tab w:val="num" w:pos="2880"/>
        </w:tabs>
        <w:ind w:left="2880" w:hanging="360"/>
      </w:pPr>
      <w:rPr>
        <w:rFonts w:ascii="Arial" w:hAnsi="Arial" w:hint="default"/>
      </w:rPr>
    </w:lvl>
    <w:lvl w:ilvl="4" w:tplc="60EE21D4" w:tentative="1">
      <w:start w:val="1"/>
      <w:numFmt w:val="bullet"/>
      <w:lvlText w:val="•"/>
      <w:lvlJc w:val="left"/>
      <w:pPr>
        <w:tabs>
          <w:tab w:val="num" w:pos="3600"/>
        </w:tabs>
        <w:ind w:left="3600" w:hanging="360"/>
      </w:pPr>
      <w:rPr>
        <w:rFonts w:ascii="Arial" w:hAnsi="Arial" w:hint="default"/>
      </w:rPr>
    </w:lvl>
    <w:lvl w:ilvl="5" w:tplc="263ACCDC" w:tentative="1">
      <w:start w:val="1"/>
      <w:numFmt w:val="bullet"/>
      <w:lvlText w:val="•"/>
      <w:lvlJc w:val="left"/>
      <w:pPr>
        <w:tabs>
          <w:tab w:val="num" w:pos="4320"/>
        </w:tabs>
        <w:ind w:left="4320" w:hanging="360"/>
      </w:pPr>
      <w:rPr>
        <w:rFonts w:ascii="Arial" w:hAnsi="Arial" w:hint="default"/>
      </w:rPr>
    </w:lvl>
    <w:lvl w:ilvl="6" w:tplc="D0B2E51A" w:tentative="1">
      <w:start w:val="1"/>
      <w:numFmt w:val="bullet"/>
      <w:lvlText w:val="•"/>
      <w:lvlJc w:val="left"/>
      <w:pPr>
        <w:tabs>
          <w:tab w:val="num" w:pos="5040"/>
        </w:tabs>
        <w:ind w:left="5040" w:hanging="360"/>
      </w:pPr>
      <w:rPr>
        <w:rFonts w:ascii="Arial" w:hAnsi="Arial" w:hint="default"/>
      </w:rPr>
    </w:lvl>
    <w:lvl w:ilvl="7" w:tplc="C60648B4" w:tentative="1">
      <w:start w:val="1"/>
      <w:numFmt w:val="bullet"/>
      <w:lvlText w:val="•"/>
      <w:lvlJc w:val="left"/>
      <w:pPr>
        <w:tabs>
          <w:tab w:val="num" w:pos="5760"/>
        </w:tabs>
        <w:ind w:left="5760" w:hanging="360"/>
      </w:pPr>
      <w:rPr>
        <w:rFonts w:ascii="Arial" w:hAnsi="Arial" w:hint="default"/>
      </w:rPr>
    </w:lvl>
    <w:lvl w:ilvl="8" w:tplc="8DC8C2F6" w:tentative="1">
      <w:start w:val="1"/>
      <w:numFmt w:val="bullet"/>
      <w:lvlText w:val="•"/>
      <w:lvlJc w:val="left"/>
      <w:pPr>
        <w:tabs>
          <w:tab w:val="num" w:pos="6480"/>
        </w:tabs>
        <w:ind w:left="6480" w:hanging="360"/>
      </w:pPr>
      <w:rPr>
        <w:rFonts w:ascii="Arial" w:hAnsi="Arial" w:hint="default"/>
      </w:rPr>
    </w:lvl>
  </w:abstractNum>
  <w:abstractNum w:abstractNumId="8">
    <w:nsid w:val="6577464A"/>
    <w:multiLevelType w:val="hybridMultilevel"/>
    <w:tmpl w:val="B61E1F92"/>
    <w:lvl w:ilvl="0" w:tplc="7E981E6E">
      <w:start w:val="1"/>
      <w:numFmt w:val="bullet"/>
      <w:lvlText w:val="•"/>
      <w:lvlJc w:val="left"/>
      <w:pPr>
        <w:tabs>
          <w:tab w:val="num" w:pos="720"/>
        </w:tabs>
        <w:ind w:left="720" w:hanging="360"/>
      </w:pPr>
      <w:rPr>
        <w:rFonts w:ascii="Arial" w:hAnsi="Arial" w:hint="default"/>
      </w:rPr>
    </w:lvl>
    <w:lvl w:ilvl="1" w:tplc="EA127774" w:tentative="1">
      <w:start w:val="1"/>
      <w:numFmt w:val="bullet"/>
      <w:lvlText w:val="•"/>
      <w:lvlJc w:val="left"/>
      <w:pPr>
        <w:tabs>
          <w:tab w:val="num" w:pos="1440"/>
        </w:tabs>
        <w:ind w:left="1440" w:hanging="360"/>
      </w:pPr>
      <w:rPr>
        <w:rFonts w:ascii="Arial" w:hAnsi="Arial" w:hint="default"/>
      </w:rPr>
    </w:lvl>
    <w:lvl w:ilvl="2" w:tplc="405A4E60" w:tentative="1">
      <w:start w:val="1"/>
      <w:numFmt w:val="bullet"/>
      <w:lvlText w:val="•"/>
      <w:lvlJc w:val="left"/>
      <w:pPr>
        <w:tabs>
          <w:tab w:val="num" w:pos="2160"/>
        </w:tabs>
        <w:ind w:left="2160" w:hanging="360"/>
      </w:pPr>
      <w:rPr>
        <w:rFonts w:ascii="Arial" w:hAnsi="Arial" w:hint="default"/>
      </w:rPr>
    </w:lvl>
    <w:lvl w:ilvl="3" w:tplc="2C840C30" w:tentative="1">
      <w:start w:val="1"/>
      <w:numFmt w:val="bullet"/>
      <w:lvlText w:val="•"/>
      <w:lvlJc w:val="left"/>
      <w:pPr>
        <w:tabs>
          <w:tab w:val="num" w:pos="2880"/>
        </w:tabs>
        <w:ind w:left="2880" w:hanging="360"/>
      </w:pPr>
      <w:rPr>
        <w:rFonts w:ascii="Arial" w:hAnsi="Arial" w:hint="default"/>
      </w:rPr>
    </w:lvl>
    <w:lvl w:ilvl="4" w:tplc="00225554" w:tentative="1">
      <w:start w:val="1"/>
      <w:numFmt w:val="bullet"/>
      <w:lvlText w:val="•"/>
      <w:lvlJc w:val="left"/>
      <w:pPr>
        <w:tabs>
          <w:tab w:val="num" w:pos="3600"/>
        </w:tabs>
        <w:ind w:left="3600" w:hanging="360"/>
      </w:pPr>
      <w:rPr>
        <w:rFonts w:ascii="Arial" w:hAnsi="Arial" w:hint="default"/>
      </w:rPr>
    </w:lvl>
    <w:lvl w:ilvl="5" w:tplc="DE9803FE" w:tentative="1">
      <w:start w:val="1"/>
      <w:numFmt w:val="bullet"/>
      <w:lvlText w:val="•"/>
      <w:lvlJc w:val="left"/>
      <w:pPr>
        <w:tabs>
          <w:tab w:val="num" w:pos="4320"/>
        </w:tabs>
        <w:ind w:left="4320" w:hanging="360"/>
      </w:pPr>
      <w:rPr>
        <w:rFonts w:ascii="Arial" w:hAnsi="Arial" w:hint="default"/>
      </w:rPr>
    </w:lvl>
    <w:lvl w:ilvl="6" w:tplc="A84E41CE" w:tentative="1">
      <w:start w:val="1"/>
      <w:numFmt w:val="bullet"/>
      <w:lvlText w:val="•"/>
      <w:lvlJc w:val="left"/>
      <w:pPr>
        <w:tabs>
          <w:tab w:val="num" w:pos="5040"/>
        </w:tabs>
        <w:ind w:left="5040" w:hanging="360"/>
      </w:pPr>
      <w:rPr>
        <w:rFonts w:ascii="Arial" w:hAnsi="Arial" w:hint="default"/>
      </w:rPr>
    </w:lvl>
    <w:lvl w:ilvl="7" w:tplc="0F4070E0" w:tentative="1">
      <w:start w:val="1"/>
      <w:numFmt w:val="bullet"/>
      <w:lvlText w:val="•"/>
      <w:lvlJc w:val="left"/>
      <w:pPr>
        <w:tabs>
          <w:tab w:val="num" w:pos="5760"/>
        </w:tabs>
        <w:ind w:left="5760" w:hanging="360"/>
      </w:pPr>
      <w:rPr>
        <w:rFonts w:ascii="Arial" w:hAnsi="Arial" w:hint="default"/>
      </w:rPr>
    </w:lvl>
    <w:lvl w:ilvl="8" w:tplc="CC7C5D90" w:tentative="1">
      <w:start w:val="1"/>
      <w:numFmt w:val="bullet"/>
      <w:lvlText w:val="•"/>
      <w:lvlJc w:val="left"/>
      <w:pPr>
        <w:tabs>
          <w:tab w:val="num" w:pos="6480"/>
        </w:tabs>
        <w:ind w:left="6480" w:hanging="360"/>
      </w:pPr>
      <w:rPr>
        <w:rFonts w:ascii="Arial" w:hAnsi="Arial" w:hint="default"/>
      </w:rPr>
    </w:lvl>
  </w:abstractNum>
  <w:abstractNum w:abstractNumId="9">
    <w:nsid w:val="6BD94295"/>
    <w:multiLevelType w:val="hybridMultilevel"/>
    <w:tmpl w:val="0B669DB6"/>
    <w:lvl w:ilvl="0" w:tplc="DE4A748E">
      <w:start w:val="1"/>
      <w:numFmt w:val="bullet"/>
      <w:lvlText w:val="•"/>
      <w:lvlJc w:val="left"/>
      <w:pPr>
        <w:tabs>
          <w:tab w:val="num" w:pos="720"/>
        </w:tabs>
        <w:ind w:left="720" w:hanging="360"/>
      </w:pPr>
      <w:rPr>
        <w:rFonts w:ascii="Arial" w:hAnsi="Arial" w:hint="default"/>
      </w:rPr>
    </w:lvl>
    <w:lvl w:ilvl="1" w:tplc="F8068D92" w:tentative="1">
      <w:start w:val="1"/>
      <w:numFmt w:val="bullet"/>
      <w:lvlText w:val="•"/>
      <w:lvlJc w:val="left"/>
      <w:pPr>
        <w:tabs>
          <w:tab w:val="num" w:pos="1440"/>
        </w:tabs>
        <w:ind w:left="1440" w:hanging="360"/>
      </w:pPr>
      <w:rPr>
        <w:rFonts w:ascii="Arial" w:hAnsi="Arial" w:hint="default"/>
      </w:rPr>
    </w:lvl>
    <w:lvl w:ilvl="2" w:tplc="8078EB48" w:tentative="1">
      <w:start w:val="1"/>
      <w:numFmt w:val="bullet"/>
      <w:lvlText w:val="•"/>
      <w:lvlJc w:val="left"/>
      <w:pPr>
        <w:tabs>
          <w:tab w:val="num" w:pos="2160"/>
        </w:tabs>
        <w:ind w:left="2160" w:hanging="360"/>
      </w:pPr>
      <w:rPr>
        <w:rFonts w:ascii="Arial" w:hAnsi="Arial" w:hint="default"/>
      </w:rPr>
    </w:lvl>
    <w:lvl w:ilvl="3" w:tplc="EA22B45A" w:tentative="1">
      <w:start w:val="1"/>
      <w:numFmt w:val="bullet"/>
      <w:lvlText w:val="•"/>
      <w:lvlJc w:val="left"/>
      <w:pPr>
        <w:tabs>
          <w:tab w:val="num" w:pos="2880"/>
        </w:tabs>
        <w:ind w:left="2880" w:hanging="360"/>
      </w:pPr>
      <w:rPr>
        <w:rFonts w:ascii="Arial" w:hAnsi="Arial" w:hint="default"/>
      </w:rPr>
    </w:lvl>
    <w:lvl w:ilvl="4" w:tplc="7C4CE15E" w:tentative="1">
      <w:start w:val="1"/>
      <w:numFmt w:val="bullet"/>
      <w:lvlText w:val="•"/>
      <w:lvlJc w:val="left"/>
      <w:pPr>
        <w:tabs>
          <w:tab w:val="num" w:pos="3600"/>
        </w:tabs>
        <w:ind w:left="3600" w:hanging="360"/>
      </w:pPr>
      <w:rPr>
        <w:rFonts w:ascii="Arial" w:hAnsi="Arial" w:hint="default"/>
      </w:rPr>
    </w:lvl>
    <w:lvl w:ilvl="5" w:tplc="73DA12E4" w:tentative="1">
      <w:start w:val="1"/>
      <w:numFmt w:val="bullet"/>
      <w:lvlText w:val="•"/>
      <w:lvlJc w:val="left"/>
      <w:pPr>
        <w:tabs>
          <w:tab w:val="num" w:pos="4320"/>
        </w:tabs>
        <w:ind w:left="4320" w:hanging="360"/>
      </w:pPr>
      <w:rPr>
        <w:rFonts w:ascii="Arial" w:hAnsi="Arial" w:hint="default"/>
      </w:rPr>
    </w:lvl>
    <w:lvl w:ilvl="6" w:tplc="38580272" w:tentative="1">
      <w:start w:val="1"/>
      <w:numFmt w:val="bullet"/>
      <w:lvlText w:val="•"/>
      <w:lvlJc w:val="left"/>
      <w:pPr>
        <w:tabs>
          <w:tab w:val="num" w:pos="5040"/>
        </w:tabs>
        <w:ind w:left="5040" w:hanging="360"/>
      </w:pPr>
      <w:rPr>
        <w:rFonts w:ascii="Arial" w:hAnsi="Arial" w:hint="default"/>
      </w:rPr>
    </w:lvl>
    <w:lvl w:ilvl="7" w:tplc="1D768DAA" w:tentative="1">
      <w:start w:val="1"/>
      <w:numFmt w:val="bullet"/>
      <w:lvlText w:val="•"/>
      <w:lvlJc w:val="left"/>
      <w:pPr>
        <w:tabs>
          <w:tab w:val="num" w:pos="5760"/>
        </w:tabs>
        <w:ind w:left="5760" w:hanging="360"/>
      </w:pPr>
      <w:rPr>
        <w:rFonts w:ascii="Arial" w:hAnsi="Arial" w:hint="default"/>
      </w:rPr>
    </w:lvl>
    <w:lvl w:ilvl="8" w:tplc="16D40D1E" w:tentative="1">
      <w:start w:val="1"/>
      <w:numFmt w:val="bullet"/>
      <w:lvlText w:val="•"/>
      <w:lvlJc w:val="left"/>
      <w:pPr>
        <w:tabs>
          <w:tab w:val="num" w:pos="6480"/>
        </w:tabs>
        <w:ind w:left="6480" w:hanging="360"/>
      </w:pPr>
      <w:rPr>
        <w:rFonts w:ascii="Arial" w:hAnsi="Arial" w:hint="default"/>
      </w:rPr>
    </w:lvl>
  </w:abstractNum>
  <w:abstractNum w:abstractNumId="10">
    <w:nsid w:val="7565688D"/>
    <w:multiLevelType w:val="hybridMultilevel"/>
    <w:tmpl w:val="721C1D50"/>
    <w:lvl w:ilvl="0" w:tplc="F5C2D5AA">
      <w:numFmt w:val="bullet"/>
      <w:lvlText w:val="-"/>
      <w:lvlJc w:val="left"/>
      <w:pPr>
        <w:ind w:left="720" w:hanging="360"/>
      </w:pPr>
      <w:rPr>
        <w:rFonts w:ascii="Calibri" w:eastAsia="Times New Roman" w:hAnsi="Calibri" w:cs="Times New Roman" w:hint="default"/>
        <w:color w:val="333333"/>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4D5871"/>
    <w:multiLevelType w:val="hybridMultilevel"/>
    <w:tmpl w:val="28FA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1A3976"/>
    <w:multiLevelType w:val="hybridMultilevel"/>
    <w:tmpl w:val="4704F38C"/>
    <w:lvl w:ilvl="0" w:tplc="D4FEB096">
      <w:start w:val="1"/>
      <w:numFmt w:val="bullet"/>
      <w:lvlText w:val="•"/>
      <w:lvlJc w:val="left"/>
      <w:pPr>
        <w:tabs>
          <w:tab w:val="num" w:pos="720"/>
        </w:tabs>
        <w:ind w:left="720" w:hanging="360"/>
      </w:pPr>
      <w:rPr>
        <w:rFonts w:ascii="Arial" w:hAnsi="Arial" w:hint="default"/>
      </w:rPr>
    </w:lvl>
    <w:lvl w:ilvl="1" w:tplc="E6862CA2">
      <w:start w:val="1"/>
      <w:numFmt w:val="bullet"/>
      <w:lvlText w:val="•"/>
      <w:lvlJc w:val="left"/>
      <w:pPr>
        <w:tabs>
          <w:tab w:val="num" w:pos="1440"/>
        </w:tabs>
        <w:ind w:left="1440" w:hanging="360"/>
      </w:pPr>
      <w:rPr>
        <w:rFonts w:ascii="Arial" w:hAnsi="Arial" w:hint="default"/>
      </w:rPr>
    </w:lvl>
    <w:lvl w:ilvl="2" w:tplc="89A298A6" w:tentative="1">
      <w:start w:val="1"/>
      <w:numFmt w:val="bullet"/>
      <w:lvlText w:val="•"/>
      <w:lvlJc w:val="left"/>
      <w:pPr>
        <w:tabs>
          <w:tab w:val="num" w:pos="2160"/>
        </w:tabs>
        <w:ind w:left="2160" w:hanging="360"/>
      </w:pPr>
      <w:rPr>
        <w:rFonts w:ascii="Arial" w:hAnsi="Arial" w:hint="default"/>
      </w:rPr>
    </w:lvl>
    <w:lvl w:ilvl="3" w:tplc="A796C40C" w:tentative="1">
      <w:start w:val="1"/>
      <w:numFmt w:val="bullet"/>
      <w:lvlText w:val="•"/>
      <w:lvlJc w:val="left"/>
      <w:pPr>
        <w:tabs>
          <w:tab w:val="num" w:pos="2880"/>
        </w:tabs>
        <w:ind w:left="2880" w:hanging="360"/>
      </w:pPr>
      <w:rPr>
        <w:rFonts w:ascii="Arial" w:hAnsi="Arial" w:hint="default"/>
      </w:rPr>
    </w:lvl>
    <w:lvl w:ilvl="4" w:tplc="9864A23C" w:tentative="1">
      <w:start w:val="1"/>
      <w:numFmt w:val="bullet"/>
      <w:lvlText w:val="•"/>
      <w:lvlJc w:val="left"/>
      <w:pPr>
        <w:tabs>
          <w:tab w:val="num" w:pos="3600"/>
        </w:tabs>
        <w:ind w:left="3600" w:hanging="360"/>
      </w:pPr>
      <w:rPr>
        <w:rFonts w:ascii="Arial" w:hAnsi="Arial" w:hint="default"/>
      </w:rPr>
    </w:lvl>
    <w:lvl w:ilvl="5" w:tplc="5B16C816" w:tentative="1">
      <w:start w:val="1"/>
      <w:numFmt w:val="bullet"/>
      <w:lvlText w:val="•"/>
      <w:lvlJc w:val="left"/>
      <w:pPr>
        <w:tabs>
          <w:tab w:val="num" w:pos="4320"/>
        </w:tabs>
        <w:ind w:left="4320" w:hanging="360"/>
      </w:pPr>
      <w:rPr>
        <w:rFonts w:ascii="Arial" w:hAnsi="Arial" w:hint="default"/>
      </w:rPr>
    </w:lvl>
    <w:lvl w:ilvl="6" w:tplc="8D34AB50" w:tentative="1">
      <w:start w:val="1"/>
      <w:numFmt w:val="bullet"/>
      <w:lvlText w:val="•"/>
      <w:lvlJc w:val="left"/>
      <w:pPr>
        <w:tabs>
          <w:tab w:val="num" w:pos="5040"/>
        </w:tabs>
        <w:ind w:left="5040" w:hanging="360"/>
      </w:pPr>
      <w:rPr>
        <w:rFonts w:ascii="Arial" w:hAnsi="Arial" w:hint="default"/>
      </w:rPr>
    </w:lvl>
    <w:lvl w:ilvl="7" w:tplc="CBE827A2" w:tentative="1">
      <w:start w:val="1"/>
      <w:numFmt w:val="bullet"/>
      <w:lvlText w:val="•"/>
      <w:lvlJc w:val="left"/>
      <w:pPr>
        <w:tabs>
          <w:tab w:val="num" w:pos="5760"/>
        </w:tabs>
        <w:ind w:left="5760" w:hanging="360"/>
      </w:pPr>
      <w:rPr>
        <w:rFonts w:ascii="Arial" w:hAnsi="Arial" w:hint="default"/>
      </w:rPr>
    </w:lvl>
    <w:lvl w:ilvl="8" w:tplc="B71E751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1"/>
  </w:num>
  <w:num w:numId="3">
    <w:abstractNumId w:val="2"/>
  </w:num>
  <w:num w:numId="4">
    <w:abstractNumId w:val="5"/>
  </w:num>
  <w:num w:numId="5">
    <w:abstractNumId w:val="10"/>
  </w:num>
  <w:num w:numId="6">
    <w:abstractNumId w:val="9"/>
  </w:num>
  <w:num w:numId="7">
    <w:abstractNumId w:val="12"/>
  </w:num>
  <w:num w:numId="8">
    <w:abstractNumId w:val="8"/>
  </w:num>
  <w:num w:numId="9">
    <w:abstractNumId w:val="6"/>
  </w:num>
  <w:num w:numId="10">
    <w:abstractNumId w:val="7"/>
  </w:num>
  <w:num w:numId="11">
    <w:abstractNumId w:val="0"/>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788"/>
    <w:rsid w:val="00020479"/>
    <w:rsid w:val="00022CEA"/>
    <w:rsid w:val="00033643"/>
    <w:rsid w:val="0003413E"/>
    <w:rsid w:val="00034B87"/>
    <w:rsid w:val="000470BC"/>
    <w:rsid w:val="00047E51"/>
    <w:rsid w:val="0005056B"/>
    <w:rsid w:val="00053371"/>
    <w:rsid w:val="00056926"/>
    <w:rsid w:val="00056E82"/>
    <w:rsid w:val="00065CC4"/>
    <w:rsid w:val="00071F77"/>
    <w:rsid w:val="0007303B"/>
    <w:rsid w:val="000A4655"/>
    <w:rsid w:val="000A7975"/>
    <w:rsid w:val="000B1A9E"/>
    <w:rsid w:val="000B54E5"/>
    <w:rsid w:val="000C1759"/>
    <w:rsid w:val="000C46D9"/>
    <w:rsid w:val="000E19E9"/>
    <w:rsid w:val="000E32BD"/>
    <w:rsid w:val="000F6666"/>
    <w:rsid w:val="00100A60"/>
    <w:rsid w:val="001208D7"/>
    <w:rsid w:val="00122A3F"/>
    <w:rsid w:val="0012339C"/>
    <w:rsid w:val="001241C0"/>
    <w:rsid w:val="00127FED"/>
    <w:rsid w:val="001335CA"/>
    <w:rsid w:val="001579E2"/>
    <w:rsid w:val="001978B5"/>
    <w:rsid w:val="001A27C8"/>
    <w:rsid w:val="001A322D"/>
    <w:rsid w:val="001B1E92"/>
    <w:rsid w:val="001B3487"/>
    <w:rsid w:val="001B5FFF"/>
    <w:rsid w:val="001C4E5A"/>
    <w:rsid w:val="001E2761"/>
    <w:rsid w:val="001E346C"/>
    <w:rsid w:val="002008C8"/>
    <w:rsid w:val="0020113A"/>
    <w:rsid w:val="0020152E"/>
    <w:rsid w:val="0020578C"/>
    <w:rsid w:val="00206EBA"/>
    <w:rsid w:val="002369E0"/>
    <w:rsid w:val="002429E4"/>
    <w:rsid w:val="00246AAE"/>
    <w:rsid w:val="002A2BA5"/>
    <w:rsid w:val="002A7684"/>
    <w:rsid w:val="002B6A43"/>
    <w:rsid w:val="002C01D2"/>
    <w:rsid w:val="002F05F2"/>
    <w:rsid w:val="002F13B4"/>
    <w:rsid w:val="002F58E4"/>
    <w:rsid w:val="003002D0"/>
    <w:rsid w:val="0031217B"/>
    <w:rsid w:val="003268F7"/>
    <w:rsid w:val="00326CD0"/>
    <w:rsid w:val="00327454"/>
    <w:rsid w:val="00345905"/>
    <w:rsid w:val="00356CA6"/>
    <w:rsid w:val="0037341E"/>
    <w:rsid w:val="003931AE"/>
    <w:rsid w:val="003A56C5"/>
    <w:rsid w:val="004001C4"/>
    <w:rsid w:val="0040416E"/>
    <w:rsid w:val="00404AD4"/>
    <w:rsid w:val="0040571C"/>
    <w:rsid w:val="00412194"/>
    <w:rsid w:val="00437AFB"/>
    <w:rsid w:val="00444E5C"/>
    <w:rsid w:val="00466A81"/>
    <w:rsid w:val="00472E66"/>
    <w:rsid w:val="00477559"/>
    <w:rsid w:val="0048680D"/>
    <w:rsid w:val="00497491"/>
    <w:rsid w:val="004B0DA1"/>
    <w:rsid w:val="004B7035"/>
    <w:rsid w:val="004C1733"/>
    <w:rsid w:val="004F7697"/>
    <w:rsid w:val="00504554"/>
    <w:rsid w:val="00507521"/>
    <w:rsid w:val="00510E95"/>
    <w:rsid w:val="00516F69"/>
    <w:rsid w:val="00532410"/>
    <w:rsid w:val="00535F4F"/>
    <w:rsid w:val="00536230"/>
    <w:rsid w:val="005430B8"/>
    <w:rsid w:val="0054490C"/>
    <w:rsid w:val="00557AF4"/>
    <w:rsid w:val="00572FD4"/>
    <w:rsid w:val="00573546"/>
    <w:rsid w:val="005746CC"/>
    <w:rsid w:val="0059641F"/>
    <w:rsid w:val="005A4361"/>
    <w:rsid w:val="005B5B7E"/>
    <w:rsid w:val="005C4C16"/>
    <w:rsid w:val="005F054C"/>
    <w:rsid w:val="005F792F"/>
    <w:rsid w:val="00606063"/>
    <w:rsid w:val="006079B8"/>
    <w:rsid w:val="00635B41"/>
    <w:rsid w:val="0065510E"/>
    <w:rsid w:val="00665984"/>
    <w:rsid w:val="006660A3"/>
    <w:rsid w:val="006665F8"/>
    <w:rsid w:val="006675B5"/>
    <w:rsid w:val="00673265"/>
    <w:rsid w:val="006734B5"/>
    <w:rsid w:val="006739B6"/>
    <w:rsid w:val="00682621"/>
    <w:rsid w:val="00684BD3"/>
    <w:rsid w:val="006A5A87"/>
    <w:rsid w:val="006B54D7"/>
    <w:rsid w:val="006B5BD3"/>
    <w:rsid w:val="006C2ABA"/>
    <w:rsid w:val="006D76C8"/>
    <w:rsid w:val="006E3217"/>
    <w:rsid w:val="006F031B"/>
    <w:rsid w:val="006F24C0"/>
    <w:rsid w:val="006F4F33"/>
    <w:rsid w:val="006F7E81"/>
    <w:rsid w:val="0071198E"/>
    <w:rsid w:val="0074363A"/>
    <w:rsid w:val="00752B2E"/>
    <w:rsid w:val="00752BE1"/>
    <w:rsid w:val="00762824"/>
    <w:rsid w:val="00775975"/>
    <w:rsid w:val="00776F46"/>
    <w:rsid w:val="00777B2E"/>
    <w:rsid w:val="007A1F33"/>
    <w:rsid w:val="007A6479"/>
    <w:rsid w:val="007A6BAE"/>
    <w:rsid w:val="007B20AD"/>
    <w:rsid w:val="007B5472"/>
    <w:rsid w:val="007D2060"/>
    <w:rsid w:val="007D78D3"/>
    <w:rsid w:val="007F2788"/>
    <w:rsid w:val="0081151A"/>
    <w:rsid w:val="008164CA"/>
    <w:rsid w:val="008521A8"/>
    <w:rsid w:val="00876A02"/>
    <w:rsid w:val="008904CA"/>
    <w:rsid w:val="00895C31"/>
    <w:rsid w:val="008A44BE"/>
    <w:rsid w:val="008E4A9F"/>
    <w:rsid w:val="008E52B7"/>
    <w:rsid w:val="008F31D7"/>
    <w:rsid w:val="008F3E02"/>
    <w:rsid w:val="00931D82"/>
    <w:rsid w:val="0093487A"/>
    <w:rsid w:val="00963266"/>
    <w:rsid w:val="00966873"/>
    <w:rsid w:val="00973226"/>
    <w:rsid w:val="00973EA9"/>
    <w:rsid w:val="00975829"/>
    <w:rsid w:val="00976040"/>
    <w:rsid w:val="00976201"/>
    <w:rsid w:val="00981B4F"/>
    <w:rsid w:val="0099292D"/>
    <w:rsid w:val="00993367"/>
    <w:rsid w:val="0099459D"/>
    <w:rsid w:val="00995E7A"/>
    <w:rsid w:val="009A0355"/>
    <w:rsid w:val="009A2922"/>
    <w:rsid w:val="009B296B"/>
    <w:rsid w:val="009B4AE5"/>
    <w:rsid w:val="009D2E43"/>
    <w:rsid w:val="009E1D96"/>
    <w:rsid w:val="009E34F1"/>
    <w:rsid w:val="009E43B5"/>
    <w:rsid w:val="00A123DD"/>
    <w:rsid w:val="00A24A73"/>
    <w:rsid w:val="00A35CA1"/>
    <w:rsid w:val="00A36DD4"/>
    <w:rsid w:val="00A53401"/>
    <w:rsid w:val="00A74332"/>
    <w:rsid w:val="00A90490"/>
    <w:rsid w:val="00A9126F"/>
    <w:rsid w:val="00A94E98"/>
    <w:rsid w:val="00A9699E"/>
    <w:rsid w:val="00AB01A1"/>
    <w:rsid w:val="00AB0D97"/>
    <w:rsid w:val="00AC028F"/>
    <w:rsid w:val="00AC139F"/>
    <w:rsid w:val="00AE4113"/>
    <w:rsid w:val="00AF30CC"/>
    <w:rsid w:val="00B173FA"/>
    <w:rsid w:val="00B33E6E"/>
    <w:rsid w:val="00B350E8"/>
    <w:rsid w:val="00B56BF3"/>
    <w:rsid w:val="00B6172B"/>
    <w:rsid w:val="00B743A5"/>
    <w:rsid w:val="00B829C5"/>
    <w:rsid w:val="00B85331"/>
    <w:rsid w:val="00B97BF5"/>
    <w:rsid w:val="00BA32DC"/>
    <w:rsid w:val="00BA64FF"/>
    <w:rsid w:val="00BB390E"/>
    <w:rsid w:val="00BE22D5"/>
    <w:rsid w:val="00BF58DC"/>
    <w:rsid w:val="00C03A17"/>
    <w:rsid w:val="00C04A83"/>
    <w:rsid w:val="00C05D48"/>
    <w:rsid w:val="00C06041"/>
    <w:rsid w:val="00C121CA"/>
    <w:rsid w:val="00C15F2A"/>
    <w:rsid w:val="00C217A9"/>
    <w:rsid w:val="00C2189E"/>
    <w:rsid w:val="00C24DD5"/>
    <w:rsid w:val="00C27DC7"/>
    <w:rsid w:val="00C30373"/>
    <w:rsid w:val="00C35942"/>
    <w:rsid w:val="00C44A3B"/>
    <w:rsid w:val="00C471DF"/>
    <w:rsid w:val="00C57C95"/>
    <w:rsid w:val="00C6213D"/>
    <w:rsid w:val="00C624CF"/>
    <w:rsid w:val="00C64A55"/>
    <w:rsid w:val="00C711A8"/>
    <w:rsid w:val="00C874BC"/>
    <w:rsid w:val="00C93BB3"/>
    <w:rsid w:val="00C93DE4"/>
    <w:rsid w:val="00C9412E"/>
    <w:rsid w:val="00CA38DA"/>
    <w:rsid w:val="00CA41C9"/>
    <w:rsid w:val="00CC1547"/>
    <w:rsid w:val="00CC66B1"/>
    <w:rsid w:val="00CE426C"/>
    <w:rsid w:val="00CE61C6"/>
    <w:rsid w:val="00CF49C2"/>
    <w:rsid w:val="00D06385"/>
    <w:rsid w:val="00D1106B"/>
    <w:rsid w:val="00D21208"/>
    <w:rsid w:val="00D247BC"/>
    <w:rsid w:val="00D262C8"/>
    <w:rsid w:val="00D3559C"/>
    <w:rsid w:val="00D42267"/>
    <w:rsid w:val="00D54163"/>
    <w:rsid w:val="00D54183"/>
    <w:rsid w:val="00D61E75"/>
    <w:rsid w:val="00D65819"/>
    <w:rsid w:val="00D66C26"/>
    <w:rsid w:val="00D74782"/>
    <w:rsid w:val="00D80D59"/>
    <w:rsid w:val="00D8615C"/>
    <w:rsid w:val="00D9601C"/>
    <w:rsid w:val="00DA61A5"/>
    <w:rsid w:val="00DA6A45"/>
    <w:rsid w:val="00DB18AB"/>
    <w:rsid w:val="00DB2833"/>
    <w:rsid w:val="00DB4FFF"/>
    <w:rsid w:val="00DD77A8"/>
    <w:rsid w:val="00E0240E"/>
    <w:rsid w:val="00E0394E"/>
    <w:rsid w:val="00E05E2F"/>
    <w:rsid w:val="00E065E1"/>
    <w:rsid w:val="00E14B00"/>
    <w:rsid w:val="00E32F15"/>
    <w:rsid w:val="00E35226"/>
    <w:rsid w:val="00E4128A"/>
    <w:rsid w:val="00E6238B"/>
    <w:rsid w:val="00E76651"/>
    <w:rsid w:val="00E82F90"/>
    <w:rsid w:val="00EA5C56"/>
    <w:rsid w:val="00EB1164"/>
    <w:rsid w:val="00ED4B9D"/>
    <w:rsid w:val="00ED5CC9"/>
    <w:rsid w:val="00ED798D"/>
    <w:rsid w:val="00EE40F1"/>
    <w:rsid w:val="00EF5A5B"/>
    <w:rsid w:val="00EF5D8A"/>
    <w:rsid w:val="00EF64CC"/>
    <w:rsid w:val="00F002BF"/>
    <w:rsid w:val="00F014A3"/>
    <w:rsid w:val="00F02D02"/>
    <w:rsid w:val="00F16DD0"/>
    <w:rsid w:val="00F3054F"/>
    <w:rsid w:val="00F32E47"/>
    <w:rsid w:val="00F56884"/>
    <w:rsid w:val="00F645C1"/>
    <w:rsid w:val="00F675C5"/>
    <w:rsid w:val="00F74ADC"/>
    <w:rsid w:val="00F9225C"/>
    <w:rsid w:val="00F93FCB"/>
    <w:rsid w:val="00F96CD8"/>
    <w:rsid w:val="00FA2822"/>
    <w:rsid w:val="00FA38F9"/>
    <w:rsid w:val="00FA4373"/>
    <w:rsid w:val="00FA5E9B"/>
    <w:rsid w:val="00FA6B48"/>
    <w:rsid w:val="00FB14C9"/>
    <w:rsid w:val="00FB2A3A"/>
    <w:rsid w:val="00FB2F3A"/>
    <w:rsid w:val="00FD5202"/>
    <w:rsid w:val="00FD7A7C"/>
    <w:rsid w:val="00FE1AD5"/>
    <w:rsid w:val="00FE1C0B"/>
    <w:rsid w:val="00FF4B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0F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04A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Rubrik1"/>
    <w:next w:val="Normal"/>
    <w:link w:val="Rubrik2Char"/>
    <w:autoRedefine/>
    <w:qFormat/>
    <w:rsid w:val="00404AD4"/>
    <w:pPr>
      <w:tabs>
        <w:tab w:val="center" w:pos="4320"/>
        <w:tab w:val="right" w:pos="8640"/>
      </w:tabs>
      <w:spacing w:before="200"/>
      <w:outlineLvl w:val="1"/>
    </w:pPr>
    <w:rPr>
      <w:rFonts w:asciiTheme="minorHAnsi" w:hAnsiTheme="minorHAnsi"/>
      <w:color w:val="44546A" w:themeColor="text2"/>
      <w:sz w:val="3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C2ABA"/>
    <w:rPr>
      <w:color w:val="0000FF"/>
      <w:u w:val="single"/>
    </w:rPr>
  </w:style>
  <w:style w:type="paragraph" w:styleId="Ingetavstnd">
    <w:name w:val="No Spacing"/>
    <w:uiPriority w:val="1"/>
    <w:qFormat/>
    <w:rsid w:val="006C2ABA"/>
    <w:rPr>
      <w:sz w:val="22"/>
      <w:szCs w:val="22"/>
      <w:lang w:val="en-GB"/>
    </w:rPr>
  </w:style>
  <w:style w:type="character" w:styleId="Kommentarsreferens">
    <w:name w:val="annotation reference"/>
    <w:basedOn w:val="Standardstycketeckensnitt"/>
    <w:uiPriority w:val="99"/>
    <w:semiHidden/>
    <w:unhideWhenUsed/>
    <w:rsid w:val="006C2ABA"/>
    <w:rPr>
      <w:sz w:val="16"/>
      <w:szCs w:val="16"/>
    </w:rPr>
  </w:style>
  <w:style w:type="paragraph" w:styleId="Kommentarer">
    <w:name w:val="annotation text"/>
    <w:basedOn w:val="Normal"/>
    <w:link w:val="KommentarerChar"/>
    <w:uiPriority w:val="99"/>
    <w:unhideWhenUsed/>
    <w:rsid w:val="006C2ABA"/>
    <w:rPr>
      <w:rFonts w:eastAsiaTheme="minorEastAsia"/>
      <w:sz w:val="20"/>
      <w:szCs w:val="20"/>
      <w:lang w:val="en-GB"/>
    </w:rPr>
  </w:style>
  <w:style w:type="character" w:customStyle="1" w:styleId="KommentarerChar">
    <w:name w:val="Kommentarer Char"/>
    <w:basedOn w:val="Standardstycketeckensnitt"/>
    <w:link w:val="Kommentarer"/>
    <w:uiPriority w:val="99"/>
    <w:rsid w:val="006C2ABA"/>
    <w:rPr>
      <w:rFonts w:eastAsiaTheme="minorEastAsia"/>
      <w:sz w:val="20"/>
      <w:szCs w:val="20"/>
      <w:lang w:val="en-GB"/>
    </w:rPr>
  </w:style>
  <w:style w:type="paragraph" w:styleId="Liststycke">
    <w:name w:val="List Paragraph"/>
    <w:basedOn w:val="Normal"/>
    <w:uiPriority w:val="34"/>
    <w:qFormat/>
    <w:rsid w:val="006C2ABA"/>
    <w:pPr>
      <w:ind w:left="720"/>
    </w:pPr>
    <w:rPr>
      <w:rFonts w:ascii="Calibri" w:hAnsi="Calibri" w:cs="Times New Roman"/>
      <w:sz w:val="22"/>
      <w:szCs w:val="22"/>
      <w:lang w:val="en-GB"/>
    </w:rPr>
  </w:style>
  <w:style w:type="paragraph" w:styleId="Ballongtext">
    <w:name w:val="Balloon Text"/>
    <w:basedOn w:val="Normal"/>
    <w:link w:val="BallongtextChar"/>
    <w:uiPriority w:val="99"/>
    <w:semiHidden/>
    <w:unhideWhenUsed/>
    <w:rsid w:val="006C2ABA"/>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6C2ABA"/>
    <w:rPr>
      <w:rFonts w:ascii="Times New Roman" w:hAnsi="Times New Roman" w:cs="Times New Roman"/>
      <w:sz w:val="18"/>
      <w:szCs w:val="18"/>
    </w:rPr>
  </w:style>
  <w:style w:type="paragraph" w:styleId="Sidhuvud">
    <w:name w:val="header"/>
    <w:basedOn w:val="Normal"/>
    <w:link w:val="SidhuvudChar"/>
    <w:uiPriority w:val="99"/>
    <w:unhideWhenUsed/>
    <w:rsid w:val="00B173FA"/>
    <w:pPr>
      <w:tabs>
        <w:tab w:val="center" w:pos="4513"/>
        <w:tab w:val="right" w:pos="9026"/>
      </w:tabs>
    </w:pPr>
  </w:style>
  <w:style w:type="character" w:customStyle="1" w:styleId="SidhuvudChar">
    <w:name w:val="Sidhuvud Char"/>
    <w:basedOn w:val="Standardstycketeckensnitt"/>
    <w:link w:val="Sidhuvud"/>
    <w:uiPriority w:val="99"/>
    <w:rsid w:val="00B173FA"/>
  </w:style>
  <w:style w:type="paragraph" w:styleId="Sidfot">
    <w:name w:val="footer"/>
    <w:basedOn w:val="Normal"/>
    <w:link w:val="SidfotChar"/>
    <w:uiPriority w:val="99"/>
    <w:unhideWhenUsed/>
    <w:rsid w:val="00B173FA"/>
    <w:pPr>
      <w:tabs>
        <w:tab w:val="center" w:pos="4513"/>
        <w:tab w:val="right" w:pos="9026"/>
      </w:tabs>
    </w:pPr>
  </w:style>
  <w:style w:type="character" w:customStyle="1" w:styleId="SidfotChar">
    <w:name w:val="Sidfot Char"/>
    <w:basedOn w:val="Standardstycketeckensnitt"/>
    <w:link w:val="Sidfot"/>
    <w:uiPriority w:val="99"/>
    <w:rsid w:val="00B173FA"/>
  </w:style>
  <w:style w:type="paragraph" w:styleId="Kommentarsmne">
    <w:name w:val="annotation subject"/>
    <w:basedOn w:val="Kommentarer"/>
    <w:next w:val="Kommentarer"/>
    <w:link w:val="KommentarsmneChar"/>
    <w:uiPriority w:val="99"/>
    <w:semiHidden/>
    <w:unhideWhenUsed/>
    <w:rsid w:val="00FF4BA5"/>
    <w:rPr>
      <w:rFonts w:eastAsiaTheme="minorHAnsi"/>
      <w:b/>
      <w:bCs/>
      <w:lang w:val="en-US"/>
    </w:rPr>
  </w:style>
  <w:style w:type="character" w:customStyle="1" w:styleId="KommentarsmneChar">
    <w:name w:val="Kommentarsämne Char"/>
    <w:basedOn w:val="KommentarerChar"/>
    <w:link w:val="Kommentarsmne"/>
    <w:uiPriority w:val="99"/>
    <w:semiHidden/>
    <w:rsid w:val="00FF4BA5"/>
    <w:rPr>
      <w:rFonts w:eastAsiaTheme="minorEastAsia"/>
      <w:b/>
      <w:bCs/>
      <w:sz w:val="20"/>
      <w:szCs w:val="20"/>
      <w:lang w:val="en-GB"/>
    </w:rPr>
  </w:style>
  <w:style w:type="table" w:customStyle="1" w:styleId="TableGrid211">
    <w:name w:val="Table Grid211"/>
    <w:basedOn w:val="Normaltabell"/>
    <w:uiPriority w:val="59"/>
    <w:rsid w:val="003002D0"/>
    <w:rPr>
      <w:rFonts w:eastAsia="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079B8"/>
  </w:style>
  <w:style w:type="character" w:customStyle="1" w:styleId="Rubrik2Char">
    <w:name w:val="Rubrik 2 Char"/>
    <w:basedOn w:val="Standardstycketeckensnitt"/>
    <w:link w:val="Rubrik2"/>
    <w:rsid w:val="00404AD4"/>
    <w:rPr>
      <w:rFonts w:eastAsiaTheme="majorEastAsia" w:cstheme="majorBidi"/>
      <w:color w:val="44546A" w:themeColor="text2"/>
      <w:sz w:val="36"/>
      <w:szCs w:val="26"/>
    </w:rPr>
  </w:style>
  <w:style w:type="character" w:customStyle="1" w:styleId="Rubrik1Char">
    <w:name w:val="Rubrik 1 Char"/>
    <w:basedOn w:val="Standardstycketeckensnitt"/>
    <w:link w:val="Rubrik1"/>
    <w:uiPriority w:val="9"/>
    <w:rsid w:val="00404AD4"/>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Standardstycketeckensnitt"/>
    <w:uiPriority w:val="99"/>
    <w:semiHidden/>
    <w:unhideWhenUsed/>
    <w:rsid w:val="00EF5D8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04A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Rubrik1"/>
    <w:next w:val="Normal"/>
    <w:link w:val="Rubrik2Char"/>
    <w:autoRedefine/>
    <w:qFormat/>
    <w:rsid w:val="00404AD4"/>
    <w:pPr>
      <w:tabs>
        <w:tab w:val="center" w:pos="4320"/>
        <w:tab w:val="right" w:pos="8640"/>
      </w:tabs>
      <w:spacing w:before="200"/>
      <w:outlineLvl w:val="1"/>
    </w:pPr>
    <w:rPr>
      <w:rFonts w:asciiTheme="minorHAnsi" w:hAnsiTheme="minorHAnsi"/>
      <w:color w:val="44546A" w:themeColor="text2"/>
      <w:sz w:val="3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C2ABA"/>
    <w:rPr>
      <w:color w:val="0000FF"/>
      <w:u w:val="single"/>
    </w:rPr>
  </w:style>
  <w:style w:type="paragraph" w:styleId="Ingetavstnd">
    <w:name w:val="No Spacing"/>
    <w:uiPriority w:val="1"/>
    <w:qFormat/>
    <w:rsid w:val="006C2ABA"/>
    <w:rPr>
      <w:sz w:val="22"/>
      <w:szCs w:val="22"/>
      <w:lang w:val="en-GB"/>
    </w:rPr>
  </w:style>
  <w:style w:type="character" w:styleId="Kommentarsreferens">
    <w:name w:val="annotation reference"/>
    <w:basedOn w:val="Standardstycketeckensnitt"/>
    <w:uiPriority w:val="99"/>
    <w:semiHidden/>
    <w:unhideWhenUsed/>
    <w:rsid w:val="006C2ABA"/>
    <w:rPr>
      <w:sz w:val="16"/>
      <w:szCs w:val="16"/>
    </w:rPr>
  </w:style>
  <w:style w:type="paragraph" w:styleId="Kommentarer">
    <w:name w:val="annotation text"/>
    <w:basedOn w:val="Normal"/>
    <w:link w:val="KommentarerChar"/>
    <w:uiPriority w:val="99"/>
    <w:unhideWhenUsed/>
    <w:rsid w:val="006C2ABA"/>
    <w:rPr>
      <w:rFonts w:eastAsiaTheme="minorEastAsia"/>
      <w:sz w:val="20"/>
      <w:szCs w:val="20"/>
      <w:lang w:val="en-GB"/>
    </w:rPr>
  </w:style>
  <w:style w:type="character" w:customStyle="1" w:styleId="KommentarerChar">
    <w:name w:val="Kommentarer Char"/>
    <w:basedOn w:val="Standardstycketeckensnitt"/>
    <w:link w:val="Kommentarer"/>
    <w:uiPriority w:val="99"/>
    <w:rsid w:val="006C2ABA"/>
    <w:rPr>
      <w:rFonts w:eastAsiaTheme="minorEastAsia"/>
      <w:sz w:val="20"/>
      <w:szCs w:val="20"/>
      <w:lang w:val="en-GB"/>
    </w:rPr>
  </w:style>
  <w:style w:type="paragraph" w:styleId="Liststycke">
    <w:name w:val="List Paragraph"/>
    <w:basedOn w:val="Normal"/>
    <w:uiPriority w:val="34"/>
    <w:qFormat/>
    <w:rsid w:val="006C2ABA"/>
    <w:pPr>
      <w:ind w:left="720"/>
    </w:pPr>
    <w:rPr>
      <w:rFonts w:ascii="Calibri" w:hAnsi="Calibri" w:cs="Times New Roman"/>
      <w:sz w:val="22"/>
      <w:szCs w:val="22"/>
      <w:lang w:val="en-GB"/>
    </w:rPr>
  </w:style>
  <w:style w:type="paragraph" w:styleId="Ballongtext">
    <w:name w:val="Balloon Text"/>
    <w:basedOn w:val="Normal"/>
    <w:link w:val="BallongtextChar"/>
    <w:uiPriority w:val="99"/>
    <w:semiHidden/>
    <w:unhideWhenUsed/>
    <w:rsid w:val="006C2ABA"/>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6C2ABA"/>
    <w:rPr>
      <w:rFonts w:ascii="Times New Roman" w:hAnsi="Times New Roman" w:cs="Times New Roman"/>
      <w:sz w:val="18"/>
      <w:szCs w:val="18"/>
    </w:rPr>
  </w:style>
  <w:style w:type="paragraph" w:styleId="Sidhuvud">
    <w:name w:val="header"/>
    <w:basedOn w:val="Normal"/>
    <w:link w:val="SidhuvudChar"/>
    <w:uiPriority w:val="99"/>
    <w:unhideWhenUsed/>
    <w:rsid w:val="00B173FA"/>
    <w:pPr>
      <w:tabs>
        <w:tab w:val="center" w:pos="4513"/>
        <w:tab w:val="right" w:pos="9026"/>
      </w:tabs>
    </w:pPr>
  </w:style>
  <w:style w:type="character" w:customStyle="1" w:styleId="SidhuvudChar">
    <w:name w:val="Sidhuvud Char"/>
    <w:basedOn w:val="Standardstycketeckensnitt"/>
    <w:link w:val="Sidhuvud"/>
    <w:uiPriority w:val="99"/>
    <w:rsid w:val="00B173FA"/>
  </w:style>
  <w:style w:type="paragraph" w:styleId="Sidfot">
    <w:name w:val="footer"/>
    <w:basedOn w:val="Normal"/>
    <w:link w:val="SidfotChar"/>
    <w:uiPriority w:val="99"/>
    <w:unhideWhenUsed/>
    <w:rsid w:val="00B173FA"/>
    <w:pPr>
      <w:tabs>
        <w:tab w:val="center" w:pos="4513"/>
        <w:tab w:val="right" w:pos="9026"/>
      </w:tabs>
    </w:pPr>
  </w:style>
  <w:style w:type="character" w:customStyle="1" w:styleId="SidfotChar">
    <w:name w:val="Sidfot Char"/>
    <w:basedOn w:val="Standardstycketeckensnitt"/>
    <w:link w:val="Sidfot"/>
    <w:uiPriority w:val="99"/>
    <w:rsid w:val="00B173FA"/>
  </w:style>
  <w:style w:type="paragraph" w:styleId="Kommentarsmne">
    <w:name w:val="annotation subject"/>
    <w:basedOn w:val="Kommentarer"/>
    <w:next w:val="Kommentarer"/>
    <w:link w:val="KommentarsmneChar"/>
    <w:uiPriority w:val="99"/>
    <w:semiHidden/>
    <w:unhideWhenUsed/>
    <w:rsid w:val="00FF4BA5"/>
    <w:rPr>
      <w:rFonts w:eastAsiaTheme="minorHAnsi"/>
      <w:b/>
      <w:bCs/>
      <w:lang w:val="en-US"/>
    </w:rPr>
  </w:style>
  <w:style w:type="character" w:customStyle="1" w:styleId="KommentarsmneChar">
    <w:name w:val="Kommentarsämne Char"/>
    <w:basedOn w:val="KommentarerChar"/>
    <w:link w:val="Kommentarsmne"/>
    <w:uiPriority w:val="99"/>
    <w:semiHidden/>
    <w:rsid w:val="00FF4BA5"/>
    <w:rPr>
      <w:rFonts w:eastAsiaTheme="minorEastAsia"/>
      <w:b/>
      <w:bCs/>
      <w:sz w:val="20"/>
      <w:szCs w:val="20"/>
      <w:lang w:val="en-GB"/>
    </w:rPr>
  </w:style>
  <w:style w:type="table" w:customStyle="1" w:styleId="TableGrid211">
    <w:name w:val="Table Grid211"/>
    <w:basedOn w:val="Normaltabell"/>
    <w:uiPriority w:val="59"/>
    <w:rsid w:val="003002D0"/>
    <w:rPr>
      <w:rFonts w:eastAsia="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079B8"/>
  </w:style>
  <w:style w:type="character" w:customStyle="1" w:styleId="Rubrik2Char">
    <w:name w:val="Rubrik 2 Char"/>
    <w:basedOn w:val="Standardstycketeckensnitt"/>
    <w:link w:val="Rubrik2"/>
    <w:rsid w:val="00404AD4"/>
    <w:rPr>
      <w:rFonts w:eastAsiaTheme="majorEastAsia" w:cstheme="majorBidi"/>
      <w:color w:val="44546A" w:themeColor="text2"/>
      <w:sz w:val="36"/>
      <w:szCs w:val="26"/>
    </w:rPr>
  </w:style>
  <w:style w:type="character" w:customStyle="1" w:styleId="Rubrik1Char">
    <w:name w:val="Rubrik 1 Char"/>
    <w:basedOn w:val="Standardstycketeckensnitt"/>
    <w:link w:val="Rubrik1"/>
    <w:uiPriority w:val="9"/>
    <w:rsid w:val="00404AD4"/>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Standardstycketeckensnitt"/>
    <w:uiPriority w:val="99"/>
    <w:semiHidden/>
    <w:unhideWhenUsed/>
    <w:rsid w:val="00EF5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3845">
      <w:bodyDiv w:val="1"/>
      <w:marLeft w:val="0"/>
      <w:marRight w:val="0"/>
      <w:marTop w:val="0"/>
      <w:marBottom w:val="0"/>
      <w:divBdr>
        <w:top w:val="none" w:sz="0" w:space="0" w:color="auto"/>
        <w:left w:val="none" w:sz="0" w:space="0" w:color="auto"/>
        <w:bottom w:val="none" w:sz="0" w:space="0" w:color="auto"/>
        <w:right w:val="none" w:sz="0" w:space="0" w:color="auto"/>
      </w:divBdr>
      <w:divsChild>
        <w:div w:id="1387415550">
          <w:marLeft w:val="533"/>
          <w:marRight w:val="0"/>
          <w:marTop w:val="120"/>
          <w:marBottom w:val="0"/>
          <w:divBdr>
            <w:top w:val="none" w:sz="0" w:space="0" w:color="auto"/>
            <w:left w:val="none" w:sz="0" w:space="0" w:color="auto"/>
            <w:bottom w:val="none" w:sz="0" w:space="0" w:color="auto"/>
            <w:right w:val="none" w:sz="0" w:space="0" w:color="auto"/>
          </w:divBdr>
        </w:div>
      </w:divsChild>
    </w:div>
    <w:div w:id="103767791">
      <w:bodyDiv w:val="1"/>
      <w:marLeft w:val="0"/>
      <w:marRight w:val="0"/>
      <w:marTop w:val="0"/>
      <w:marBottom w:val="0"/>
      <w:divBdr>
        <w:top w:val="none" w:sz="0" w:space="0" w:color="auto"/>
        <w:left w:val="none" w:sz="0" w:space="0" w:color="auto"/>
        <w:bottom w:val="none" w:sz="0" w:space="0" w:color="auto"/>
        <w:right w:val="none" w:sz="0" w:space="0" w:color="auto"/>
      </w:divBdr>
      <w:divsChild>
        <w:div w:id="506481601">
          <w:marLeft w:val="533"/>
          <w:marRight w:val="0"/>
          <w:marTop w:val="120"/>
          <w:marBottom w:val="0"/>
          <w:divBdr>
            <w:top w:val="none" w:sz="0" w:space="0" w:color="auto"/>
            <w:left w:val="none" w:sz="0" w:space="0" w:color="auto"/>
            <w:bottom w:val="none" w:sz="0" w:space="0" w:color="auto"/>
            <w:right w:val="none" w:sz="0" w:space="0" w:color="auto"/>
          </w:divBdr>
        </w:div>
        <w:div w:id="704408730">
          <w:marLeft w:val="533"/>
          <w:marRight w:val="0"/>
          <w:marTop w:val="120"/>
          <w:marBottom w:val="0"/>
          <w:divBdr>
            <w:top w:val="none" w:sz="0" w:space="0" w:color="auto"/>
            <w:left w:val="none" w:sz="0" w:space="0" w:color="auto"/>
            <w:bottom w:val="none" w:sz="0" w:space="0" w:color="auto"/>
            <w:right w:val="none" w:sz="0" w:space="0" w:color="auto"/>
          </w:divBdr>
        </w:div>
        <w:div w:id="748190648">
          <w:marLeft w:val="533"/>
          <w:marRight w:val="0"/>
          <w:marTop w:val="120"/>
          <w:marBottom w:val="0"/>
          <w:divBdr>
            <w:top w:val="none" w:sz="0" w:space="0" w:color="auto"/>
            <w:left w:val="none" w:sz="0" w:space="0" w:color="auto"/>
            <w:bottom w:val="none" w:sz="0" w:space="0" w:color="auto"/>
            <w:right w:val="none" w:sz="0" w:space="0" w:color="auto"/>
          </w:divBdr>
        </w:div>
        <w:div w:id="437944178">
          <w:marLeft w:val="533"/>
          <w:marRight w:val="0"/>
          <w:marTop w:val="120"/>
          <w:marBottom w:val="0"/>
          <w:divBdr>
            <w:top w:val="none" w:sz="0" w:space="0" w:color="auto"/>
            <w:left w:val="none" w:sz="0" w:space="0" w:color="auto"/>
            <w:bottom w:val="none" w:sz="0" w:space="0" w:color="auto"/>
            <w:right w:val="none" w:sz="0" w:space="0" w:color="auto"/>
          </w:divBdr>
        </w:div>
        <w:div w:id="1658146799">
          <w:marLeft w:val="533"/>
          <w:marRight w:val="0"/>
          <w:marTop w:val="120"/>
          <w:marBottom w:val="0"/>
          <w:divBdr>
            <w:top w:val="none" w:sz="0" w:space="0" w:color="auto"/>
            <w:left w:val="none" w:sz="0" w:space="0" w:color="auto"/>
            <w:bottom w:val="none" w:sz="0" w:space="0" w:color="auto"/>
            <w:right w:val="none" w:sz="0" w:space="0" w:color="auto"/>
          </w:divBdr>
        </w:div>
        <w:div w:id="1652321771">
          <w:marLeft w:val="533"/>
          <w:marRight w:val="0"/>
          <w:marTop w:val="120"/>
          <w:marBottom w:val="0"/>
          <w:divBdr>
            <w:top w:val="none" w:sz="0" w:space="0" w:color="auto"/>
            <w:left w:val="none" w:sz="0" w:space="0" w:color="auto"/>
            <w:bottom w:val="none" w:sz="0" w:space="0" w:color="auto"/>
            <w:right w:val="none" w:sz="0" w:space="0" w:color="auto"/>
          </w:divBdr>
        </w:div>
      </w:divsChild>
    </w:div>
    <w:div w:id="294021152">
      <w:bodyDiv w:val="1"/>
      <w:marLeft w:val="0"/>
      <w:marRight w:val="0"/>
      <w:marTop w:val="0"/>
      <w:marBottom w:val="0"/>
      <w:divBdr>
        <w:top w:val="none" w:sz="0" w:space="0" w:color="auto"/>
        <w:left w:val="none" w:sz="0" w:space="0" w:color="auto"/>
        <w:bottom w:val="none" w:sz="0" w:space="0" w:color="auto"/>
        <w:right w:val="none" w:sz="0" w:space="0" w:color="auto"/>
      </w:divBdr>
      <w:divsChild>
        <w:div w:id="1528253780">
          <w:marLeft w:val="0"/>
          <w:marRight w:val="0"/>
          <w:marTop w:val="0"/>
          <w:marBottom w:val="0"/>
          <w:divBdr>
            <w:top w:val="none" w:sz="0" w:space="0" w:color="auto"/>
            <w:left w:val="none" w:sz="0" w:space="0" w:color="auto"/>
            <w:bottom w:val="none" w:sz="0" w:space="0" w:color="auto"/>
            <w:right w:val="none" w:sz="0" w:space="0" w:color="auto"/>
          </w:divBdr>
        </w:div>
        <w:div w:id="613484331">
          <w:marLeft w:val="0"/>
          <w:marRight w:val="0"/>
          <w:marTop w:val="0"/>
          <w:marBottom w:val="0"/>
          <w:divBdr>
            <w:top w:val="none" w:sz="0" w:space="0" w:color="auto"/>
            <w:left w:val="none" w:sz="0" w:space="0" w:color="auto"/>
            <w:bottom w:val="none" w:sz="0" w:space="0" w:color="auto"/>
            <w:right w:val="none" w:sz="0" w:space="0" w:color="auto"/>
          </w:divBdr>
        </w:div>
        <w:div w:id="2089031083">
          <w:marLeft w:val="0"/>
          <w:marRight w:val="0"/>
          <w:marTop w:val="0"/>
          <w:marBottom w:val="0"/>
          <w:divBdr>
            <w:top w:val="none" w:sz="0" w:space="0" w:color="auto"/>
            <w:left w:val="none" w:sz="0" w:space="0" w:color="auto"/>
            <w:bottom w:val="none" w:sz="0" w:space="0" w:color="auto"/>
            <w:right w:val="none" w:sz="0" w:space="0" w:color="auto"/>
          </w:divBdr>
        </w:div>
        <w:div w:id="1300380233">
          <w:marLeft w:val="0"/>
          <w:marRight w:val="0"/>
          <w:marTop w:val="0"/>
          <w:marBottom w:val="0"/>
          <w:divBdr>
            <w:top w:val="none" w:sz="0" w:space="0" w:color="auto"/>
            <w:left w:val="none" w:sz="0" w:space="0" w:color="auto"/>
            <w:bottom w:val="none" w:sz="0" w:space="0" w:color="auto"/>
            <w:right w:val="none" w:sz="0" w:space="0" w:color="auto"/>
          </w:divBdr>
        </w:div>
        <w:div w:id="698357363">
          <w:marLeft w:val="0"/>
          <w:marRight w:val="0"/>
          <w:marTop w:val="0"/>
          <w:marBottom w:val="0"/>
          <w:divBdr>
            <w:top w:val="none" w:sz="0" w:space="0" w:color="auto"/>
            <w:left w:val="none" w:sz="0" w:space="0" w:color="auto"/>
            <w:bottom w:val="none" w:sz="0" w:space="0" w:color="auto"/>
            <w:right w:val="none" w:sz="0" w:space="0" w:color="auto"/>
          </w:divBdr>
        </w:div>
        <w:div w:id="1371153891">
          <w:marLeft w:val="0"/>
          <w:marRight w:val="0"/>
          <w:marTop w:val="0"/>
          <w:marBottom w:val="0"/>
          <w:divBdr>
            <w:top w:val="none" w:sz="0" w:space="0" w:color="auto"/>
            <w:left w:val="none" w:sz="0" w:space="0" w:color="auto"/>
            <w:bottom w:val="none" w:sz="0" w:space="0" w:color="auto"/>
            <w:right w:val="none" w:sz="0" w:space="0" w:color="auto"/>
          </w:divBdr>
        </w:div>
        <w:div w:id="278222578">
          <w:marLeft w:val="0"/>
          <w:marRight w:val="0"/>
          <w:marTop w:val="0"/>
          <w:marBottom w:val="0"/>
          <w:divBdr>
            <w:top w:val="none" w:sz="0" w:space="0" w:color="auto"/>
            <w:left w:val="none" w:sz="0" w:space="0" w:color="auto"/>
            <w:bottom w:val="none" w:sz="0" w:space="0" w:color="auto"/>
            <w:right w:val="none" w:sz="0" w:space="0" w:color="auto"/>
          </w:divBdr>
        </w:div>
      </w:divsChild>
    </w:div>
    <w:div w:id="397360844">
      <w:bodyDiv w:val="1"/>
      <w:marLeft w:val="0"/>
      <w:marRight w:val="0"/>
      <w:marTop w:val="0"/>
      <w:marBottom w:val="0"/>
      <w:divBdr>
        <w:top w:val="none" w:sz="0" w:space="0" w:color="auto"/>
        <w:left w:val="none" w:sz="0" w:space="0" w:color="auto"/>
        <w:bottom w:val="none" w:sz="0" w:space="0" w:color="auto"/>
        <w:right w:val="none" w:sz="0" w:space="0" w:color="auto"/>
      </w:divBdr>
    </w:div>
    <w:div w:id="486172896">
      <w:bodyDiv w:val="1"/>
      <w:marLeft w:val="0"/>
      <w:marRight w:val="0"/>
      <w:marTop w:val="0"/>
      <w:marBottom w:val="0"/>
      <w:divBdr>
        <w:top w:val="none" w:sz="0" w:space="0" w:color="auto"/>
        <w:left w:val="none" w:sz="0" w:space="0" w:color="auto"/>
        <w:bottom w:val="none" w:sz="0" w:space="0" w:color="auto"/>
        <w:right w:val="none" w:sz="0" w:space="0" w:color="auto"/>
      </w:divBdr>
    </w:div>
    <w:div w:id="745032051">
      <w:bodyDiv w:val="1"/>
      <w:marLeft w:val="0"/>
      <w:marRight w:val="0"/>
      <w:marTop w:val="0"/>
      <w:marBottom w:val="0"/>
      <w:divBdr>
        <w:top w:val="none" w:sz="0" w:space="0" w:color="auto"/>
        <w:left w:val="none" w:sz="0" w:space="0" w:color="auto"/>
        <w:bottom w:val="none" w:sz="0" w:space="0" w:color="auto"/>
        <w:right w:val="none" w:sz="0" w:space="0" w:color="auto"/>
      </w:divBdr>
    </w:div>
    <w:div w:id="892160734">
      <w:bodyDiv w:val="1"/>
      <w:marLeft w:val="0"/>
      <w:marRight w:val="0"/>
      <w:marTop w:val="0"/>
      <w:marBottom w:val="0"/>
      <w:divBdr>
        <w:top w:val="none" w:sz="0" w:space="0" w:color="auto"/>
        <w:left w:val="none" w:sz="0" w:space="0" w:color="auto"/>
        <w:bottom w:val="none" w:sz="0" w:space="0" w:color="auto"/>
        <w:right w:val="none" w:sz="0" w:space="0" w:color="auto"/>
      </w:divBdr>
    </w:div>
    <w:div w:id="1237977051">
      <w:bodyDiv w:val="1"/>
      <w:marLeft w:val="0"/>
      <w:marRight w:val="0"/>
      <w:marTop w:val="0"/>
      <w:marBottom w:val="0"/>
      <w:divBdr>
        <w:top w:val="none" w:sz="0" w:space="0" w:color="auto"/>
        <w:left w:val="none" w:sz="0" w:space="0" w:color="auto"/>
        <w:bottom w:val="none" w:sz="0" w:space="0" w:color="auto"/>
        <w:right w:val="none" w:sz="0" w:space="0" w:color="auto"/>
      </w:divBdr>
      <w:divsChild>
        <w:div w:id="2020237127">
          <w:marLeft w:val="432"/>
          <w:marRight w:val="0"/>
          <w:marTop w:val="120"/>
          <w:marBottom w:val="0"/>
          <w:divBdr>
            <w:top w:val="none" w:sz="0" w:space="0" w:color="auto"/>
            <w:left w:val="none" w:sz="0" w:space="0" w:color="auto"/>
            <w:bottom w:val="none" w:sz="0" w:space="0" w:color="auto"/>
            <w:right w:val="none" w:sz="0" w:space="0" w:color="auto"/>
          </w:divBdr>
        </w:div>
      </w:divsChild>
    </w:div>
    <w:div w:id="1302733939">
      <w:bodyDiv w:val="1"/>
      <w:marLeft w:val="0"/>
      <w:marRight w:val="0"/>
      <w:marTop w:val="0"/>
      <w:marBottom w:val="0"/>
      <w:divBdr>
        <w:top w:val="none" w:sz="0" w:space="0" w:color="auto"/>
        <w:left w:val="none" w:sz="0" w:space="0" w:color="auto"/>
        <w:bottom w:val="none" w:sz="0" w:space="0" w:color="auto"/>
        <w:right w:val="none" w:sz="0" w:space="0" w:color="auto"/>
      </w:divBdr>
    </w:div>
    <w:div w:id="1310593298">
      <w:bodyDiv w:val="1"/>
      <w:marLeft w:val="0"/>
      <w:marRight w:val="0"/>
      <w:marTop w:val="0"/>
      <w:marBottom w:val="0"/>
      <w:divBdr>
        <w:top w:val="none" w:sz="0" w:space="0" w:color="auto"/>
        <w:left w:val="none" w:sz="0" w:space="0" w:color="auto"/>
        <w:bottom w:val="none" w:sz="0" w:space="0" w:color="auto"/>
        <w:right w:val="none" w:sz="0" w:space="0" w:color="auto"/>
      </w:divBdr>
      <w:divsChild>
        <w:div w:id="1511868549">
          <w:marLeft w:val="0"/>
          <w:marRight w:val="0"/>
          <w:marTop w:val="0"/>
          <w:marBottom w:val="0"/>
          <w:divBdr>
            <w:top w:val="none" w:sz="0" w:space="0" w:color="auto"/>
            <w:left w:val="none" w:sz="0" w:space="0" w:color="auto"/>
            <w:bottom w:val="none" w:sz="0" w:space="0" w:color="auto"/>
            <w:right w:val="none" w:sz="0" w:space="0" w:color="auto"/>
          </w:divBdr>
        </w:div>
        <w:div w:id="1096947032">
          <w:marLeft w:val="0"/>
          <w:marRight w:val="0"/>
          <w:marTop w:val="0"/>
          <w:marBottom w:val="0"/>
          <w:divBdr>
            <w:top w:val="none" w:sz="0" w:space="0" w:color="auto"/>
            <w:left w:val="none" w:sz="0" w:space="0" w:color="auto"/>
            <w:bottom w:val="none" w:sz="0" w:space="0" w:color="auto"/>
            <w:right w:val="none" w:sz="0" w:space="0" w:color="auto"/>
          </w:divBdr>
        </w:div>
        <w:div w:id="1797021320">
          <w:marLeft w:val="0"/>
          <w:marRight w:val="0"/>
          <w:marTop w:val="0"/>
          <w:marBottom w:val="0"/>
          <w:divBdr>
            <w:top w:val="none" w:sz="0" w:space="0" w:color="auto"/>
            <w:left w:val="none" w:sz="0" w:space="0" w:color="auto"/>
            <w:bottom w:val="none" w:sz="0" w:space="0" w:color="auto"/>
            <w:right w:val="none" w:sz="0" w:space="0" w:color="auto"/>
          </w:divBdr>
        </w:div>
        <w:div w:id="743063364">
          <w:marLeft w:val="0"/>
          <w:marRight w:val="0"/>
          <w:marTop w:val="0"/>
          <w:marBottom w:val="0"/>
          <w:divBdr>
            <w:top w:val="none" w:sz="0" w:space="0" w:color="auto"/>
            <w:left w:val="none" w:sz="0" w:space="0" w:color="auto"/>
            <w:bottom w:val="none" w:sz="0" w:space="0" w:color="auto"/>
            <w:right w:val="none" w:sz="0" w:space="0" w:color="auto"/>
          </w:divBdr>
        </w:div>
        <w:div w:id="786235955">
          <w:marLeft w:val="0"/>
          <w:marRight w:val="0"/>
          <w:marTop w:val="0"/>
          <w:marBottom w:val="0"/>
          <w:divBdr>
            <w:top w:val="none" w:sz="0" w:space="0" w:color="auto"/>
            <w:left w:val="none" w:sz="0" w:space="0" w:color="auto"/>
            <w:bottom w:val="none" w:sz="0" w:space="0" w:color="auto"/>
            <w:right w:val="none" w:sz="0" w:space="0" w:color="auto"/>
          </w:divBdr>
        </w:div>
        <w:div w:id="1837839999">
          <w:marLeft w:val="0"/>
          <w:marRight w:val="0"/>
          <w:marTop w:val="0"/>
          <w:marBottom w:val="0"/>
          <w:divBdr>
            <w:top w:val="none" w:sz="0" w:space="0" w:color="auto"/>
            <w:left w:val="none" w:sz="0" w:space="0" w:color="auto"/>
            <w:bottom w:val="none" w:sz="0" w:space="0" w:color="auto"/>
            <w:right w:val="none" w:sz="0" w:space="0" w:color="auto"/>
          </w:divBdr>
        </w:div>
      </w:divsChild>
    </w:div>
    <w:div w:id="1425616027">
      <w:bodyDiv w:val="1"/>
      <w:marLeft w:val="0"/>
      <w:marRight w:val="0"/>
      <w:marTop w:val="0"/>
      <w:marBottom w:val="0"/>
      <w:divBdr>
        <w:top w:val="none" w:sz="0" w:space="0" w:color="auto"/>
        <w:left w:val="none" w:sz="0" w:space="0" w:color="auto"/>
        <w:bottom w:val="none" w:sz="0" w:space="0" w:color="auto"/>
        <w:right w:val="none" w:sz="0" w:space="0" w:color="auto"/>
      </w:divBdr>
      <w:divsChild>
        <w:div w:id="1425302676">
          <w:marLeft w:val="533"/>
          <w:marRight w:val="0"/>
          <w:marTop w:val="120"/>
          <w:marBottom w:val="0"/>
          <w:divBdr>
            <w:top w:val="none" w:sz="0" w:space="0" w:color="auto"/>
            <w:left w:val="none" w:sz="0" w:space="0" w:color="auto"/>
            <w:bottom w:val="none" w:sz="0" w:space="0" w:color="auto"/>
            <w:right w:val="none" w:sz="0" w:space="0" w:color="auto"/>
          </w:divBdr>
        </w:div>
        <w:div w:id="1133252633">
          <w:marLeft w:val="533"/>
          <w:marRight w:val="0"/>
          <w:marTop w:val="120"/>
          <w:marBottom w:val="0"/>
          <w:divBdr>
            <w:top w:val="none" w:sz="0" w:space="0" w:color="auto"/>
            <w:left w:val="none" w:sz="0" w:space="0" w:color="auto"/>
            <w:bottom w:val="none" w:sz="0" w:space="0" w:color="auto"/>
            <w:right w:val="none" w:sz="0" w:space="0" w:color="auto"/>
          </w:divBdr>
        </w:div>
        <w:div w:id="866332515">
          <w:marLeft w:val="533"/>
          <w:marRight w:val="0"/>
          <w:marTop w:val="120"/>
          <w:marBottom w:val="0"/>
          <w:divBdr>
            <w:top w:val="none" w:sz="0" w:space="0" w:color="auto"/>
            <w:left w:val="none" w:sz="0" w:space="0" w:color="auto"/>
            <w:bottom w:val="none" w:sz="0" w:space="0" w:color="auto"/>
            <w:right w:val="none" w:sz="0" w:space="0" w:color="auto"/>
          </w:divBdr>
        </w:div>
        <w:div w:id="1556160940">
          <w:marLeft w:val="533"/>
          <w:marRight w:val="0"/>
          <w:marTop w:val="120"/>
          <w:marBottom w:val="0"/>
          <w:divBdr>
            <w:top w:val="none" w:sz="0" w:space="0" w:color="auto"/>
            <w:left w:val="none" w:sz="0" w:space="0" w:color="auto"/>
            <w:bottom w:val="none" w:sz="0" w:space="0" w:color="auto"/>
            <w:right w:val="none" w:sz="0" w:space="0" w:color="auto"/>
          </w:divBdr>
        </w:div>
      </w:divsChild>
    </w:div>
    <w:div w:id="1514758151">
      <w:bodyDiv w:val="1"/>
      <w:marLeft w:val="0"/>
      <w:marRight w:val="0"/>
      <w:marTop w:val="0"/>
      <w:marBottom w:val="0"/>
      <w:divBdr>
        <w:top w:val="none" w:sz="0" w:space="0" w:color="auto"/>
        <w:left w:val="none" w:sz="0" w:space="0" w:color="auto"/>
        <w:bottom w:val="none" w:sz="0" w:space="0" w:color="auto"/>
        <w:right w:val="none" w:sz="0" w:space="0" w:color="auto"/>
      </w:divBdr>
      <w:divsChild>
        <w:div w:id="277882377">
          <w:marLeft w:val="0"/>
          <w:marRight w:val="0"/>
          <w:marTop w:val="0"/>
          <w:marBottom w:val="0"/>
          <w:divBdr>
            <w:top w:val="none" w:sz="0" w:space="0" w:color="auto"/>
            <w:left w:val="none" w:sz="0" w:space="0" w:color="auto"/>
            <w:bottom w:val="none" w:sz="0" w:space="0" w:color="auto"/>
            <w:right w:val="none" w:sz="0" w:space="0" w:color="auto"/>
          </w:divBdr>
        </w:div>
        <w:div w:id="687872237">
          <w:marLeft w:val="0"/>
          <w:marRight w:val="0"/>
          <w:marTop w:val="0"/>
          <w:marBottom w:val="0"/>
          <w:divBdr>
            <w:top w:val="none" w:sz="0" w:space="0" w:color="auto"/>
            <w:left w:val="none" w:sz="0" w:space="0" w:color="auto"/>
            <w:bottom w:val="none" w:sz="0" w:space="0" w:color="auto"/>
            <w:right w:val="none" w:sz="0" w:space="0" w:color="auto"/>
          </w:divBdr>
        </w:div>
        <w:div w:id="992561945">
          <w:marLeft w:val="0"/>
          <w:marRight w:val="0"/>
          <w:marTop w:val="0"/>
          <w:marBottom w:val="0"/>
          <w:divBdr>
            <w:top w:val="none" w:sz="0" w:space="0" w:color="auto"/>
            <w:left w:val="none" w:sz="0" w:space="0" w:color="auto"/>
            <w:bottom w:val="none" w:sz="0" w:space="0" w:color="auto"/>
            <w:right w:val="none" w:sz="0" w:space="0" w:color="auto"/>
          </w:divBdr>
        </w:div>
        <w:div w:id="246425449">
          <w:marLeft w:val="0"/>
          <w:marRight w:val="0"/>
          <w:marTop w:val="0"/>
          <w:marBottom w:val="0"/>
          <w:divBdr>
            <w:top w:val="none" w:sz="0" w:space="0" w:color="auto"/>
            <w:left w:val="none" w:sz="0" w:space="0" w:color="auto"/>
            <w:bottom w:val="none" w:sz="0" w:space="0" w:color="auto"/>
            <w:right w:val="none" w:sz="0" w:space="0" w:color="auto"/>
          </w:divBdr>
        </w:div>
        <w:div w:id="223833327">
          <w:marLeft w:val="0"/>
          <w:marRight w:val="0"/>
          <w:marTop w:val="0"/>
          <w:marBottom w:val="0"/>
          <w:divBdr>
            <w:top w:val="none" w:sz="0" w:space="0" w:color="auto"/>
            <w:left w:val="none" w:sz="0" w:space="0" w:color="auto"/>
            <w:bottom w:val="none" w:sz="0" w:space="0" w:color="auto"/>
            <w:right w:val="none" w:sz="0" w:space="0" w:color="auto"/>
          </w:divBdr>
        </w:div>
        <w:div w:id="1174687283">
          <w:marLeft w:val="0"/>
          <w:marRight w:val="0"/>
          <w:marTop w:val="0"/>
          <w:marBottom w:val="0"/>
          <w:divBdr>
            <w:top w:val="none" w:sz="0" w:space="0" w:color="auto"/>
            <w:left w:val="none" w:sz="0" w:space="0" w:color="auto"/>
            <w:bottom w:val="none" w:sz="0" w:space="0" w:color="auto"/>
            <w:right w:val="none" w:sz="0" w:space="0" w:color="auto"/>
          </w:divBdr>
        </w:div>
        <w:div w:id="196050134">
          <w:marLeft w:val="0"/>
          <w:marRight w:val="0"/>
          <w:marTop w:val="0"/>
          <w:marBottom w:val="0"/>
          <w:divBdr>
            <w:top w:val="none" w:sz="0" w:space="0" w:color="auto"/>
            <w:left w:val="none" w:sz="0" w:space="0" w:color="auto"/>
            <w:bottom w:val="none" w:sz="0" w:space="0" w:color="auto"/>
            <w:right w:val="none" w:sz="0" w:space="0" w:color="auto"/>
          </w:divBdr>
        </w:div>
        <w:div w:id="1165121099">
          <w:marLeft w:val="0"/>
          <w:marRight w:val="0"/>
          <w:marTop w:val="0"/>
          <w:marBottom w:val="0"/>
          <w:divBdr>
            <w:top w:val="none" w:sz="0" w:space="0" w:color="auto"/>
            <w:left w:val="none" w:sz="0" w:space="0" w:color="auto"/>
            <w:bottom w:val="none" w:sz="0" w:space="0" w:color="auto"/>
            <w:right w:val="none" w:sz="0" w:space="0" w:color="auto"/>
          </w:divBdr>
        </w:div>
        <w:div w:id="729234311">
          <w:marLeft w:val="0"/>
          <w:marRight w:val="0"/>
          <w:marTop w:val="0"/>
          <w:marBottom w:val="0"/>
          <w:divBdr>
            <w:top w:val="none" w:sz="0" w:space="0" w:color="auto"/>
            <w:left w:val="none" w:sz="0" w:space="0" w:color="auto"/>
            <w:bottom w:val="none" w:sz="0" w:space="0" w:color="auto"/>
            <w:right w:val="none" w:sz="0" w:space="0" w:color="auto"/>
          </w:divBdr>
        </w:div>
        <w:div w:id="887960259">
          <w:marLeft w:val="0"/>
          <w:marRight w:val="0"/>
          <w:marTop w:val="0"/>
          <w:marBottom w:val="0"/>
          <w:divBdr>
            <w:top w:val="none" w:sz="0" w:space="0" w:color="auto"/>
            <w:left w:val="none" w:sz="0" w:space="0" w:color="auto"/>
            <w:bottom w:val="none" w:sz="0" w:space="0" w:color="auto"/>
            <w:right w:val="none" w:sz="0" w:space="0" w:color="auto"/>
          </w:divBdr>
        </w:div>
        <w:div w:id="119232974">
          <w:marLeft w:val="0"/>
          <w:marRight w:val="0"/>
          <w:marTop w:val="0"/>
          <w:marBottom w:val="0"/>
          <w:divBdr>
            <w:top w:val="none" w:sz="0" w:space="0" w:color="auto"/>
            <w:left w:val="none" w:sz="0" w:space="0" w:color="auto"/>
            <w:bottom w:val="none" w:sz="0" w:space="0" w:color="auto"/>
            <w:right w:val="none" w:sz="0" w:space="0" w:color="auto"/>
          </w:divBdr>
        </w:div>
        <w:div w:id="1206210598">
          <w:marLeft w:val="0"/>
          <w:marRight w:val="0"/>
          <w:marTop w:val="0"/>
          <w:marBottom w:val="0"/>
          <w:divBdr>
            <w:top w:val="none" w:sz="0" w:space="0" w:color="auto"/>
            <w:left w:val="none" w:sz="0" w:space="0" w:color="auto"/>
            <w:bottom w:val="none" w:sz="0" w:space="0" w:color="auto"/>
            <w:right w:val="none" w:sz="0" w:space="0" w:color="auto"/>
          </w:divBdr>
        </w:div>
        <w:div w:id="1814521838">
          <w:marLeft w:val="0"/>
          <w:marRight w:val="0"/>
          <w:marTop w:val="0"/>
          <w:marBottom w:val="0"/>
          <w:divBdr>
            <w:top w:val="none" w:sz="0" w:space="0" w:color="auto"/>
            <w:left w:val="none" w:sz="0" w:space="0" w:color="auto"/>
            <w:bottom w:val="none" w:sz="0" w:space="0" w:color="auto"/>
            <w:right w:val="none" w:sz="0" w:space="0" w:color="auto"/>
          </w:divBdr>
        </w:div>
        <w:div w:id="935358571">
          <w:marLeft w:val="0"/>
          <w:marRight w:val="0"/>
          <w:marTop w:val="0"/>
          <w:marBottom w:val="0"/>
          <w:divBdr>
            <w:top w:val="none" w:sz="0" w:space="0" w:color="auto"/>
            <w:left w:val="none" w:sz="0" w:space="0" w:color="auto"/>
            <w:bottom w:val="none" w:sz="0" w:space="0" w:color="auto"/>
            <w:right w:val="none" w:sz="0" w:space="0" w:color="auto"/>
          </w:divBdr>
        </w:div>
      </w:divsChild>
    </w:div>
    <w:div w:id="1583219583">
      <w:bodyDiv w:val="1"/>
      <w:marLeft w:val="0"/>
      <w:marRight w:val="0"/>
      <w:marTop w:val="0"/>
      <w:marBottom w:val="0"/>
      <w:divBdr>
        <w:top w:val="none" w:sz="0" w:space="0" w:color="auto"/>
        <w:left w:val="none" w:sz="0" w:space="0" w:color="auto"/>
        <w:bottom w:val="none" w:sz="0" w:space="0" w:color="auto"/>
        <w:right w:val="none" w:sz="0" w:space="0" w:color="auto"/>
      </w:divBdr>
    </w:div>
    <w:div w:id="170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65392368">
          <w:marLeft w:val="446"/>
          <w:marRight w:val="0"/>
          <w:marTop w:val="120"/>
          <w:marBottom w:val="0"/>
          <w:divBdr>
            <w:top w:val="none" w:sz="0" w:space="0" w:color="auto"/>
            <w:left w:val="none" w:sz="0" w:space="0" w:color="auto"/>
            <w:bottom w:val="none" w:sz="0" w:space="0" w:color="auto"/>
            <w:right w:val="none" w:sz="0" w:space="0" w:color="auto"/>
          </w:divBdr>
        </w:div>
        <w:div w:id="1008361171">
          <w:marLeft w:val="446"/>
          <w:marRight w:val="0"/>
          <w:marTop w:val="120"/>
          <w:marBottom w:val="0"/>
          <w:divBdr>
            <w:top w:val="none" w:sz="0" w:space="0" w:color="auto"/>
            <w:left w:val="none" w:sz="0" w:space="0" w:color="auto"/>
            <w:bottom w:val="none" w:sz="0" w:space="0" w:color="auto"/>
            <w:right w:val="none" w:sz="0" w:space="0" w:color="auto"/>
          </w:divBdr>
        </w:div>
      </w:divsChild>
    </w:div>
    <w:div w:id="1750082785">
      <w:bodyDiv w:val="1"/>
      <w:marLeft w:val="0"/>
      <w:marRight w:val="0"/>
      <w:marTop w:val="0"/>
      <w:marBottom w:val="0"/>
      <w:divBdr>
        <w:top w:val="none" w:sz="0" w:space="0" w:color="auto"/>
        <w:left w:val="none" w:sz="0" w:space="0" w:color="auto"/>
        <w:bottom w:val="none" w:sz="0" w:space="0" w:color="auto"/>
        <w:right w:val="none" w:sz="0" w:space="0" w:color="auto"/>
      </w:divBdr>
      <w:divsChild>
        <w:div w:id="807822703">
          <w:marLeft w:val="0"/>
          <w:marRight w:val="0"/>
          <w:marTop w:val="0"/>
          <w:marBottom w:val="0"/>
          <w:divBdr>
            <w:top w:val="none" w:sz="0" w:space="0" w:color="auto"/>
            <w:left w:val="none" w:sz="0" w:space="0" w:color="auto"/>
            <w:bottom w:val="none" w:sz="0" w:space="0" w:color="auto"/>
            <w:right w:val="none" w:sz="0" w:space="0" w:color="auto"/>
          </w:divBdr>
        </w:div>
        <w:div w:id="1935045952">
          <w:marLeft w:val="0"/>
          <w:marRight w:val="0"/>
          <w:marTop w:val="0"/>
          <w:marBottom w:val="0"/>
          <w:divBdr>
            <w:top w:val="none" w:sz="0" w:space="0" w:color="auto"/>
            <w:left w:val="none" w:sz="0" w:space="0" w:color="auto"/>
            <w:bottom w:val="none" w:sz="0" w:space="0" w:color="auto"/>
            <w:right w:val="none" w:sz="0" w:space="0" w:color="auto"/>
          </w:divBdr>
        </w:div>
        <w:div w:id="1225021898">
          <w:marLeft w:val="0"/>
          <w:marRight w:val="0"/>
          <w:marTop w:val="0"/>
          <w:marBottom w:val="0"/>
          <w:divBdr>
            <w:top w:val="none" w:sz="0" w:space="0" w:color="auto"/>
            <w:left w:val="none" w:sz="0" w:space="0" w:color="auto"/>
            <w:bottom w:val="none" w:sz="0" w:space="0" w:color="auto"/>
            <w:right w:val="none" w:sz="0" w:space="0" w:color="auto"/>
          </w:divBdr>
        </w:div>
        <w:div w:id="962468196">
          <w:marLeft w:val="0"/>
          <w:marRight w:val="0"/>
          <w:marTop w:val="0"/>
          <w:marBottom w:val="0"/>
          <w:divBdr>
            <w:top w:val="none" w:sz="0" w:space="0" w:color="auto"/>
            <w:left w:val="none" w:sz="0" w:space="0" w:color="auto"/>
            <w:bottom w:val="none" w:sz="0" w:space="0" w:color="auto"/>
            <w:right w:val="none" w:sz="0" w:space="0" w:color="auto"/>
          </w:divBdr>
        </w:div>
        <w:div w:id="813646715">
          <w:marLeft w:val="0"/>
          <w:marRight w:val="0"/>
          <w:marTop w:val="0"/>
          <w:marBottom w:val="0"/>
          <w:divBdr>
            <w:top w:val="none" w:sz="0" w:space="0" w:color="auto"/>
            <w:left w:val="none" w:sz="0" w:space="0" w:color="auto"/>
            <w:bottom w:val="none" w:sz="0" w:space="0" w:color="auto"/>
            <w:right w:val="none" w:sz="0" w:space="0" w:color="auto"/>
          </w:divBdr>
        </w:div>
        <w:div w:id="1536695297">
          <w:marLeft w:val="0"/>
          <w:marRight w:val="0"/>
          <w:marTop w:val="0"/>
          <w:marBottom w:val="0"/>
          <w:divBdr>
            <w:top w:val="none" w:sz="0" w:space="0" w:color="auto"/>
            <w:left w:val="none" w:sz="0" w:space="0" w:color="auto"/>
            <w:bottom w:val="none" w:sz="0" w:space="0" w:color="auto"/>
            <w:right w:val="none" w:sz="0" w:space="0" w:color="auto"/>
          </w:divBdr>
        </w:div>
        <w:div w:id="1497771011">
          <w:marLeft w:val="0"/>
          <w:marRight w:val="0"/>
          <w:marTop w:val="0"/>
          <w:marBottom w:val="0"/>
          <w:divBdr>
            <w:top w:val="none" w:sz="0" w:space="0" w:color="auto"/>
            <w:left w:val="none" w:sz="0" w:space="0" w:color="auto"/>
            <w:bottom w:val="none" w:sz="0" w:space="0" w:color="auto"/>
            <w:right w:val="none" w:sz="0" w:space="0" w:color="auto"/>
          </w:divBdr>
        </w:div>
        <w:div w:id="270748354">
          <w:marLeft w:val="0"/>
          <w:marRight w:val="0"/>
          <w:marTop w:val="0"/>
          <w:marBottom w:val="0"/>
          <w:divBdr>
            <w:top w:val="none" w:sz="0" w:space="0" w:color="auto"/>
            <w:left w:val="none" w:sz="0" w:space="0" w:color="auto"/>
            <w:bottom w:val="none" w:sz="0" w:space="0" w:color="auto"/>
            <w:right w:val="none" w:sz="0" w:space="0" w:color="auto"/>
          </w:divBdr>
        </w:div>
        <w:div w:id="3557272">
          <w:marLeft w:val="0"/>
          <w:marRight w:val="0"/>
          <w:marTop w:val="0"/>
          <w:marBottom w:val="0"/>
          <w:divBdr>
            <w:top w:val="none" w:sz="0" w:space="0" w:color="auto"/>
            <w:left w:val="none" w:sz="0" w:space="0" w:color="auto"/>
            <w:bottom w:val="none" w:sz="0" w:space="0" w:color="auto"/>
            <w:right w:val="none" w:sz="0" w:space="0" w:color="auto"/>
          </w:divBdr>
        </w:div>
        <w:div w:id="710610186">
          <w:marLeft w:val="0"/>
          <w:marRight w:val="0"/>
          <w:marTop w:val="0"/>
          <w:marBottom w:val="0"/>
          <w:divBdr>
            <w:top w:val="none" w:sz="0" w:space="0" w:color="auto"/>
            <w:left w:val="none" w:sz="0" w:space="0" w:color="auto"/>
            <w:bottom w:val="none" w:sz="0" w:space="0" w:color="auto"/>
            <w:right w:val="none" w:sz="0" w:space="0" w:color="auto"/>
          </w:divBdr>
        </w:div>
        <w:div w:id="1439252588">
          <w:marLeft w:val="0"/>
          <w:marRight w:val="0"/>
          <w:marTop w:val="0"/>
          <w:marBottom w:val="0"/>
          <w:divBdr>
            <w:top w:val="none" w:sz="0" w:space="0" w:color="auto"/>
            <w:left w:val="none" w:sz="0" w:space="0" w:color="auto"/>
            <w:bottom w:val="none" w:sz="0" w:space="0" w:color="auto"/>
            <w:right w:val="none" w:sz="0" w:space="0" w:color="auto"/>
          </w:divBdr>
        </w:div>
        <w:div w:id="476192802">
          <w:marLeft w:val="0"/>
          <w:marRight w:val="0"/>
          <w:marTop w:val="0"/>
          <w:marBottom w:val="0"/>
          <w:divBdr>
            <w:top w:val="none" w:sz="0" w:space="0" w:color="auto"/>
            <w:left w:val="none" w:sz="0" w:space="0" w:color="auto"/>
            <w:bottom w:val="none" w:sz="0" w:space="0" w:color="auto"/>
            <w:right w:val="none" w:sz="0" w:space="0" w:color="auto"/>
          </w:divBdr>
        </w:div>
        <w:div w:id="1454131854">
          <w:marLeft w:val="0"/>
          <w:marRight w:val="0"/>
          <w:marTop w:val="0"/>
          <w:marBottom w:val="0"/>
          <w:divBdr>
            <w:top w:val="none" w:sz="0" w:space="0" w:color="auto"/>
            <w:left w:val="none" w:sz="0" w:space="0" w:color="auto"/>
            <w:bottom w:val="none" w:sz="0" w:space="0" w:color="auto"/>
            <w:right w:val="none" w:sz="0" w:space="0" w:color="auto"/>
          </w:divBdr>
        </w:div>
        <w:div w:id="922640376">
          <w:marLeft w:val="0"/>
          <w:marRight w:val="0"/>
          <w:marTop w:val="0"/>
          <w:marBottom w:val="0"/>
          <w:divBdr>
            <w:top w:val="none" w:sz="0" w:space="0" w:color="auto"/>
            <w:left w:val="none" w:sz="0" w:space="0" w:color="auto"/>
            <w:bottom w:val="none" w:sz="0" w:space="0" w:color="auto"/>
            <w:right w:val="none" w:sz="0" w:space="0" w:color="auto"/>
          </w:divBdr>
        </w:div>
        <w:div w:id="1127160207">
          <w:marLeft w:val="0"/>
          <w:marRight w:val="0"/>
          <w:marTop w:val="0"/>
          <w:marBottom w:val="0"/>
          <w:divBdr>
            <w:top w:val="none" w:sz="0" w:space="0" w:color="auto"/>
            <w:left w:val="none" w:sz="0" w:space="0" w:color="auto"/>
            <w:bottom w:val="none" w:sz="0" w:space="0" w:color="auto"/>
            <w:right w:val="none" w:sz="0" w:space="0" w:color="auto"/>
          </w:divBdr>
        </w:div>
        <w:div w:id="163976624">
          <w:marLeft w:val="0"/>
          <w:marRight w:val="0"/>
          <w:marTop w:val="0"/>
          <w:marBottom w:val="0"/>
          <w:divBdr>
            <w:top w:val="none" w:sz="0" w:space="0" w:color="auto"/>
            <w:left w:val="none" w:sz="0" w:space="0" w:color="auto"/>
            <w:bottom w:val="none" w:sz="0" w:space="0" w:color="auto"/>
            <w:right w:val="none" w:sz="0" w:space="0" w:color="auto"/>
          </w:divBdr>
        </w:div>
        <w:div w:id="2137485961">
          <w:marLeft w:val="0"/>
          <w:marRight w:val="0"/>
          <w:marTop w:val="0"/>
          <w:marBottom w:val="0"/>
          <w:divBdr>
            <w:top w:val="none" w:sz="0" w:space="0" w:color="auto"/>
            <w:left w:val="none" w:sz="0" w:space="0" w:color="auto"/>
            <w:bottom w:val="none" w:sz="0" w:space="0" w:color="auto"/>
            <w:right w:val="none" w:sz="0" w:space="0" w:color="auto"/>
          </w:divBdr>
        </w:div>
        <w:div w:id="192108986">
          <w:marLeft w:val="0"/>
          <w:marRight w:val="0"/>
          <w:marTop w:val="0"/>
          <w:marBottom w:val="0"/>
          <w:divBdr>
            <w:top w:val="none" w:sz="0" w:space="0" w:color="auto"/>
            <w:left w:val="none" w:sz="0" w:space="0" w:color="auto"/>
            <w:bottom w:val="none" w:sz="0" w:space="0" w:color="auto"/>
            <w:right w:val="none" w:sz="0" w:space="0" w:color="auto"/>
          </w:divBdr>
        </w:div>
        <w:div w:id="1665351754">
          <w:marLeft w:val="0"/>
          <w:marRight w:val="0"/>
          <w:marTop w:val="0"/>
          <w:marBottom w:val="0"/>
          <w:divBdr>
            <w:top w:val="none" w:sz="0" w:space="0" w:color="auto"/>
            <w:left w:val="none" w:sz="0" w:space="0" w:color="auto"/>
            <w:bottom w:val="none" w:sz="0" w:space="0" w:color="auto"/>
            <w:right w:val="none" w:sz="0" w:space="0" w:color="auto"/>
          </w:divBdr>
        </w:div>
        <w:div w:id="1955400294">
          <w:marLeft w:val="0"/>
          <w:marRight w:val="0"/>
          <w:marTop w:val="0"/>
          <w:marBottom w:val="0"/>
          <w:divBdr>
            <w:top w:val="none" w:sz="0" w:space="0" w:color="auto"/>
            <w:left w:val="none" w:sz="0" w:space="0" w:color="auto"/>
            <w:bottom w:val="none" w:sz="0" w:space="0" w:color="auto"/>
            <w:right w:val="none" w:sz="0" w:space="0" w:color="auto"/>
          </w:divBdr>
        </w:div>
        <w:div w:id="1880319478">
          <w:marLeft w:val="0"/>
          <w:marRight w:val="0"/>
          <w:marTop w:val="0"/>
          <w:marBottom w:val="0"/>
          <w:divBdr>
            <w:top w:val="none" w:sz="0" w:space="0" w:color="auto"/>
            <w:left w:val="none" w:sz="0" w:space="0" w:color="auto"/>
            <w:bottom w:val="none" w:sz="0" w:space="0" w:color="auto"/>
            <w:right w:val="none" w:sz="0" w:space="0" w:color="auto"/>
          </w:divBdr>
        </w:div>
        <w:div w:id="699166981">
          <w:marLeft w:val="0"/>
          <w:marRight w:val="0"/>
          <w:marTop w:val="0"/>
          <w:marBottom w:val="0"/>
          <w:divBdr>
            <w:top w:val="none" w:sz="0" w:space="0" w:color="auto"/>
            <w:left w:val="none" w:sz="0" w:space="0" w:color="auto"/>
            <w:bottom w:val="none" w:sz="0" w:space="0" w:color="auto"/>
            <w:right w:val="none" w:sz="0" w:space="0" w:color="auto"/>
          </w:divBdr>
        </w:div>
      </w:divsChild>
    </w:div>
    <w:div w:id="1777406997">
      <w:bodyDiv w:val="1"/>
      <w:marLeft w:val="0"/>
      <w:marRight w:val="0"/>
      <w:marTop w:val="0"/>
      <w:marBottom w:val="0"/>
      <w:divBdr>
        <w:top w:val="none" w:sz="0" w:space="0" w:color="auto"/>
        <w:left w:val="none" w:sz="0" w:space="0" w:color="auto"/>
        <w:bottom w:val="none" w:sz="0" w:space="0" w:color="auto"/>
        <w:right w:val="none" w:sz="0" w:space="0" w:color="auto"/>
      </w:divBdr>
    </w:div>
    <w:div w:id="1814634506">
      <w:bodyDiv w:val="1"/>
      <w:marLeft w:val="0"/>
      <w:marRight w:val="0"/>
      <w:marTop w:val="0"/>
      <w:marBottom w:val="0"/>
      <w:divBdr>
        <w:top w:val="none" w:sz="0" w:space="0" w:color="auto"/>
        <w:left w:val="none" w:sz="0" w:space="0" w:color="auto"/>
        <w:bottom w:val="none" w:sz="0" w:space="0" w:color="auto"/>
        <w:right w:val="none" w:sz="0" w:space="0" w:color="auto"/>
      </w:divBdr>
      <w:divsChild>
        <w:div w:id="1090202420">
          <w:marLeft w:val="446"/>
          <w:marRight w:val="0"/>
          <w:marTop w:val="120"/>
          <w:marBottom w:val="0"/>
          <w:divBdr>
            <w:top w:val="none" w:sz="0" w:space="0" w:color="auto"/>
            <w:left w:val="none" w:sz="0" w:space="0" w:color="auto"/>
            <w:bottom w:val="none" w:sz="0" w:space="0" w:color="auto"/>
            <w:right w:val="none" w:sz="0" w:space="0" w:color="auto"/>
          </w:divBdr>
        </w:div>
      </w:divsChild>
    </w:div>
    <w:div w:id="2108306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matilda.wiechel\AppData\Local\Microsoft\Windows\Temporary%20Internet%20Files\Content.Outlook\OTYYS1Q0\matilda.wiechel@thebodyshop.com"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bodyshop.com/against-animal-testin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69CEC-7B17-43D5-9EA6-10C7783B1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1018</Words>
  <Characters>5401</Characters>
  <Application>Microsoft Office Word</Application>
  <DocSecurity>0</DocSecurity>
  <Lines>45</Lines>
  <Paragraphs>12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2018-10-04T20:42:00Z</dcterms:created>
  <dcterms:modified xsi:type="dcterms:W3CDTF">2018-10-04T20:42:00Z</dcterms:modified>
</cp:coreProperties>
</file>