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E43FEB" w:rsidRDefault="00EC594C">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0ECA866B" w14:textId="352CDCC1" w:rsidR="00154CB1" w:rsidRDefault="0084617C" w:rsidP="00154CB1">
      <w:pPr>
        <w:spacing w:after="0"/>
        <w:jc w:val="center"/>
        <w:rPr>
          <w:rFonts w:ascii="Arial" w:hAnsi="Arial" w:cs="Arial"/>
          <w:sz w:val="36"/>
          <w:szCs w:val="36"/>
          <w:lang w:val="en-US" w:eastAsia="nb-NO"/>
        </w:rPr>
      </w:pPr>
      <w:r w:rsidRPr="0084617C">
        <w:rPr>
          <w:rFonts w:ascii="Arial" w:hAnsi="Arial" w:cs="Arial"/>
          <w:sz w:val="36"/>
          <w:szCs w:val="36"/>
          <w:lang w:val="en-US" w:eastAsia="nb-NO"/>
        </w:rPr>
        <w:t>Kongsberg Digital in new partnership with Blue Water</w:t>
      </w:r>
    </w:p>
    <w:p w14:paraId="151DA225" w14:textId="77777777" w:rsidR="00CF73C9" w:rsidRPr="00154CB1" w:rsidRDefault="00CF73C9" w:rsidP="00154CB1">
      <w:pPr>
        <w:spacing w:after="0"/>
        <w:jc w:val="center"/>
        <w:rPr>
          <w:rFonts w:ascii="Verdana" w:hAnsi="Verdana"/>
          <w:strike/>
          <w:sz w:val="16"/>
          <w:szCs w:val="16"/>
          <w:lang w:val="en-US"/>
        </w:rPr>
      </w:pPr>
    </w:p>
    <w:p w14:paraId="7A3F49B2" w14:textId="422AEFA1" w:rsidR="00B2165E" w:rsidRPr="00E43FEB" w:rsidRDefault="00CF73C9" w:rsidP="00B2165E">
      <w:pPr>
        <w:jc w:val="center"/>
        <w:rPr>
          <w:rFonts w:ascii="Verdana" w:hAnsi="Verdana"/>
          <w:sz w:val="20"/>
          <w:szCs w:val="20"/>
          <w:lang w:val="en-US"/>
        </w:rPr>
      </w:pPr>
      <w:r>
        <w:rPr>
          <w:rFonts w:ascii="Verdana" w:hAnsi="Verdana"/>
          <w:noProof/>
          <w:sz w:val="20"/>
          <w:szCs w:val="20"/>
          <w:lang w:val="en-US"/>
        </w:rPr>
        <w:drawing>
          <wp:inline distT="0" distB="0" distL="0" distR="0" wp14:anchorId="120BB943" wp14:editId="3948CB61">
            <wp:extent cx="5731510" cy="3048000"/>
            <wp:effectExtent l="0" t="0" r="2540" b="0"/>
            <wp:docPr id="2" name="Picture 2" descr="A picture containing water, ship, boat,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ter, ship, boat, small&#10;&#10;Description automatically generated"/>
                    <pic:cNvPicPr/>
                  </pic:nvPicPr>
                  <pic:blipFill rotWithShape="1">
                    <a:blip r:embed="rId11" cstate="print">
                      <a:extLst>
                        <a:ext uri="{28A0092B-C50C-407E-A947-70E740481C1C}">
                          <a14:useLocalDpi xmlns:a14="http://schemas.microsoft.com/office/drawing/2010/main" val="0"/>
                        </a:ext>
                      </a:extLst>
                    </a:blip>
                    <a:srcRect t="12472" b="7700"/>
                    <a:stretch/>
                  </pic:blipFill>
                  <pic:spPr bwMode="auto">
                    <a:xfrm>
                      <a:off x="0" y="0"/>
                      <a:ext cx="5731510" cy="3048000"/>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4381F350" w:rsidR="00B2165E" w:rsidRPr="00805BF2" w:rsidRDefault="007E5711" w:rsidP="00B2165E">
      <w:pPr>
        <w:jc w:val="center"/>
        <w:rPr>
          <w:rFonts w:ascii="Verdana" w:eastAsia="Times New Roman" w:hAnsi="Verdana"/>
          <w:lang w:val="en-US"/>
        </w:rPr>
      </w:pPr>
      <w:r>
        <w:rPr>
          <w:rFonts w:ascii="Verdana" w:hAnsi="Verdana"/>
          <w:sz w:val="16"/>
          <w:szCs w:val="16"/>
          <w:lang w:val="en-US"/>
        </w:rPr>
        <w:t>The</w:t>
      </w:r>
      <w:r w:rsidR="009F2ABE">
        <w:rPr>
          <w:rFonts w:ascii="Verdana" w:hAnsi="Verdana"/>
          <w:sz w:val="16"/>
          <w:szCs w:val="16"/>
          <w:lang w:val="en-US"/>
        </w:rPr>
        <w:t xml:space="preserve"> BOSS </w:t>
      </w:r>
      <w:r w:rsidR="003B2892">
        <w:rPr>
          <w:rFonts w:ascii="Verdana" w:hAnsi="Verdana"/>
          <w:sz w:val="16"/>
          <w:szCs w:val="16"/>
          <w:lang w:val="en-US"/>
        </w:rPr>
        <w:t>solutions</w:t>
      </w:r>
      <w:r w:rsidR="009F2ABE">
        <w:rPr>
          <w:rFonts w:ascii="Verdana" w:hAnsi="Verdana"/>
          <w:sz w:val="16"/>
          <w:szCs w:val="16"/>
          <w:lang w:val="en-US"/>
        </w:rPr>
        <w:t xml:space="preserve"> for voyage optimization and </w:t>
      </w:r>
      <w:r w:rsidR="00F573EC">
        <w:rPr>
          <w:rFonts w:ascii="Verdana" w:hAnsi="Verdana"/>
          <w:sz w:val="16"/>
          <w:szCs w:val="16"/>
          <w:lang w:val="en-US"/>
        </w:rPr>
        <w:t>performance monitoring will be on the Kognifai Marketplace</w:t>
      </w:r>
      <w:r w:rsidR="00753195" w:rsidRPr="00805BF2">
        <w:rPr>
          <w:rFonts w:ascii="Verdana" w:hAnsi="Verdana"/>
          <w:sz w:val="16"/>
          <w:szCs w:val="16"/>
          <w:lang w:val="en-US"/>
        </w:rPr>
        <w:t xml:space="preserve"> </w:t>
      </w:r>
      <w:r w:rsidR="00EC594C">
        <w:rPr>
          <w:rFonts w:ascii="Verdana" w:eastAsia="Times New Roman" w:hAnsi="Verdana"/>
          <w:lang w:val="en-US"/>
        </w:rPr>
        <w:pict w14:anchorId="1A484735">
          <v:rect id="_x0000_i1026" style="width:453.6pt;height:1.2pt" o:hralign="center" o:hrstd="t" o:hrnoshade="t" o:hr="t" fillcolor="#e7e6e6" stroked="f"/>
        </w:pict>
      </w:r>
    </w:p>
    <w:p w14:paraId="1A84BB0E" w14:textId="557A8FE2" w:rsidR="008450CF" w:rsidRPr="008450CF" w:rsidRDefault="000E4585" w:rsidP="008450CF">
      <w:pPr>
        <w:jc w:val="both"/>
        <w:rPr>
          <w:rFonts w:ascii="Verdana" w:hAnsi="Verdana"/>
          <w:sz w:val="20"/>
          <w:szCs w:val="20"/>
          <w:lang w:val="en-US"/>
        </w:rPr>
      </w:pPr>
      <w:r>
        <w:rPr>
          <w:rFonts w:ascii="Verdana" w:hAnsi="Verdana"/>
          <w:b/>
          <w:bCs/>
          <w:sz w:val="20"/>
          <w:szCs w:val="20"/>
          <w:lang w:val="en-US"/>
        </w:rPr>
        <w:t>Asker</w:t>
      </w:r>
      <w:r w:rsidR="00B2165E" w:rsidRPr="00E43FEB">
        <w:rPr>
          <w:rFonts w:ascii="Verdana" w:hAnsi="Verdana"/>
          <w:b/>
          <w:bCs/>
          <w:sz w:val="20"/>
          <w:szCs w:val="20"/>
          <w:lang w:val="en-US"/>
        </w:rPr>
        <w:t xml:space="preserve">, Norway, </w:t>
      </w:r>
      <w:r w:rsidR="002A6571">
        <w:rPr>
          <w:rFonts w:ascii="Verdana" w:hAnsi="Verdana"/>
          <w:b/>
          <w:bCs/>
          <w:sz w:val="20"/>
          <w:szCs w:val="20"/>
          <w:lang w:val="en-US"/>
        </w:rPr>
        <w:t>Dec</w:t>
      </w:r>
      <w:r>
        <w:rPr>
          <w:rFonts w:ascii="Verdana" w:hAnsi="Verdana"/>
          <w:b/>
          <w:bCs/>
          <w:sz w:val="20"/>
          <w:szCs w:val="20"/>
          <w:lang w:val="en-US"/>
        </w:rPr>
        <w:t xml:space="preserve">ember </w:t>
      </w:r>
      <w:r w:rsidR="002A6571">
        <w:rPr>
          <w:rFonts w:ascii="Verdana" w:hAnsi="Verdana"/>
          <w:b/>
          <w:bCs/>
          <w:sz w:val="20"/>
          <w:szCs w:val="20"/>
          <w:lang w:val="en-US"/>
        </w:rPr>
        <w:t>1</w:t>
      </w:r>
      <w:r w:rsidR="002A6571" w:rsidRPr="002A6571">
        <w:rPr>
          <w:rFonts w:ascii="Verdana" w:hAnsi="Verdana"/>
          <w:b/>
          <w:bCs/>
          <w:sz w:val="20"/>
          <w:szCs w:val="20"/>
          <w:vertAlign w:val="superscript"/>
          <w:lang w:val="en-US"/>
        </w:rPr>
        <w:t>st</w:t>
      </w:r>
      <w:r w:rsidR="002A6571">
        <w:rPr>
          <w:rFonts w:ascii="Verdana" w:hAnsi="Verdana"/>
          <w:b/>
          <w:bCs/>
          <w:sz w:val="20"/>
          <w:szCs w:val="20"/>
          <w:lang w:val="en-US"/>
        </w:rPr>
        <w:t xml:space="preserve">, </w:t>
      </w:r>
      <w:r w:rsidR="000823EA" w:rsidRPr="00E43FEB">
        <w:rPr>
          <w:rFonts w:ascii="Verdana" w:hAnsi="Verdana"/>
          <w:b/>
          <w:bCs/>
          <w:sz w:val="20"/>
          <w:szCs w:val="20"/>
          <w:lang w:val="en-US"/>
        </w:rPr>
        <w:t>2020</w:t>
      </w:r>
      <w:r w:rsidR="008450CF">
        <w:rPr>
          <w:rFonts w:ascii="Verdana" w:hAnsi="Verdana"/>
          <w:b/>
          <w:bCs/>
          <w:sz w:val="20"/>
          <w:szCs w:val="20"/>
          <w:lang w:val="en-US"/>
        </w:rPr>
        <w:t xml:space="preserve"> – </w:t>
      </w:r>
      <w:r w:rsidRPr="000E4585">
        <w:rPr>
          <w:rFonts w:ascii="Verdana" w:hAnsi="Verdana"/>
          <w:sz w:val="20"/>
          <w:szCs w:val="20"/>
          <w:lang w:val="en-US"/>
        </w:rPr>
        <w:t xml:space="preserve">Kongsberg Digital </w:t>
      </w:r>
      <w:r w:rsidR="00CF73C9">
        <w:rPr>
          <w:rFonts w:ascii="Verdana" w:hAnsi="Verdana"/>
          <w:sz w:val="20"/>
          <w:szCs w:val="20"/>
          <w:lang w:val="en-US"/>
        </w:rPr>
        <w:t xml:space="preserve">is pleased to </w:t>
      </w:r>
      <w:r w:rsidRPr="000E4585">
        <w:rPr>
          <w:rFonts w:ascii="Verdana" w:hAnsi="Verdana"/>
          <w:sz w:val="20"/>
          <w:szCs w:val="20"/>
          <w:lang w:val="en-US"/>
        </w:rPr>
        <w:t>announce</w:t>
      </w:r>
      <w:r w:rsidR="00CF73C9">
        <w:rPr>
          <w:rFonts w:ascii="Verdana" w:hAnsi="Verdana"/>
          <w:sz w:val="20"/>
          <w:szCs w:val="20"/>
          <w:lang w:val="en-US"/>
        </w:rPr>
        <w:t xml:space="preserve"> </w:t>
      </w:r>
      <w:r w:rsidR="001E2A22">
        <w:rPr>
          <w:rFonts w:ascii="Verdana" w:hAnsi="Verdana"/>
          <w:sz w:val="20"/>
          <w:szCs w:val="20"/>
          <w:lang w:val="en-US"/>
        </w:rPr>
        <w:t xml:space="preserve">a </w:t>
      </w:r>
      <w:r w:rsidR="005B2126">
        <w:rPr>
          <w:rFonts w:ascii="Verdana" w:hAnsi="Verdana"/>
          <w:sz w:val="20"/>
          <w:szCs w:val="20"/>
          <w:lang w:val="en-US"/>
        </w:rPr>
        <w:t xml:space="preserve">new </w:t>
      </w:r>
      <w:r w:rsidRPr="000E4585">
        <w:rPr>
          <w:rFonts w:ascii="Verdana" w:hAnsi="Verdana"/>
          <w:sz w:val="20"/>
          <w:szCs w:val="20"/>
          <w:lang w:val="en-US"/>
        </w:rPr>
        <w:t>partnership with Blue Water</w:t>
      </w:r>
      <w:r w:rsidR="00CF73C9">
        <w:rPr>
          <w:rFonts w:ascii="Verdana" w:hAnsi="Verdana"/>
          <w:sz w:val="20"/>
          <w:szCs w:val="20"/>
          <w:lang w:val="en-US"/>
        </w:rPr>
        <w:t>,</w:t>
      </w:r>
      <w:r w:rsidRPr="000E4585">
        <w:rPr>
          <w:rFonts w:ascii="Verdana" w:hAnsi="Verdana"/>
          <w:sz w:val="20"/>
          <w:szCs w:val="20"/>
          <w:lang w:val="en-US"/>
        </w:rPr>
        <w:t xml:space="preserve"> to offer complete voyage optimization solutions to Vessel Insight customers.</w:t>
      </w:r>
    </w:p>
    <w:p w14:paraId="30D32422" w14:textId="61A495D6" w:rsidR="004D102A" w:rsidRPr="004D102A" w:rsidRDefault="004D102A" w:rsidP="004D102A">
      <w:pPr>
        <w:jc w:val="both"/>
        <w:rPr>
          <w:rFonts w:ascii="Verdana" w:hAnsi="Verdana"/>
          <w:sz w:val="20"/>
          <w:szCs w:val="20"/>
          <w:lang w:val="en-US"/>
        </w:rPr>
      </w:pPr>
      <w:r w:rsidRPr="004D102A">
        <w:rPr>
          <w:rFonts w:ascii="Verdana" w:hAnsi="Verdana"/>
          <w:sz w:val="20"/>
          <w:szCs w:val="20"/>
          <w:lang w:val="en-US"/>
        </w:rPr>
        <w:t>Blue Water will provide KONGSBERG’s open ecosystem, Kognifai, with voyage optimization and performance monitoring services. Blue Water’s BOSS solution will collect contextualized data from the ship using KONGSBERG’s data infrastructure solution</w:t>
      </w:r>
      <w:r w:rsidR="00647C1F">
        <w:rPr>
          <w:rFonts w:ascii="Verdana" w:hAnsi="Verdana"/>
          <w:sz w:val="20"/>
          <w:szCs w:val="20"/>
          <w:lang w:val="en-US"/>
        </w:rPr>
        <w:t>,</w:t>
      </w:r>
      <w:r w:rsidRPr="004D102A">
        <w:rPr>
          <w:rFonts w:ascii="Verdana" w:hAnsi="Verdana"/>
          <w:sz w:val="20"/>
          <w:szCs w:val="20"/>
          <w:lang w:val="en-US"/>
        </w:rPr>
        <w:t xml:space="preserve"> Vessel Insight. The data is used to generate real-time value for users</w:t>
      </w:r>
      <w:r w:rsidR="00647C1F">
        <w:rPr>
          <w:rFonts w:ascii="Verdana" w:hAnsi="Verdana"/>
          <w:sz w:val="20"/>
          <w:szCs w:val="20"/>
          <w:lang w:val="en-US"/>
        </w:rPr>
        <w:t>,</w:t>
      </w:r>
      <w:r w:rsidRPr="004D102A">
        <w:rPr>
          <w:rFonts w:ascii="Verdana" w:hAnsi="Verdana"/>
          <w:sz w:val="20"/>
          <w:szCs w:val="20"/>
          <w:lang w:val="en-US"/>
        </w:rPr>
        <w:t xml:space="preserve"> with tools for reducing fuel consumption and ease of voyage operations. Blue Water is one of several well-known tech and data businesses collaborating on the platform</w:t>
      </w:r>
      <w:r w:rsidR="00B35E0E">
        <w:rPr>
          <w:rFonts w:ascii="Verdana" w:hAnsi="Verdana"/>
          <w:sz w:val="20"/>
          <w:szCs w:val="20"/>
          <w:lang w:val="en-US"/>
        </w:rPr>
        <w:t>,</w:t>
      </w:r>
      <w:r w:rsidRPr="004D102A">
        <w:rPr>
          <w:rFonts w:ascii="Verdana" w:hAnsi="Verdana"/>
          <w:sz w:val="20"/>
          <w:szCs w:val="20"/>
          <w:lang w:val="en-US"/>
        </w:rPr>
        <w:t xml:space="preserve"> which presents a wide variety of live and static maritime information. </w:t>
      </w:r>
    </w:p>
    <w:p w14:paraId="2F1DECA4" w14:textId="77777777" w:rsidR="004D102A" w:rsidRPr="004D102A" w:rsidRDefault="004D102A" w:rsidP="004D102A">
      <w:pPr>
        <w:jc w:val="both"/>
        <w:rPr>
          <w:rFonts w:ascii="Verdana" w:hAnsi="Verdana"/>
          <w:sz w:val="20"/>
          <w:szCs w:val="20"/>
          <w:lang w:val="en-US"/>
        </w:rPr>
      </w:pPr>
      <w:r w:rsidRPr="00B35E0E">
        <w:rPr>
          <w:rFonts w:ascii="Verdana" w:hAnsi="Verdana"/>
          <w:i/>
          <w:iCs/>
          <w:sz w:val="20"/>
          <w:szCs w:val="20"/>
          <w:lang w:val="en-US"/>
        </w:rPr>
        <w:t>"Aside from getting access to contextualized data from your vessels, one of the main benefits of using Vessel Insight is the immediate access to value adding applications. With BOSS Solutions offered on the Kognifai Marketplace, Vessel Insight customers and users will be able to reduce cost through more intelligent and dynamic asset, vessel and fleet management",</w:t>
      </w:r>
      <w:r w:rsidRPr="004D102A">
        <w:rPr>
          <w:rFonts w:ascii="Verdana" w:hAnsi="Verdana"/>
          <w:sz w:val="20"/>
          <w:szCs w:val="20"/>
          <w:lang w:val="en-US"/>
        </w:rPr>
        <w:t xml:space="preserve"> says Eirik Næsje, SVP Vessel Insight in Kongsberg Digital.  </w:t>
      </w:r>
    </w:p>
    <w:p w14:paraId="2A0C2393" w14:textId="297AAA0B" w:rsidR="004D102A" w:rsidRPr="004D102A" w:rsidRDefault="004D102A" w:rsidP="004D102A">
      <w:pPr>
        <w:jc w:val="both"/>
        <w:rPr>
          <w:rFonts w:ascii="Verdana" w:hAnsi="Verdana"/>
          <w:sz w:val="20"/>
          <w:szCs w:val="20"/>
          <w:lang w:val="en-US"/>
        </w:rPr>
      </w:pPr>
      <w:r w:rsidRPr="0032525C">
        <w:rPr>
          <w:rFonts w:ascii="Verdana" w:hAnsi="Verdana"/>
          <w:i/>
          <w:iCs/>
          <w:sz w:val="20"/>
          <w:szCs w:val="20"/>
          <w:lang w:val="en-US"/>
        </w:rPr>
        <w:t>“Blue Water foresees a substantial increment in fuel savings, and ease of voyage operations, for both existing and potential customers through this integration of</w:t>
      </w:r>
      <w:r w:rsidR="00246D4F">
        <w:rPr>
          <w:rFonts w:ascii="Verdana" w:hAnsi="Verdana"/>
          <w:i/>
          <w:iCs/>
          <w:sz w:val="20"/>
          <w:szCs w:val="20"/>
          <w:lang w:val="en-US"/>
        </w:rPr>
        <w:t xml:space="preserve"> the</w:t>
      </w:r>
      <w:r w:rsidRPr="0032525C">
        <w:rPr>
          <w:rFonts w:ascii="Verdana" w:hAnsi="Verdana"/>
          <w:i/>
          <w:iCs/>
          <w:sz w:val="20"/>
          <w:szCs w:val="20"/>
          <w:lang w:val="en-US"/>
        </w:rPr>
        <w:t xml:space="preserve"> latest technologies. The integration of K</w:t>
      </w:r>
      <w:r w:rsidR="00246D4F">
        <w:rPr>
          <w:rFonts w:ascii="Verdana" w:hAnsi="Verdana"/>
          <w:i/>
          <w:iCs/>
          <w:sz w:val="20"/>
          <w:szCs w:val="20"/>
          <w:lang w:val="en-US"/>
        </w:rPr>
        <w:t>ONGSBERG</w:t>
      </w:r>
      <w:r w:rsidRPr="0032525C">
        <w:rPr>
          <w:rFonts w:ascii="Verdana" w:hAnsi="Verdana"/>
          <w:i/>
          <w:iCs/>
          <w:sz w:val="20"/>
          <w:szCs w:val="20"/>
          <w:lang w:val="en-US"/>
        </w:rPr>
        <w:t>’s high-frequency sensor data into BOSS allows more accurate vessel mode</w:t>
      </w:r>
      <w:r w:rsidR="00246D4F">
        <w:rPr>
          <w:rFonts w:ascii="Verdana" w:hAnsi="Verdana"/>
          <w:i/>
          <w:iCs/>
          <w:sz w:val="20"/>
          <w:szCs w:val="20"/>
          <w:lang w:val="en-US"/>
        </w:rPr>
        <w:t>l</w:t>
      </w:r>
      <w:r w:rsidRPr="0032525C">
        <w:rPr>
          <w:rFonts w:ascii="Verdana" w:hAnsi="Verdana"/>
          <w:i/>
          <w:iCs/>
          <w:sz w:val="20"/>
          <w:szCs w:val="20"/>
          <w:lang w:val="en-US"/>
        </w:rPr>
        <w:t>ling and performance analysis. This will not only improve our projections for voyage planning and optimization but also enhance the accessibility of our services through the ‘BOSS on Demand’ feature, embedded in the increasingly well</w:t>
      </w:r>
      <w:r w:rsidR="004C5C33">
        <w:rPr>
          <w:rFonts w:ascii="Verdana" w:hAnsi="Verdana"/>
          <w:i/>
          <w:iCs/>
          <w:sz w:val="20"/>
          <w:szCs w:val="20"/>
          <w:lang w:val="en-US"/>
        </w:rPr>
        <w:t>-</w:t>
      </w:r>
      <w:r w:rsidRPr="0032525C">
        <w:rPr>
          <w:rFonts w:ascii="Verdana" w:hAnsi="Verdana"/>
          <w:i/>
          <w:iCs/>
          <w:sz w:val="20"/>
          <w:szCs w:val="20"/>
          <w:lang w:val="en-US"/>
        </w:rPr>
        <w:t xml:space="preserve">subscribed </w:t>
      </w:r>
      <w:r w:rsidR="004C5C33">
        <w:rPr>
          <w:rFonts w:ascii="Verdana" w:hAnsi="Verdana"/>
          <w:i/>
          <w:iCs/>
          <w:sz w:val="20"/>
          <w:szCs w:val="20"/>
          <w:lang w:val="en-US"/>
        </w:rPr>
        <w:t>KONGSBERG</w:t>
      </w:r>
      <w:r w:rsidRPr="0032525C">
        <w:rPr>
          <w:rFonts w:ascii="Verdana" w:hAnsi="Verdana"/>
          <w:i/>
          <w:iCs/>
          <w:sz w:val="20"/>
          <w:szCs w:val="20"/>
          <w:lang w:val="en-US"/>
        </w:rPr>
        <w:t xml:space="preserve"> </w:t>
      </w:r>
      <w:r w:rsidR="004C5C33">
        <w:rPr>
          <w:rFonts w:ascii="Verdana" w:hAnsi="Verdana"/>
          <w:i/>
          <w:iCs/>
          <w:sz w:val="20"/>
          <w:szCs w:val="20"/>
          <w:lang w:val="en-US"/>
        </w:rPr>
        <w:t>V</w:t>
      </w:r>
      <w:r w:rsidRPr="0032525C">
        <w:rPr>
          <w:rFonts w:ascii="Verdana" w:hAnsi="Verdana"/>
          <w:i/>
          <w:iCs/>
          <w:sz w:val="20"/>
          <w:szCs w:val="20"/>
          <w:lang w:val="en-US"/>
        </w:rPr>
        <w:t xml:space="preserve">essel </w:t>
      </w:r>
      <w:r w:rsidR="004C5C33">
        <w:rPr>
          <w:rFonts w:ascii="Verdana" w:hAnsi="Verdana"/>
          <w:i/>
          <w:iCs/>
          <w:sz w:val="20"/>
          <w:szCs w:val="20"/>
          <w:lang w:val="en-US"/>
        </w:rPr>
        <w:t>I</w:t>
      </w:r>
      <w:r w:rsidRPr="0032525C">
        <w:rPr>
          <w:rFonts w:ascii="Verdana" w:hAnsi="Verdana"/>
          <w:i/>
          <w:iCs/>
          <w:sz w:val="20"/>
          <w:szCs w:val="20"/>
          <w:lang w:val="en-US"/>
        </w:rPr>
        <w:t xml:space="preserve">nsight platform </w:t>
      </w:r>
      <w:r w:rsidR="004C5C33">
        <w:rPr>
          <w:rFonts w:ascii="Verdana" w:hAnsi="Verdana"/>
          <w:i/>
          <w:iCs/>
          <w:sz w:val="20"/>
          <w:szCs w:val="20"/>
          <w:lang w:val="en-US"/>
        </w:rPr>
        <w:t>and the</w:t>
      </w:r>
      <w:r w:rsidRPr="0032525C">
        <w:rPr>
          <w:rFonts w:ascii="Verdana" w:hAnsi="Verdana"/>
          <w:i/>
          <w:iCs/>
          <w:sz w:val="20"/>
          <w:szCs w:val="20"/>
          <w:lang w:val="en-US"/>
        </w:rPr>
        <w:t xml:space="preserve"> K</w:t>
      </w:r>
      <w:r w:rsidR="004C5C33">
        <w:rPr>
          <w:rFonts w:ascii="Verdana" w:hAnsi="Verdana"/>
          <w:i/>
          <w:iCs/>
          <w:sz w:val="20"/>
          <w:szCs w:val="20"/>
          <w:lang w:val="en-US"/>
        </w:rPr>
        <w:t xml:space="preserve">ongsberg Digital </w:t>
      </w:r>
      <w:r w:rsidRPr="0032525C">
        <w:rPr>
          <w:rFonts w:ascii="Verdana" w:hAnsi="Verdana"/>
          <w:i/>
          <w:iCs/>
          <w:sz w:val="20"/>
          <w:szCs w:val="20"/>
          <w:lang w:val="en-US"/>
        </w:rPr>
        <w:t xml:space="preserve"> marketplace</w:t>
      </w:r>
      <w:r w:rsidR="0032525C">
        <w:rPr>
          <w:rFonts w:ascii="Verdana" w:hAnsi="Verdana"/>
          <w:i/>
          <w:iCs/>
          <w:sz w:val="20"/>
          <w:szCs w:val="20"/>
          <w:lang w:val="en-US"/>
        </w:rPr>
        <w:t>,</w:t>
      </w:r>
      <w:r w:rsidRPr="0032525C">
        <w:rPr>
          <w:rFonts w:ascii="Verdana" w:hAnsi="Verdana"/>
          <w:i/>
          <w:iCs/>
          <w:sz w:val="20"/>
          <w:szCs w:val="20"/>
          <w:lang w:val="en-US"/>
        </w:rPr>
        <w:t>”</w:t>
      </w:r>
      <w:r w:rsidRPr="004D102A">
        <w:rPr>
          <w:rFonts w:ascii="Verdana" w:hAnsi="Verdana"/>
          <w:sz w:val="20"/>
          <w:szCs w:val="20"/>
          <w:lang w:val="en-US"/>
        </w:rPr>
        <w:t xml:space="preserve"> says Kumaresh Gupta, Managing Director of Blue Water. </w:t>
      </w:r>
    </w:p>
    <w:p w14:paraId="3127F892" w14:textId="77777777" w:rsidR="0075463B" w:rsidRDefault="0075463B" w:rsidP="004D102A">
      <w:pPr>
        <w:jc w:val="both"/>
        <w:rPr>
          <w:rFonts w:ascii="Verdana" w:hAnsi="Verdana"/>
          <w:b/>
          <w:bCs/>
          <w:sz w:val="20"/>
          <w:szCs w:val="20"/>
          <w:lang w:val="en-US"/>
        </w:rPr>
      </w:pPr>
    </w:p>
    <w:p w14:paraId="2EBD89A2" w14:textId="0F0E42DE" w:rsidR="004D102A" w:rsidRPr="00691519" w:rsidRDefault="004D102A" w:rsidP="004D102A">
      <w:pPr>
        <w:jc w:val="both"/>
        <w:rPr>
          <w:rFonts w:ascii="Verdana" w:hAnsi="Verdana"/>
          <w:b/>
          <w:bCs/>
          <w:sz w:val="20"/>
          <w:szCs w:val="20"/>
          <w:lang w:val="en-US"/>
        </w:rPr>
      </w:pPr>
      <w:r w:rsidRPr="00691519">
        <w:rPr>
          <w:rFonts w:ascii="Verdana" w:hAnsi="Verdana"/>
          <w:b/>
          <w:bCs/>
          <w:sz w:val="20"/>
          <w:szCs w:val="20"/>
          <w:lang w:val="en-US"/>
        </w:rPr>
        <w:t>Shell reference</w:t>
      </w:r>
    </w:p>
    <w:p w14:paraId="3855CD6A" w14:textId="1EC8E80D" w:rsidR="004D102A" w:rsidRPr="00691519" w:rsidRDefault="004D102A" w:rsidP="004D102A">
      <w:pPr>
        <w:jc w:val="both"/>
        <w:rPr>
          <w:rFonts w:ascii="Verdana" w:hAnsi="Verdana"/>
          <w:i/>
          <w:iCs/>
          <w:sz w:val="20"/>
          <w:szCs w:val="20"/>
          <w:lang w:val="en-US"/>
        </w:rPr>
      </w:pPr>
      <w:r w:rsidRPr="00691519">
        <w:rPr>
          <w:rFonts w:ascii="Verdana" w:hAnsi="Verdana"/>
          <w:i/>
          <w:iCs/>
          <w:sz w:val="20"/>
          <w:szCs w:val="20"/>
          <w:lang w:val="en-US"/>
        </w:rPr>
        <w:t>“Shell has set out an ambition to become a net-zero emissions energy business by 2050, or sooner. Vessel Insight and Blue Water/BOSS are two technologies used by Shell Trading and Shipping &amp; Maritime that will help accelerate progress on lowering emissions. Since 2017, Blue Water has closely worked with Shell Trading and Shipping &amp; Maritime to develop the BOSS tool for voyage optimi</w:t>
      </w:r>
      <w:r w:rsidR="00691519">
        <w:rPr>
          <w:rFonts w:ascii="Verdana" w:hAnsi="Verdana"/>
          <w:i/>
          <w:iCs/>
          <w:sz w:val="20"/>
          <w:szCs w:val="20"/>
          <w:lang w:val="en-US"/>
        </w:rPr>
        <w:t>z</w:t>
      </w:r>
      <w:r w:rsidRPr="00691519">
        <w:rPr>
          <w:rFonts w:ascii="Verdana" w:hAnsi="Verdana"/>
          <w:i/>
          <w:iCs/>
          <w:sz w:val="20"/>
          <w:szCs w:val="20"/>
          <w:lang w:val="en-US"/>
        </w:rPr>
        <w:t>ation of its fleet and reducing emissions</w:t>
      </w:r>
      <w:r w:rsidR="00691519">
        <w:rPr>
          <w:rFonts w:ascii="Verdana" w:hAnsi="Verdana"/>
          <w:i/>
          <w:iCs/>
          <w:sz w:val="20"/>
          <w:szCs w:val="20"/>
          <w:lang w:val="en-US"/>
        </w:rPr>
        <w:t>.</w:t>
      </w:r>
      <w:r w:rsidRPr="00691519">
        <w:rPr>
          <w:rFonts w:ascii="Verdana" w:hAnsi="Verdana"/>
          <w:i/>
          <w:iCs/>
          <w:sz w:val="20"/>
          <w:szCs w:val="20"/>
          <w:lang w:val="en-US"/>
        </w:rPr>
        <w:t>”</w:t>
      </w:r>
    </w:p>
    <w:p w14:paraId="1558DDF2" w14:textId="39B2CBFA" w:rsidR="00C94C1A" w:rsidRDefault="004D102A" w:rsidP="004D102A">
      <w:pPr>
        <w:jc w:val="both"/>
        <w:rPr>
          <w:rFonts w:ascii="Verdana" w:hAnsi="Verdana"/>
          <w:sz w:val="20"/>
          <w:szCs w:val="20"/>
          <w:lang w:val="en-US"/>
        </w:rPr>
      </w:pPr>
      <w:r w:rsidRPr="004D102A">
        <w:rPr>
          <w:rFonts w:ascii="Verdana" w:hAnsi="Verdana"/>
          <w:sz w:val="20"/>
          <w:szCs w:val="20"/>
          <w:lang w:val="en-US"/>
        </w:rPr>
        <w:t xml:space="preserve">Read more about the application in the Kognifai Maritime Marketplace </w:t>
      </w:r>
      <w:hyperlink r:id="rId12" w:history="1">
        <w:r w:rsidRPr="0037376F">
          <w:rPr>
            <w:rStyle w:val="Hyperlink"/>
            <w:rFonts w:ascii="Verdana" w:hAnsi="Verdana"/>
            <w:sz w:val="20"/>
            <w:szCs w:val="20"/>
            <w:lang w:val="en-US"/>
          </w:rPr>
          <w:t>here</w:t>
        </w:r>
      </w:hyperlink>
      <w:r w:rsidR="0037376F">
        <w:rPr>
          <w:rFonts w:ascii="Verdana" w:hAnsi="Verdana"/>
          <w:sz w:val="20"/>
          <w:szCs w:val="20"/>
          <w:lang w:val="en-US"/>
        </w:rPr>
        <w:t>.</w:t>
      </w:r>
    </w:p>
    <w:p w14:paraId="1B480E03" w14:textId="282D2EC8" w:rsidR="00C94C1A" w:rsidRPr="00C94C1A" w:rsidRDefault="00C94C1A" w:rsidP="004D102A">
      <w:pPr>
        <w:jc w:val="both"/>
        <w:rPr>
          <w:rFonts w:ascii="Verdana" w:hAnsi="Verdana"/>
          <w:sz w:val="20"/>
          <w:szCs w:val="20"/>
          <w:lang w:val="en-US"/>
        </w:rPr>
      </w:pPr>
      <w:r w:rsidRPr="00C94C1A">
        <w:rPr>
          <w:rFonts w:ascii="Verdana" w:hAnsi="Verdana"/>
          <w:sz w:val="20"/>
          <w:szCs w:val="20"/>
          <w:lang w:val="en-US"/>
        </w:rPr>
        <w:t xml:space="preserve">Kongsberg Digital and Blue Water invite you to </w:t>
      </w:r>
      <w:r w:rsidR="00FF5DDE">
        <w:rPr>
          <w:rFonts w:ascii="Verdana" w:hAnsi="Verdana"/>
          <w:sz w:val="20"/>
          <w:szCs w:val="20"/>
          <w:lang w:val="en-US"/>
        </w:rPr>
        <w:t xml:space="preserve">attend </w:t>
      </w:r>
      <w:r w:rsidRPr="00C94C1A">
        <w:rPr>
          <w:rFonts w:ascii="Verdana" w:hAnsi="Verdana"/>
          <w:sz w:val="20"/>
          <w:szCs w:val="20"/>
          <w:lang w:val="en-US"/>
        </w:rPr>
        <w:t xml:space="preserve">their joint webinar </w:t>
      </w:r>
      <w:r w:rsidR="00FF5DDE">
        <w:rPr>
          <w:rFonts w:ascii="Verdana" w:hAnsi="Verdana"/>
          <w:sz w:val="20"/>
          <w:szCs w:val="20"/>
          <w:lang w:val="en-US"/>
        </w:rPr>
        <w:t>‘</w:t>
      </w:r>
      <w:r w:rsidRPr="00C94C1A">
        <w:rPr>
          <w:rFonts w:ascii="Verdana" w:hAnsi="Verdana"/>
          <w:sz w:val="20"/>
          <w:szCs w:val="20"/>
          <w:lang w:val="en-US"/>
        </w:rPr>
        <w:t>Voyage Optimization in the Kognifai Ecosystem</w:t>
      </w:r>
      <w:r w:rsidR="00FF5DDE">
        <w:rPr>
          <w:rFonts w:ascii="Verdana" w:hAnsi="Verdana"/>
          <w:sz w:val="20"/>
          <w:szCs w:val="20"/>
          <w:lang w:val="en-US"/>
        </w:rPr>
        <w:t xml:space="preserve">,’ </w:t>
      </w:r>
      <w:r w:rsidR="00351110">
        <w:rPr>
          <w:rFonts w:ascii="Verdana" w:hAnsi="Verdana"/>
          <w:sz w:val="20"/>
          <w:szCs w:val="20"/>
          <w:lang w:val="en-US"/>
        </w:rPr>
        <w:t xml:space="preserve">to be held at </w:t>
      </w:r>
      <w:r w:rsidR="00EC594C">
        <w:rPr>
          <w:rFonts w:ascii="Verdana" w:hAnsi="Verdana"/>
          <w:sz w:val="20"/>
          <w:szCs w:val="20"/>
          <w:lang w:val="en-US"/>
        </w:rPr>
        <w:t>11</w:t>
      </w:r>
      <w:r w:rsidR="00351110">
        <w:rPr>
          <w:rFonts w:ascii="Verdana" w:hAnsi="Verdana"/>
          <w:sz w:val="20"/>
          <w:szCs w:val="20"/>
          <w:lang w:val="en-US"/>
        </w:rPr>
        <w:t>am CET on Thursday 3</w:t>
      </w:r>
      <w:r w:rsidR="00351110" w:rsidRPr="00351110">
        <w:rPr>
          <w:rFonts w:ascii="Verdana" w:hAnsi="Verdana"/>
          <w:sz w:val="20"/>
          <w:szCs w:val="20"/>
          <w:vertAlign w:val="superscript"/>
          <w:lang w:val="en-US"/>
        </w:rPr>
        <w:t>rd</w:t>
      </w:r>
      <w:r w:rsidR="00351110">
        <w:rPr>
          <w:rFonts w:ascii="Verdana" w:hAnsi="Verdana"/>
          <w:sz w:val="20"/>
          <w:szCs w:val="20"/>
          <w:lang w:val="en-US"/>
        </w:rPr>
        <w:t xml:space="preserve"> December. To register</w:t>
      </w:r>
      <w:r w:rsidR="00D828A9">
        <w:rPr>
          <w:rFonts w:ascii="Verdana" w:hAnsi="Verdana"/>
          <w:sz w:val="20"/>
          <w:szCs w:val="20"/>
          <w:lang w:val="en-US"/>
        </w:rPr>
        <w:t>, click</w:t>
      </w:r>
      <w:r w:rsidRPr="00C94C1A">
        <w:rPr>
          <w:rFonts w:ascii="Verdana" w:hAnsi="Verdana"/>
          <w:sz w:val="20"/>
          <w:szCs w:val="20"/>
          <w:lang w:val="en-US"/>
        </w:rPr>
        <w:t xml:space="preserve"> </w:t>
      </w:r>
      <w:hyperlink r:id="rId13" w:history="1">
        <w:r w:rsidRPr="00D34CF7">
          <w:rPr>
            <w:rStyle w:val="Hyperlink"/>
            <w:rFonts w:ascii="Verdana" w:hAnsi="Verdana"/>
            <w:sz w:val="20"/>
            <w:szCs w:val="20"/>
            <w:lang w:val="en-US"/>
          </w:rPr>
          <w:t>here</w:t>
        </w:r>
      </w:hyperlink>
      <w:r w:rsidR="00D828A9">
        <w:rPr>
          <w:rFonts w:ascii="Verdana" w:hAnsi="Verdana"/>
          <w:sz w:val="20"/>
          <w:szCs w:val="20"/>
          <w:lang w:val="en-US"/>
        </w:rPr>
        <w:t>.</w:t>
      </w:r>
    </w:p>
    <w:p w14:paraId="1E071485" w14:textId="2575B2A3" w:rsidR="000823EA" w:rsidRPr="00017427" w:rsidRDefault="000823EA" w:rsidP="00154CB1">
      <w:pPr>
        <w:jc w:val="both"/>
        <w:rPr>
          <w:rFonts w:ascii="Verdana" w:hAnsi="Verdana"/>
          <w:noProof/>
          <w:color w:val="000000" w:themeColor="text1"/>
          <w:sz w:val="20"/>
          <w:szCs w:val="20"/>
        </w:rPr>
      </w:pPr>
      <w:r w:rsidRPr="00017427">
        <w:rPr>
          <w:rFonts w:ascii="Verdana" w:hAnsi="Verdana"/>
          <w:noProof/>
          <w:color w:val="000000" w:themeColor="text1"/>
          <w:sz w:val="20"/>
          <w:szCs w:val="20"/>
        </w:rPr>
        <w:t>Ends</w:t>
      </w:r>
    </w:p>
    <w:p w14:paraId="50CCE3B4" w14:textId="77777777" w:rsidR="00B70F45" w:rsidRPr="00E73FD2" w:rsidRDefault="000823EA" w:rsidP="000823EA">
      <w:pPr>
        <w:pStyle w:val="BodyText"/>
        <w:rPr>
          <w:rFonts w:ascii="Verdana" w:eastAsiaTheme="minorHAnsi" w:hAnsi="Verdana" w:cstheme="minorBidi"/>
          <w:b w:val="0"/>
          <w:sz w:val="20"/>
          <w:szCs w:val="20"/>
          <w:lang w:val="en-US" w:eastAsia="en-US"/>
        </w:rPr>
      </w:pPr>
      <w:r w:rsidRPr="00E43FEB">
        <w:rPr>
          <w:rFonts w:ascii="Verdana" w:eastAsiaTheme="minorHAnsi" w:hAnsi="Verdana" w:cstheme="minorBidi"/>
          <w:bCs w:val="0"/>
          <w:sz w:val="20"/>
          <w:szCs w:val="20"/>
          <w:lang w:val="en-US" w:eastAsia="en-US"/>
        </w:rPr>
        <w:t>For further information, please contact:</w:t>
      </w:r>
    </w:p>
    <w:p w14:paraId="742C2167" w14:textId="77777777" w:rsidR="004800D2" w:rsidRPr="00E73FD2" w:rsidRDefault="004800D2" w:rsidP="000823EA">
      <w:pPr>
        <w:pStyle w:val="BodyText"/>
        <w:rPr>
          <w:rFonts w:ascii="Verdana" w:eastAsiaTheme="minorHAnsi" w:hAnsi="Verdana" w:cstheme="minorBidi"/>
          <w:b w:val="0"/>
          <w:sz w:val="20"/>
          <w:szCs w:val="20"/>
          <w:lang w:val="en-US" w:eastAsia="en-US"/>
        </w:rPr>
      </w:pPr>
    </w:p>
    <w:p w14:paraId="5B41DD0F" w14:textId="5F484FD9" w:rsidR="004800D2" w:rsidRPr="00E73FD2" w:rsidRDefault="004800D2" w:rsidP="000823EA">
      <w:pPr>
        <w:pStyle w:val="BodyText"/>
        <w:rPr>
          <w:rFonts w:ascii="Verdana" w:eastAsiaTheme="minorHAnsi" w:hAnsi="Verdana" w:cstheme="minorBidi"/>
          <w:b w:val="0"/>
          <w:sz w:val="20"/>
          <w:szCs w:val="20"/>
          <w:lang w:val="en-US" w:eastAsia="en-US"/>
        </w:rPr>
        <w:sectPr w:rsidR="004800D2" w:rsidRPr="00E73FD2" w:rsidSect="0097190E">
          <w:headerReference w:type="default" r:id="rId14"/>
          <w:footerReference w:type="default" r:id="rId15"/>
          <w:pgSz w:w="11906" w:h="16838"/>
          <w:pgMar w:top="1985" w:right="1440" w:bottom="1440" w:left="1440" w:header="708" w:footer="708" w:gutter="0"/>
          <w:cols w:space="708"/>
          <w:docGrid w:linePitch="360"/>
        </w:sectPr>
      </w:pPr>
    </w:p>
    <w:p w14:paraId="76A2685F" w14:textId="044A6C01"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Mathilde Vik Magnussen</w:t>
      </w:r>
    </w:p>
    <w:p w14:paraId="2F9F2A2C" w14:textId="177CE040"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V</w:t>
      </w:r>
      <w:r>
        <w:rPr>
          <w:rFonts w:ascii="Verdana" w:hAnsi="Verdana"/>
          <w:sz w:val="20"/>
          <w:szCs w:val="20"/>
          <w:lang w:val="nb-NO"/>
        </w:rPr>
        <w:t>P</w:t>
      </w:r>
      <w:r w:rsidRPr="00B70F45">
        <w:rPr>
          <w:rFonts w:ascii="Verdana" w:hAnsi="Verdana"/>
          <w:sz w:val="20"/>
          <w:szCs w:val="20"/>
          <w:lang w:val="nb-NO"/>
        </w:rPr>
        <w:t xml:space="preserve"> Communications &amp; Marketing</w:t>
      </w:r>
    </w:p>
    <w:p w14:paraId="2B11CC04" w14:textId="20C9BE9E" w:rsidR="000823EA" w:rsidRPr="00F1553F" w:rsidRDefault="000823EA" w:rsidP="000823EA">
      <w:pPr>
        <w:spacing w:after="0" w:line="240" w:lineRule="auto"/>
        <w:rPr>
          <w:rFonts w:ascii="Verdana" w:hAnsi="Verdana"/>
          <w:b/>
          <w:sz w:val="20"/>
          <w:szCs w:val="20"/>
          <w:lang w:val="nb-NO"/>
        </w:rPr>
      </w:pPr>
      <w:r w:rsidRPr="00F1553F">
        <w:rPr>
          <w:rFonts w:ascii="Verdana" w:hAnsi="Verdana"/>
          <w:b/>
          <w:sz w:val="20"/>
          <w:szCs w:val="20"/>
          <w:lang w:val="nb-NO"/>
        </w:rPr>
        <w:t>Kongsberg Digital</w:t>
      </w:r>
    </w:p>
    <w:p w14:paraId="1369070A" w14:textId="240051DA" w:rsidR="000823EA" w:rsidRPr="00C3123F" w:rsidRDefault="000823EA" w:rsidP="000823EA">
      <w:pPr>
        <w:spacing w:after="0" w:line="240" w:lineRule="auto"/>
        <w:rPr>
          <w:rFonts w:ascii="Verdana" w:hAnsi="Verdana"/>
          <w:sz w:val="20"/>
          <w:szCs w:val="20"/>
          <w:lang w:val="en-US"/>
        </w:rPr>
      </w:pPr>
      <w:r w:rsidRPr="00C3123F">
        <w:rPr>
          <w:rFonts w:ascii="Verdana" w:hAnsi="Verdana"/>
          <w:sz w:val="20"/>
          <w:szCs w:val="20"/>
          <w:lang w:val="en-US"/>
        </w:rPr>
        <w:t xml:space="preserve">Tel: </w:t>
      </w:r>
      <w:r w:rsidR="00B70F45" w:rsidRPr="00C3123F">
        <w:rPr>
          <w:rFonts w:ascii="Verdana" w:hAnsi="Verdana"/>
          <w:sz w:val="20"/>
          <w:szCs w:val="20"/>
          <w:lang w:val="en-US"/>
        </w:rPr>
        <w:t>+47 4567 8255</w:t>
      </w:r>
    </w:p>
    <w:p w14:paraId="75EB13FE" w14:textId="77777777" w:rsidR="004800D2" w:rsidRDefault="00EC594C" w:rsidP="008B17B4">
      <w:pPr>
        <w:spacing w:after="0" w:line="240" w:lineRule="auto"/>
        <w:rPr>
          <w:rStyle w:val="Hyperlink"/>
          <w:rFonts w:ascii="Verdana" w:hAnsi="Verdana"/>
          <w:sz w:val="20"/>
          <w:szCs w:val="20"/>
          <w:lang w:val="en-US"/>
        </w:rPr>
      </w:pPr>
      <w:hyperlink r:id="rId16" w:history="1">
        <w:r w:rsidR="00154314" w:rsidRPr="005B2126">
          <w:rPr>
            <w:rStyle w:val="Hyperlink"/>
            <w:rFonts w:ascii="Verdana" w:hAnsi="Verdana"/>
            <w:sz w:val="20"/>
            <w:szCs w:val="20"/>
          </w:rPr>
          <w:t>mathilde.magnussen@kdi.kongsberg.com</w:t>
        </w:r>
      </w:hyperlink>
    </w:p>
    <w:p w14:paraId="718E505E" w14:textId="77777777" w:rsidR="004800D2" w:rsidRDefault="004800D2" w:rsidP="004800D2">
      <w:pPr>
        <w:pStyle w:val="BodyText"/>
        <w:rPr>
          <w:rFonts w:ascii="Verdana" w:eastAsiaTheme="minorHAnsi" w:hAnsi="Verdana" w:cstheme="minorBidi"/>
          <w:b w:val="0"/>
          <w:bCs w:val="0"/>
          <w:sz w:val="20"/>
          <w:szCs w:val="20"/>
          <w:lang w:val="en-GB" w:eastAsia="en-US"/>
        </w:rPr>
      </w:pPr>
    </w:p>
    <w:p w14:paraId="33499686" w14:textId="1FF4131F" w:rsidR="004800D2" w:rsidRPr="00F07A68" w:rsidRDefault="004800D2" w:rsidP="004800D2">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David Pugh</w:t>
      </w:r>
    </w:p>
    <w:p w14:paraId="29204F4C" w14:textId="77777777" w:rsidR="004800D2" w:rsidRPr="00F07A68" w:rsidRDefault="004800D2" w:rsidP="004800D2">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578EEE6D" w14:textId="77777777" w:rsidR="004800D2" w:rsidRPr="00F07A68" w:rsidRDefault="004800D2" w:rsidP="004800D2">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5D661A84" w14:textId="70B4AF61" w:rsidR="004800D2" w:rsidRPr="004800D2" w:rsidRDefault="00EC594C" w:rsidP="004800D2">
      <w:pPr>
        <w:pStyle w:val="BodyText"/>
        <w:rPr>
          <w:rStyle w:val="Hyperlink"/>
          <w:rFonts w:ascii="Verdana" w:eastAsiaTheme="minorHAnsi" w:hAnsi="Verdana" w:cstheme="minorBidi"/>
          <w:b w:val="0"/>
          <w:bCs w:val="0"/>
          <w:sz w:val="20"/>
          <w:szCs w:val="20"/>
          <w:lang w:val="en-US" w:eastAsia="en-US"/>
        </w:rPr>
      </w:pPr>
      <w:hyperlink r:id="rId17" w:history="1">
        <w:r w:rsidR="004800D2" w:rsidRPr="005921F3">
          <w:rPr>
            <w:rStyle w:val="Hyperlink"/>
            <w:rFonts w:ascii="Verdana" w:eastAsiaTheme="minorHAnsi" w:hAnsi="Verdana" w:cstheme="minorBidi"/>
            <w:b w:val="0"/>
            <w:bCs w:val="0"/>
            <w:sz w:val="20"/>
            <w:szCs w:val="20"/>
            <w:lang w:val="en-US" w:eastAsia="en-US"/>
          </w:rPr>
          <w:t>d.pugh@saltwater-stone.com</w:t>
        </w:r>
      </w:hyperlink>
    </w:p>
    <w:p w14:paraId="25432BB5" w14:textId="05E07410" w:rsidR="008B17B4" w:rsidRPr="005B2126" w:rsidRDefault="004800D2" w:rsidP="008B17B4">
      <w:pPr>
        <w:spacing w:after="0" w:line="240" w:lineRule="auto"/>
        <w:rPr>
          <w:rFonts w:ascii="Verdana" w:hAnsi="Verdana"/>
          <w:sz w:val="20"/>
          <w:szCs w:val="20"/>
        </w:rPr>
      </w:pPr>
      <w:r w:rsidRPr="005B2126">
        <w:rPr>
          <w:rStyle w:val="Hyperlink"/>
          <w:rFonts w:ascii="Verdana" w:hAnsi="Verdana"/>
          <w:sz w:val="20"/>
          <w:szCs w:val="20"/>
        </w:rPr>
        <w:br w:type="column"/>
      </w:r>
      <w:r w:rsidR="008B17B4" w:rsidRPr="005B2126">
        <w:rPr>
          <w:rFonts w:ascii="Verdana" w:hAnsi="Verdana"/>
          <w:sz w:val="20"/>
          <w:szCs w:val="20"/>
        </w:rPr>
        <w:t>Duncan Wyse</w:t>
      </w:r>
    </w:p>
    <w:p w14:paraId="1CF0790D" w14:textId="72BADDEB" w:rsidR="008B17B4" w:rsidRPr="008B17B4" w:rsidRDefault="008B17B4" w:rsidP="008B17B4">
      <w:pPr>
        <w:spacing w:after="0" w:line="240" w:lineRule="auto"/>
        <w:rPr>
          <w:rFonts w:ascii="Verdana" w:hAnsi="Verdana"/>
          <w:sz w:val="20"/>
          <w:szCs w:val="20"/>
          <w:lang w:val="en-US"/>
        </w:rPr>
      </w:pPr>
      <w:r w:rsidRPr="008B17B4">
        <w:rPr>
          <w:rFonts w:ascii="Verdana" w:hAnsi="Verdana"/>
          <w:sz w:val="20"/>
          <w:szCs w:val="20"/>
          <w:lang w:val="en-US"/>
        </w:rPr>
        <w:t>Head of Business Development</w:t>
      </w:r>
    </w:p>
    <w:p w14:paraId="5060A756" w14:textId="77777777" w:rsidR="008B17B4" w:rsidRPr="004800D2" w:rsidRDefault="008B17B4" w:rsidP="008B17B4">
      <w:pPr>
        <w:spacing w:after="0" w:line="240" w:lineRule="auto"/>
        <w:rPr>
          <w:rFonts w:ascii="Verdana" w:hAnsi="Verdana"/>
          <w:b/>
          <w:bCs/>
          <w:sz w:val="20"/>
          <w:szCs w:val="20"/>
          <w:lang w:val="en-US"/>
        </w:rPr>
      </w:pPr>
      <w:r w:rsidRPr="004800D2">
        <w:rPr>
          <w:rFonts w:ascii="Verdana" w:hAnsi="Verdana"/>
          <w:b/>
          <w:bCs/>
          <w:sz w:val="20"/>
          <w:szCs w:val="20"/>
          <w:lang w:val="en-US"/>
        </w:rPr>
        <w:t>Blue Water Trade Winds Pvt Ltd</w:t>
      </w:r>
    </w:p>
    <w:p w14:paraId="27007040" w14:textId="77777777" w:rsidR="008B17B4" w:rsidRPr="004800D2" w:rsidRDefault="008B17B4" w:rsidP="008B17B4">
      <w:pPr>
        <w:spacing w:after="0" w:line="240" w:lineRule="auto"/>
        <w:rPr>
          <w:rFonts w:ascii="Verdana" w:hAnsi="Verdana"/>
          <w:sz w:val="20"/>
          <w:szCs w:val="20"/>
          <w:lang w:val="nb-NO"/>
        </w:rPr>
      </w:pPr>
      <w:r w:rsidRPr="004800D2">
        <w:rPr>
          <w:rFonts w:ascii="Verdana" w:hAnsi="Verdana"/>
          <w:sz w:val="20"/>
          <w:szCs w:val="20"/>
          <w:lang w:val="nb-NO"/>
        </w:rPr>
        <w:t>Tel: +1 669 224 2199</w:t>
      </w:r>
    </w:p>
    <w:p w14:paraId="5A3A3F3F" w14:textId="60C0856B" w:rsidR="004800D2" w:rsidRPr="004800D2" w:rsidRDefault="00EC594C" w:rsidP="004800D2">
      <w:pPr>
        <w:spacing w:after="0" w:line="240" w:lineRule="auto"/>
        <w:rPr>
          <w:rFonts w:ascii="Verdana" w:hAnsi="Verdana"/>
          <w:sz w:val="20"/>
          <w:szCs w:val="20"/>
          <w:lang w:val="nb-NO"/>
        </w:rPr>
        <w:sectPr w:rsidR="004800D2" w:rsidRPr="004800D2" w:rsidSect="004800D2">
          <w:type w:val="continuous"/>
          <w:pgSz w:w="11906" w:h="16838"/>
          <w:pgMar w:top="1985" w:right="1440" w:bottom="1440" w:left="1440" w:header="708" w:footer="708" w:gutter="0"/>
          <w:cols w:num="2" w:space="676" w:equalWidth="0">
            <w:col w:w="4253" w:space="676"/>
            <w:col w:w="4097"/>
          </w:cols>
          <w:docGrid w:linePitch="360"/>
        </w:sectPr>
      </w:pPr>
      <w:hyperlink r:id="rId18" w:history="1">
        <w:r w:rsidR="004800D2" w:rsidRPr="001E68C9">
          <w:rPr>
            <w:rStyle w:val="Hyperlink"/>
            <w:rFonts w:ascii="Verdana" w:hAnsi="Verdana"/>
            <w:sz w:val="20"/>
            <w:szCs w:val="20"/>
            <w:lang w:val="nb-NO"/>
          </w:rPr>
          <w:t>duncan.wyse@bwesglobal.com</w:t>
        </w:r>
      </w:hyperlink>
    </w:p>
    <w:p w14:paraId="4F96AF39" w14:textId="77777777" w:rsidR="00D34CF7" w:rsidRDefault="00D34CF7" w:rsidP="00154314">
      <w:pPr>
        <w:spacing w:after="60"/>
        <w:rPr>
          <w:rFonts w:ascii="Verdana" w:hAnsi="Verdana"/>
          <w:b/>
          <w:sz w:val="20"/>
          <w:szCs w:val="20"/>
          <w:lang w:val="nb-NO"/>
        </w:rPr>
      </w:pPr>
    </w:p>
    <w:p w14:paraId="0A9FDCB0" w14:textId="12FEAF45" w:rsidR="00154314" w:rsidRPr="004800D2" w:rsidRDefault="00154314" w:rsidP="00154314">
      <w:pPr>
        <w:spacing w:after="60"/>
        <w:rPr>
          <w:rFonts w:ascii="Verdana" w:hAnsi="Verdana"/>
          <w:b/>
          <w:sz w:val="20"/>
          <w:szCs w:val="20"/>
          <w:lang w:val="nb-NO"/>
        </w:rPr>
      </w:pPr>
      <w:r w:rsidRPr="004800D2">
        <w:rPr>
          <w:rFonts w:ascii="Verdana" w:hAnsi="Verdana"/>
          <w:b/>
          <w:sz w:val="20"/>
          <w:szCs w:val="20"/>
          <w:lang w:val="nb-NO"/>
        </w:rPr>
        <w:t>About Kongsberg Digital</w:t>
      </w:r>
    </w:p>
    <w:p w14:paraId="31E20748" w14:textId="47499B4D" w:rsidR="00154314" w:rsidRDefault="00154314" w:rsidP="00154314">
      <w:pPr>
        <w:jc w:val="both"/>
        <w:rPr>
          <w:rFonts w:ascii="Verdana" w:hAnsi="Verdana"/>
          <w:sz w:val="16"/>
          <w:szCs w:val="16"/>
        </w:rPr>
      </w:pPr>
      <w:r w:rsidRPr="00154314">
        <w:rPr>
          <w:rFonts w:ascii="Verdana" w:hAnsi="Verdana"/>
          <w:sz w:val="16"/>
          <w:szCs w:val="16"/>
        </w:rPr>
        <w:t>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w:t>
      </w:r>
    </w:p>
    <w:p w14:paraId="689BE333" w14:textId="4974DFAD" w:rsidR="00154314" w:rsidRDefault="00154314" w:rsidP="00154314">
      <w:pPr>
        <w:jc w:val="both"/>
        <w:rPr>
          <w:rFonts w:ascii="Verdana" w:hAnsi="Verdana"/>
          <w:sz w:val="16"/>
          <w:szCs w:val="16"/>
        </w:rPr>
      </w:pPr>
      <w:r w:rsidRPr="00154314">
        <w:rPr>
          <w:rFonts w:ascii="Verdana" w:hAnsi="Verdana"/>
          <w:sz w:val="16"/>
          <w:szCs w:val="16"/>
        </w:rPr>
        <w:t>Kongsberg Digital is subsidiary of KONGSBERG (OSE-ticker: KOG), an international, knowledge-based group delivering high-technology systems and solutions to clients within the oil and gas industry, subsea, merchant marine, defence and aerospace. KONGSBERG has 11</w:t>
      </w:r>
      <w:r w:rsidR="00ED45ED">
        <w:rPr>
          <w:rFonts w:ascii="Verdana" w:hAnsi="Verdana"/>
          <w:sz w:val="16"/>
          <w:szCs w:val="16"/>
        </w:rPr>
        <w:t>,</w:t>
      </w:r>
      <w:r w:rsidRPr="00154314">
        <w:rPr>
          <w:rFonts w:ascii="Verdana" w:hAnsi="Verdana"/>
          <w:sz w:val="16"/>
          <w:szCs w:val="16"/>
        </w:rPr>
        <w:t>000 employees located in more than 40 countries.</w:t>
      </w:r>
    </w:p>
    <w:p w14:paraId="0E4BF397" w14:textId="3CDC6FD5" w:rsidR="00154314" w:rsidRPr="00C3123F" w:rsidRDefault="00154314" w:rsidP="00154314">
      <w:pPr>
        <w:jc w:val="both"/>
        <w:rPr>
          <w:rFonts w:ascii="Verdana" w:hAnsi="Verdana"/>
          <w:sz w:val="16"/>
          <w:szCs w:val="16"/>
          <w:lang w:val="en-US"/>
        </w:rPr>
      </w:pPr>
      <w:r w:rsidRPr="00C3123F">
        <w:rPr>
          <w:rFonts w:ascii="Verdana" w:hAnsi="Verdana"/>
          <w:sz w:val="16"/>
          <w:szCs w:val="16"/>
          <w:lang w:val="en-US"/>
        </w:rPr>
        <w:t xml:space="preserve">Web: </w:t>
      </w:r>
      <w:hyperlink r:id="rId19"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20" w:history="1">
        <w:r w:rsidRPr="00C3123F">
          <w:rPr>
            <w:rStyle w:val="Hyperlink"/>
            <w:rFonts w:ascii="Verdana" w:hAnsi="Verdana"/>
            <w:sz w:val="16"/>
            <w:szCs w:val="16"/>
            <w:lang w:val="en-US"/>
          </w:rPr>
          <w:t>Kongsberg Digital</w:t>
        </w:r>
      </w:hyperlink>
    </w:p>
    <w:p w14:paraId="473E299A" w14:textId="2269D86E" w:rsidR="00154314" w:rsidRPr="005B2126" w:rsidRDefault="00154314" w:rsidP="00154314">
      <w:pPr>
        <w:jc w:val="both"/>
        <w:rPr>
          <w:rStyle w:val="Hyperlink"/>
          <w:rFonts w:ascii="Verdana" w:hAnsi="Verdana"/>
          <w:sz w:val="16"/>
          <w:szCs w:val="16"/>
        </w:rPr>
      </w:pPr>
      <w:r w:rsidRPr="005B2126">
        <w:rPr>
          <w:rFonts w:ascii="Verdana" w:hAnsi="Verdana"/>
          <w:sz w:val="16"/>
          <w:szCs w:val="16"/>
        </w:rPr>
        <w:t xml:space="preserve">Social media: </w:t>
      </w:r>
      <w:hyperlink r:id="rId21" w:history="1">
        <w:r w:rsidRPr="005B2126">
          <w:rPr>
            <w:rStyle w:val="Hyperlink"/>
            <w:rFonts w:ascii="Verdana" w:hAnsi="Verdana"/>
            <w:sz w:val="16"/>
            <w:szCs w:val="16"/>
          </w:rPr>
          <w:t>LinkedIn</w:t>
        </w:r>
      </w:hyperlink>
      <w:r w:rsidRPr="005B2126">
        <w:rPr>
          <w:rFonts w:ascii="Verdana" w:hAnsi="Verdana"/>
          <w:sz w:val="16"/>
          <w:szCs w:val="16"/>
        </w:rPr>
        <w:t xml:space="preserve"> | </w:t>
      </w:r>
      <w:hyperlink r:id="rId22" w:history="1">
        <w:r w:rsidRPr="005B2126">
          <w:rPr>
            <w:rStyle w:val="Hyperlink"/>
            <w:rFonts w:ascii="Verdana" w:hAnsi="Verdana"/>
            <w:sz w:val="16"/>
            <w:szCs w:val="16"/>
          </w:rPr>
          <w:t>Twitter</w:t>
        </w:r>
      </w:hyperlink>
      <w:r w:rsidRPr="005B2126">
        <w:rPr>
          <w:rFonts w:ascii="Verdana" w:hAnsi="Verdana"/>
          <w:sz w:val="16"/>
          <w:szCs w:val="16"/>
        </w:rPr>
        <w:t xml:space="preserve"> | </w:t>
      </w:r>
      <w:hyperlink r:id="rId23" w:history="1">
        <w:r w:rsidRPr="005B2126">
          <w:rPr>
            <w:rStyle w:val="Hyperlink"/>
            <w:rFonts w:ascii="Verdana" w:hAnsi="Verdana"/>
            <w:sz w:val="16"/>
            <w:szCs w:val="16"/>
          </w:rPr>
          <w:t>Facebook</w:t>
        </w:r>
      </w:hyperlink>
    </w:p>
    <w:p w14:paraId="5F4E7B2E" w14:textId="11F2F1EF" w:rsidR="00441F95" w:rsidRPr="00441F95" w:rsidRDefault="00441F95" w:rsidP="00441F95">
      <w:pPr>
        <w:spacing w:after="60"/>
        <w:rPr>
          <w:rFonts w:ascii="Verdana" w:hAnsi="Verdana"/>
          <w:b/>
          <w:sz w:val="20"/>
          <w:szCs w:val="20"/>
        </w:rPr>
      </w:pPr>
      <w:r w:rsidRPr="00441F95">
        <w:rPr>
          <w:rFonts w:ascii="Verdana" w:hAnsi="Verdana"/>
          <w:b/>
          <w:sz w:val="20"/>
          <w:szCs w:val="20"/>
        </w:rPr>
        <w:t xml:space="preserve">About </w:t>
      </w:r>
      <w:r w:rsidR="0034527E" w:rsidRPr="0034527E">
        <w:rPr>
          <w:rFonts w:ascii="Verdana" w:hAnsi="Verdana"/>
          <w:b/>
          <w:sz w:val="20"/>
          <w:szCs w:val="20"/>
        </w:rPr>
        <w:t>Blue Water</w:t>
      </w:r>
    </w:p>
    <w:p w14:paraId="3AFD5198" w14:textId="29FA74D8" w:rsidR="002E1EC3" w:rsidRPr="002E1EC3" w:rsidRDefault="002E1EC3" w:rsidP="002E1EC3">
      <w:pPr>
        <w:jc w:val="both"/>
        <w:rPr>
          <w:rFonts w:ascii="Verdana" w:hAnsi="Verdana"/>
          <w:sz w:val="16"/>
          <w:szCs w:val="16"/>
        </w:rPr>
      </w:pPr>
      <w:r w:rsidRPr="002E1EC3">
        <w:rPr>
          <w:rFonts w:ascii="Verdana" w:hAnsi="Verdana"/>
          <w:sz w:val="16"/>
          <w:szCs w:val="16"/>
        </w:rPr>
        <w:t>Blue Water Trade winds Pvt Ltd is an Indian company that focuses on maritime energy efficiency areas, harnessing the experience of its professionals from diverse industries. These services are milestone addition to the upcoming ways of saving fossil fuels and reducing environmental impact from emissions; primarily by innovating new methodologies to optimize the fuel consumption across diverse operations.</w:t>
      </w:r>
    </w:p>
    <w:p w14:paraId="2D99342A" w14:textId="77777777" w:rsidR="002E1EC3" w:rsidRDefault="002E1EC3" w:rsidP="002E1EC3">
      <w:pPr>
        <w:jc w:val="both"/>
        <w:rPr>
          <w:rFonts w:ascii="Verdana" w:hAnsi="Verdana"/>
          <w:sz w:val="16"/>
          <w:szCs w:val="16"/>
        </w:rPr>
      </w:pPr>
      <w:r w:rsidRPr="002E1EC3">
        <w:rPr>
          <w:rFonts w:ascii="Verdana" w:hAnsi="Verdana"/>
          <w:sz w:val="16"/>
          <w:szCs w:val="16"/>
        </w:rPr>
        <w:t>Optimum voyage planning and monitoring can save upto 5% fuel in a voyage. BOSS seamlessly encompasses a number of related services to make this possible.BOSS combines data models with advanced optimization algorithms to plan a voyage with intelligent weather routing and dynamic speed scheduling. Automatic data logging through our accelerated noon reporting system creates a complete fleet management toolkit for voyage monitoring, vessel performance analysis, bunker claims management and much more!</w:t>
      </w:r>
    </w:p>
    <w:p w14:paraId="51A0B886" w14:textId="13F6A62A" w:rsidR="00441F95" w:rsidRPr="00CB2B70" w:rsidRDefault="00441F95" w:rsidP="00154314">
      <w:pPr>
        <w:jc w:val="both"/>
        <w:rPr>
          <w:rFonts w:ascii="Verdana" w:hAnsi="Verdana"/>
          <w:sz w:val="16"/>
          <w:szCs w:val="16"/>
          <w:lang w:val="en-US"/>
        </w:rPr>
      </w:pPr>
      <w:r w:rsidRPr="00C3123F">
        <w:rPr>
          <w:rFonts w:ascii="Verdana" w:hAnsi="Verdana"/>
          <w:sz w:val="16"/>
          <w:szCs w:val="16"/>
          <w:lang w:val="en-US"/>
        </w:rPr>
        <w:t xml:space="preserve">Web: </w:t>
      </w:r>
      <w:hyperlink r:id="rId24" w:history="1">
        <w:r w:rsidR="00CB2B70">
          <w:rPr>
            <w:rStyle w:val="Hyperlink"/>
            <w:rFonts w:ascii="Verdana" w:hAnsi="Verdana"/>
            <w:sz w:val="16"/>
            <w:szCs w:val="16"/>
            <w:lang w:val="en-US"/>
          </w:rPr>
          <w:t>Blue Water</w:t>
        </w:r>
      </w:hyperlink>
    </w:p>
    <w:sectPr w:rsidR="00441F95" w:rsidRPr="00CB2B70" w:rsidSect="00B70F45">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C7AFE" w14:textId="77777777" w:rsidR="00E33C74" w:rsidRDefault="00E33C74" w:rsidP="00B30C0F">
      <w:pPr>
        <w:spacing w:after="0" w:line="240" w:lineRule="auto"/>
      </w:pPr>
      <w:r>
        <w:separator/>
      </w:r>
    </w:p>
  </w:endnote>
  <w:endnote w:type="continuationSeparator" w:id="0">
    <w:p w14:paraId="74FD0196" w14:textId="77777777" w:rsidR="00E33C74" w:rsidRDefault="00E33C74"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DE396" w14:textId="77777777" w:rsidR="00E33C74" w:rsidRDefault="00E33C74" w:rsidP="00B30C0F">
      <w:pPr>
        <w:spacing w:after="0" w:line="240" w:lineRule="auto"/>
      </w:pPr>
      <w:r>
        <w:separator/>
      </w:r>
    </w:p>
  </w:footnote>
  <w:footnote w:type="continuationSeparator" w:id="0">
    <w:p w14:paraId="12161F34" w14:textId="77777777" w:rsidR="00E33C74" w:rsidRDefault="00E33C74"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66CC6F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618D608" w14:textId="77777777" w:rsidR="00154CB1" w:rsidRPr="00154CB1" w:rsidRDefault="00154CB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135F5"/>
    <w:rsid w:val="00014CA4"/>
    <w:rsid w:val="0001629C"/>
    <w:rsid w:val="00017427"/>
    <w:rsid w:val="000226DD"/>
    <w:rsid w:val="00022BFC"/>
    <w:rsid w:val="0003492D"/>
    <w:rsid w:val="0003636D"/>
    <w:rsid w:val="00041A0A"/>
    <w:rsid w:val="000517E5"/>
    <w:rsid w:val="00052E56"/>
    <w:rsid w:val="00054D25"/>
    <w:rsid w:val="00060FE1"/>
    <w:rsid w:val="00061705"/>
    <w:rsid w:val="00065A2A"/>
    <w:rsid w:val="00073C3D"/>
    <w:rsid w:val="000823EA"/>
    <w:rsid w:val="000A4778"/>
    <w:rsid w:val="000B0AE1"/>
    <w:rsid w:val="000B0F0E"/>
    <w:rsid w:val="000B45A5"/>
    <w:rsid w:val="000C0BC2"/>
    <w:rsid w:val="000C1261"/>
    <w:rsid w:val="000C2EBD"/>
    <w:rsid w:val="000E27F8"/>
    <w:rsid w:val="000E4585"/>
    <w:rsid w:val="00100D88"/>
    <w:rsid w:val="00105587"/>
    <w:rsid w:val="00112041"/>
    <w:rsid w:val="00117ADB"/>
    <w:rsid w:val="0012132C"/>
    <w:rsid w:val="001275E0"/>
    <w:rsid w:val="00127CEC"/>
    <w:rsid w:val="001460C6"/>
    <w:rsid w:val="00153F0C"/>
    <w:rsid w:val="00154314"/>
    <w:rsid w:val="00154CB1"/>
    <w:rsid w:val="00155463"/>
    <w:rsid w:val="001571E2"/>
    <w:rsid w:val="0016003F"/>
    <w:rsid w:val="00161303"/>
    <w:rsid w:val="001661DA"/>
    <w:rsid w:val="001672CE"/>
    <w:rsid w:val="001736B6"/>
    <w:rsid w:val="00176E3B"/>
    <w:rsid w:val="00182A37"/>
    <w:rsid w:val="00192860"/>
    <w:rsid w:val="00195288"/>
    <w:rsid w:val="001B1FEC"/>
    <w:rsid w:val="001B4232"/>
    <w:rsid w:val="001B44CA"/>
    <w:rsid w:val="001B49EE"/>
    <w:rsid w:val="001C1260"/>
    <w:rsid w:val="001C4024"/>
    <w:rsid w:val="001C7826"/>
    <w:rsid w:val="001D461F"/>
    <w:rsid w:val="001D7C60"/>
    <w:rsid w:val="001E2A22"/>
    <w:rsid w:val="001E2C50"/>
    <w:rsid w:val="001E2E5A"/>
    <w:rsid w:val="001E761F"/>
    <w:rsid w:val="001F55FC"/>
    <w:rsid w:val="00201913"/>
    <w:rsid w:val="002037DA"/>
    <w:rsid w:val="00204D06"/>
    <w:rsid w:val="00205B5A"/>
    <w:rsid w:val="0021131A"/>
    <w:rsid w:val="002147D9"/>
    <w:rsid w:val="002246E2"/>
    <w:rsid w:val="002255C3"/>
    <w:rsid w:val="002333B8"/>
    <w:rsid w:val="00233FCC"/>
    <w:rsid w:val="002406CA"/>
    <w:rsid w:val="002454BD"/>
    <w:rsid w:val="002468AD"/>
    <w:rsid w:val="00246D4F"/>
    <w:rsid w:val="002623E4"/>
    <w:rsid w:val="0026371F"/>
    <w:rsid w:val="002645D1"/>
    <w:rsid w:val="00266EFD"/>
    <w:rsid w:val="002703C4"/>
    <w:rsid w:val="00273055"/>
    <w:rsid w:val="00273594"/>
    <w:rsid w:val="0028154D"/>
    <w:rsid w:val="002823CB"/>
    <w:rsid w:val="00284FA4"/>
    <w:rsid w:val="00294B95"/>
    <w:rsid w:val="00295233"/>
    <w:rsid w:val="00295A8B"/>
    <w:rsid w:val="00296BBB"/>
    <w:rsid w:val="00297D76"/>
    <w:rsid w:val="002A05B1"/>
    <w:rsid w:val="002A09E1"/>
    <w:rsid w:val="002A3D7A"/>
    <w:rsid w:val="002A6571"/>
    <w:rsid w:val="002B478C"/>
    <w:rsid w:val="002B4869"/>
    <w:rsid w:val="002B5B54"/>
    <w:rsid w:val="002C22DA"/>
    <w:rsid w:val="002D4E3D"/>
    <w:rsid w:val="002D5C08"/>
    <w:rsid w:val="002E066D"/>
    <w:rsid w:val="002E1EC3"/>
    <w:rsid w:val="002F0695"/>
    <w:rsid w:val="002F2EB0"/>
    <w:rsid w:val="002F3CD1"/>
    <w:rsid w:val="00304827"/>
    <w:rsid w:val="003053B1"/>
    <w:rsid w:val="00314B5B"/>
    <w:rsid w:val="00320CCB"/>
    <w:rsid w:val="00321255"/>
    <w:rsid w:val="00323395"/>
    <w:rsid w:val="0032525C"/>
    <w:rsid w:val="003278FB"/>
    <w:rsid w:val="00333D1D"/>
    <w:rsid w:val="0034527E"/>
    <w:rsid w:val="00350311"/>
    <w:rsid w:val="00351110"/>
    <w:rsid w:val="003548E4"/>
    <w:rsid w:val="0035536A"/>
    <w:rsid w:val="00355FAA"/>
    <w:rsid w:val="0037349A"/>
    <w:rsid w:val="0037376F"/>
    <w:rsid w:val="00381B80"/>
    <w:rsid w:val="00390D05"/>
    <w:rsid w:val="003913AB"/>
    <w:rsid w:val="00391920"/>
    <w:rsid w:val="00391E03"/>
    <w:rsid w:val="00394BAF"/>
    <w:rsid w:val="00397F9A"/>
    <w:rsid w:val="003B1542"/>
    <w:rsid w:val="003B2892"/>
    <w:rsid w:val="003B60AC"/>
    <w:rsid w:val="003C456F"/>
    <w:rsid w:val="003D115C"/>
    <w:rsid w:val="003D37F7"/>
    <w:rsid w:val="003D7339"/>
    <w:rsid w:val="003F1FE8"/>
    <w:rsid w:val="00403C62"/>
    <w:rsid w:val="0040507D"/>
    <w:rsid w:val="004061BD"/>
    <w:rsid w:val="0040684C"/>
    <w:rsid w:val="00412178"/>
    <w:rsid w:val="00417725"/>
    <w:rsid w:val="00417843"/>
    <w:rsid w:val="004208D1"/>
    <w:rsid w:val="00423542"/>
    <w:rsid w:val="00424CED"/>
    <w:rsid w:val="004300D2"/>
    <w:rsid w:val="00435945"/>
    <w:rsid w:val="0043682D"/>
    <w:rsid w:val="00441F95"/>
    <w:rsid w:val="00442879"/>
    <w:rsid w:val="00443D57"/>
    <w:rsid w:val="004471E8"/>
    <w:rsid w:val="00452857"/>
    <w:rsid w:val="00460E64"/>
    <w:rsid w:val="004731E5"/>
    <w:rsid w:val="004800D2"/>
    <w:rsid w:val="00483053"/>
    <w:rsid w:val="0048629C"/>
    <w:rsid w:val="004976D7"/>
    <w:rsid w:val="004A2076"/>
    <w:rsid w:val="004A5D64"/>
    <w:rsid w:val="004A7701"/>
    <w:rsid w:val="004B33D7"/>
    <w:rsid w:val="004B33EE"/>
    <w:rsid w:val="004B4216"/>
    <w:rsid w:val="004B62FD"/>
    <w:rsid w:val="004B7501"/>
    <w:rsid w:val="004C209E"/>
    <w:rsid w:val="004C28D8"/>
    <w:rsid w:val="004C4ABE"/>
    <w:rsid w:val="004C56FD"/>
    <w:rsid w:val="004C5C33"/>
    <w:rsid w:val="004C7ED6"/>
    <w:rsid w:val="004D0E15"/>
    <w:rsid w:val="004D102A"/>
    <w:rsid w:val="004D4196"/>
    <w:rsid w:val="004D538A"/>
    <w:rsid w:val="004D7CE6"/>
    <w:rsid w:val="004E6604"/>
    <w:rsid w:val="004F093E"/>
    <w:rsid w:val="004F0E28"/>
    <w:rsid w:val="00514953"/>
    <w:rsid w:val="0052379A"/>
    <w:rsid w:val="005251D2"/>
    <w:rsid w:val="0052740F"/>
    <w:rsid w:val="00532BB5"/>
    <w:rsid w:val="00533DCE"/>
    <w:rsid w:val="005410C4"/>
    <w:rsid w:val="00554514"/>
    <w:rsid w:val="005652D2"/>
    <w:rsid w:val="00571B69"/>
    <w:rsid w:val="005767C8"/>
    <w:rsid w:val="0057765F"/>
    <w:rsid w:val="005831BE"/>
    <w:rsid w:val="005837D7"/>
    <w:rsid w:val="005871BE"/>
    <w:rsid w:val="00590C9B"/>
    <w:rsid w:val="00591180"/>
    <w:rsid w:val="00594CF8"/>
    <w:rsid w:val="005A1A38"/>
    <w:rsid w:val="005A5779"/>
    <w:rsid w:val="005A5A31"/>
    <w:rsid w:val="005B0367"/>
    <w:rsid w:val="005B2126"/>
    <w:rsid w:val="005C030B"/>
    <w:rsid w:val="005C47A7"/>
    <w:rsid w:val="005C52D9"/>
    <w:rsid w:val="005C5C7A"/>
    <w:rsid w:val="005C7DAC"/>
    <w:rsid w:val="005D0A5F"/>
    <w:rsid w:val="005D3BF2"/>
    <w:rsid w:val="005D5380"/>
    <w:rsid w:val="005D62A9"/>
    <w:rsid w:val="005D62F6"/>
    <w:rsid w:val="005D6C5D"/>
    <w:rsid w:val="005D7717"/>
    <w:rsid w:val="005E1467"/>
    <w:rsid w:val="005E59AB"/>
    <w:rsid w:val="0060011C"/>
    <w:rsid w:val="00601256"/>
    <w:rsid w:val="00601F2E"/>
    <w:rsid w:val="00602F27"/>
    <w:rsid w:val="00604F29"/>
    <w:rsid w:val="00614950"/>
    <w:rsid w:val="0061581A"/>
    <w:rsid w:val="00617CF0"/>
    <w:rsid w:val="00621CA1"/>
    <w:rsid w:val="00623542"/>
    <w:rsid w:val="00644923"/>
    <w:rsid w:val="00647C1F"/>
    <w:rsid w:val="00653318"/>
    <w:rsid w:val="0065652B"/>
    <w:rsid w:val="006617C8"/>
    <w:rsid w:val="00661E42"/>
    <w:rsid w:val="00662129"/>
    <w:rsid w:val="00667CB4"/>
    <w:rsid w:val="006736CC"/>
    <w:rsid w:val="00674336"/>
    <w:rsid w:val="006765D8"/>
    <w:rsid w:val="006773FF"/>
    <w:rsid w:val="00682D0A"/>
    <w:rsid w:val="00691519"/>
    <w:rsid w:val="00692A26"/>
    <w:rsid w:val="006939CB"/>
    <w:rsid w:val="00695F77"/>
    <w:rsid w:val="006A0970"/>
    <w:rsid w:val="006A2747"/>
    <w:rsid w:val="006A7953"/>
    <w:rsid w:val="006B181F"/>
    <w:rsid w:val="006B2962"/>
    <w:rsid w:val="006B61CD"/>
    <w:rsid w:val="006C16DC"/>
    <w:rsid w:val="006C4393"/>
    <w:rsid w:val="006C46E1"/>
    <w:rsid w:val="006C6660"/>
    <w:rsid w:val="006C73CF"/>
    <w:rsid w:val="006D3400"/>
    <w:rsid w:val="006F70A7"/>
    <w:rsid w:val="00701FF9"/>
    <w:rsid w:val="00714EB3"/>
    <w:rsid w:val="00716269"/>
    <w:rsid w:val="00721C5F"/>
    <w:rsid w:val="00726FF1"/>
    <w:rsid w:val="00730219"/>
    <w:rsid w:val="007307BB"/>
    <w:rsid w:val="00735749"/>
    <w:rsid w:val="00743BBF"/>
    <w:rsid w:val="007455E7"/>
    <w:rsid w:val="00751D19"/>
    <w:rsid w:val="00753195"/>
    <w:rsid w:val="0075463B"/>
    <w:rsid w:val="00760252"/>
    <w:rsid w:val="007608F7"/>
    <w:rsid w:val="0076167F"/>
    <w:rsid w:val="00762B3B"/>
    <w:rsid w:val="0076311E"/>
    <w:rsid w:val="007722C6"/>
    <w:rsid w:val="0077554C"/>
    <w:rsid w:val="00795761"/>
    <w:rsid w:val="007A6239"/>
    <w:rsid w:val="007A6E4B"/>
    <w:rsid w:val="007B3175"/>
    <w:rsid w:val="007C0604"/>
    <w:rsid w:val="007C0CB2"/>
    <w:rsid w:val="007C328B"/>
    <w:rsid w:val="007C68A6"/>
    <w:rsid w:val="007D13BA"/>
    <w:rsid w:val="007D17C2"/>
    <w:rsid w:val="007D3204"/>
    <w:rsid w:val="007D5616"/>
    <w:rsid w:val="007D680C"/>
    <w:rsid w:val="007D749A"/>
    <w:rsid w:val="007E3290"/>
    <w:rsid w:val="007E5711"/>
    <w:rsid w:val="007F0BD3"/>
    <w:rsid w:val="007F6058"/>
    <w:rsid w:val="007F668A"/>
    <w:rsid w:val="00805BF2"/>
    <w:rsid w:val="0082169B"/>
    <w:rsid w:val="00822CDF"/>
    <w:rsid w:val="00822E91"/>
    <w:rsid w:val="00824E2A"/>
    <w:rsid w:val="00835E44"/>
    <w:rsid w:val="008400F0"/>
    <w:rsid w:val="0084013E"/>
    <w:rsid w:val="0084313C"/>
    <w:rsid w:val="008450CF"/>
    <w:rsid w:val="0084617C"/>
    <w:rsid w:val="0085007C"/>
    <w:rsid w:val="008525E3"/>
    <w:rsid w:val="008533CB"/>
    <w:rsid w:val="008718B7"/>
    <w:rsid w:val="00872B7B"/>
    <w:rsid w:val="00874874"/>
    <w:rsid w:val="00880BB7"/>
    <w:rsid w:val="008830C4"/>
    <w:rsid w:val="008911A2"/>
    <w:rsid w:val="00894BE9"/>
    <w:rsid w:val="008A3D3D"/>
    <w:rsid w:val="008A4A32"/>
    <w:rsid w:val="008A71AF"/>
    <w:rsid w:val="008A7CF2"/>
    <w:rsid w:val="008B17B4"/>
    <w:rsid w:val="008B1CBA"/>
    <w:rsid w:val="008B264A"/>
    <w:rsid w:val="008B4405"/>
    <w:rsid w:val="008B4B02"/>
    <w:rsid w:val="008C04C1"/>
    <w:rsid w:val="008C053C"/>
    <w:rsid w:val="008C4CC2"/>
    <w:rsid w:val="008C6974"/>
    <w:rsid w:val="008D2AC0"/>
    <w:rsid w:val="008D4AF8"/>
    <w:rsid w:val="008D7C04"/>
    <w:rsid w:val="008E1555"/>
    <w:rsid w:val="008E23B7"/>
    <w:rsid w:val="008E42DB"/>
    <w:rsid w:val="008E50AE"/>
    <w:rsid w:val="008E7556"/>
    <w:rsid w:val="008F02A4"/>
    <w:rsid w:val="00912D8C"/>
    <w:rsid w:val="009139A6"/>
    <w:rsid w:val="00915954"/>
    <w:rsid w:val="00923F8E"/>
    <w:rsid w:val="00927727"/>
    <w:rsid w:val="00936ADB"/>
    <w:rsid w:val="00957DF7"/>
    <w:rsid w:val="00962294"/>
    <w:rsid w:val="009703E0"/>
    <w:rsid w:val="0097100F"/>
    <w:rsid w:val="0097190E"/>
    <w:rsid w:val="009729A6"/>
    <w:rsid w:val="00980347"/>
    <w:rsid w:val="0098386E"/>
    <w:rsid w:val="00983F30"/>
    <w:rsid w:val="00987F01"/>
    <w:rsid w:val="00993369"/>
    <w:rsid w:val="009A19BB"/>
    <w:rsid w:val="009A1C8A"/>
    <w:rsid w:val="009B1FF1"/>
    <w:rsid w:val="009B45F2"/>
    <w:rsid w:val="009B48D3"/>
    <w:rsid w:val="009C30BD"/>
    <w:rsid w:val="009C6AA6"/>
    <w:rsid w:val="009D10DF"/>
    <w:rsid w:val="009F0CB8"/>
    <w:rsid w:val="009F1C92"/>
    <w:rsid w:val="009F2ABE"/>
    <w:rsid w:val="009F3948"/>
    <w:rsid w:val="009F63E0"/>
    <w:rsid w:val="009F6CDD"/>
    <w:rsid w:val="009F77A6"/>
    <w:rsid w:val="00A04217"/>
    <w:rsid w:val="00A04C04"/>
    <w:rsid w:val="00A052F3"/>
    <w:rsid w:val="00A26BA9"/>
    <w:rsid w:val="00A271AB"/>
    <w:rsid w:val="00A31259"/>
    <w:rsid w:val="00A321C5"/>
    <w:rsid w:val="00A34E91"/>
    <w:rsid w:val="00A36086"/>
    <w:rsid w:val="00A37A95"/>
    <w:rsid w:val="00A37C54"/>
    <w:rsid w:val="00A43E4D"/>
    <w:rsid w:val="00A469E7"/>
    <w:rsid w:val="00A478DF"/>
    <w:rsid w:val="00A526DC"/>
    <w:rsid w:val="00A54551"/>
    <w:rsid w:val="00A56970"/>
    <w:rsid w:val="00A65E99"/>
    <w:rsid w:val="00A667CD"/>
    <w:rsid w:val="00A710C5"/>
    <w:rsid w:val="00A71EE4"/>
    <w:rsid w:val="00A76A24"/>
    <w:rsid w:val="00A87F23"/>
    <w:rsid w:val="00A91341"/>
    <w:rsid w:val="00A93839"/>
    <w:rsid w:val="00AA11DD"/>
    <w:rsid w:val="00AA2256"/>
    <w:rsid w:val="00AA6F23"/>
    <w:rsid w:val="00AB3754"/>
    <w:rsid w:val="00AB4403"/>
    <w:rsid w:val="00AB47DE"/>
    <w:rsid w:val="00AC367B"/>
    <w:rsid w:val="00AC7194"/>
    <w:rsid w:val="00AD7F72"/>
    <w:rsid w:val="00AE05F9"/>
    <w:rsid w:val="00AE1BCA"/>
    <w:rsid w:val="00AE2B67"/>
    <w:rsid w:val="00AE535E"/>
    <w:rsid w:val="00AF3682"/>
    <w:rsid w:val="00B043FD"/>
    <w:rsid w:val="00B05A4F"/>
    <w:rsid w:val="00B2165E"/>
    <w:rsid w:val="00B217BE"/>
    <w:rsid w:val="00B259B5"/>
    <w:rsid w:val="00B30C0F"/>
    <w:rsid w:val="00B347C5"/>
    <w:rsid w:val="00B35E0E"/>
    <w:rsid w:val="00B37331"/>
    <w:rsid w:val="00B43B27"/>
    <w:rsid w:val="00B51655"/>
    <w:rsid w:val="00B56CA3"/>
    <w:rsid w:val="00B615DF"/>
    <w:rsid w:val="00B705FE"/>
    <w:rsid w:val="00B70F45"/>
    <w:rsid w:val="00B76EB7"/>
    <w:rsid w:val="00B91462"/>
    <w:rsid w:val="00BA7CEB"/>
    <w:rsid w:val="00BB5FF4"/>
    <w:rsid w:val="00BB7124"/>
    <w:rsid w:val="00BC286B"/>
    <w:rsid w:val="00BC36EA"/>
    <w:rsid w:val="00BC717C"/>
    <w:rsid w:val="00BC7310"/>
    <w:rsid w:val="00BD2970"/>
    <w:rsid w:val="00BE3450"/>
    <w:rsid w:val="00BE45C8"/>
    <w:rsid w:val="00BF1B37"/>
    <w:rsid w:val="00C025CD"/>
    <w:rsid w:val="00C10FF4"/>
    <w:rsid w:val="00C146BB"/>
    <w:rsid w:val="00C16763"/>
    <w:rsid w:val="00C21882"/>
    <w:rsid w:val="00C30239"/>
    <w:rsid w:val="00C3123F"/>
    <w:rsid w:val="00C419C0"/>
    <w:rsid w:val="00C41A37"/>
    <w:rsid w:val="00C43353"/>
    <w:rsid w:val="00C450F4"/>
    <w:rsid w:val="00C47B52"/>
    <w:rsid w:val="00C50AD5"/>
    <w:rsid w:val="00C54AFA"/>
    <w:rsid w:val="00C6003F"/>
    <w:rsid w:val="00C633AC"/>
    <w:rsid w:val="00C66724"/>
    <w:rsid w:val="00C70D7B"/>
    <w:rsid w:val="00C83759"/>
    <w:rsid w:val="00C85CEC"/>
    <w:rsid w:val="00C94C1A"/>
    <w:rsid w:val="00C94C8B"/>
    <w:rsid w:val="00CB1A14"/>
    <w:rsid w:val="00CB2B70"/>
    <w:rsid w:val="00CB6EC5"/>
    <w:rsid w:val="00CB71A1"/>
    <w:rsid w:val="00CB7923"/>
    <w:rsid w:val="00CC0525"/>
    <w:rsid w:val="00CC43B9"/>
    <w:rsid w:val="00CC7A45"/>
    <w:rsid w:val="00CD44E0"/>
    <w:rsid w:val="00CD5DD0"/>
    <w:rsid w:val="00CE135F"/>
    <w:rsid w:val="00CE6D5B"/>
    <w:rsid w:val="00CF73C9"/>
    <w:rsid w:val="00D10136"/>
    <w:rsid w:val="00D10D38"/>
    <w:rsid w:val="00D14C3F"/>
    <w:rsid w:val="00D209E3"/>
    <w:rsid w:val="00D21AB4"/>
    <w:rsid w:val="00D23366"/>
    <w:rsid w:val="00D23814"/>
    <w:rsid w:val="00D3341C"/>
    <w:rsid w:val="00D34CF7"/>
    <w:rsid w:val="00D43998"/>
    <w:rsid w:val="00D439E5"/>
    <w:rsid w:val="00D52A00"/>
    <w:rsid w:val="00D559FF"/>
    <w:rsid w:val="00D61DEF"/>
    <w:rsid w:val="00D67B26"/>
    <w:rsid w:val="00D74FA0"/>
    <w:rsid w:val="00D750FE"/>
    <w:rsid w:val="00D828A9"/>
    <w:rsid w:val="00D83A5B"/>
    <w:rsid w:val="00D85A05"/>
    <w:rsid w:val="00D87574"/>
    <w:rsid w:val="00D879D6"/>
    <w:rsid w:val="00DA20FA"/>
    <w:rsid w:val="00DB2449"/>
    <w:rsid w:val="00DC178B"/>
    <w:rsid w:val="00DC27E5"/>
    <w:rsid w:val="00DC3DA5"/>
    <w:rsid w:val="00DC48EB"/>
    <w:rsid w:val="00DD05C1"/>
    <w:rsid w:val="00DD589F"/>
    <w:rsid w:val="00E00CCD"/>
    <w:rsid w:val="00E01F6E"/>
    <w:rsid w:val="00E04621"/>
    <w:rsid w:val="00E04FE7"/>
    <w:rsid w:val="00E172C6"/>
    <w:rsid w:val="00E2415D"/>
    <w:rsid w:val="00E250B8"/>
    <w:rsid w:val="00E27450"/>
    <w:rsid w:val="00E30DE5"/>
    <w:rsid w:val="00E33C74"/>
    <w:rsid w:val="00E33CCB"/>
    <w:rsid w:val="00E3445D"/>
    <w:rsid w:val="00E34BF6"/>
    <w:rsid w:val="00E36FE9"/>
    <w:rsid w:val="00E43D40"/>
    <w:rsid w:val="00E43FEB"/>
    <w:rsid w:val="00E50C76"/>
    <w:rsid w:val="00E56611"/>
    <w:rsid w:val="00E616FB"/>
    <w:rsid w:val="00E63821"/>
    <w:rsid w:val="00E642C9"/>
    <w:rsid w:val="00E734F0"/>
    <w:rsid w:val="00E73FD2"/>
    <w:rsid w:val="00E743E2"/>
    <w:rsid w:val="00E7627D"/>
    <w:rsid w:val="00E76DD6"/>
    <w:rsid w:val="00E779F8"/>
    <w:rsid w:val="00E817B7"/>
    <w:rsid w:val="00E82B73"/>
    <w:rsid w:val="00E82D5E"/>
    <w:rsid w:val="00E844E8"/>
    <w:rsid w:val="00E86A1D"/>
    <w:rsid w:val="00EA2AD5"/>
    <w:rsid w:val="00EA38AA"/>
    <w:rsid w:val="00EA7A74"/>
    <w:rsid w:val="00EB30FA"/>
    <w:rsid w:val="00EB5102"/>
    <w:rsid w:val="00EB638C"/>
    <w:rsid w:val="00EC3AD9"/>
    <w:rsid w:val="00EC4990"/>
    <w:rsid w:val="00EC594C"/>
    <w:rsid w:val="00ED169E"/>
    <w:rsid w:val="00ED16D4"/>
    <w:rsid w:val="00ED45ED"/>
    <w:rsid w:val="00ED4E18"/>
    <w:rsid w:val="00ED51C5"/>
    <w:rsid w:val="00ED5487"/>
    <w:rsid w:val="00EE6E90"/>
    <w:rsid w:val="00F01DBD"/>
    <w:rsid w:val="00F04F3D"/>
    <w:rsid w:val="00F07A68"/>
    <w:rsid w:val="00F108AB"/>
    <w:rsid w:val="00F1553F"/>
    <w:rsid w:val="00F24303"/>
    <w:rsid w:val="00F27C6F"/>
    <w:rsid w:val="00F27EDA"/>
    <w:rsid w:val="00F345C2"/>
    <w:rsid w:val="00F427CA"/>
    <w:rsid w:val="00F434AA"/>
    <w:rsid w:val="00F47DEF"/>
    <w:rsid w:val="00F513AB"/>
    <w:rsid w:val="00F53BBE"/>
    <w:rsid w:val="00F54507"/>
    <w:rsid w:val="00F573EC"/>
    <w:rsid w:val="00F57A76"/>
    <w:rsid w:val="00F6394A"/>
    <w:rsid w:val="00F65F3B"/>
    <w:rsid w:val="00F66DB8"/>
    <w:rsid w:val="00F7318F"/>
    <w:rsid w:val="00F74C7B"/>
    <w:rsid w:val="00F817FC"/>
    <w:rsid w:val="00F87EDA"/>
    <w:rsid w:val="00F90782"/>
    <w:rsid w:val="00F95178"/>
    <w:rsid w:val="00F955A2"/>
    <w:rsid w:val="00F95D68"/>
    <w:rsid w:val="00F9641E"/>
    <w:rsid w:val="00FA05F2"/>
    <w:rsid w:val="00FA5FED"/>
    <w:rsid w:val="00FA63FB"/>
    <w:rsid w:val="00FA6A6C"/>
    <w:rsid w:val="00FA7D55"/>
    <w:rsid w:val="00FB0B2F"/>
    <w:rsid w:val="00FB40F6"/>
    <w:rsid w:val="00FB5B5E"/>
    <w:rsid w:val="00FB6040"/>
    <w:rsid w:val="00FC20F3"/>
    <w:rsid w:val="00FC5255"/>
    <w:rsid w:val="00FD57F8"/>
    <w:rsid w:val="00FD6763"/>
    <w:rsid w:val="00FF209E"/>
    <w:rsid w:val="00FF28BE"/>
    <w:rsid w:val="00FF3B1D"/>
    <w:rsid w:val="00FF5D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paragraph" w:customStyle="1" w:styleId="xmsonormal">
    <w:name w:val="x_msonormal"/>
    <w:basedOn w:val="Normal"/>
    <w:rsid w:val="00A91341"/>
    <w:pPr>
      <w:spacing w:after="0" w:line="240" w:lineRule="auto"/>
    </w:pPr>
    <w:rPr>
      <w:rFonts w:ascii="Calibri" w:hAnsi="Calibri" w:cs="Calibr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65522888">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84795444">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26100961">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er.gotowebinar.com/register/4120665426936499215" TargetMode="External"/><Relationship Id="rId18" Type="http://schemas.openxmlformats.org/officeDocument/2006/relationships/hyperlink" Target="mailto:duncan.wyse@bwesgloba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inkedin.com/company/kongsbergdigital" TargetMode="External"/><Relationship Id="rId7" Type="http://schemas.openxmlformats.org/officeDocument/2006/relationships/settings" Target="settings.xml"/><Relationship Id="rId12" Type="http://schemas.openxmlformats.org/officeDocument/2006/relationships/hyperlink" Target="https://www.kongsberg.com/digital/kognifaiecosystem/kognifai-marketplace/maritime/bluewater-optimum-speed-services---boss/" TargetMode="External"/><Relationship Id="rId17" Type="http://schemas.openxmlformats.org/officeDocument/2006/relationships/hyperlink" Target="mailto:d.pugh@saltwater-ston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thilde.magnussen@kdi.kongsberg.com" TargetMode="External"/><Relationship Id="rId20" Type="http://schemas.openxmlformats.org/officeDocument/2006/relationships/hyperlink" Target="http://www.kongsberg.com/en/kongsberg-digi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bwesglobal.co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facebook.com/KongsbergGruppen/" TargetMode="External"/><Relationship Id="rId10" Type="http://schemas.openxmlformats.org/officeDocument/2006/relationships/endnotes" Target="endnotes.xml"/><Relationship Id="rId19" Type="http://schemas.openxmlformats.org/officeDocument/2006/relationships/hyperlink" Target="https://kongsberg.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twitter.com/kognifai?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2D961F79AE6F4CABB63928D7D2F765" ma:contentTypeVersion="13" ma:contentTypeDescription="Opprett et nytt dokument." ma:contentTypeScope="" ma:versionID="be62ba07949593ae4f16db6181d33864">
  <xsd:schema xmlns:xsd="http://www.w3.org/2001/XMLSchema" xmlns:xs="http://www.w3.org/2001/XMLSchema" xmlns:p="http://schemas.microsoft.com/office/2006/metadata/properties" xmlns:ns3="03780317-a953-4370-8327-75d108db77a0" xmlns:ns4="4e880f83-340a-4f46-9905-222a331e8b31" targetNamespace="http://schemas.microsoft.com/office/2006/metadata/properties" ma:root="true" ma:fieldsID="e06267436c1e686e03ed04f1a924f574" ns3:_="" ns4:_="">
    <xsd:import namespace="03780317-a953-4370-8327-75d108db77a0"/>
    <xsd:import namespace="4e880f83-340a-4f46-9905-222a331e8b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0317-a953-4370-8327-75d108db7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80f83-340a-4f46-9905-222a331e8b3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F5F8B-B689-4D04-82DF-30C7AAAD6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80317-a953-4370-8327-75d108db77a0"/>
    <ds:schemaRef ds:uri="4e880f83-340a-4f46-9905-222a331e8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A59A6-F5E3-4E68-BB47-D293BE956EFF}">
  <ds:schemaRefs>
    <ds:schemaRef ds:uri="http://schemas.microsoft.com/sharepoint/v3/contenttype/forms"/>
  </ds:schemaRefs>
</ds:datastoreItem>
</file>

<file path=customXml/itemProps3.xml><?xml version="1.0" encoding="utf-8"?>
<ds:datastoreItem xmlns:ds="http://schemas.openxmlformats.org/officeDocument/2006/customXml" ds:itemID="{C10D847C-97F5-4301-8769-34CE7A6B0D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7144E6-7902-41CF-A6AC-CB801F92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3</cp:revision>
  <cp:lastPrinted>2020-02-20T11:13:00Z</cp:lastPrinted>
  <dcterms:created xsi:type="dcterms:W3CDTF">2020-11-30T08:57:00Z</dcterms:created>
  <dcterms:modified xsi:type="dcterms:W3CDTF">2020-11-30T10:17:00Z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0x010100B62D961F79AE6F4CABB63928D7D2F765</vt:lpwstr>
  </property>
</Properties>
</file>