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6B" w:rsidRPr="00241BE2" w:rsidRDefault="004E639B">
      <w:pPr>
        <w:rPr>
          <w:b/>
        </w:rPr>
      </w:pPr>
      <w:r w:rsidRPr="00241BE2">
        <w:rPr>
          <w:b/>
        </w:rPr>
        <w:t>Megatrenden Print 4.0 och den digitala kopplingen mellan maskiner och system</w:t>
      </w:r>
    </w:p>
    <w:p w:rsidR="004E639B" w:rsidRDefault="004E639B">
      <w:r>
        <w:t xml:space="preserve">Ny strategisk inriktning, optimerad mässperiod med 11 dagar, ny image och kortare intervall mellan </w:t>
      </w:r>
      <w:proofErr w:type="gramStart"/>
      <w:r>
        <w:t>mässorna ,</w:t>
      </w:r>
      <w:proofErr w:type="gramEnd"/>
      <w:r>
        <w:t xml:space="preserve"> från 4 ner till 3 år, startar den internationella ledande fackmässan för print och crossmedia lösningar. Med mottot ”touch the </w:t>
      </w:r>
      <w:proofErr w:type="spellStart"/>
      <w:r>
        <w:t>future</w:t>
      </w:r>
      <w:proofErr w:type="spellEnd"/>
      <w:r>
        <w:t xml:space="preserve">” sätter </w:t>
      </w:r>
      <w:proofErr w:type="spellStart"/>
      <w:r>
        <w:t>drupa</w:t>
      </w:r>
      <w:proofErr w:type="spellEnd"/>
      <w:r>
        <w:t xml:space="preserve"> fokus på branschens innovationskraft och ger framtidstekniken en plattform. I centrum står framförallt framtidsteman och höjdpunkter som print, förpackningsproduktion, </w:t>
      </w:r>
      <w:proofErr w:type="spellStart"/>
      <w:r>
        <w:t>multichannel</w:t>
      </w:r>
      <w:proofErr w:type="spellEnd"/>
      <w:r>
        <w:t xml:space="preserve">, 3-D-printing,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och green </w:t>
      </w:r>
      <w:proofErr w:type="spellStart"/>
      <w:r>
        <w:t>printing</w:t>
      </w:r>
      <w:proofErr w:type="spellEnd"/>
      <w:r>
        <w:t xml:space="preserve">. </w:t>
      </w:r>
    </w:p>
    <w:p w:rsidR="004E639B" w:rsidRDefault="004E639B">
      <w:r>
        <w:t xml:space="preserve">Med denna strategiska nya </w:t>
      </w:r>
      <w:proofErr w:type="gramStart"/>
      <w:r>
        <w:t>inriktningen</w:t>
      </w:r>
      <w:proofErr w:type="gramEnd"/>
      <w:r>
        <w:t xml:space="preserve"> och fokuseringen på framtids- och höjdpunktsteman ligger </w:t>
      </w:r>
      <w:proofErr w:type="spellStart"/>
      <w:r>
        <w:t>drupa</w:t>
      </w:r>
      <w:proofErr w:type="spellEnd"/>
      <w:r>
        <w:t xml:space="preserve"> rätt i tiden. Resonansen från den internationella underleverantörsindustrin är väldigt bra, vilket inte var helt självklart, säger M. </w:t>
      </w:r>
      <w:proofErr w:type="spellStart"/>
      <w:r>
        <w:t>Dornscheid</w:t>
      </w:r>
      <w:proofErr w:type="spellEnd"/>
      <w:r>
        <w:t xml:space="preserve">, VD för </w:t>
      </w:r>
      <w:proofErr w:type="spellStart"/>
      <w:r>
        <w:t>Messe</w:t>
      </w:r>
      <w:proofErr w:type="spellEnd"/>
      <w:r>
        <w:t xml:space="preserve"> Düsseldorf GmbH. Över 1820 utställare visar mellan den 31 maj till 10 juni mångsidigheten och </w:t>
      </w:r>
      <w:proofErr w:type="gramStart"/>
      <w:r>
        <w:t>innovationskraften  i</w:t>
      </w:r>
      <w:proofErr w:type="gramEnd"/>
      <w:r>
        <w:t xml:space="preserve"> sin bransch.</w:t>
      </w:r>
    </w:p>
    <w:p w:rsidR="004E639B" w:rsidRDefault="004E639B">
      <w:r>
        <w:t xml:space="preserve">Megatrend på </w:t>
      </w:r>
      <w:proofErr w:type="spellStart"/>
      <w:r>
        <w:t>drupa</w:t>
      </w:r>
      <w:proofErr w:type="spellEnd"/>
      <w:r>
        <w:t xml:space="preserve"> 2016 är Print 4.0. Print 4.0 möjliggör individualiseringen och personaliseringen av digitaltryck. För högkvalitativa förpackningar eller massor av nya lösningar inom industriell och </w:t>
      </w:r>
      <w:proofErr w:type="gramStart"/>
      <w:r>
        <w:t>funktionell</w:t>
      </w:r>
      <w:proofErr w:type="gramEnd"/>
      <w:r>
        <w:t xml:space="preserve"> tryck är den digitala kopplingen av maskiner och system lösningen och samtidigt en konkurrensfördel. </w:t>
      </w:r>
    </w:p>
    <w:p w:rsidR="004E639B" w:rsidRDefault="004E639B">
      <w:r>
        <w:t>Det händer mycket på denna spännande mässa och alla detaljer kring mässan samt ramprogram finns på hemsidan, www.drupa.com</w:t>
      </w:r>
      <w:bookmarkStart w:id="0" w:name="_GoBack"/>
      <w:bookmarkEnd w:id="0"/>
    </w:p>
    <w:sectPr w:rsidR="004E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9B"/>
    <w:rsid w:val="00241BE2"/>
    <w:rsid w:val="004E639B"/>
    <w:rsid w:val="00E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1178</Characters>
  <Application>Microsoft Office Word</Application>
  <DocSecurity>0</DocSecurity>
  <Lines>9</Lines>
  <Paragraphs>2</Paragraphs>
  <ScaleCrop>false</ScaleCrop>
  <Company>Tysk-Svenska Handelskammaren Service AB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Faber</dc:creator>
  <cp:lastModifiedBy>Michele Faber</cp:lastModifiedBy>
  <cp:revision>2</cp:revision>
  <dcterms:created xsi:type="dcterms:W3CDTF">2016-05-26T10:24:00Z</dcterms:created>
  <dcterms:modified xsi:type="dcterms:W3CDTF">2016-05-26T11:14:00Z</dcterms:modified>
</cp:coreProperties>
</file>