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398F" w14:textId="437D4A45" w:rsidR="001C5ECF" w:rsidRPr="00FC6A6E" w:rsidRDefault="001C5ECF" w:rsidP="001C5ECF">
      <w:pPr>
        <w:spacing w:line="360" w:lineRule="auto"/>
        <w:rPr>
          <w:rFonts w:ascii="Helvetica" w:hAnsi="Helvetica" w:cs="Helvetica"/>
          <w:b/>
          <w:sz w:val="22"/>
          <w:szCs w:val="22"/>
        </w:rPr>
      </w:pPr>
    </w:p>
    <w:p w14:paraId="38970605" w14:textId="6BDB153B" w:rsidR="00FC6A6E" w:rsidRPr="00C777F5" w:rsidRDefault="00FC6A6E" w:rsidP="001C5ECF">
      <w:pPr>
        <w:spacing w:line="360" w:lineRule="auto"/>
        <w:rPr>
          <w:rFonts w:ascii="Helvetica" w:hAnsi="Helvetica" w:cs="Helvetica"/>
          <w:b/>
          <w:sz w:val="22"/>
          <w:szCs w:val="22"/>
        </w:rPr>
      </w:pPr>
      <w:r w:rsidRPr="00C777F5">
        <w:rPr>
          <w:rFonts w:ascii="Helvetica" w:hAnsi="Helvetica" w:cs="Helvetica"/>
          <w:b/>
          <w:sz w:val="22"/>
          <w:szCs w:val="22"/>
        </w:rPr>
        <w:t>2019-0</w:t>
      </w:r>
      <w:r w:rsidR="002B00E7">
        <w:rPr>
          <w:rFonts w:ascii="Helvetica" w:hAnsi="Helvetica" w:cs="Helvetica"/>
          <w:b/>
          <w:sz w:val="22"/>
          <w:szCs w:val="22"/>
        </w:rPr>
        <w:t>5</w:t>
      </w:r>
      <w:r w:rsidRPr="00C777F5">
        <w:rPr>
          <w:rFonts w:ascii="Helvetica" w:hAnsi="Helvetica" w:cs="Helvetica"/>
          <w:b/>
          <w:sz w:val="22"/>
          <w:szCs w:val="22"/>
        </w:rPr>
        <w:t>-</w:t>
      </w:r>
      <w:r w:rsidR="002B00E7">
        <w:rPr>
          <w:rFonts w:ascii="Helvetica" w:hAnsi="Helvetica" w:cs="Helvetica"/>
          <w:b/>
          <w:sz w:val="22"/>
          <w:szCs w:val="22"/>
        </w:rPr>
        <w:t>07</w:t>
      </w:r>
    </w:p>
    <w:p w14:paraId="32E76F18" w14:textId="77777777" w:rsidR="003919E2" w:rsidRPr="00C777F5" w:rsidRDefault="003919E2" w:rsidP="00FC6A6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33102B7D" w14:textId="09E5DB59" w:rsidR="002B00E7" w:rsidRPr="00546AE9" w:rsidRDefault="00546AE9" w:rsidP="00C777F5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546AE9">
        <w:rPr>
          <w:rFonts w:ascii="Helvetica" w:hAnsi="Helvetica" w:cs="Helvetica"/>
          <w:b/>
          <w:sz w:val="32"/>
          <w:szCs w:val="32"/>
        </w:rPr>
        <w:t xml:space="preserve">Två DAF CF Electric till </w:t>
      </w:r>
      <w:proofErr w:type="spellStart"/>
      <w:r w:rsidRPr="00546AE9">
        <w:rPr>
          <w:rFonts w:ascii="Helvetica" w:hAnsi="Helvetica" w:cs="Helvetica"/>
          <w:b/>
          <w:sz w:val="32"/>
          <w:szCs w:val="32"/>
        </w:rPr>
        <w:t>Rhenus</w:t>
      </w:r>
      <w:proofErr w:type="spellEnd"/>
      <w:r w:rsidRPr="00546AE9">
        <w:rPr>
          <w:rFonts w:ascii="Helvetica" w:hAnsi="Helvetica" w:cs="Helvetica"/>
          <w:b/>
          <w:sz w:val="32"/>
          <w:szCs w:val="32"/>
        </w:rPr>
        <w:t xml:space="preserve"> </w:t>
      </w:r>
      <w:proofErr w:type="spellStart"/>
      <w:r w:rsidRPr="00546AE9">
        <w:rPr>
          <w:rFonts w:ascii="Helvetica" w:hAnsi="Helvetica" w:cs="Helvetica"/>
          <w:b/>
          <w:sz w:val="32"/>
          <w:szCs w:val="32"/>
        </w:rPr>
        <w:t>Logistics</w:t>
      </w:r>
      <w:proofErr w:type="spellEnd"/>
      <w:r w:rsidRPr="00546AE9">
        <w:rPr>
          <w:rFonts w:ascii="Helvetica" w:hAnsi="Helvetica" w:cs="Helvetica"/>
          <w:b/>
          <w:sz w:val="32"/>
          <w:szCs w:val="32"/>
        </w:rPr>
        <w:t xml:space="preserve"> i Tyskland</w:t>
      </w:r>
      <w:r w:rsidR="002B00E7" w:rsidRPr="00546AE9">
        <w:rPr>
          <w:rFonts w:ascii="Helvetica" w:hAnsi="Helvetica" w:cs="Helvetica"/>
          <w:b/>
          <w:sz w:val="24"/>
          <w:szCs w:val="24"/>
        </w:rPr>
        <w:t xml:space="preserve"> </w:t>
      </w:r>
    </w:p>
    <w:p w14:paraId="28E73502" w14:textId="67D208C1" w:rsidR="002B00E7" w:rsidRPr="002B00E7" w:rsidRDefault="002B00E7" w:rsidP="00C777F5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bookmarkStart w:id="0" w:name="_GoBack"/>
      <w:r w:rsidRPr="002B00E7">
        <w:rPr>
          <w:rFonts w:ascii="Helvetica" w:hAnsi="Helvetica" w:cs="Helvetica"/>
          <w:b/>
          <w:sz w:val="24"/>
          <w:szCs w:val="24"/>
        </w:rPr>
        <w:t>DAF har levererat två el</w:t>
      </w:r>
      <w:r w:rsidR="006717B2">
        <w:rPr>
          <w:rFonts w:ascii="Helvetica" w:hAnsi="Helvetica" w:cs="Helvetica"/>
          <w:b/>
          <w:sz w:val="24"/>
          <w:szCs w:val="24"/>
        </w:rPr>
        <w:t xml:space="preserve">ektriska </w:t>
      </w:r>
      <w:r w:rsidRPr="002B00E7">
        <w:rPr>
          <w:rFonts w:ascii="Helvetica" w:hAnsi="Helvetica" w:cs="Helvetica"/>
          <w:b/>
          <w:sz w:val="24"/>
          <w:szCs w:val="24"/>
        </w:rPr>
        <w:t xml:space="preserve">lastbilar till </w:t>
      </w:r>
      <w:proofErr w:type="spellStart"/>
      <w:r w:rsidRPr="002B00E7">
        <w:rPr>
          <w:rFonts w:ascii="Helvetica" w:hAnsi="Helvetica" w:cs="Helvetica"/>
          <w:b/>
          <w:sz w:val="24"/>
          <w:szCs w:val="24"/>
        </w:rPr>
        <w:t>Contargo</w:t>
      </w:r>
      <w:proofErr w:type="spellEnd"/>
      <w:r w:rsidRPr="002B00E7">
        <w:rPr>
          <w:rFonts w:ascii="Helvetica" w:hAnsi="Helvetica" w:cs="Helvetica"/>
          <w:b/>
          <w:sz w:val="24"/>
          <w:szCs w:val="24"/>
        </w:rPr>
        <w:t xml:space="preserve"> i Tyskland</w:t>
      </w:r>
      <w:r>
        <w:rPr>
          <w:rFonts w:ascii="Helvetica" w:hAnsi="Helvetica" w:cs="Helvetica"/>
          <w:b/>
          <w:sz w:val="24"/>
          <w:szCs w:val="24"/>
        </w:rPr>
        <w:t>.</w:t>
      </w:r>
    </w:p>
    <w:p w14:paraId="54D49875" w14:textId="31273AF9" w:rsidR="002B00E7" w:rsidRPr="002B00E7" w:rsidRDefault="002B00E7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proofErr w:type="spellStart"/>
      <w:r w:rsidRPr="002B00E7">
        <w:rPr>
          <w:rFonts w:ascii="Helvetica" w:hAnsi="Helvetica" w:cs="Helvetica"/>
          <w:b/>
          <w:sz w:val="24"/>
          <w:szCs w:val="24"/>
        </w:rPr>
        <w:t>Contargo</w:t>
      </w:r>
      <w:proofErr w:type="spellEnd"/>
      <w:r w:rsidRPr="002B00E7">
        <w:rPr>
          <w:rFonts w:ascii="Helvetica" w:hAnsi="Helvetica" w:cs="Helvetica"/>
          <w:b/>
          <w:sz w:val="24"/>
          <w:szCs w:val="24"/>
        </w:rPr>
        <w:t xml:space="preserve"> är ett</w:t>
      </w:r>
      <w:r>
        <w:rPr>
          <w:rFonts w:ascii="Helvetica" w:hAnsi="Helvetica" w:cs="Helvetica"/>
          <w:b/>
          <w:sz w:val="24"/>
          <w:szCs w:val="24"/>
        </w:rPr>
        <w:t xml:space="preserve"> helägt</w:t>
      </w:r>
      <w:r w:rsidRPr="002B00E7">
        <w:rPr>
          <w:rFonts w:ascii="Helvetica" w:hAnsi="Helvetica" w:cs="Helvetica"/>
          <w:b/>
          <w:sz w:val="24"/>
          <w:szCs w:val="24"/>
        </w:rPr>
        <w:t xml:space="preserve"> dotterbolag till den ledande internationella </w:t>
      </w:r>
      <w:proofErr w:type="spellStart"/>
      <w:r w:rsidRPr="002B00E7">
        <w:rPr>
          <w:rFonts w:ascii="Helvetica" w:hAnsi="Helvetica" w:cs="Helvetica"/>
          <w:b/>
          <w:sz w:val="24"/>
          <w:szCs w:val="24"/>
        </w:rPr>
        <w:t>Rhenus</w:t>
      </w:r>
      <w:proofErr w:type="spellEnd"/>
      <w:r w:rsidRPr="002B00E7">
        <w:rPr>
          <w:rFonts w:ascii="Helvetica" w:hAnsi="Helvetica" w:cs="Helvetica"/>
          <w:b/>
          <w:sz w:val="24"/>
          <w:szCs w:val="24"/>
        </w:rPr>
        <w:t xml:space="preserve">-koncernen. </w:t>
      </w:r>
      <w:proofErr w:type="gramStart"/>
      <w:r w:rsidRPr="002B00E7">
        <w:rPr>
          <w:rFonts w:ascii="Helvetica" w:hAnsi="Helvetica" w:cs="Helvetica"/>
          <w:b/>
          <w:sz w:val="24"/>
          <w:szCs w:val="24"/>
        </w:rPr>
        <w:t>DAFs</w:t>
      </w:r>
      <w:proofErr w:type="gramEnd"/>
      <w:r w:rsidRPr="002B00E7">
        <w:rPr>
          <w:rFonts w:ascii="Helvetica" w:hAnsi="Helvetica" w:cs="Helvetica"/>
          <w:b/>
          <w:sz w:val="24"/>
          <w:szCs w:val="24"/>
        </w:rPr>
        <w:t xml:space="preserve"> CF Electric med E-Power </w:t>
      </w:r>
      <w:proofErr w:type="spellStart"/>
      <w:r w:rsidRPr="002B00E7">
        <w:rPr>
          <w:rFonts w:ascii="Helvetica" w:hAnsi="Helvetica" w:cs="Helvetica"/>
          <w:b/>
          <w:sz w:val="24"/>
          <w:szCs w:val="24"/>
        </w:rPr>
        <w:t>Technology</w:t>
      </w:r>
      <w:proofErr w:type="spellEnd"/>
      <w:r w:rsidRPr="002B00E7">
        <w:rPr>
          <w:rFonts w:ascii="Helvetica" w:hAnsi="Helvetica" w:cs="Helvetica"/>
          <w:b/>
          <w:sz w:val="24"/>
          <w:szCs w:val="24"/>
        </w:rPr>
        <w:t xml:space="preserve"> från VDL används för containertransporter runt terminaler i det tyska Nedre Rhenområdet. De två lastbilar som leverera</w:t>
      </w:r>
      <w:r w:rsidR="006717B2">
        <w:rPr>
          <w:rFonts w:ascii="Helvetica" w:hAnsi="Helvetica" w:cs="Helvetica"/>
          <w:b/>
          <w:sz w:val="24"/>
          <w:szCs w:val="24"/>
        </w:rPr>
        <w:t>t</w:t>
      </w:r>
      <w:r w:rsidRPr="002B00E7">
        <w:rPr>
          <w:rFonts w:ascii="Helvetica" w:hAnsi="Helvetica" w:cs="Helvetica"/>
          <w:b/>
          <w:sz w:val="24"/>
          <w:szCs w:val="24"/>
        </w:rPr>
        <w:t xml:space="preserve">s till </w:t>
      </w:r>
      <w:proofErr w:type="spellStart"/>
      <w:r w:rsidRPr="002B00E7">
        <w:rPr>
          <w:rFonts w:ascii="Helvetica" w:hAnsi="Helvetica" w:cs="Helvetica"/>
          <w:b/>
          <w:sz w:val="24"/>
          <w:szCs w:val="24"/>
        </w:rPr>
        <w:t>Contargo</w:t>
      </w:r>
      <w:proofErr w:type="spellEnd"/>
      <w:r w:rsidRPr="002B00E7">
        <w:rPr>
          <w:rFonts w:ascii="Helvetica" w:hAnsi="Helvetica" w:cs="Helvetica"/>
          <w:b/>
          <w:sz w:val="24"/>
          <w:szCs w:val="24"/>
        </w:rPr>
        <w:t xml:space="preserve"> är de första DAF CF Electric som tas i drift i Tyskland och den 6: e och 7: e för att delta i ett omfattande fält</w:t>
      </w:r>
      <w:r w:rsidR="00D002E5">
        <w:rPr>
          <w:rFonts w:ascii="Helvetica" w:hAnsi="Helvetica" w:cs="Helvetica"/>
          <w:b/>
          <w:sz w:val="24"/>
          <w:szCs w:val="24"/>
        </w:rPr>
        <w:t>-</w:t>
      </w:r>
      <w:r w:rsidRPr="002B00E7">
        <w:rPr>
          <w:rFonts w:ascii="Helvetica" w:hAnsi="Helvetica" w:cs="Helvetica"/>
          <w:b/>
          <w:sz w:val="24"/>
          <w:szCs w:val="24"/>
        </w:rPr>
        <w:t>test.</w:t>
      </w:r>
    </w:p>
    <w:p w14:paraId="7E65AF44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AE9B35E" w14:textId="1608C0E0" w:rsid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Richard Zink,</w:t>
      </w:r>
      <w:r w:rsidR="00546AE9">
        <w:rPr>
          <w:rFonts w:ascii="Helvetica" w:hAnsi="Helvetica" w:cs="Helvetica"/>
          <w:sz w:val="24"/>
          <w:szCs w:val="24"/>
        </w:rPr>
        <w:t xml:space="preserve"> Director Marketing &amp; </w:t>
      </w:r>
      <w:proofErr w:type="spellStart"/>
      <w:r w:rsidR="00546AE9">
        <w:rPr>
          <w:rFonts w:ascii="Helvetica" w:hAnsi="Helvetica" w:cs="Helvetica"/>
          <w:sz w:val="24"/>
          <w:szCs w:val="24"/>
        </w:rPr>
        <w:t>Sales</w:t>
      </w:r>
      <w:proofErr w:type="spellEnd"/>
      <w:r w:rsidR="00546AE9">
        <w:rPr>
          <w:rFonts w:ascii="Helvetica" w:hAnsi="Helvetica" w:cs="Helvetica"/>
          <w:sz w:val="24"/>
          <w:szCs w:val="24"/>
        </w:rPr>
        <w:t xml:space="preserve"> och styrels</w:t>
      </w:r>
      <w:r w:rsidR="00546AE9" w:rsidRPr="002B00E7">
        <w:rPr>
          <w:rFonts w:ascii="Helvetica" w:hAnsi="Helvetica" w:cs="Helvetica"/>
          <w:sz w:val="24"/>
          <w:szCs w:val="24"/>
        </w:rPr>
        <w:t>eledamot</w:t>
      </w:r>
      <w:r w:rsidRPr="002B00E7">
        <w:rPr>
          <w:rFonts w:ascii="Helvetica" w:hAnsi="Helvetica" w:cs="Helvetica"/>
          <w:sz w:val="24"/>
          <w:szCs w:val="24"/>
        </w:rPr>
        <w:t xml:space="preserve"> i DAF Trucks, överlämnade </w:t>
      </w:r>
      <w:r w:rsidR="00546AE9" w:rsidRPr="002B00E7">
        <w:rPr>
          <w:rFonts w:ascii="Helvetica" w:hAnsi="Helvetica" w:cs="Helvetica"/>
          <w:sz w:val="24"/>
          <w:szCs w:val="24"/>
        </w:rPr>
        <w:t>nyckla</w:t>
      </w:r>
      <w:r w:rsidR="00546AE9">
        <w:rPr>
          <w:rFonts w:ascii="Helvetica" w:hAnsi="Helvetica" w:cs="Helvetica"/>
          <w:sz w:val="24"/>
          <w:szCs w:val="24"/>
        </w:rPr>
        <w:t>rna</w:t>
      </w:r>
      <w:r w:rsidRPr="002B00E7">
        <w:rPr>
          <w:rFonts w:ascii="Helvetica" w:hAnsi="Helvetica" w:cs="Helvetica"/>
          <w:sz w:val="24"/>
          <w:szCs w:val="24"/>
        </w:rPr>
        <w:t xml:space="preserve"> till Michael </w:t>
      </w:r>
      <w:proofErr w:type="spellStart"/>
      <w:r w:rsidRPr="002B00E7">
        <w:rPr>
          <w:rFonts w:ascii="Helvetica" w:hAnsi="Helvetica" w:cs="Helvetica"/>
          <w:sz w:val="24"/>
          <w:szCs w:val="24"/>
        </w:rPr>
        <w:t>Viefers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, styrelseledamot i </w:t>
      </w:r>
      <w:proofErr w:type="spellStart"/>
      <w:r w:rsidRPr="002B00E7">
        <w:rPr>
          <w:rFonts w:ascii="Helvetica" w:hAnsi="Helvetica" w:cs="Helvetica"/>
          <w:sz w:val="24"/>
          <w:szCs w:val="24"/>
        </w:rPr>
        <w:t>Rhenus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-koncernen. </w:t>
      </w:r>
      <w:proofErr w:type="spellStart"/>
      <w:r w:rsidRPr="002B00E7">
        <w:rPr>
          <w:rFonts w:ascii="Helvetica" w:hAnsi="Helvetica" w:cs="Helvetica"/>
          <w:sz w:val="24"/>
          <w:szCs w:val="24"/>
        </w:rPr>
        <w:t>Rhenus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 Group är ett globalt logistikföretag</w:t>
      </w:r>
      <w:r w:rsidR="006717B2">
        <w:rPr>
          <w:rFonts w:ascii="Helvetica" w:hAnsi="Helvetica" w:cs="Helvetica"/>
          <w:sz w:val="24"/>
          <w:szCs w:val="24"/>
        </w:rPr>
        <w:t xml:space="preserve"> som</w:t>
      </w:r>
      <w:r w:rsidRPr="002B00E7">
        <w:rPr>
          <w:rFonts w:ascii="Helvetica" w:hAnsi="Helvetica" w:cs="Helvetica"/>
          <w:sz w:val="24"/>
          <w:szCs w:val="24"/>
        </w:rPr>
        <w:t xml:space="preserve"> omsätter 4,8 miljarder euro. </w:t>
      </w:r>
    </w:p>
    <w:p w14:paraId="189F82E6" w14:textId="77777777" w:rsidR="00DF4137" w:rsidRPr="002B00E7" w:rsidRDefault="00DF413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2930871" w14:textId="77777777" w:rsidR="002B00E7" w:rsidRPr="00DF4137" w:rsidRDefault="002B00E7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DF4137">
        <w:rPr>
          <w:rFonts w:ascii="Helvetica" w:hAnsi="Helvetica" w:cs="Helvetica"/>
          <w:b/>
          <w:sz w:val="24"/>
          <w:szCs w:val="24"/>
        </w:rPr>
        <w:t>Elektriska lastbilar för stadsområden</w:t>
      </w:r>
    </w:p>
    <w:p w14:paraId="0DB7DB74" w14:textId="7B6DC4C8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 xml:space="preserve">"Det är uppenbart att transportsektorn </w:t>
      </w:r>
      <w:r w:rsidR="00DF4137">
        <w:rPr>
          <w:rFonts w:ascii="Helvetica" w:hAnsi="Helvetica" w:cs="Helvetica"/>
          <w:sz w:val="24"/>
          <w:szCs w:val="24"/>
        </w:rPr>
        <w:t>håller på och förändras</w:t>
      </w:r>
      <w:r w:rsidRPr="002B00E7">
        <w:rPr>
          <w:rFonts w:ascii="Helvetica" w:hAnsi="Helvetica" w:cs="Helvetica"/>
          <w:sz w:val="24"/>
          <w:szCs w:val="24"/>
        </w:rPr>
        <w:t>", säger Richard Zink. "</w:t>
      </w:r>
      <w:r w:rsidR="00DF4137" w:rsidRPr="00DF4137">
        <w:rPr>
          <w:rFonts w:ascii="Helvetica" w:hAnsi="Helvetica" w:cs="Helvetica"/>
          <w:i/>
          <w:sz w:val="24"/>
          <w:szCs w:val="24"/>
        </w:rPr>
        <w:t>Ta den bättre vägen</w:t>
      </w:r>
      <w:r w:rsidRPr="002B00E7">
        <w:rPr>
          <w:rFonts w:ascii="Helvetica" w:hAnsi="Helvetica" w:cs="Helvetica"/>
          <w:sz w:val="24"/>
          <w:szCs w:val="24"/>
        </w:rPr>
        <w:t xml:space="preserve"> </w:t>
      </w:r>
      <w:r w:rsidR="00DF4137">
        <w:rPr>
          <w:rFonts w:ascii="Helvetica" w:hAnsi="Helvetica" w:cs="Helvetica"/>
          <w:sz w:val="24"/>
          <w:szCs w:val="24"/>
        </w:rPr>
        <w:t>är</w:t>
      </w:r>
      <w:r w:rsidRPr="002B00E7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2B00E7">
        <w:rPr>
          <w:rFonts w:ascii="Helvetica" w:hAnsi="Helvetica" w:cs="Helvetica"/>
          <w:sz w:val="24"/>
          <w:szCs w:val="24"/>
        </w:rPr>
        <w:t>Contarg</w:t>
      </w:r>
      <w:r w:rsidR="00DF4137">
        <w:rPr>
          <w:rFonts w:ascii="Helvetica" w:hAnsi="Helvetica" w:cs="Helvetica"/>
          <w:sz w:val="24"/>
          <w:szCs w:val="24"/>
        </w:rPr>
        <w:t>o</w:t>
      </w:r>
      <w:r w:rsidRPr="002B00E7">
        <w:rPr>
          <w:rFonts w:ascii="Helvetica" w:hAnsi="Helvetica" w:cs="Helvetica"/>
          <w:sz w:val="24"/>
          <w:szCs w:val="24"/>
        </w:rPr>
        <w:t>s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 mål och jag är oerhört stolt över att vi kan stödja </w:t>
      </w:r>
      <w:r w:rsidR="00DF4137" w:rsidRPr="002B00E7">
        <w:rPr>
          <w:rFonts w:ascii="Helvetica" w:hAnsi="Helvetica" w:cs="Helvetica"/>
          <w:sz w:val="24"/>
          <w:szCs w:val="24"/>
        </w:rPr>
        <w:t>de</w:t>
      </w:r>
      <w:r w:rsidR="00DF4137">
        <w:rPr>
          <w:rFonts w:ascii="Helvetica" w:hAnsi="Helvetica" w:cs="Helvetica"/>
          <w:sz w:val="24"/>
          <w:szCs w:val="24"/>
        </w:rPr>
        <w:t xml:space="preserve">ras </w:t>
      </w:r>
      <w:r w:rsidR="00D002E5">
        <w:rPr>
          <w:rFonts w:ascii="Helvetica" w:hAnsi="Helvetica" w:cs="Helvetica"/>
          <w:sz w:val="24"/>
          <w:szCs w:val="24"/>
        </w:rPr>
        <w:t>mission</w:t>
      </w:r>
      <w:r w:rsidR="00DF4137">
        <w:rPr>
          <w:rFonts w:ascii="Helvetica" w:hAnsi="Helvetica" w:cs="Helvetica"/>
          <w:sz w:val="24"/>
          <w:szCs w:val="24"/>
        </w:rPr>
        <w:t xml:space="preserve"> och hjälpa </w:t>
      </w:r>
      <w:proofErr w:type="spellStart"/>
      <w:r w:rsidR="00DF4137">
        <w:rPr>
          <w:rFonts w:ascii="Helvetica" w:hAnsi="Helvetica" w:cs="Helvetica"/>
          <w:sz w:val="24"/>
          <w:szCs w:val="24"/>
        </w:rPr>
        <w:t>Contargo</w:t>
      </w:r>
      <w:proofErr w:type="spellEnd"/>
      <w:r w:rsidR="00DF4137">
        <w:rPr>
          <w:rFonts w:ascii="Helvetica" w:hAnsi="Helvetica" w:cs="Helvetica"/>
          <w:sz w:val="24"/>
          <w:szCs w:val="24"/>
        </w:rPr>
        <w:t xml:space="preserve"> att utvecklas ytterligare</w:t>
      </w:r>
      <w:r w:rsidRPr="002B00E7">
        <w:rPr>
          <w:rFonts w:ascii="Helvetica" w:hAnsi="Helvetica" w:cs="Helvetica"/>
          <w:sz w:val="24"/>
          <w:szCs w:val="24"/>
        </w:rPr>
        <w:t xml:space="preserve"> med</w:t>
      </w:r>
      <w:r w:rsidR="00D002E5">
        <w:rPr>
          <w:rFonts w:ascii="Helvetica" w:hAnsi="Helvetica" w:cs="Helvetica"/>
          <w:sz w:val="24"/>
          <w:szCs w:val="24"/>
        </w:rPr>
        <w:t xml:space="preserve"> hjälp av</w:t>
      </w:r>
      <w:r w:rsidRPr="002B00E7">
        <w:rPr>
          <w:rFonts w:ascii="Helvetica" w:hAnsi="Helvetica" w:cs="Helvetica"/>
          <w:sz w:val="24"/>
          <w:szCs w:val="24"/>
        </w:rPr>
        <w:t xml:space="preserve"> två DAF CF Electric</w:t>
      </w:r>
      <w:r w:rsidR="00D002E5">
        <w:rPr>
          <w:rFonts w:ascii="Helvetica" w:hAnsi="Helvetica" w:cs="Helvetica"/>
          <w:sz w:val="24"/>
          <w:szCs w:val="24"/>
        </w:rPr>
        <w:t xml:space="preserve"> </w:t>
      </w:r>
      <w:r w:rsidRPr="002B00E7">
        <w:rPr>
          <w:rFonts w:ascii="Helvetica" w:hAnsi="Helvetica" w:cs="Helvetica"/>
          <w:sz w:val="24"/>
          <w:szCs w:val="24"/>
        </w:rPr>
        <w:t xml:space="preserve">lastbilar. </w:t>
      </w:r>
      <w:r w:rsidR="00DF4137">
        <w:rPr>
          <w:rFonts w:ascii="Helvetica" w:hAnsi="Helvetica" w:cs="Helvetica"/>
          <w:sz w:val="24"/>
          <w:szCs w:val="24"/>
        </w:rPr>
        <w:t>E</w:t>
      </w:r>
      <w:r w:rsidRPr="002B00E7">
        <w:rPr>
          <w:rFonts w:ascii="Helvetica" w:hAnsi="Helvetica" w:cs="Helvetica"/>
          <w:sz w:val="24"/>
          <w:szCs w:val="24"/>
        </w:rPr>
        <w:t>l</w:t>
      </w:r>
      <w:r w:rsidR="00DF4137">
        <w:rPr>
          <w:rFonts w:ascii="Helvetica" w:hAnsi="Helvetica" w:cs="Helvetica"/>
          <w:sz w:val="24"/>
          <w:szCs w:val="24"/>
        </w:rPr>
        <w:t>-lastbilen</w:t>
      </w:r>
      <w:r w:rsidRPr="002B00E7">
        <w:rPr>
          <w:rFonts w:ascii="Helvetica" w:hAnsi="Helvetica" w:cs="Helvetica"/>
          <w:sz w:val="24"/>
          <w:szCs w:val="24"/>
        </w:rPr>
        <w:t xml:space="preserve"> kommer att bli normen i fler och fler stadsområden i framtiden, runt om i Europa. "</w:t>
      </w:r>
    </w:p>
    <w:p w14:paraId="616AA31E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 xml:space="preserve">Zink fortsätter: "Vi är glada att vi kan bredda vår erfarenhet av elbilar i samarbete med kända företag som </w:t>
      </w:r>
      <w:proofErr w:type="spellStart"/>
      <w:r w:rsidRPr="002B00E7">
        <w:rPr>
          <w:rFonts w:ascii="Helvetica" w:hAnsi="Helvetica" w:cs="Helvetica"/>
          <w:sz w:val="24"/>
          <w:szCs w:val="24"/>
        </w:rPr>
        <w:t>Rhenus</w:t>
      </w:r>
      <w:proofErr w:type="spellEnd"/>
      <w:r w:rsidRPr="002B00E7">
        <w:rPr>
          <w:rFonts w:ascii="Helvetica" w:hAnsi="Helvetica" w:cs="Helvetica"/>
          <w:sz w:val="24"/>
          <w:szCs w:val="24"/>
        </w:rPr>
        <w:t>. Uppgifterna vi samlar om både teknik och driftsutnyttjande kommer att uppfylla specifikationerna för de slutliga produktionsmodellerna, så att de passar smidigt med marknadens krav. "</w:t>
      </w:r>
    </w:p>
    <w:p w14:paraId="14C9FFE1" w14:textId="77777777" w:rsidR="00DF4137" w:rsidRDefault="00DF413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530095A8" w14:textId="3D5E7EA3" w:rsidR="002B00E7" w:rsidRPr="00DF4137" w:rsidRDefault="002B00E7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DF4137">
        <w:rPr>
          <w:rFonts w:ascii="Helvetica" w:hAnsi="Helvetica" w:cs="Helvetica"/>
          <w:b/>
          <w:sz w:val="24"/>
          <w:szCs w:val="24"/>
        </w:rPr>
        <w:t xml:space="preserve">"Viktigt steg mot </w:t>
      </w:r>
      <w:r w:rsidR="00A23E74">
        <w:rPr>
          <w:rFonts w:ascii="Helvetica" w:hAnsi="Helvetica" w:cs="Helvetica"/>
          <w:b/>
          <w:sz w:val="24"/>
          <w:szCs w:val="24"/>
        </w:rPr>
        <w:t>fossilfritt</w:t>
      </w:r>
      <w:r w:rsidRPr="00DF4137">
        <w:rPr>
          <w:rFonts w:ascii="Helvetica" w:hAnsi="Helvetica" w:cs="Helvetica"/>
          <w:b/>
          <w:sz w:val="24"/>
          <w:szCs w:val="24"/>
        </w:rPr>
        <w:t>"</w:t>
      </w:r>
    </w:p>
    <w:p w14:paraId="54AE3D30" w14:textId="4E1CCA44" w:rsidR="00D002E5" w:rsidRDefault="002B00E7" w:rsidP="00D002E5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 xml:space="preserve">"Vi är väldigt stolta över att vara en av de första som </w:t>
      </w:r>
      <w:r w:rsidR="00A23E74">
        <w:rPr>
          <w:rFonts w:ascii="Helvetica" w:hAnsi="Helvetica" w:cs="Helvetica"/>
          <w:sz w:val="24"/>
          <w:szCs w:val="24"/>
        </w:rPr>
        <w:t>kör</w:t>
      </w:r>
      <w:r w:rsidRPr="002B00E7">
        <w:rPr>
          <w:rFonts w:ascii="Helvetica" w:hAnsi="Helvetica" w:cs="Helvetica"/>
          <w:sz w:val="24"/>
          <w:szCs w:val="24"/>
        </w:rPr>
        <w:t xml:space="preserve"> dessa banbrytande DAF", säger Jürgen </w:t>
      </w:r>
      <w:proofErr w:type="spellStart"/>
      <w:r w:rsidRPr="002B00E7">
        <w:rPr>
          <w:rFonts w:ascii="Helvetica" w:hAnsi="Helvetica" w:cs="Helvetica"/>
          <w:sz w:val="24"/>
          <w:szCs w:val="24"/>
        </w:rPr>
        <w:t>Albersmann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, VD på </w:t>
      </w:r>
      <w:proofErr w:type="spellStart"/>
      <w:r w:rsidRPr="002B00E7">
        <w:rPr>
          <w:rFonts w:ascii="Helvetica" w:hAnsi="Helvetica" w:cs="Helvetica"/>
          <w:sz w:val="24"/>
          <w:szCs w:val="24"/>
        </w:rPr>
        <w:t>Contargo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. "Ett av våra mål </w:t>
      </w:r>
      <w:r w:rsidR="00D002E5">
        <w:rPr>
          <w:rFonts w:ascii="Helvetica" w:hAnsi="Helvetica" w:cs="Helvetica"/>
          <w:sz w:val="24"/>
          <w:szCs w:val="24"/>
        </w:rPr>
        <w:t>är att köra fossilfritt</w:t>
      </w:r>
      <w:r w:rsidRPr="002B00E7">
        <w:rPr>
          <w:rFonts w:ascii="Helvetica" w:hAnsi="Helvetica" w:cs="Helvetica"/>
          <w:sz w:val="24"/>
          <w:szCs w:val="24"/>
        </w:rPr>
        <w:t xml:space="preserve"> år 2050. Dessa lastbilar representerar ett viktigt steg mot detta ambitiösa mål."</w:t>
      </w:r>
      <w:r w:rsidR="00D002E5">
        <w:rPr>
          <w:rFonts w:ascii="Helvetica" w:hAnsi="Helvetica" w:cs="Helvetica"/>
          <w:sz w:val="24"/>
          <w:szCs w:val="24"/>
        </w:rPr>
        <w:t xml:space="preserve"> </w:t>
      </w:r>
    </w:p>
    <w:p w14:paraId="418874EF" w14:textId="77777777" w:rsidR="00D002E5" w:rsidRDefault="00D002E5" w:rsidP="00D002E5">
      <w:pPr>
        <w:spacing w:line="360" w:lineRule="auto"/>
        <w:rPr>
          <w:rFonts w:ascii="Helvetica" w:hAnsi="Helvetica" w:cs="Helvetica"/>
          <w:b/>
          <w:sz w:val="24"/>
          <w:szCs w:val="24"/>
        </w:rPr>
      </w:pPr>
    </w:p>
    <w:p w14:paraId="37612926" w14:textId="7397B8C3" w:rsidR="002B00E7" w:rsidRPr="00D002E5" w:rsidRDefault="00D002E5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DAF CF Elektriska lastbilar kommer att ha sin hemmabas i Duisburg och kommer att användas för lokala contai</w:t>
      </w:r>
      <w:r>
        <w:rPr>
          <w:rFonts w:ascii="Helvetica" w:hAnsi="Helvetica" w:cs="Helvetica"/>
          <w:sz w:val="24"/>
          <w:szCs w:val="24"/>
        </w:rPr>
        <w:t>ner</w:t>
      </w:r>
      <w:r w:rsidRPr="002B00E7">
        <w:rPr>
          <w:rFonts w:ascii="Helvetica" w:hAnsi="Helvetica" w:cs="Helvetica"/>
          <w:sz w:val="24"/>
          <w:szCs w:val="24"/>
        </w:rPr>
        <w:t>leveranser</w:t>
      </w:r>
      <w:r>
        <w:rPr>
          <w:rFonts w:ascii="Helvetica" w:hAnsi="Helvetica" w:cs="Helvetica"/>
          <w:sz w:val="24"/>
          <w:szCs w:val="24"/>
        </w:rPr>
        <w:t>.</w:t>
      </w:r>
    </w:p>
    <w:p w14:paraId="25747897" w14:textId="77777777" w:rsidR="002B00E7" w:rsidRPr="00D002E5" w:rsidRDefault="002B00E7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D002E5">
        <w:rPr>
          <w:rFonts w:ascii="Helvetica" w:hAnsi="Helvetica" w:cs="Helvetica"/>
          <w:b/>
          <w:sz w:val="24"/>
          <w:szCs w:val="24"/>
        </w:rPr>
        <w:lastRenderedPageBreak/>
        <w:t>Om DAF CF Electric</w:t>
      </w:r>
    </w:p>
    <w:p w14:paraId="0042EDE9" w14:textId="09C1C292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DAF CF Electric är en elektrisk 4x2</w:t>
      </w:r>
      <w:r w:rsidR="00D002E5">
        <w:rPr>
          <w:rFonts w:ascii="Helvetica" w:hAnsi="Helvetica" w:cs="Helvetica"/>
          <w:sz w:val="24"/>
          <w:szCs w:val="24"/>
        </w:rPr>
        <w:t xml:space="preserve"> dragbil</w:t>
      </w:r>
      <w:r w:rsidRPr="002B00E7">
        <w:rPr>
          <w:rFonts w:ascii="Helvetica" w:hAnsi="Helvetica" w:cs="Helvetica"/>
          <w:sz w:val="24"/>
          <w:szCs w:val="24"/>
        </w:rPr>
        <w:t xml:space="preserve"> utvecklad för vägtransporter på upp till 37 ton i stadsområden</w:t>
      </w:r>
      <w:r w:rsidR="00D002E5">
        <w:rPr>
          <w:rFonts w:ascii="Helvetica" w:hAnsi="Helvetica" w:cs="Helvetica"/>
          <w:sz w:val="24"/>
          <w:szCs w:val="24"/>
        </w:rPr>
        <w:t xml:space="preserve">. </w:t>
      </w:r>
      <w:r w:rsidRPr="002B00E7">
        <w:rPr>
          <w:rFonts w:ascii="Helvetica" w:hAnsi="Helvetica" w:cs="Helvetica"/>
          <w:sz w:val="24"/>
          <w:szCs w:val="24"/>
        </w:rPr>
        <w:t>Fordonet är baserat på DAF CF</w:t>
      </w:r>
      <w:r w:rsidR="00D002E5">
        <w:rPr>
          <w:rFonts w:ascii="Helvetica" w:hAnsi="Helvetica" w:cs="Helvetica"/>
          <w:sz w:val="24"/>
          <w:szCs w:val="24"/>
        </w:rPr>
        <w:t xml:space="preserve"> som utsågs till International Truck </w:t>
      </w:r>
      <w:proofErr w:type="spellStart"/>
      <w:r w:rsidR="00D002E5">
        <w:rPr>
          <w:rFonts w:ascii="Helvetica" w:hAnsi="Helvetica" w:cs="Helvetica"/>
          <w:sz w:val="24"/>
          <w:szCs w:val="24"/>
        </w:rPr>
        <w:t>of</w:t>
      </w:r>
      <w:proofErr w:type="spellEnd"/>
      <w:r w:rsidR="00D002E5">
        <w:rPr>
          <w:rFonts w:ascii="Helvetica" w:hAnsi="Helvetica" w:cs="Helvetica"/>
          <w:sz w:val="24"/>
          <w:szCs w:val="24"/>
        </w:rPr>
        <w:t xml:space="preserve"> the </w:t>
      </w:r>
      <w:proofErr w:type="spellStart"/>
      <w:r w:rsidR="00D002E5">
        <w:rPr>
          <w:rFonts w:ascii="Helvetica" w:hAnsi="Helvetica" w:cs="Helvetica"/>
          <w:sz w:val="24"/>
          <w:szCs w:val="24"/>
        </w:rPr>
        <w:t>Year</w:t>
      </w:r>
      <w:proofErr w:type="spellEnd"/>
      <w:r w:rsidR="00D002E5">
        <w:rPr>
          <w:rFonts w:ascii="Helvetica" w:hAnsi="Helvetica" w:cs="Helvetica"/>
          <w:sz w:val="24"/>
          <w:szCs w:val="24"/>
        </w:rPr>
        <w:t xml:space="preserve"> 2018</w:t>
      </w:r>
      <w:r w:rsidRPr="002B00E7">
        <w:rPr>
          <w:rFonts w:ascii="Helvetica" w:hAnsi="Helvetica" w:cs="Helvetica"/>
          <w:sz w:val="24"/>
          <w:szCs w:val="24"/>
        </w:rPr>
        <w:t xml:space="preserve"> - och drivs</w:t>
      </w:r>
      <w:r w:rsidR="00D002E5">
        <w:rPr>
          <w:rFonts w:ascii="Helvetica" w:hAnsi="Helvetica" w:cs="Helvetica"/>
          <w:sz w:val="24"/>
          <w:szCs w:val="24"/>
        </w:rPr>
        <w:t xml:space="preserve"> </w:t>
      </w:r>
      <w:r w:rsidRPr="002B00E7">
        <w:rPr>
          <w:rFonts w:ascii="Helvetica" w:hAnsi="Helvetica" w:cs="Helvetica"/>
          <w:sz w:val="24"/>
          <w:szCs w:val="24"/>
        </w:rPr>
        <w:t xml:space="preserve">med hjälp av </w:t>
      </w:r>
      <w:proofErr w:type="spellStart"/>
      <w:proofErr w:type="gramStart"/>
      <w:r w:rsidRPr="002B00E7">
        <w:rPr>
          <w:rFonts w:ascii="Helvetica" w:hAnsi="Helvetica" w:cs="Helvetica"/>
          <w:sz w:val="24"/>
          <w:szCs w:val="24"/>
        </w:rPr>
        <w:t>VDLs</w:t>
      </w:r>
      <w:proofErr w:type="spellEnd"/>
      <w:proofErr w:type="gramEnd"/>
      <w:r w:rsidRPr="002B00E7">
        <w:rPr>
          <w:rFonts w:ascii="Helvetica" w:hAnsi="Helvetica" w:cs="Helvetica"/>
          <w:sz w:val="24"/>
          <w:szCs w:val="24"/>
        </w:rPr>
        <w:t xml:space="preserve"> E-Power </w:t>
      </w:r>
      <w:proofErr w:type="spellStart"/>
      <w:r w:rsidRPr="002B00E7">
        <w:rPr>
          <w:rFonts w:ascii="Helvetica" w:hAnsi="Helvetica" w:cs="Helvetica"/>
          <w:sz w:val="24"/>
          <w:szCs w:val="24"/>
        </w:rPr>
        <w:t>Technology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. Kärnan i sitt intelligenta drivaggregat är en 210-kW elektrisk motor som drivs med ett </w:t>
      </w:r>
      <w:proofErr w:type="spellStart"/>
      <w:r w:rsidRPr="002B00E7">
        <w:rPr>
          <w:rFonts w:ascii="Helvetica" w:hAnsi="Helvetica" w:cs="Helvetica"/>
          <w:sz w:val="24"/>
          <w:szCs w:val="24"/>
        </w:rPr>
        <w:t>litiumjonbatteri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 med en strömkapacitet på 170 kWh. CF Electric har en räckvidd på upp till 100 kilometer, beroende på lastens vikt, vilket gör den lämplig för transporter med hög volym i städerna. Batterierna har en 30-minuters snabbladdning och en full laddning tar bara en och en halv timme.</w:t>
      </w:r>
    </w:p>
    <w:p w14:paraId="22ADA7D6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B0C8C50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2B6FE3E8" w14:textId="77777777" w:rsidR="002B00E7" w:rsidRPr="00D002E5" w:rsidRDefault="002B00E7" w:rsidP="002B00E7">
      <w:pPr>
        <w:spacing w:line="360" w:lineRule="auto"/>
        <w:rPr>
          <w:rFonts w:ascii="Helvetica" w:hAnsi="Helvetica" w:cs="Helvetica"/>
          <w:b/>
          <w:sz w:val="24"/>
          <w:szCs w:val="24"/>
        </w:rPr>
      </w:pPr>
      <w:r w:rsidRPr="00D002E5">
        <w:rPr>
          <w:rFonts w:ascii="Helvetica" w:hAnsi="Helvetica" w:cs="Helvetica"/>
          <w:b/>
          <w:sz w:val="24"/>
          <w:szCs w:val="24"/>
        </w:rPr>
        <w:t>DAF CF Electric - Tekniska specifikationer</w:t>
      </w:r>
    </w:p>
    <w:p w14:paraId="7E870515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Lastvikt 9 700 kg</w:t>
      </w:r>
    </w:p>
    <w:p w14:paraId="1CDAF39D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Elmotor 210 kW</w:t>
      </w:r>
    </w:p>
    <w:p w14:paraId="16C0809D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Moment 2000 Nm</w:t>
      </w:r>
    </w:p>
    <w:p w14:paraId="7212D1D0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Batterikapacitet 170 kWh</w:t>
      </w:r>
    </w:p>
    <w:p w14:paraId="5707FD0A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Området fulladdat fordon upp till 100 km</w:t>
      </w:r>
    </w:p>
    <w:p w14:paraId="688358CC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Batteriladdning 30 minuter</w:t>
      </w:r>
    </w:p>
    <w:p w14:paraId="11F28718" w14:textId="7777777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Full laddning 1,5 timmar</w:t>
      </w:r>
    </w:p>
    <w:bookmarkEnd w:id="0"/>
    <w:p w14:paraId="05372BB9" w14:textId="77777777" w:rsidR="00D002E5" w:rsidRDefault="00D002E5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2035564C" w14:textId="6C7CA79D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Bildtext</w:t>
      </w:r>
    </w:p>
    <w:p w14:paraId="393C6C63" w14:textId="78A491D7" w:rsidR="002B00E7" w:rsidRPr="002B00E7" w:rsidRDefault="002B00E7" w:rsidP="002B00E7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2B00E7">
        <w:rPr>
          <w:rFonts w:ascii="Helvetica" w:hAnsi="Helvetica" w:cs="Helvetica"/>
          <w:sz w:val="24"/>
          <w:szCs w:val="24"/>
        </w:rPr>
        <w:t>DAF Trucks har levererat två elektriska CF-lastbilar till C</w:t>
      </w:r>
      <w:proofErr w:type="spellStart"/>
      <w:r w:rsidRPr="002B00E7">
        <w:rPr>
          <w:rFonts w:ascii="Helvetica" w:hAnsi="Helvetica" w:cs="Helvetica"/>
          <w:sz w:val="24"/>
          <w:szCs w:val="24"/>
        </w:rPr>
        <w:t>ontargo</w:t>
      </w:r>
      <w:proofErr w:type="spellEnd"/>
      <w:r w:rsidRPr="002B00E7">
        <w:rPr>
          <w:rFonts w:ascii="Helvetica" w:hAnsi="Helvetica" w:cs="Helvetica"/>
          <w:sz w:val="24"/>
          <w:szCs w:val="24"/>
        </w:rPr>
        <w:t xml:space="preserve"> i Tyskland.</w:t>
      </w:r>
    </w:p>
    <w:p w14:paraId="34D89D27" w14:textId="77777777" w:rsidR="00D002E5" w:rsidRDefault="00D002E5" w:rsidP="002B00E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58076092" w14:textId="77777777" w:rsidR="00BB15BA" w:rsidRPr="00C777F5" w:rsidRDefault="00BB15BA" w:rsidP="00C777F5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4BB14D9" w14:textId="6DEEB340" w:rsidR="00FB47DE" w:rsidRPr="00FC6A6E" w:rsidRDefault="00DE2FB8" w:rsidP="00FB47D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</w:t>
      </w:r>
    </w:p>
    <w:p w14:paraId="23F8A807" w14:textId="77777777" w:rsidR="002B00E7" w:rsidRPr="00FC6A6E" w:rsidRDefault="002B00E7">
      <w:pPr>
        <w:rPr>
          <w:rFonts w:ascii="Helvetica" w:hAnsi="Helvetica" w:cs="Helvetica"/>
        </w:rPr>
      </w:pPr>
    </w:p>
    <w:sectPr w:rsidR="002B00E7" w:rsidRPr="00FC6A6E" w:rsidSect="00FB47DE">
      <w:headerReference w:type="first" r:id="rId7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55D1" w14:textId="77777777" w:rsidR="00AD65FB" w:rsidRDefault="00AD65FB">
      <w:r>
        <w:separator/>
      </w:r>
    </w:p>
  </w:endnote>
  <w:endnote w:type="continuationSeparator" w:id="0">
    <w:p w14:paraId="602D2859" w14:textId="77777777" w:rsidR="00AD65FB" w:rsidRDefault="00AD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47A2" w14:textId="77777777" w:rsidR="00AD65FB" w:rsidRDefault="00AD65FB">
      <w:r>
        <w:separator/>
      </w:r>
    </w:p>
  </w:footnote>
  <w:footnote w:type="continuationSeparator" w:id="0">
    <w:p w14:paraId="07EA23AB" w14:textId="77777777" w:rsidR="00AD65FB" w:rsidRDefault="00AD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8885" w14:textId="0EAE5345" w:rsidR="00A23E74" w:rsidRDefault="00A23E74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79F1F" wp14:editId="7C3E8657">
          <wp:simplePos x="0" y="0"/>
          <wp:positionH relativeFrom="column">
            <wp:posOffset>5128260</wp:posOffset>
          </wp:positionH>
          <wp:positionV relativeFrom="paragraph">
            <wp:posOffset>6985</wp:posOffset>
          </wp:positionV>
          <wp:extent cx="1226820" cy="38544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55 Roman" w:hAnsi="HelveticaNeueLT Pro 55 Roman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697"/>
    <w:multiLevelType w:val="hybridMultilevel"/>
    <w:tmpl w:val="E2AED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DE"/>
    <w:rsid w:val="00050939"/>
    <w:rsid w:val="000A14E0"/>
    <w:rsid w:val="000D3DF8"/>
    <w:rsid w:val="0013706C"/>
    <w:rsid w:val="00152581"/>
    <w:rsid w:val="00162B56"/>
    <w:rsid w:val="001738F9"/>
    <w:rsid w:val="001C5ECF"/>
    <w:rsid w:val="001D7D53"/>
    <w:rsid w:val="001F1BB0"/>
    <w:rsid w:val="0021540B"/>
    <w:rsid w:val="00242551"/>
    <w:rsid w:val="00294855"/>
    <w:rsid w:val="002B00E7"/>
    <w:rsid w:val="002C62F0"/>
    <w:rsid w:val="002D53DE"/>
    <w:rsid w:val="0032476B"/>
    <w:rsid w:val="0034461B"/>
    <w:rsid w:val="00384655"/>
    <w:rsid w:val="0039114B"/>
    <w:rsid w:val="003919E2"/>
    <w:rsid w:val="003C2DD9"/>
    <w:rsid w:val="00425E0B"/>
    <w:rsid w:val="00462CE1"/>
    <w:rsid w:val="004A2903"/>
    <w:rsid w:val="004B4BB2"/>
    <w:rsid w:val="004D64EE"/>
    <w:rsid w:val="004F512E"/>
    <w:rsid w:val="00537478"/>
    <w:rsid w:val="00546AE9"/>
    <w:rsid w:val="005F5544"/>
    <w:rsid w:val="0062028D"/>
    <w:rsid w:val="00627211"/>
    <w:rsid w:val="006717B2"/>
    <w:rsid w:val="0068454A"/>
    <w:rsid w:val="006C622D"/>
    <w:rsid w:val="007D28E3"/>
    <w:rsid w:val="007F4443"/>
    <w:rsid w:val="0082212C"/>
    <w:rsid w:val="00822636"/>
    <w:rsid w:val="008B51BC"/>
    <w:rsid w:val="008D3C42"/>
    <w:rsid w:val="00924B90"/>
    <w:rsid w:val="00963C2D"/>
    <w:rsid w:val="009C5A2A"/>
    <w:rsid w:val="009E57A7"/>
    <w:rsid w:val="00A12E17"/>
    <w:rsid w:val="00A23E74"/>
    <w:rsid w:val="00AA5D78"/>
    <w:rsid w:val="00AD65FB"/>
    <w:rsid w:val="00AF66BB"/>
    <w:rsid w:val="00B06EF3"/>
    <w:rsid w:val="00B2419A"/>
    <w:rsid w:val="00B71D19"/>
    <w:rsid w:val="00B84A62"/>
    <w:rsid w:val="00BA4706"/>
    <w:rsid w:val="00BB15BA"/>
    <w:rsid w:val="00BC1E1D"/>
    <w:rsid w:val="00BD7F92"/>
    <w:rsid w:val="00C05414"/>
    <w:rsid w:val="00C25DAD"/>
    <w:rsid w:val="00C32D92"/>
    <w:rsid w:val="00C77401"/>
    <w:rsid w:val="00C777F5"/>
    <w:rsid w:val="00CD05CC"/>
    <w:rsid w:val="00D002E5"/>
    <w:rsid w:val="00D4797C"/>
    <w:rsid w:val="00D71C6B"/>
    <w:rsid w:val="00D87F31"/>
    <w:rsid w:val="00DB7350"/>
    <w:rsid w:val="00DE2FB8"/>
    <w:rsid w:val="00DF4137"/>
    <w:rsid w:val="00DF698F"/>
    <w:rsid w:val="00E111DA"/>
    <w:rsid w:val="00E20A9F"/>
    <w:rsid w:val="00E24039"/>
    <w:rsid w:val="00E3533E"/>
    <w:rsid w:val="00E67853"/>
    <w:rsid w:val="00F93C0B"/>
    <w:rsid w:val="00F9795D"/>
    <w:rsid w:val="00FB00F9"/>
    <w:rsid w:val="00FB47DE"/>
    <w:rsid w:val="00F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D4AC"/>
  <w15:docId w15:val="{48CBCD55-C523-439B-B8B8-A450273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B4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B47D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Body">
    <w:name w:val="Body"/>
    <w:rsid w:val="00FB47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47D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47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47D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47DE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HeaderTextLeft1stline">
    <w:name w:val="Header Text Left 1st line"/>
    <w:basedOn w:val="Normal"/>
    <w:rsid w:val="007D28E3"/>
    <w:pPr>
      <w:framePr w:w="5670" w:hSpace="142" w:vSpace="142" w:wrap="around" w:vAnchor="page" w:hAnchor="page" w:x="681" w:y="455" w:anchorLock="1"/>
      <w:tabs>
        <w:tab w:val="center" w:pos="4536"/>
        <w:tab w:val="right" w:pos="9072"/>
      </w:tabs>
    </w:pPr>
    <w:rPr>
      <w:rFonts w:ascii="Arial" w:hAnsi="Arial"/>
      <w:b/>
      <w:sz w:val="3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0A14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14E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ststycke">
    <w:name w:val="List Paragraph"/>
    <w:basedOn w:val="Normal"/>
    <w:uiPriority w:val="34"/>
    <w:qFormat/>
    <w:rsid w:val="00FC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9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503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37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0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605792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765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62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944655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34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772097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0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PACCAR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Appels</dc:creator>
  <cp:lastModifiedBy>Nicolina Ruff</cp:lastModifiedBy>
  <cp:revision>5</cp:revision>
  <cp:lastPrinted>2019-01-28T09:51:00Z</cp:lastPrinted>
  <dcterms:created xsi:type="dcterms:W3CDTF">2019-05-07T09:39:00Z</dcterms:created>
  <dcterms:modified xsi:type="dcterms:W3CDTF">2019-05-07T12:34:00Z</dcterms:modified>
</cp:coreProperties>
</file>