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689" w:rsidRPr="00954EF4" w:rsidRDefault="00CB1689" w:rsidP="00E7003E">
      <w:pPr>
        <w:pStyle w:val="Rubrik1"/>
      </w:pPr>
      <w:r w:rsidRPr="00954EF4">
        <w:t xml:space="preserve">Erik Olsson, VD </w:t>
      </w:r>
      <w:r>
        <w:t xml:space="preserve">på </w:t>
      </w:r>
      <w:r w:rsidRPr="00954EF4">
        <w:t xml:space="preserve">Erik Olsson Fastighetsförmedling, kommenterar </w:t>
      </w:r>
      <w:r>
        <w:t>bostadsmarknaden 1</w:t>
      </w:r>
      <w:r w:rsidR="00D97D38">
        <w:t>4</w:t>
      </w:r>
      <w:r>
        <w:t xml:space="preserve"> nov 13</w:t>
      </w:r>
    </w:p>
    <w:p w:rsidR="00CB1689" w:rsidRDefault="00CB1689" w:rsidP="00CB1689">
      <w:pPr>
        <w:pStyle w:val="Rubrik3"/>
        <w:spacing w:before="0" w:beforeAutospacing="0" w:after="0" w:afterAutospacing="0"/>
        <w:rPr>
          <w:rFonts w:eastAsia="Times New Roman"/>
          <w:b w:val="0"/>
          <w:bCs w:val="0"/>
        </w:rPr>
      </w:pPr>
    </w:p>
    <w:p w:rsidR="00CB1689" w:rsidRPr="0089138D" w:rsidRDefault="00174912" w:rsidP="00CB1689">
      <w:pPr>
        <w:pStyle w:val="Rubrik3"/>
        <w:spacing w:before="0" w:beforeAutospacing="0" w:after="0" w:afterAutospacing="0"/>
        <w:rPr>
          <w:rFonts w:asciiTheme="minorHAnsi" w:eastAsia="Times New Roman" w:hAnsiTheme="minorHAnsi" w:cstheme="minorHAnsi"/>
          <w:b w:val="0"/>
          <w:bCs w:val="0"/>
          <w:sz w:val="22"/>
          <w:szCs w:val="22"/>
        </w:rPr>
      </w:pPr>
      <w:r>
        <w:rPr>
          <w:rFonts w:asciiTheme="minorHAnsi" w:eastAsia="Times New Roman" w:hAnsiTheme="minorHAnsi" w:cstheme="minorHAnsi"/>
          <w:bCs w:val="0"/>
          <w:sz w:val="22"/>
          <w:szCs w:val="22"/>
        </w:rPr>
        <w:t xml:space="preserve">Erik Olsson Fastighetsmarknad upplever en </w:t>
      </w:r>
      <w:r w:rsidR="00CB1689" w:rsidRPr="0089138D">
        <w:rPr>
          <w:rFonts w:asciiTheme="minorHAnsi" w:eastAsia="Times New Roman" w:hAnsiTheme="minorHAnsi" w:cstheme="minorHAnsi"/>
          <w:bCs w:val="0"/>
          <w:sz w:val="22"/>
          <w:szCs w:val="22"/>
        </w:rPr>
        <w:t>sta</w:t>
      </w:r>
      <w:r w:rsidR="00B46BCF" w:rsidRPr="0089138D">
        <w:rPr>
          <w:rFonts w:asciiTheme="minorHAnsi" w:eastAsia="Times New Roman" w:hAnsiTheme="minorHAnsi" w:cstheme="minorHAnsi"/>
          <w:bCs w:val="0"/>
          <w:sz w:val="22"/>
          <w:szCs w:val="22"/>
        </w:rPr>
        <w:t xml:space="preserve">rk </w:t>
      </w:r>
      <w:r>
        <w:rPr>
          <w:rFonts w:asciiTheme="minorHAnsi" w:eastAsia="Times New Roman" w:hAnsiTheme="minorHAnsi" w:cstheme="minorHAnsi"/>
          <w:bCs w:val="0"/>
          <w:sz w:val="22"/>
          <w:szCs w:val="22"/>
        </w:rPr>
        <w:t>bostadsmarknad</w:t>
      </w:r>
      <w:r w:rsidR="00340E33">
        <w:rPr>
          <w:rFonts w:asciiTheme="minorHAnsi" w:eastAsia="Times New Roman" w:hAnsiTheme="minorHAnsi" w:cstheme="minorHAnsi"/>
          <w:bCs w:val="0"/>
          <w:sz w:val="22"/>
          <w:szCs w:val="22"/>
        </w:rPr>
        <w:t>. V</w:t>
      </w:r>
      <w:r w:rsidR="00B46BCF" w:rsidRPr="0089138D">
        <w:rPr>
          <w:rFonts w:asciiTheme="minorHAnsi" w:eastAsia="Times New Roman" w:hAnsiTheme="minorHAnsi" w:cstheme="minorHAnsi"/>
          <w:bCs w:val="0"/>
          <w:sz w:val="22"/>
          <w:szCs w:val="22"/>
        </w:rPr>
        <w:t xml:space="preserve">i räknar med </w:t>
      </w:r>
      <w:r w:rsidR="00E7003E" w:rsidRPr="0089138D">
        <w:rPr>
          <w:rFonts w:asciiTheme="minorHAnsi" w:eastAsia="Times New Roman" w:hAnsiTheme="minorHAnsi" w:cstheme="minorHAnsi"/>
          <w:bCs w:val="0"/>
          <w:sz w:val="22"/>
          <w:szCs w:val="22"/>
        </w:rPr>
        <w:t>positiva</w:t>
      </w:r>
      <w:r w:rsidR="00B46BCF" w:rsidRPr="0089138D">
        <w:rPr>
          <w:rFonts w:asciiTheme="minorHAnsi" w:eastAsia="Times New Roman" w:hAnsiTheme="minorHAnsi" w:cstheme="minorHAnsi"/>
          <w:bCs w:val="0"/>
          <w:sz w:val="22"/>
          <w:szCs w:val="22"/>
        </w:rPr>
        <w:t xml:space="preserve"> siffror när nästa Erik Olsson Bostadsindex </w:t>
      </w:r>
      <w:r>
        <w:rPr>
          <w:rFonts w:asciiTheme="minorHAnsi" w:eastAsia="Times New Roman" w:hAnsiTheme="minorHAnsi" w:cstheme="minorHAnsi"/>
          <w:bCs w:val="0"/>
          <w:sz w:val="22"/>
          <w:szCs w:val="22"/>
        </w:rPr>
        <w:t>släpps</w:t>
      </w:r>
      <w:r w:rsidR="00B46BCF" w:rsidRPr="0089138D">
        <w:rPr>
          <w:rFonts w:asciiTheme="minorHAnsi" w:eastAsia="Times New Roman" w:hAnsiTheme="minorHAnsi" w:cstheme="minorHAnsi"/>
          <w:bCs w:val="0"/>
          <w:sz w:val="22"/>
          <w:szCs w:val="22"/>
        </w:rPr>
        <w:t xml:space="preserve"> i slutet av november. </w:t>
      </w:r>
      <w:r w:rsidR="00E7003E" w:rsidRPr="0089138D">
        <w:rPr>
          <w:rFonts w:asciiTheme="minorHAnsi" w:eastAsia="Times New Roman" w:hAnsiTheme="minorHAnsi" w:cstheme="minorHAnsi"/>
          <w:bCs w:val="0"/>
          <w:sz w:val="22"/>
          <w:szCs w:val="22"/>
        </w:rPr>
        <w:t xml:space="preserve">De fundamentala faktorerna är </w:t>
      </w:r>
      <w:r w:rsidR="005721CF">
        <w:rPr>
          <w:rFonts w:asciiTheme="minorHAnsi" w:eastAsia="Times New Roman" w:hAnsiTheme="minorHAnsi" w:cstheme="minorHAnsi"/>
          <w:bCs w:val="0"/>
          <w:sz w:val="22"/>
          <w:szCs w:val="22"/>
        </w:rPr>
        <w:t>gynnsamma</w:t>
      </w:r>
      <w:r w:rsidR="00837395">
        <w:rPr>
          <w:rFonts w:asciiTheme="minorHAnsi" w:eastAsia="Times New Roman" w:hAnsiTheme="minorHAnsi" w:cstheme="minorHAnsi"/>
          <w:bCs w:val="0"/>
          <w:sz w:val="22"/>
          <w:szCs w:val="22"/>
        </w:rPr>
        <w:t xml:space="preserve"> och d</w:t>
      </w:r>
      <w:r w:rsidR="00D97D38">
        <w:rPr>
          <w:rFonts w:asciiTheme="minorHAnsi" w:eastAsia="Times New Roman" w:hAnsiTheme="minorHAnsi" w:cstheme="minorHAnsi"/>
          <w:bCs w:val="0"/>
          <w:sz w:val="22"/>
          <w:szCs w:val="22"/>
        </w:rPr>
        <w:t xml:space="preserve">et </w:t>
      </w:r>
      <w:r>
        <w:rPr>
          <w:rFonts w:asciiTheme="minorHAnsi" w:eastAsia="Times New Roman" w:hAnsiTheme="minorHAnsi" w:cstheme="minorHAnsi"/>
          <w:bCs w:val="0"/>
          <w:sz w:val="22"/>
          <w:szCs w:val="22"/>
        </w:rPr>
        <w:t xml:space="preserve">lär ta </w:t>
      </w:r>
      <w:r w:rsidR="00837395">
        <w:rPr>
          <w:rFonts w:asciiTheme="minorHAnsi" w:eastAsia="Times New Roman" w:hAnsiTheme="minorHAnsi" w:cstheme="minorHAnsi"/>
          <w:bCs w:val="0"/>
          <w:sz w:val="22"/>
          <w:szCs w:val="22"/>
        </w:rPr>
        <w:t xml:space="preserve">ändå </w:t>
      </w:r>
      <w:r w:rsidR="00D97D38">
        <w:rPr>
          <w:rFonts w:asciiTheme="minorHAnsi" w:eastAsia="Times New Roman" w:hAnsiTheme="minorHAnsi" w:cstheme="minorHAnsi"/>
          <w:bCs w:val="0"/>
          <w:sz w:val="22"/>
          <w:szCs w:val="22"/>
        </w:rPr>
        <w:t xml:space="preserve">längre tid innan de svenska räntorna höjs efter ECBs sänkning. </w:t>
      </w:r>
    </w:p>
    <w:p w:rsidR="00076E95" w:rsidRDefault="00076E95" w:rsidP="00E7003E">
      <w:pPr>
        <w:pStyle w:val="Rubrik3"/>
        <w:spacing w:before="0" w:beforeAutospacing="0" w:after="0" w:afterAutospacing="0"/>
        <w:rPr>
          <w:rFonts w:asciiTheme="minorHAnsi" w:eastAsia="Times New Roman" w:hAnsiTheme="minorHAnsi" w:cstheme="minorHAnsi"/>
          <w:b w:val="0"/>
          <w:bCs w:val="0"/>
          <w:sz w:val="22"/>
          <w:szCs w:val="22"/>
        </w:rPr>
      </w:pPr>
    </w:p>
    <w:p w:rsidR="006E144D" w:rsidRPr="00174912" w:rsidRDefault="006E144D" w:rsidP="006E144D">
      <w:pPr>
        <w:pStyle w:val="Rubrik3"/>
        <w:spacing w:before="0" w:beforeAutospacing="0" w:after="0" w:afterAutospacing="0"/>
        <w:rPr>
          <w:rFonts w:asciiTheme="minorHAnsi" w:eastAsia="Times New Roman" w:hAnsiTheme="minorHAnsi" w:cstheme="minorHAnsi"/>
          <w:bCs w:val="0"/>
          <w:i/>
          <w:sz w:val="22"/>
          <w:szCs w:val="22"/>
        </w:rPr>
      </w:pPr>
      <w:r>
        <w:rPr>
          <w:rFonts w:asciiTheme="minorHAnsi" w:eastAsia="Times New Roman" w:hAnsiTheme="minorHAnsi" w:cstheme="minorHAnsi"/>
          <w:b w:val="0"/>
          <w:bCs w:val="0"/>
          <w:sz w:val="22"/>
          <w:szCs w:val="22"/>
        </w:rPr>
        <w:t xml:space="preserve">ECBs överraskande sänkning av styrräntan i Euroområdet, och den obefintliga inflationen i Sverige som SCB nyligen rapporterade om, bör leda till att räntehöjningarna som Riksbanken skissar på i slutet av 2014 skjuts på framtiden ytterligare. Redan den nuvarande svenska styrräntan, med en ränteskillnad på 0,75% jämfört med Euroområdet, ger effekter. Den svenska inflationen, som har legat under Riksbankens officiella inflationsmål under lång tid, blir ändå lägre. Ränteskillnaden leder också till att den svenska kronan blir starkare mot Euron än annars. Det ger effekter på sysselsättningen, särskilt i Västsverige där en större andel av näringslivet består av exportberoende industri än i Stockholm och Skåne. Eftersom Riksbanken tycks fokusera mer på hushållens bostadslån än på inflationen skulle det vara värdefullt om koordinationen med Finansinspektionen ökade så att Riksbank och Finansinspektion kombinerar en låg svensk ränta med andra åtgärder som bara inriktar sig mot bostadslånen, så som högre riskvikter just för bostadslån. Ökade riskvikter för bostadslån är bättre än en för hög styrränta både för bostadsmarknaden och Sverige i övrigt eftersom det kan få fart på den svenska ekonomin utan att risken med hushållens bostadslån ökar. </w:t>
      </w:r>
      <w:r w:rsidRPr="00174912">
        <w:rPr>
          <w:rFonts w:asciiTheme="minorHAnsi" w:eastAsia="Times New Roman" w:hAnsiTheme="minorHAnsi" w:cstheme="minorHAnsi"/>
          <w:bCs w:val="0"/>
          <w:i/>
          <w:sz w:val="22"/>
          <w:szCs w:val="22"/>
        </w:rPr>
        <w:t xml:space="preserve">Om fötterna är </w:t>
      </w:r>
      <w:r w:rsidR="00A974F5">
        <w:rPr>
          <w:rFonts w:asciiTheme="minorHAnsi" w:eastAsia="Times New Roman" w:hAnsiTheme="minorHAnsi" w:cstheme="minorHAnsi"/>
          <w:bCs w:val="0"/>
          <w:i/>
          <w:sz w:val="22"/>
          <w:szCs w:val="22"/>
        </w:rPr>
        <w:t xml:space="preserve">för </w:t>
      </w:r>
      <w:bookmarkStart w:id="0" w:name="_GoBack"/>
      <w:bookmarkEnd w:id="0"/>
      <w:r w:rsidRPr="00174912">
        <w:rPr>
          <w:rFonts w:asciiTheme="minorHAnsi" w:eastAsia="Times New Roman" w:hAnsiTheme="minorHAnsi" w:cstheme="minorHAnsi"/>
          <w:bCs w:val="0"/>
          <w:i/>
          <w:sz w:val="22"/>
          <w:szCs w:val="22"/>
        </w:rPr>
        <w:t xml:space="preserve">varma är det bättre att ta av sockorna än att rulla sig i snön om man redan fryser om resten av sin lite undernärda kropp.   </w:t>
      </w:r>
    </w:p>
    <w:p w:rsidR="00076E95" w:rsidRDefault="00076E95" w:rsidP="00E7003E">
      <w:pPr>
        <w:pStyle w:val="Rubrik3"/>
        <w:spacing w:before="0" w:beforeAutospacing="0" w:after="0" w:afterAutospacing="0"/>
        <w:rPr>
          <w:rFonts w:asciiTheme="minorHAnsi" w:eastAsia="Times New Roman" w:hAnsiTheme="minorHAnsi" w:cstheme="minorHAnsi"/>
          <w:b w:val="0"/>
          <w:bCs w:val="0"/>
          <w:sz w:val="22"/>
          <w:szCs w:val="22"/>
        </w:rPr>
      </w:pPr>
    </w:p>
    <w:p w:rsidR="00B46BCF" w:rsidRPr="0089138D" w:rsidRDefault="00B46BCF" w:rsidP="00E7003E">
      <w:pPr>
        <w:pStyle w:val="Rubrik3"/>
        <w:spacing w:before="0" w:beforeAutospacing="0" w:after="0" w:afterAutospacing="0"/>
        <w:rPr>
          <w:rFonts w:asciiTheme="minorHAnsi" w:eastAsia="Times New Roman" w:hAnsiTheme="minorHAnsi" w:cstheme="minorHAnsi"/>
          <w:b w:val="0"/>
          <w:bCs w:val="0"/>
          <w:sz w:val="22"/>
          <w:szCs w:val="22"/>
        </w:rPr>
      </w:pPr>
      <w:r w:rsidRPr="0089138D">
        <w:rPr>
          <w:rFonts w:asciiTheme="minorHAnsi" w:eastAsia="Times New Roman" w:hAnsiTheme="minorHAnsi" w:cstheme="minorHAnsi"/>
          <w:b w:val="0"/>
          <w:bCs w:val="0"/>
          <w:sz w:val="22"/>
          <w:szCs w:val="22"/>
        </w:rPr>
        <w:t>Vill man dämpa trycket på bostadsmarknaden måste man få fram fler bostäder i tillväxtregionerna</w:t>
      </w:r>
      <w:r w:rsidR="00E7003E" w:rsidRPr="0089138D">
        <w:rPr>
          <w:rFonts w:asciiTheme="minorHAnsi" w:eastAsia="Times New Roman" w:hAnsiTheme="minorHAnsi" w:cstheme="minorHAnsi"/>
          <w:b w:val="0"/>
          <w:bCs w:val="0"/>
          <w:sz w:val="22"/>
          <w:szCs w:val="22"/>
        </w:rPr>
        <w:t>,</w:t>
      </w:r>
      <w:r w:rsidRPr="0089138D">
        <w:rPr>
          <w:rFonts w:asciiTheme="minorHAnsi" w:eastAsia="Times New Roman" w:hAnsiTheme="minorHAnsi" w:cstheme="minorHAnsi"/>
          <w:b w:val="0"/>
          <w:bCs w:val="0"/>
          <w:sz w:val="22"/>
          <w:szCs w:val="22"/>
        </w:rPr>
        <w:t xml:space="preserve"> och använda bostäderna som redan finns där effektivare genom att öka rörligheten på bostadsmarknaden. Vad gäller rörligheten är det inte skattesatsen i sig som är för hög</w:t>
      </w:r>
      <w:r w:rsidR="00493F22">
        <w:rPr>
          <w:rFonts w:asciiTheme="minorHAnsi" w:eastAsia="Times New Roman" w:hAnsiTheme="minorHAnsi" w:cstheme="minorHAnsi"/>
          <w:b w:val="0"/>
          <w:bCs w:val="0"/>
          <w:sz w:val="22"/>
          <w:szCs w:val="22"/>
        </w:rPr>
        <w:t xml:space="preserve">. Felet är </w:t>
      </w:r>
      <w:r w:rsidR="004530F8">
        <w:rPr>
          <w:rFonts w:asciiTheme="minorHAnsi" w:eastAsia="Times New Roman" w:hAnsiTheme="minorHAnsi" w:cstheme="minorHAnsi"/>
          <w:b w:val="0"/>
          <w:bCs w:val="0"/>
          <w:sz w:val="22"/>
          <w:szCs w:val="22"/>
        </w:rPr>
        <w:t>istället</w:t>
      </w:r>
      <w:r w:rsidR="00493F22">
        <w:rPr>
          <w:rFonts w:asciiTheme="minorHAnsi" w:eastAsia="Times New Roman" w:hAnsiTheme="minorHAnsi" w:cstheme="minorHAnsi"/>
          <w:b w:val="0"/>
          <w:bCs w:val="0"/>
          <w:sz w:val="22"/>
          <w:szCs w:val="22"/>
        </w:rPr>
        <w:t xml:space="preserve"> att </w:t>
      </w:r>
      <w:r w:rsidR="00340E33">
        <w:rPr>
          <w:rFonts w:asciiTheme="minorHAnsi" w:eastAsia="Times New Roman" w:hAnsiTheme="minorHAnsi" w:cstheme="minorHAnsi"/>
          <w:b w:val="0"/>
          <w:bCs w:val="0"/>
          <w:sz w:val="22"/>
          <w:szCs w:val="22"/>
        </w:rPr>
        <w:t xml:space="preserve">de </w:t>
      </w:r>
      <w:r w:rsidR="00340E33" w:rsidRPr="0089138D">
        <w:rPr>
          <w:rFonts w:asciiTheme="minorHAnsi" w:eastAsia="Times New Roman" w:hAnsiTheme="minorHAnsi" w:cstheme="minorHAnsi"/>
          <w:b w:val="0"/>
          <w:bCs w:val="0"/>
          <w:sz w:val="22"/>
          <w:szCs w:val="22"/>
        </w:rPr>
        <w:t>begränsade reavinstuppskov</w:t>
      </w:r>
      <w:r w:rsidR="00340E33">
        <w:rPr>
          <w:rFonts w:asciiTheme="minorHAnsi" w:eastAsia="Times New Roman" w:hAnsiTheme="minorHAnsi" w:cstheme="minorHAnsi"/>
          <w:b w:val="0"/>
          <w:bCs w:val="0"/>
          <w:sz w:val="22"/>
          <w:szCs w:val="22"/>
        </w:rPr>
        <w:t>en</w:t>
      </w:r>
      <w:r w:rsidR="00340E33" w:rsidRPr="0089138D">
        <w:rPr>
          <w:rFonts w:asciiTheme="minorHAnsi" w:eastAsia="Times New Roman" w:hAnsiTheme="minorHAnsi" w:cstheme="minorHAnsi"/>
          <w:b w:val="0"/>
          <w:bCs w:val="0"/>
          <w:sz w:val="22"/>
          <w:szCs w:val="22"/>
        </w:rPr>
        <w:t xml:space="preserve"> </w:t>
      </w:r>
      <w:r w:rsidR="00340E33">
        <w:rPr>
          <w:rFonts w:asciiTheme="minorHAnsi" w:eastAsia="Times New Roman" w:hAnsiTheme="minorHAnsi" w:cstheme="minorHAnsi"/>
          <w:b w:val="0"/>
          <w:bCs w:val="0"/>
          <w:sz w:val="22"/>
          <w:szCs w:val="22"/>
        </w:rPr>
        <w:t xml:space="preserve">gör att </w:t>
      </w:r>
      <w:r w:rsidRPr="0089138D">
        <w:rPr>
          <w:rFonts w:asciiTheme="minorHAnsi" w:eastAsia="Times New Roman" w:hAnsiTheme="minorHAnsi" w:cstheme="minorHAnsi"/>
          <w:b w:val="0"/>
          <w:bCs w:val="0"/>
          <w:sz w:val="22"/>
          <w:szCs w:val="22"/>
        </w:rPr>
        <w:t>ska</w:t>
      </w:r>
      <w:r w:rsidR="00493F22">
        <w:rPr>
          <w:rFonts w:asciiTheme="minorHAnsi" w:eastAsia="Times New Roman" w:hAnsiTheme="minorHAnsi" w:cstheme="minorHAnsi"/>
          <w:b w:val="0"/>
          <w:bCs w:val="0"/>
          <w:sz w:val="22"/>
          <w:szCs w:val="22"/>
        </w:rPr>
        <w:t>t</w:t>
      </w:r>
      <w:r w:rsidRPr="0089138D">
        <w:rPr>
          <w:rFonts w:asciiTheme="minorHAnsi" w:eastAsia="Times New Roman" w:hAnsiTheme="minorHAnsi" w:cstheme="minorHAnsi"/>
          <w:b w:val="0"/>
          <w:bCs w:val="0"/>
          <w:sz w:val="22"/>
          <w:szCs w:val="22"/>
        </w:rPr>
        <w:t xml:space="preserve">ten tas ut </w:t>
      </w:r>
      <w:r w:rsidR="00493F22">
        <w:rPr>
          <w:rFonts w:asciiTheme="minorHAnsi" w:eastAsia="Times New Roman" w:hAnsiTheme="minorHAnsi" w:cstheme="minorHAnsi"/>
          <w:b w:val="0"/>
          <w:bCs w:val="0"/>
          <w:sz w:val="22"/>
          <w:szCs w:val="22"/>
        </w:rPr>
        <w:t xml:space="preserve">redan </w:t>
      </w:r>
      <w:r w:rsidR="00E7003E" w:rsidRPr="0089138D">
        <w:rPr>
          <w:rFonts w:asciiTheme="minorHAnsi" w:eastAsia="Times New Roman" w:hAnsiTheme="minorHAnsi" w:cstheme="minorHAnsi"/>
          <w:b w:val="0"/>
          <w:bCs w:val="0"/>
          <w:sz w:val="22"/>
          <w:szCs w:val="22"/>
        </w:rPr>
        <w:t>när man fortfarande behöver var</w:t>
      </w:r>
      <w:r w:rsidRPr="0089138D">
        <w:rPr>
          <w:rFonts w:asciiTheme="minorHAnsi" w:eastAsia="Times New Roman" w:hAnsiTheme="minorHAnsi" w:cstheme="minorHAnsi"/>
          <w:b w:val="0"/>
          <w:bCs w:val="0"/>
          <w:sz w:val="22"/>
          <w:szCs w:val="22"/>
        </w:rPr>
        <w:t>enda krona för att köpa en ny bostad.</w:t>
      </w:r>
      <w:r w:rsidR="007C5613">
        <w:rPr>
          <w:rFonts w:asciiTheme="minorHAnsi" w:eastAsia="Times New Roman" w:hAnsiTheme="minorHAnsi" w:cstheme="minorHAnsi"/>
          <w:b w:val="0"/>
          <w:bCs w:val="0"/>
          <w:sz w:val="22"/>
          <w:szCs w:val="22"/>
        </w:rPr>
        <w:t xml:space="preserve"> Det är förödande för rörligheten på bostadsmarknaden i tillväxtområden där bostadspriserna har ökat mycket. </w:t>
      </w:r>
    </w:p>
    <w:p w:rsidR="003A427C" w:rsidRPr="0089138D" w:rsidRDefault="003A427C" w:rsidP="00CB1689">
      <w:pPr>
        <w:pStyle w:val="Rubrik3"/>
        <w:spacing w:before="0" w:beforeAutospacing="0" w:after="0" w:afterAutospacing="0"/>
        <w:ind w:left="-360"/>
        <w:rPr>
          <w:rFonts w:asciiTheme="minorHAnsi" w:eastAsia="Times New Roman" w:hAnsiTheme="minorHAnsi" w:cstheme="minorHAnsi"/>
          <w:b w:val="0"/>
          <w:bCs w:val="0"/>
          <w:sz w:val="22"/>
          <w:szCs w:val="22"/>
        </w:rPr>
      </w:pPr>
    </w:p>
    <w:p w:rsidR="007C5613" w:rsidRPr="00174912" w:rsidRDefault="0092057F" w:rsidP="007C5613">
      <w:pPr>
        <w:pStyle w:val="Rubrik3"/>
        <w:spacing w:before="0" w:beforeAutospacing="0" w:after="0" w:afterAutospacing="0"/>
        <w:rPr>
          <w:rFonts w:asciiTheme="minorHAnsi" w:eastAsia="Times New Roman" w:hAnsiTheme="minorHAnsi" w:cstheme="minorHAnsi"/>
          <w:b w:val="0"/>
          <w:bCs w:val="0"/>
          <w:sz w:val="22"/>
          <w:szCs w:val="22"/>
        </w:rPr>
      </w:pPr>
      <w:r>
        <w:rPr>
          <w:rFonts w:asciiTheme="minorHAnsi" w:eastAsia="Times New Roman" w:hAnsiTheme="minorHAnsi" w:cstheme="minorHAnsi"/>
          <w:b w:val="0"/>
          <w:bCs w:val="0"/>
          <w:sz w:val="22"/>
          <w:szCs w:val="22"/>
        </w:rPr>
        <w:t xml:space="preserve">Vi </w:t>
      </w:r>
      <w:r w:rsidR="00174912">
        <w:rPr>
          <w:rFonts w:asciiTheme="minorHAnsi" w:eastAsia="Times New Roman" w:hAnsiTheme="minorHAnsi" w:cstheme="minorHAnsi"/>
          <w:b w:val="0"/>
          <w:bCs w:val="0"/>
          <w:sz w:val="22"/>
          <w:szCs w:val="22"/>
        </w:rPr>
        <w:t>tycker</w:t>
      </w:r>
      <w:r>
        <w:rPr>
          <w:rFonts w:asciiTheme="minorHAnsi" w:eastAsia="Times New Roman" w:hAnsiTheme="minorHAnsi" w:cstheme="minorHAnsi"/>
          <w:b w:val="0"/>
          <w:bCs w:val="0"/>
          <w:sz w:val="22"/>
          <w:szCs w:val="22"/>
        </w:rPr>
        <w:t xml:space="preserve"> att den politiska risken kvarstår som ett av de största hoten mot en stabil bostadsmarknad </w:t>
      </w:r>
      <w:r w:rsidR="00174912">
        <w:rPr>
          <w:rFonts w:asciiTheme="minorHAnsi" w:eastAsia="Times New Roman" w:hAnsiTheme="minorHAnsi" w:cstheme="minorHAnsi"/>
          <w:b w:val="0"/>
          <w:bCs w:val="0"/>
          <w:sz w:val="22"/>
          <w:szCs w:val="22"/>
        </w:rPr>
        <w:t xml:space="preserve">genom att </w:t>
      </w:r>
      <w:r w:rsidR="003A427C" w:rsidRPr="0089138D">
        <w:rPr>
          <w:rFonts w:asciiTheme="minorHAnsi" w:eastAsia="Times New Roman" w:hAnsiTheme="minorHAnsi" w:cstheme="minorHAnsi"/>
          <w:b w:val="0"/>
          <w:bCs w:val="0"/>
          <w:sz w:val="22"/>
          <w:szCs w:val="22"/>
        </w:rPr>
        <w:t xml:space="preserve">politiska beslut </w:t>
      </w:r>
      <w:r w:rsidR="00174912">
        <w:rPr>
          <w:rFonts w:asciiTheme="minorHAnsi" w:eastAsia="Times New Roman" w:hAnsiTheme="minorHAnsi" w:cstheme="minorHAnsi"/>
          <w:b w:val="0"/>
          <w:bCs w:val="0"/>
          <w:sz w:val="22"/>
          <w:szCs w:val="22"/>
        </w:rPr>
        <w:t xml:space="preserve">för att dämpa hushållens bostadslån kan skapa </w:t>
      </w:r>
      <w:r w:rsidR="00493F22">
        <w:rPr>
          <w:rFonts w:asciiTheme="minorHAnsi" w:eastAsia="Times New Roman" w:hAnsiTheme="minorHAnsi" w:cstheme="minorHAnsi"/>
          <w:b w:val="0"/>
          <w:bCs w:val="0"/>
          <w:sz w:val="22"/>
          <w:szCs w:val="22"/>
        </w:rPr>
        <w:t xml:space="preserve">drastiska förändringar av bostadsmarknadens </w:t>
      </w:r>
      <w:r w:rsidR="003A427C" w:rsidRPr="0089138D">
        <w:rPr>
          <w:rFonts w:asciiTheme="minorHAnsi" w:eastAsia="Times New Roman" w:hAnsiTheme="minorHAnsi" w:cstheme="minorHAnsi"/>
          <w:b w:val="0"/>
          <w:bCs w:val="0"/>
          <w:sz w:val="22"/>
          <w:szCs w:val="22"/>
        </w:rPr>
        <w:t>grundläggande spelregler</w:t>
      </w:r>
      <w:r w:rsidR="00FD3073" w:rsidRPr="0089138D">
        <w:rPr>
          <w:rFonts w:asciiTheme="minorHAnsi" w:eastAsia="Times New Roman" w:hAnsiTheme="minorHAnsi" w:cstheme="minorHAnsi"/>
          <w:b w:val="0"/>
          <w:bCs w:val="0"/>
          <w:sz w:val="22"/>
          <w:szCs w:val="22"/>
        </w:rPr>
        <w:t xml:space="preserve"> med kort varsel. </w:t>
      </w:r>
      <w:r w:rsidRPr="00174912">
        <w:rPr>
          <w:rFonts w:asciiTheme="minorHAnsi" w:eastAsia="Times New Roman" w:hAnsiTheme="minorHAnsi" w:cstheme="minorHAnsi"/>
          <w:b w:val="0"/>
          <w:bCs w:val="0"/>
          <w:sz w:val="22"/>
          <w:szCs w:val="22"/>
        </w:rPr>
        <w:t>P</w:t>
      </w:r>
      <w:r w:rsidR="00B46BCF" w:rsidRPr="00174912">
        <w:rPr>
          <w:rFonts w:asciiTheme="minorHAnsi" w:eastAsia="Times New Roman" w:hAnsiTheme="minorHAnsi" w:cstheme="minorHAnsi"/>
          <w:b w:val="0"/>
          <w:bCs w:val="0"/>
          <w:sz w:val="22"/>
          <w:szCs w:val="22"/>
        </w:rPr>
        <w:t>olitiska beslut kan skapa exakt samma effekter som spräckta bubblor</w:t>
      </w:r>
      <w:r w:rsidR="0001629F" w:rsidRPr="00174912">
        <w:rPr>
          <w:rFonts w:asciiTheme="minorHAnsi" w:eastAsia="Times New Roman" w:hAnsiTheme="minorHAnsi" w:cstheme="minorHAnsi"/>
          <w:b w:val="0"/>
          <w:bCs w:val="0"/>
          <w:sz w:val="22"/>
          <w:szCs w:val="22"/>
        </w:rPr>
        <w:t>,</w:t>
      </w:r>
      <w:r w:rsidR="00B46BCF" w:rsidRPr="00174912">
        <w:rPr>
          <w:rFonts w:asciiTheme="minorHAnsi" w:eastAsia="Times New Roman" w:hAnsiTheme="minorHAnsi" w:cstheme="minorHAnsi"/>
          <w:b w:val="0"/>
          <w:bCs w:val="0"/>
          <w:sz w:val="22"/>
          <w:szCs w:val="22"/>
        </w:rPr>
        <w:t xml:space="preserve"> även på en bostadsmarknad där </w:t>
      </w:r>
      <w:r w:rsidR="0001629F" w:rsidRPr="00174912">
        <w:rPr>
          <w:rFonts w:asciiTheme="minorHAnsi" w:eastAsia="Times New Roman" w:hAnsiTheme="minorHAnsi" w:cstheme="minorHAnsi"/>
          <w:b w:val="0"/>
          <w:bCs w:val="0"/>
          <w:sz w:val="22"/>
          <w:szCs w:val="22"/>
        </w:rPr>
        <w:t xml:space="preserve">egentliga </w:t>
      </w:r>
      <w:r w:rsidR="00B46BCF" w:rsidRPr="00174912">
        <w:rPr>
          <w:rFonts w:asciiTheme="minorHAnsi" w:eastAsia="Times New Roman" w:hAnsiTheme="minorHAnsi" w:cstheme="minorHAnsi"/>
          <w:b w:val="0"/>
          <w:bCs w:val="0"/>
          <w:sz w:val="22"/>
          <w:szCs w:val="22"/>
        </w:rPr>
        <w:t>bubblor inte finns.</w:t>
      </w:r>
      <w:r w:rsidR="00340E33">
        <w:rPr>
          <w:rFonts w:asciiTheme="minorHAnsi" w:eastAsia="Times New Roman" w:hAnsiTheme="minorHAnsi" w:cstheme="minorHAnsi"/>
          <w:b w:val="0"/>
          <w:bCs w:val="0"/>
          <w:sz w:val="22"/>
          <w:szCs w:val="22"/>
        </w:rPr>
        <w:t xml:space="preserve"> Om politiker och myndigheter istället agerar försiktigt kan en stabil bostadsmarknad utgöra en bra </w:t>
      </w:r>
      <w:r w:rsidR="007C5613">
        <w:rPr>
          <w:rFonts w:asciiTheme="minorHAnsi" w:eastAsia="Times New Roman" w:hAnsiTheme="minorHAnsi" w:cstheme="minorHAnsi"/>
          <w:b w:val="0"/>
          <w:bCs w:val="0"/>
          <w:sz w:val="22"/>
          <w:szCs w:val="22"/>
        </w:rPr>
        <w:t>grund för den ekonomiska tillväxten i Sverige.</w:t>
      </w:r>
      <w:r w:rsidR="007C5613" w:rsidRPr="00174912">
        <w:rPr>
          <w:rFonts w:asciiTheme="minorHAnsi" w:eastAsia="Times New Roman" w:hAnsiTheme="minorHAnsi" w:cstheme="minorHAnsi"/>
          <w:b w:val="0"/>
          <w:bCs w:val="0"/>
          <w:sz w:val="22"/>
          <w:szCs w:val="22"/>
        </w:rPr>
        <w:t xml:space="preserve">  </w:t>
      </w:r>
    </w:p>
    <w:p w:rsidR="003F2CFE" w:rsidRDefault="003F2CFE" w:rsidP="007C5613">
      <w:pPr>
        <w:pStyle w:val="Rubrik3"/>
        <w:spacing w:before="0" w:beforeAutospacing="0" w:after="0" w:afterAutospacing="0"/>
        <w:rPr>
          <w:sz w:val="22"/>
          <w:szCs w:val="22"/>
        </w:rPr>
      </w:pPr>
    </w:p>
    <w:p w:rsidR="0089138D" w:rsidRPr="0089138D" w:rsidRDefault="003F2CFE" w:rsidP="0089138D">
      <w:pPr>
        <w:pStyle w:val="Default"/>
        <w:rPr>
          <w:color w:val="000000" w:themeColor="text1"/>
          <w:sz w:val="22"/>
          <w:szCs w:val="22"/>
        </w:rPr>
      </w:pPr>
      <w:r w:rsidRPr="0089138D">
        <w:rPr>
          <w:color w:val="000000" w:themeColor="text1"/>
          <w:sz w:val="22"/>
          <w:szCs w:val="22"/>
        </w:rPr>
        <w:t xml:space="preserve">I </w:t>
      </w:r>
      <w:r w:rsidRPr="0089138D">
        <w:rPr>
          <w:b/>
          <w:bCs/>
          <w:color w:val="000000" w:themeColor="text1"/>
          <w:sz w:val="22"/>
          <w:szCs w:val="22"/>
        </w:rPr>
        <w:t>Stockholm</w:t>
      </w:r>
      <w:r w:rsidRPr="0089138D">
        <w:rPr>
          <w:color w:val="000000" w:themeColor="text1"/>
          <w:sz w:val="22"/>
          <w:szCs w:val="22"/>
        </w:rPr>
        <w:t xml:space="preserve"> är utbudet betydligt lägre än </w:t>
      </w:r>
      <w:r w:rsidR="00E7003E" w:rsidRPr="0089138D">
        <w:rPr>
          <w:color w:val="000000" w:themeColor="text1"/>
          <w:sz w:val="22"/>
          <w:szCs w:val="22"/>
        </w:rPr>
        <w:t>normalt</w:t>
      </w:r>
      <w:r w:rsidR="006B5B90" w:rsidRPr="0089138D">
        <w:rPr>
          <w:color w:val="000000" w:themeColor="text1"/>
          <w:sz w:val="22"/>
          <w:szCs w:val="22"/>
        </w:rPr>
        <w:t>. Det förstärks av att en</w:t>
      </w:r>
      <w:r w:rsidR="00E7003E" w:rsidRPr="0089138D">
        <w:rPr>
          <w:color w:val="000000" w:themeColor="text1"/>
          <w:sz w:val="22"/>
          <w:szCs w:val="22"/>
        </w:rPr>
        <w:t xml:space="preserve"> stor del av </w:t>
      </w:r>
      <w:r w:rsidR="006B5B90" w:rsidRPr="0089138D">
        <w:rPr>
          <w:color w:val="000000" w:themeColor="text1"/>
          <w:sz w:val="22"/>
          <w:szCs w:val="22"/>
        </w:rPr>
        <w:t xml:space="preserve">bostäderna vi förmedlar </w:t>
      </w:r>
      <w:r w:rsidR="00E7003E" w:rsidRPr="0089138D">
        <w:rPr>
          <w:color w:val="000000" w:themeColor="text1"/>
          <w:sz w:val="22"/>
          <w:szCs w:val="22"/>
        </w:rPr>
        <w:t xml:space="preserve">säljs </w:t>
      </w:r>
      <w:r w:rsidR="006B5B90" w:rsidRPr="0089138D">
        <w:rPr>
          <w:color w:val="000000" w:themeColor="text1"/>
          <w:sz w:val="22"/>
          <w:szCs w:val="22"/>
        </w:rPr>
        <w:t>t</w:t>
      </w:r>
      <w:r w:rsidR="00E7003E" w:rsidRPr="0089138D">
        <w:rPr>
          <w:color w:val="000000" w:themeColor="text1"/>
          <w:sz w:val="22"/>
          <w:szCs w:val="22"/>
        </w:rPr>
        <w:t>ill personer i vårt spekulantregister</w:t>
      </w:r>
      <w:r w:rsidR="0089138D" w:rsidRPr="0089138D">
        <w:rPr>
          <w:color w:val="000000" w:themeColor="text1"/>
          <w:sz w:val="22"/>
          <w:szCs w:val="22"/>
        </w:rPr>
        <w:t xml:space="preserve"> innan bostäderna når den publika marknaden</w:t>
      </w:r>
      <w:r w:rsidR="006B5B90" w:rsidRPr="0089138D">
        <w:rPr>
          <w:color w:val="000000" w:themeColor="text1"/>
          <w:sz w:val="22"/>
          <w:szCs w:val="22"/>
        </w:rPr>
        <w:t xml:space="preserve">. </w:t>
      </w:r>
      <w:r w:rsidR="0089138D" w:rsidRPr="0089138D">
        <w:rPr>
          <w:color w:val="000000" w:themeColor="text1"/>
          <w:sz w:val="22"/>
          <w:szCs w:val="22"/>
        </w:rPr>
        <w:t xml:space="preserve">I många fall är köparnas betalningsvilja väl så hög </w:t>
      </w:r>
      <w:r w:rsidR="006B5B90" w:rsidRPr="0089138D">
        <w:rPr>
          <w:color w:val="000000" w:themeColor="text1"/>
          <w:sz w:val="22"/>
          <w:szCs w:val="22"/>
        </w:rPr>
        <w:t xml:space="preserve">tidigt i försäljningsprocessen eftersom </w:t>
      </w:r>
      <w:r w:rsidR="0089138D" w:rsidRPr="0089138D">
        <w:rPr>
          <w:color w:val="000000" w:themeColor="text1"/>
          <w:sz w:val="22"/>
          <w:szCs w:val="22"/>
        </w:rPr>
        <w:t>de</w:t>
      </w:r>
      <w:r w:rsidR="006B5B90" w:rsidRPr="0089138D">
        <w:rPr>
          <w:color w:val="000000" w:themeColor="text1"/>
          <w:sz w:val="22"/>
          <w:szCs w:val="22"/>
        </w:rPr>
        <w:t xml:space="preserve"> vill säkerställa köp</w:t>
      </w:r>
      <w:r w:rsidR="0089138D" w:rsidRPr="0089138D">
        <w:rPr>
          <w:color w:val="000000" w:themeColor="text1"/>
          <w:sz w:val="22"/>
          <w:szCs w:val="22"/>
        </w:rPr>
        <w:t>et</w:t>
      </w:r>
      <w:r w:rsidR="006B5B90" w:rsidRPr="0089138D">
        <w:rPr>
          <w:color w:val="000000" w:themeColor="text1"/>
          <w:sz w:val="22"/>
          <w:szCs w:val="22"/>
        </w:rPr>
        <w:t xml:space="preserve"> redan innan </w:t>
      </w:r>
      <w:r w:rsidR="0089138D" w:rsidRPr="0089138D">
        <w:rPr>
          <w:color w:val="000000" w:themeColor="text1"/>
          <w:sz w:val="22"/>
          <w:szCs w:val="22"/>
        </w:rPr>
        <w:t xml:space="preserve">bostaden når </w:t>
      </w:r>
      <w:r w:rsidRPr="0089138D">
        <w:rPr>
          <w:color w:val="000000" w:themeColor="text1"/>
          <w:sz w:val="22"/>
          <w:szCs w:val="22"/>
        </w:rPr>
        <w:t>den publika visningen</w:t>
      </w:r>
      <w:r w:rsidR="006B5B90" w:rsidRPr="0089138D">
        <w:rPr>
          <w:color w:val="000000" w:themeColor="text1"/>
          <w:sz w:val="22"/>
          <w:szCs w:val="22"/>
        </w:rPr>
        <w:t>.</w:t>
      </w:r>
      <w:r w:rsidR="00340E33">
        <w:rPr>
          <w:color w:val="000000" w:themeColor="text1"/>
          <w:sz w:val="22"/>
          <w:szCs w:val="22"/>
        </w:rPr>
        <w:t xml:space="preserve"> </w:t>
      </w:r>
      <w:r w:rsidR="0089138D" w:rsidRPr="0089138D">
        <w:rPr>
          <w:color w:val="000000" w:themeColor="text1"/>
          <w:sz w:val="22"/>
          <w:szCs w:val="22"/>
        </w:rPr>
        <w:t xml:space="preserve">25-30% av Erik Olssons försäljningar i Stockholm genomförs redan innan bostäderna når den publika marknaden. </w:t>
      </w:r>
    </w:p>
    <w:p w:rsidR="003F2CFE" w:rsidRDefault="003F2CFE" w:rsidP="003F2CFE">
      <w:pPr>
        <w:pStyle w:val="Default"/>
        <w:rPr>
          <w:sz w:val="22"/>
          <w:szCs w:val="22"/>
        </w:rPr>
      </w:pPr>
    </w:p>
    <w:p w:rsidR="008B53B1" w:rsidRDefault="008B53B1" w:rsidP="008B53B1">
      <w:pPr>
        <w:rPr>
          <w:color w:val="000000" w:themeColor="text1"/>
        </w:rPr>
      </w:pPr>
      <w:r w:rsidRPr="0043345D">
        <w:rPr>
          <w:b/>
          <w:color w:val="000000" w:themeColor="text1"/>
        </w:rPr>
        <w:t>I Göteborg</w:t>
      </w:r>
      <w:r w:rsidRPr="0043345D">
        <w:rPr>
          <w:color w:val="000000" w:themeColor="text1"/>
        </w:rPr>
        <w:t xml:space="preserve"> är marknaden fortsatt </w:t>
      </w:r>
      <w:r w:rsidR="0089138D" w:rsidRPr="0043345D">
        <w:rPr>
          <w:color w:val="000000" w:themeColor="text1"/>
        </w:rPr>
        <w:t>stark. P</w:t>
      </w:r>
      <w:r w:rsidRPr="0043345D">
        <w:rPr>
          <w:color w:val="000000" w:themeColor="text1"/>
        </w:rPr>
        <w:t xml:space="preserve">riserna </w:t>
      </w:r>
      <w:r w:rsidR="004C6770" w:rsidRPr="0043345D">
        <w:rPr>
          <w:color w:val="000000" w:themeColor="text1"/>
        </w:rPr>
        <w:t xml:space="preserve">är högre än förra året och </w:t>
      </w:r>
      <w:r w:rsidRPr="0043345D">
        <w:rPr>
          <w:color w:val="000000" w:themeColor="text1"/>
        </w:rPr>
        <w:t>försäljningstiderna är kortare.</w:t>
      </w:r>
      <w:r w:rsidR="004C6770" w:rsidRPr="0043345D">
        <w:rPr>
          <w:color w:val="000000" w:themeColor="text1"/>
        </w:rPr>
        <w:t xml:space="preserve"> Vi </w:t>
      </w:r>
      <w:r w:rsidR="00AE14E5">
        <w:rPr>
          <w:color w:val="000000" w:themeColor="text1"/>
        </w:rPr>
        <w:t xml:space="preserve">räknar </w:t>
      </w:r>
      <w:r w:rsidR="0043345D" w:rsidRPr="0043345D">
        <w:rPr>
          <w:color w:val="000000" w:themeColor="text1"/>
        </w:rPr>
        <w:t xml:space="preserve">med att det marknadsscenariot fortsätter. </w:t>
      </w:r>
      <w:r w:rsidRPr="0043345D">
        <w:rPr>
          <w:color w:val="000000" w:themeColor="text1"/>
        </w:rPr>
        <w:t xml:space="preserve">Under oktober </w:t>
      </w:r>
      <w:r w:rsidR="007C5613">
        <w:rPr>
          <w:color w:val="000000" w:themeColor="text1"/>
        </w:rPr>
        <w:t>förmedlade</w:t>
      </w:r>
      <w:r w:rsidRPr="0043345D">
        <w:rPr>
          <w:color w:val="000000" w:themeColor="text1"/>
        </w:rPr>
        <w:t xml:space="preserve"> Erik Olsson </w:t>
      </w:r>
      <w:r w:rsidR="004C6770" w:rsidRPr="0043345D">
        <w:rPr>
          <w:color w:val="000000" w:themeColor="text1"/>
        </w:rPr>
        <w:t xml:space="preserve">i </w:t>
      </w:r>
      <w:r w:rsidR="004C6770" w:rsidRPr="001A5686">
        <w:rPr>
          <w:color w:val="000000" w:themeColor="text1"/>
        </w:rPr>
        <w:t xml:space="preserve">Göteborg </w:t>
      </w:r>
      <w:r w:rsidRPr="001A5686">
        <w:rPr>
          <w:color w:val="000000" w:themeColor="text1"/>
        </w:rPr>
        <w:t xml:space="preserve">nästan var tredje bostad innan ordinarie visning. </w:t>
      </w:r>
    </w:p>
    <w:p w:rsidR="00AE14E5" w:rsidRPr="00CE741A" w:rsidRDefault="00CE741A" w:rsidP="00CE741A">
      <w:pPr>
        <w:rPr>
          <w:color w:val="1F497D"/>
        </w:rPr>
      </w:pPr>
      <w:r>
        <w:t xml:space="preserve">I </w:t>
      </w:r>
      <w:r>
        <w:rPr>
          <w:b/>
          <w:bCs/>
        </w:rPr>
        <w:t>Malmöområdet</w:t>
      </w:r>
      <w:r>
        <w:t>, och resten av Öresundsregionen, är marknaden stabil vad gäller utbud, hur lång tid försäljningarna tar och prisutvecklingen. Överutbudet av bostäder är större i Lund än i Malmö. Det var större efterfrågan på villor än på lägenheter i början av hösten, men nu börjar det jämna ut sig. Vi räknar med en stabil marknad i regionen fram till årsskiftet. Ungefär 10 - 15% av bostäderna Erik Olsson Fastighetsförmedling förmedlar i Skåne säljs redan före de publika visningarna.</w:t>
      </w:r>
      <w:r w:rsidR="006E144D">
        <w:br/>
      </w:r>
      <w:r w:rsidR="00AE14E5" w:rsidRPr="001E2E19">
        <w:rPr>
          <w:rFonts w:eastAsia="Times New Roman" w:cstheme="minorHAnsi"/>
          <w:b/>
          <w:color w:val="FF0000"/>
        </w:rPr>
        <w:t xml:space="preserve">Kontakta gärna </w:t>
      </w:r>
      <w:r w:rsidR="00AE14E5">
        <w:rPr>
          <w:rFonts w:eastAsia="Times New Roman" w:cstheme="minorHAnsi"/>
          <w:b/>
          <w:color w:val="FF0000"/>
        </w:rPr>
        <w:t xml:space="preserve">informationschef </w:t>
      </w:r>
      <w:r w:rsidR="00AE14E5" w:rsidRPr="001E2E19">
        <w:rPr>
          <w:rFonts w:eastAsia="Times New Roman" w:cstheme="minorHAnsi"/>
          <w:b/>
          <w:color w:val="FF0000"/>
        </w:rPr>
        <w:t>Joh</w:t>
      </w:r>
      <w:r w:rsidR="00AE14E5">
        <w:rPr>
          <w:rFonts w:eastAsia="Times New Roman" w:cstheme="minorHAnsi"/>
          <w:b/>
          <w:color w:val="FF0000"/>
        </w:rPr>
        <w:t>an Nordenfelt på: 0733-77 84 40</w:t>
      </w:r>
      <w:r w:rsidR="00AE14E5" w:rsidRPr="001E2E19">
        <w:rPr>
          <w:rFonts w:eastAsia="Times New Roman" w:cstheme="minorHAnsi"/>
          <w:b/>
          <w:color w:val="FF0000"/>
        </w:rPr>
        <w:t xml:space="preserve"> för </w:t>
      </w:r>
      <w:r w:rsidR="00AE14E5">
        <w:rPr>
          <w:rFonts w:eastAsia="Times New Roman" w:cstheme="minorHAnsi"/>
          <w:b/>
          <w:color w:val="FF0000"/>
        </w:rPr>
        <w:t>ytterligare material.</w:t>
      </w:r>
      <w:r w:rsidR="00174912">
        <w:rPr>
          <w:rFonts w:eastAsia="Times New Roman" w:cstheme="minorHAnsi"/>
          <w:b/>
          <w:color w:val="FF0000"/>
        </w:rPr>
        <w:t xml:space="preserve"> </w:t>
      </w:r>
      <w:r w:rsidR="006E144D">
        <w:rPr>
          <w:rFonts w:eastAsia="Times New Roman" w:cstheme="minorHAnsi"/>
          <w:b/>
          <w:color w:val="FF0000"/>
        </w:rPr>
        <w:br/>
      </w:r>
      <w:r w:rsidR="00AE14E5">
        <w:rPr>
          <w:rFonts w:eastAsia="Times New Roman" w:cstheme="minorHAnsi"/>
          <w:b/>
          <w:color w:val="FF0000"/>
        </w:rPr>
        <w:t xml:space="preserve">Erik Olsson, vd på Erik Olsson Fastighetsförmedling, nås på: </w:t>
      </w:r>
      <w:r w:rsidR="00AE14E5" w:rsidRPr="001E2E19">
        <w:rPr>
          <w:rFonts w:eastAsia="Times New Roman" w:cstheme="minorHAnsi"/>
          <w:b/>
          <w:color w:val="FF0000"/>
        </w:rPr>
        <w:t>070-760 66 00</w:t>
      </w:r>
      <w:r w:rsidR="00AE14E5">
        <w:rPr>
          <w:rFonts w:eastAsia="Times New Roman" w:cstheme="minorHAnsi"/>
          <w:b/>
          <w:color w:val="FF0000"/>
        </w:rPr>
        <w:t>.</w:t>
      </w:r>
    </w:p>
    <w:sectPr w:rsidR="00AE14E5" w:rsidRPr="00CE741A" w:rsidSect="006E144D">
      <w:pgSz w:w="11906" w:h="16838"/>
      <w:pgMar w:top="73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F294A"/>
    <w:multiLevelType w:val="multilevel"/>
    <w:tmpl w:val="5C6AE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CFE"/>
    <w:rsid w:val="0001629F"/>
    <w:rsid w:val="00030E85"/>
    <w:rsid w:val="00076E95"/>
    <w:rsid w:val="000A0231"/>
    <w:rsid w:val="00174912"/>
    <w:rsid w:val="001A5686"/>
    <w:rsid w:val="002806E5"/>
    <w:rsid w:val="002C0E32"/>
    <w:rsid w:val="00340E33"/>
    <w:rsid w:val="003A427C"/>
    <w:rsid w:val="003D1920"/>
    <w:rsid w:val="003F2CFE"/>
    <w:rsid w:val="0043345D"/>
    <w:rsid w:val="004530F8"/>
    <w:rsid w:val="0048647E"/>
    <w:rsid w:val="00493F22"/>
    <w:rsid w:val="004C6770"/>
    <w:rsid w:val="005721CF"/>
    <w:rsid w:val="00692133"/>
    <w:rsid w:val="006B5B90"/>
    <w:rsid w:val="006E144D"/>
    <w:rsid w:val="007C5613"/>
    <w:rsid w:val="00837395"/>
    <w:rsid w:val="00871EE6"/>
    <w:rsid w:val="0089138D"/>
    <w:rsid w:val="008B53B1"/>
    <w:rsid w:val="008D230C"/>
    <w:rsid w:val="0092057F"/>
    <w:rsid w:val="00934E6E"/>
    <w:rsid w:val="009C1DBA"/>
    <w:rsid w:val="00A96AC4"/>
    <w:rsid w:val="00A974F5"/>
    <w:rsid w:val="00AB32FC"/>
    <w:rsid w:val="00AE14E5"/>
    <w:rsid w:val="00B46BCF"/>
    <w:rsid w:val="00CB1689"/>
    <w:rsid w:val="00CE741A"/>
    <w:rsid w:val="00D230DB"/>
    <w:rsid w:val="00D97D38"/>
    <w:rsid w:val="00E7003E"/>
    <w:rsid w:val="00FD30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0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1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unhideWhenUsed/>
    <w:qFormat/>
    <w:rsid w:val="003F2CFE"/>
    <w:pPr>
      <w:spacing w:before="100" w:beforeAutospacing="1" w:after="100" w:afterAutospacing="1" w:line="240" w:lineRule="auto"/>
      <w:outlineLvl w:val="2"/>
    </w:pPr>
    <w:rPr>
      <w:rFonts w:ascii="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basedOn w:val="Normal"/>
    <w:rsid w:val="003F2CFE"/>
    <w:pPr>
      <w:autoSpaceDE w:val="0"/>
      <w:autoSpaceDN w:val="0"/>
      <w:spacing w:after="0" w:line="240" w:lineRule="auto"/>
    </w:pPr>
    <w:rPr>
      <w:rFonts w:ascii="Calibri" w:hAnsi="Calibri" w:cs="Calibri"/>
      <w:color w:val="000000"/>
      <w:sz w:val="24"/>
      <w:szCs w:val="24"/>
      <w:lang w:eastAsia="sv-SE"/>
    </w:rPr>
  </w:style>
  <w:style w:type="character" w:customStyle="1" w:styleId="Rubrik3Char">
    <w:name w:val="Rubrik 3 Char"/>
    <w:basedOn w:val="Standardstycketeckensnitt"/>
    <w:link w:val="Rubrik3"/>
    <w:uiPriority w:val="9"/>
    <w:rsid w:val="003F2CFE"/>
    <w:rPr>
      <w:rFonts w:ascii="Times New Roman" w:hAnsi="Times New Roman" w:cs="Times New Roman"/>
      <w:b/>
      <w:bCs/>
      <w:sz w:val="27"/>
      <w:szCs w:val="27"/>
      <w:lang w:eastAsia="sv-SE"/>
    </w:rPr>
  </w:style>
  <w:style w:type="character" w:customStyle="1" w:styleId="Rubrik2Char">
    <w:name w:val="Rubrik 2 Char"/>
    <w:basedOn w:val="Standardstycketeckensnitt"/>
    <w:link w:val="Rubrik2"/>
    <w:uiPriority w:val="9"/>
    <w:rsid w:val="00CB1689"/>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E700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E700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B16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link w:val="Rubrik3Char"/>
    <w:uiPriority w:val="9"/>
    <w:unhideWhenUsed/>
    <w:qFormat/>
    <w:rsid w:val="003F2CFE"/>
    <w:pPr>
      <w:spacing w:before="100" w:beforeAutospacing="1" w:after="100" w:afterAutospacing="1" w:line="240" w:lineRule="auto"/>
      <w:outlineLvl w:val="2"/>
    </w:pPr>
    <w:rPr>
      <w:rFonts w:ascii="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basedOn w:val="Normal"/>
    <w:rsid w:val="003F2CFE"/>
    <w:pPr>
      <w:autoSpaceDE w:val="0"/>
      <w:autoSpaceDN w:val="0"/>
      <w:spacing w:after="0" w:line="240" w:lineRule="auto"/>
    </w:pPr>
    <w:rPr>
      <w:rFonts w:ascii="Calibri" w:hAnsi="Calibri" w:cs="Calibri"/>
      <w:color w:val="000000"/>
      <w:sz w:val="24"/>
      <w:szCs w:val="24"/>
      <w:lang w:eastAsia="sv-SE"/>
    </w:rPr>
  </w:style>
  <w:style w:type="character" w:customStyle="1" w:styleId="Rubrik3Char">
    <w:name w:val="Rubrik 3 Char"/>
    <w:basedOn w:val="Standardstycketeckensnitt"/>
    <w:link w:val="Rubrik3"/>
    <w:uiPriority w:val="9"/>
    <w:rsid w:val="003F2CFE"/>
    <w:rPr>
      <w:rFonts w:ascii="Times New Roman" w:hAnsi="Times New Roman" w:cs="Times New Roman"/>
      <w:b/>
      <w:bCs/>
      <w:sz w:val="27"/>
      <w:szCs w:val="27"/>
      <w:lang w:eastAsia="sv-SE"/>
    </w:rPr>
  </w:style>
  <w:style w:type="character" w:customStyle="1" w:styleId="Rubrik2Char">
    <w:name w:val="Rubrik 2 Char"/>
    <w:basedOn w:val="Standardstycketeckensnitt"/>
    <w:link w:val="Rubrik2"/>
    <w:uiPriority w:val="9"/>
    <w:rsid w:val="00CB1689"/>
    <w:rPr>
      <w:rFonts w:asciiTheme="majorHAnsi" w:eastAsiaTheme="majorEastAsia" w:hAnsiTheme="majorHAnsi" w:cstheme="majorBidi"/>
      <w:b/>
      <w:bCs/>
      <w:color w:val="4F81BD" w:themeColor="accent1"/>
      <w:sz w:val="26"/>
      <w:szCs w:val="26"/>
    </w:rPr>
  </w:style>
  <w:style w:type="character" w:customStyle="1" w:styleId="Rubrik1Char">
    <w:name w:val="Rubrik 1 Char"/>
    <w:basedOn w:val="Standardstycketeckensnitt"/>
    <w:link w:val="Rubrik1"/>
    <w:uiPriority w:val="9"/>
    <w:rsid w:val="00E700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256408">
      <w:bodyDiv w:val="1"/>
      <w:marLeft w:val="0"/>
      <w:marRight w:val="0"/>
      <w:marTop w:val="0"/>
      <w:marBottom w:val="0"/>
      <w:divBdr>
        <w:top w:val="none" w:sz="0" w:space="0" w:color="auto"/>
        <w:left w:val="none" w:sz="0" w:space="0" w:color="auto"/>
        <w:bottom w:val="none" w:sz="0" w:space="0" w:color="auto"/>
        <w:right w:val="none" w:sz="0" w:space="0" w:color="auto"/>
      </w:divBdr>
    </w:div>
    <w:div w:id="567544377">
      <w:bodyDiv w:val="1"/>
      <w:marLeft w:val="0"/>
      <w:marRight w:val="0"/>
      <w:marTop w:val="0"/>
      <w:marBottom w:val="0"/>
      <w:divBdr>
        <w:top w:val="none" w:sz="0" w:space="0" w:color="auto"/>
        <w:left w:val="none" w:sz="0" w:space="0" w:color="auto"/>
        <w:bottom w:val="none" w:sz="0" w:space="0" w:color="auto"/>
        <w:right w:val="none" w:sz="0" w:space="0" w:color="auto"/>
      </w:divBdr>
    </w:div>
    <w:div w:id="579560275">
      <w:bodyDiv w:val="1"/>
      <w:marLeft w:val="0"/>
      <w:marRight w:val="0"/>
      <w:marTop w:val="0"/>
      <w:marBottom w:val="0"/>
      <w:divBdr>
        <w:top w:val="none" w:sz="0" w:space="0" w:color="auto"/>
        <w:left w:val="none" w:sz="0" w:space="0" w:color="auto"/>
        <w:bottom w:val="none" w:sz="0" w:space="0" w:color="auto"/>
        <w:right w:val="none" w:sz="0" w:space="0" w:color="auto"/>
      </w:divBdr>
    </w:div>
    <w:div w:id="890269315">
      <w:bodyDiv w:val="1"/>
      <w:marLeft w:val="0"/>
      <w:marRight w:val="0"/>
      <w:marTop w:val="0"/>
      <w:marBottom w:val="0"/>
      <w:divBdr>
        <w:top w:val="none" w:sz="0" w:space="0" w:color="auto"/>
        <w:left w:val="none" w:sz="0" w:space="0" w:color="auto"/>
        <w:bottom w:val="none" w:sz="0" w:space="0" w:color="auto"/>
        <w:right w:val="none" w:sz="0" w:space="0" w:color="auto"/>
      </w:divBdr>
    </w:div>
    <w:div w:id="132385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672</Words>
  <Characters>3567</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Arbetslivsresurs</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Nordenfelt</dc:creator>
  <cp:lastModifiedBy>Johan Nordenfelt</cp:lastModifiedBy>
  <cp:revision>4</cp:revision>
  <cp:lastPrinted>2013-11-12T13:34:00Z</cp:lastPrinted>
  <dcterms:created xsi:type="dcterms:W3CDTF">2013-11-13T08:09:00Z</dcterms:created>
  <dcterms:modified xsi:type="dcterms:W3CDTF">2013-11-13T09:07:00Z</dcterms:modified>
</cp:coreProperties>
</file>