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32" w:rsidRDefault="00951462" w:rsidP="00214E5A">
      <w:pPr>
        <w:spacing w:after="0"/>
        <w:rPr>
          <w:b/>
          <w:sz w:val="28"/>
        </w:rPr>
      </w:pPr>
      <w:r>
        <w:rPr>
          <w:b/>
          <w:sz w:val="28"/>
        </w:rPr>
        <w:t>Testpilotene h</w:t>
      </w:r>
      <w:r w:rsidR="00F41B32">
        <w:rPr>
          <w:b/>
          <w:sz w:val="28"/>
        </w:rPr>
        <w:t>yller det nye ESSBOX-systemet til ESSVE</w:t>
      </w:r>
    </w:p>
    <w:p w:rsidR="00BF405C" w:rsidRDefault="00BF405C" w:rsidP="00BF405C">
      <w:pPr>
        <w:pStyle w:val="Allmntstyckeforma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 ESSVE skulle utvikle ESSBOX-system tok vi utgangspunkt i håndverkernes reelle hverdagsproblemer, og det var derfor naturlig 200 håndverkere fikk prøve produktet og komme med innspill. Etter testperioden er brukerne svært fornøyde: - Arbeidsdagen min er blitt mer effektiv, og det tjener kunden på, sier elektromontør Jan Christian Bratland i Ingeniør Tidemand AS.</w:t>
      </w:r>
    </w:p>
    <w:p w:rsidR="00BF405C" w:rsidRDefault="00BF405C" w:rsidP="00BF405C">
      <w:pPr>
        <w:pStyle w:val="Allmntstyckeformat"/>
        <w:rPr>
          <w:rFonts w:ascii="Calibri" w:hAnsi="Calibri" w:cs="Calibri"/>
          <w:sz w:val="23"/>
          <w:szCs w:val="23"/>
        </w:rPr>
      </w:pPr>
    </w:p>
    <w:p w:rsidR="00BF405C" w:rsidRPr="003A6D25" w:rsidRDefault="00BF405C" w:rsidP="00BF405C">
      <w:pPr>
        <w:pStyle w:val="Allmntstyckeformat"/>
        <w:rPr>
          <w:rFonts w:ascii="Calibri" w:hAnsi="Calibri" w:cs="Calibri"/>
          <w:b/>
          <w:sz w:val="23"/>
          <w:szCs w:val="23"/>
        </w:rPr>
      </w:pPr>
      <w:r w:rsidRPr="003A6D25">
        <w:rPr>
          <w:rFonts w:ascii="Calibri" w:hAnsi="Calibri" w:cs="Calibri"/>
          <w:b/>
          <w:sz w:val="23"/>
          <w:szCs w:val="23"/>
        </w:rPr>
        <w:t xml:space="preserve">Etter at 200 testpiloter har gitt tommelen opp for det nye ESSBOX-systemet, er det blitt solgt over 15.000 </w:t>
      </w:r>
      <w:bookmarkStart w:id="0" w:name="_GoBack"/>
      <w:bookmarkEnd w:id="0"/>
      <w:r w:rsidRPr="003A6D25">
        <w:rPr>
          <w:rFonts w:ascii="Calibri" w:hAnsi="Calibri" w:cs="Calibri"/>
          <w:b/>
          <w:sz w:val="23"/>
          <w:szCs w:val="23"/>
        </w:rPr>
        <w:t xml:space="preserve">kofferter. ESSBOX er et system for festemidler hvor brukeren kan bygge opp og tilpasse kofferten etter hva slags behov eller jobb man skal på. </w:t>
      </w:r>
    </w:p>
    <w:p w:rsidR="00BF405C" w:rsidRDefault="00BF405C" w:rsidP="00BF405C">
      <w:pPr>
        <w:pStyle w:val="Allmntstyckeformat"/>
        <w:rPr>
          <w:rFonts w:ascii="Calibri" w:hAnsi="Calibri" w:cs="Calibri"/>
          <w:sz w:val="23"/>
          <w:szCs w:val="23"/>
        </w:rPr>
      </w:pPr>
    </w:p>
    <w:p w:rsidR="00BF405C" w:rsidRDefault="00BF405C" w:rsidP="00BF405C">
      <w:pPr>
        <w:pStyle w:val="Allmntstyckeforma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Bakgrunnen er de velkjente problemene som oppstår blant håndverkere når forpakninger går i stykker eller faller fra hverandre. I en undersøkelse blant håndverkere i Norge og Sverige, blir det opplyst at så mange som 95% sier de har problemer med pappforpakninger som går i stykker på jobb. Samtidig uttalte 7 av 10 at de hadde liten eller ingen oversikt over hvor mye festemidler de hadde.</w:t>
      </w:r>
    </w:p>
    <w:p w:rsidR="00BF405C" w:rsidRDefault="00BF405C" w:rsidP="00BF405C">
      <w:pPr>
        <w:pStyle w:val="Allmntstyckeformat"/>
        <w:rPr>
          <w:rFonts w:ascii="Calibri" w:hAnsi="Calibri" w:cs="Calibri"/>
          <w:i/>
          <w:iCs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>- Disse problemene skulle ESSBOX løse, men vi ville være sikre på at vi var på rett spor, forklarer markedsansvarlig i ESSVE, Silje Netskar. – Var det noe som kunne forbedres? Hadde vi tenkt riktig? For å få svar på dette, inviterte vi 200 testpiloter i Norge og Sverige til å prøve produktet og komme med innspill, sier hun.</w:t>
      </w:r>
    </w:p>
    <w:p w:rsidR="00BF405C" w:rsidRDefault="00BF405C" w:rsidP="00BF405C">
      <w:pPr>
        <w:pStyle w:val="Allmntstyckeformat"/>
        <w:rPr>
          <w:rFonts w:ascii="Calibri" w:hAnsi="Calibri" w:cs="Calibri"/>
          <w:sz w:val="23"/>
          <w:szCs w:val="23"/>
        </w:rPr>
      </w:pPr>
    </w:p>
    <w:p w:rsidR="00BF405C" w:rsidRDefault="00BF405C" w:rsidP="00BF405C">
      <w:pPr>
        <w:pStyle w:val="Allmntstyckeforma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Perfekt!</w:t>
      </w:r>
    </w:p>
    <w:p w:rsidR="00BF405C" w:rsidRDefault="00BF405C" w:rsidP="00BF405C">
      <w:pPr>
        <w:pStyle w:val="Allmntstyckeforma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Alle testpilotene testet kofferten i et par måneder, og kom deretter med tilbakemeldinger på hva de likte og hvilke områder som kunne forbedres. De positive tilbakemeldingene var mange: - Kofferten er såpass robust at man kan stå på den når man jobber i høyden, ler Bratland. Andre testpiloter var enige: - Boksene tåler tøff behandling, kan settes på vått underlag og de står stødig. Dessuten kommer de i ulike størrelser, det er også viktig. De har løst et stort problem for oss. Ikke bare når vi jobber ute, eskene kan lett gå i stykker når vi jobber inne også. Nå har vi kofferten til å samle plastboksene i og det er lett å ta de med seg rundt på bygget. </w:t>
      </w:r>
      <w:r>
        <w:rPr>
          <w:rFonts w:ascii="Calibri" w:hAnsi="Calibri" w:cs="Calibri"/>
          <w:sz w:val="23"/>
          <w:szCs w:val="23"/>
        </w:rPr>
        <w:br/>
        <w:t xml:space="preserve">Kofferten kan også settes ned på bakken hvor som helst, den står stødig med boksene oppi og den tåler </w:t>
      </w:r>
      <w:r>
        <w:rPr>
          <w:rFonts w:ascii="Calibri" w:hAnsi="Calibri" w:cs="Calibri"/>
          <w:sz w:val="23"/>
          <w:szCs w:val="23"/>
        </w:rPr>
        <w:br/>
        <w:t>fuktighet og røff behandling. Alt holder seg på plass i kofferten og jeg har full oversikt over mine festemidler, sier Thorbjørn Nordskaug. Samtlige testpiloter var så fornøyd med systemet at de gjerne ville anbefale det til sine kolleger.</w:t>
      </w:r>
    </w:p>
    <w:p w:rsidR="00BF405C" w:rsidRDefault="00BF405C" w:rsidP="00BF405C">
      <w:pPr>
        <w:pStyle w:val="Allmntstyckeformat"/>
        <w:rPr>
          <w:rFonts w:ascii="Calibri" w:hAnsi="Calibri" w:cs="Calibri"/>
          <w:i/>
          <w:iCs/>
          <w:sz w:val="23"/>
          <w:szCs w:val="23"/>
        </w:rPr>
      </w:pPr>
    </w:p>
    <w:p w:rsidR="0015614A" w:rsidRPr="001769B0" w:rsidRDefault="00BF405C" w:rsidP="00214E5A">
      <w:pPr>
        <w:spacing w:after="0"/>
      </w:pPr>
      <w:r>
        <w:rPr>
          <w:rFonts w:ascii="Calibri" w:hAnsi="Calibri" w:cs="Calibri"/>
          <w:i/>
          <w:iCs/>
          <w:sz w:val="23"/>
          <w:szCs w:val="23"/>
        </w:rPr>
        <w:t xml:space="preserve">- Vi fikk mye nyttig informasjon fra testpilotene, understreker Netskar. – Blant annet et eget bilstativ for sikker transport av koffertene, samt skuminnlegg for å skape skreddersydd innredning i kofferten, til f. eks håndverktøy.  Takket være tilbakemeldingene fra våre testpiloter, kan vi tilby et bedre produkt, og våre trofaste </w:t>
      </w:r>
      <w:r>
        <w:rPr>
          <w:rFonts w:ascii="Calibri" w:hAnsi="Calibri" w:cs="Calibri"/>
          <w:i/>
          <w:iCs/>
        </w:rPr>
        <w:t>kunder kan føle at de har vært med på å gjøre arbeidsdagen sin litt enklere, avslutter Netskar.</w:t>
      </w:r>
    </w:p>
    <w:sectPr w:rsidR="0015614A" w:rsidRPr="0017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32"/>
    <w:rsid w:val="00033BFC"/>
    <w:rsid w:val="000522E6"/>
    <w:rsid w:val="0015614A"/>
    <w:rsid w:val="001769B0"/>
    <w:rsid w:val="00214E5A"/>
    <w:rsid w:val="0024017A"/>
    <w:rsid w:val="002917BF"/>
    <w:rsid w:val="002C696A"/>
    <w:rsid w:val="00326CBE"/>
    <w:rsid w:val="00332064"/>
    <w:rsid w:val="00377039"/>
    <w:rsid w:val="003A6D25"/>
    <w:rsid w:val="003B132A"/>
    <w:rsid w:val="003E0DA4"/>
    <w:rsid w:val="005C3E80"/>
    <w:rsid w:val="006012CD"/>
    <w:rsid w:val="0065497A"/>
    <w:rsid w:val="0077364F"/>
    <w:rsid w:val="007D4EB1"/>
    <w:rsid w:val="00804AA0"/>
    <w:rsid w:val="008B1341"/>
    <w:rsid w:val="008D3204"/>
    <w:rsid w:val="00951462"/>
    <w:rsid w:val="009A7E9F"/>
    <w:rsid w:val="00A85811"/>
    <w:rsid w:val="00B1362E"/>
    <w:rsid w:val="00B26E80"/>
    <w:rsid w:val="00BC6BED"/>
    <w:rsid w:val="00BE7B56"/>
    <w:rsid w:val="00BF405C"/>
    <w:rsid w:val="00C32CB4"/>
    <w:rsid w:val="00ED39BE"/>
    <w:rsid w:val="00F31253"/>
    <w:rsid w:val="00F41B32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4E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62E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BF40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4E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62E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BF40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Silje Netskar</cp:lastModifiedBy>
  <cp:revision>4</cp:revision>
  <dcterms:created xsi:type="dcterms:W3CDTF">2012-10-25T09:29:00Z</dcterms:created>
  <dcterms:modified xsi:type="dcterms:W3CDTF">2012-10-25T09:32:00Z</dcterms:modified>
</cp:coreProperties>
</file>