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6AC" w:rsidRDefault="00050367">
      <w:pPr>
        <w:rPr>
          <w:b/>
        </w:rPr>
      </w:pPr>
      <w:r>
        <w:rPr>
          <w:b/>
        </w:rPr>
        <w:t xml:space="preserve">Heta druvor – </w:t>
      </w:r>
      <w:r w:rsidR="00E536AC">
        <w:rPr>
          <w:b/>
        </w:rPr>
        <w:t xml:space="preserve">Familjen Torres </w:t>
      </w:r>
      <w:r w:rsidR="002C10B5">
        <w:rPr>
          <w:b/>
        </w:rPr>
        <w:t xml:space="preserve">mardröm drivande faktor </w:t>
      </w:r>
      <w:r>
        <w:rPr>
          <w:b/>
        </w:rPr>
        <w:t xml:space="preserve">i </w:t>
      </w:r>
      <w:r w:rsidR="00E32FAF">
        <w:rPr>
          <w:b/>
        </w:rPr>
        <w:t>arbete</w:t>
      </w:r>
      <w:r>
        <w:rPr>
          <w:b/>
        </w:rPr>
        <w:t>t</w:t>
      </w:r>
      <w:r w:rsidR="00A243B9">
        <w:rPr>
          <w:b/>
        </w:rPr>
        <w:t xml:space="preserve"> mot klimatförändringarna</w:t>
      </w:r>
      <w:bookmarkStart w:id="0" w:name="_GoBack"/>
      <w:bookmarkEnd w:id="0"/>
    </w:p>
    <w:p w:rsidR="00645F37" w:rsidRDefault="00645F37">
      <w:r>
        <w:t xml:space="preserve">Visst kan det vara lockande att testa en het druva emellanåt men alltför varm druvsaft är det ingen vinmakare som vill göra vin av. Inte heller druvor som mognar för snabbt utan att </w:t>
      </w:r>
      <w:r w:rsidR="00C5698E">
        <w:t>uppnå</w:t>
      </w:r>
      <w:r>
        <w:t xml:space="preserve"> önskvärd sockerhalt. Därför klättrar all världens odlare just nu allt högre upp längs kullar och bergstoppar i jakt på svalare klimat. </w:t>
      </w:r>
    </w:p>
    <w:p w:rsidR="00E536AC" w:rsidRDefault="00645F37">
      <w:r>
        <w:t xml:space="preserve">Så även familjen Torres som varje dag </w:t>
      </w:r>
      <w:r w:rsidR="00C5698E">
        <w:t>ser</w:t>
      </w:r>
      <w:r>
        <w:t xml:space="preserve"> effekter av den globala uppvärmningen </w:t>
      </w:r>
      <w:r w:rsidR="00C5698E">
        <w:t xml:space="preserve">i </w:t>
      </w:r>
      <w:r>
        <w:t xml:space="preserve">sina odlingar. </w:t>
      </w:r>
      <w:r w:rsidR="00E536AC">
        <w:t>Druvor</w:t>
      </w:r>
      <w:r w:rsidR="00A243B9">
        <w:t>,</w:t>
      </w:r>
      <w:r w:rsidR="00E536AC">
        <w:t xml:space="preserve"> vinodlingar </w:t>
      </w:r>
      <w:r w:rsidR="00A243B9">
        <w:t xml:space="preserve">och därmed hela vinindustrin, </w:t>
      </w:r>
      <w:r w:rsidR="00E536AC">
        <w:t>är oerhört känsliga för klimatförändringar</w:t>
      </w:r>
      <w:r w:rsidR="00C5698E">
        <w:t xml:space="preserve"> och d</w:t>
      </w:r>
      <w:r w:rsidR="00E536AC">
        <w:t xml:space="preserve">ärför </w:t>
      </w:r>
      <w:r w:rsidR="00D13974">
        <w:t>är det</w:t>
      </w:r>
      <w:r w:rsidR="00E536AC">
        <w:t xml:space="preserve"> </w:t>
      </w:r>
      <w:r w:rsidR="00D13974">
        <w:t>självklart</w:t>
      </w:r>
      <w:r w:rsidR="00E536AC">
        <w:t xml:space="preserve"> för familjen Torres att aktivt motverka ett allt varmare klimat</w:t>
      </w:r>
      <w:r w:rsidR="00A243B9">
        <w:t xml:space="preserve">. </w:t>
      </w:r>
    </w:p>
    <w:p w:rsidR="009B3ECE" w:rsidRDefault="00645F37" w:rsidP="009B3ECE">
      <w:r>
        <w:t>S</w:t>
      </w:r>
      <w:r w:rsidR="009B3ECE">
        <w:t xml:space="preserve">edan 2007 </w:t>
      </w:r>
      <w:r>
        <w:t xml:space="preserve">driver Torres </w:t>
      </w:r>
      <w:r w:rsidR="009B3ECE">
        <w:t xml:space="preserve">programmet "Torres &amp; Earth" och har </w:t>
      </w:r>
      <w:r w:rsidR="00C5698E">
        <w:t xml:space="preserve">genom det </w:t>
      </w:r>
      <w:r w:rsidR="009B3ECE">
        <w:t xml:space="preserve">åtagit sig att till år 2020 minska koldioxidutsläppen med 30 % för varje flaska vin som produceras, jämfört med år 2008. </w:t>
      </w:r>
      <w:r w:rsidR="00050367">
        <w:t>Hittills har 12 miljoner euro</w:t>
      </w:r>
      <w:r w:rsidR="00ED6189">
        <w:t xml:space="preserve"> satsats </w:t>
      </w:r>
      <w:r w:rsidR="009B3ECE">
        <w:t xml:space="preserve">för att </w:t>
      </w:r>
      <w:r w:rsidR="00ED6189">
        <w:t xml:space="preserve">nå målet och </w:t>
      </w:r>
      <w:r w:rsidR="009B3ECE">
        <w:t>ställa om företaget i en mer hållbar rikting</w:t>
      </w:r>
      <w:r w:rsidR="00CF6E43">
        <w:t>, bland annat genom</w:t>
      </w:r>
      <w:r w:rsidR="009B3ECE">
        <w:t xml:space="preserve"> energibesparande åtgärder</w:t>
      </w:r>
      <w:r w:rsidR="00806F31">
        <w:t xml:space="preserve"> som isolering av tankar, underjordiska källare</w:t>
      </w:r>
      <w:r w:rsidR="009B3ECE">
        <w:t xml:space="preserve">, omställning till förnyelsebar energi och eko-effektiva distributionsnät. </w:t>
      </w:r>
    </w:p>
    <w:p w:rsidR="00645F37" w:rsidRDefault="00050367" w:rsidP="00E536AC">
      <w:r>
        <w:t>Än så länge går det</w:t>
      </w:r>
      <w:r w:rsidR="00ED6189">
        <w:t xml:space="preserve"> utmärkt att producera fantastiska viner men tiden börjar bli knapp </w:t>
      </w:r>
      <w:r w:rsidR="009B3ECE">
        <w:t xml:space="preserve">och familjen Torres </w:t>
      </w:r>
      <w:r w:rsidR="00645F37">
        <w:t>parerar dagligen den påverkan som redan nu märks till följd av den globala uppvärmningen.</w:t>
      </w:r>
      <w:r w:rsidR="00C5698E">
        <w:t xml:space="preserve"> De</w:t>
      </w:r>
      <w:r w:rsidR="00E536AC">
        <w:t xml:space="preserve"> </w:t>
      </w:r>
      <w:r w:rsidR="009B3ECE">
        <w:t xml:space="preserve">anlägger </w:t>
      </w:r>
      <w:r w:rsidR="00E536AC">
        <w:t xml:space="preserve">vingårdar </w:t>
      </w:r>
      <w:r w:rsidR="00C5698E">
        <w:t xml:space="preserve">på </w:t>
      </w:r>
      <w:r w:rsidR="00E536AC">
        <w:t xml:space="preserve">allt högre </w:t>
      </w:r>
      <w:r w:rsidR="00A243B9">
        <w:t xml:space="preserve">altituder där klimatet är en grad </w:t>
      </w:r>
      <w:r w:rsidR="00CF6E43">
        <w:t>svalare</w:t>
      </w:r>
      <w:r w:rsidR="00A243B9">
        <w:t xml:space="preserve"> för varje hundra meters höjdökning</w:t>
      </w:r>
      <w:r w:rsidR="00E536AC">
        <w:t xml:space="preserve">. </w:t>
      </w:r>
      <w:r w:rsidR="00ED6189">
        <w:t>I</w:t>
      </w:r>
      <w:r w:rsidR="00E536AC">
        <w:t xml:space="preserve"> Spanien har </w:t>
      </w:r>
      <w:r w:rsidR="00820F18">
        <w:t xml:space="preserve">familjen </w:t>
      </w:r>
      <w:r w:rsidR="00E536AC">
        <w:t xml:space="preserve">Torres vingårdar på 950 meter över havet i </w:t>
      </w:r>
      <w:proofErr w:type="spellStart"/>
      <w:r w:rsidR="00E536AC">
        <w:t>Tremp</w:t>
      </w:r>
      <w:proofErr w:type="spellEnd"/>
      <w:r w:rsidR="00E536AC">
        <w:t>, i d</w:t>
      </w:r>
      <w:r w:rsidR="00C66217">
        <w:t>e Katalanska bergen</w:t>
      </w:r>
      <w:r w:rsidR="00C852F1">
        <w:t>,</w:t>
      </w:r>
      <w:r w:rsidR="00C66217">
        <w:t xml:space="preserve"> </w:t>
      </w:r>
      <w:r w:rsidR="00C852F1">
        <w:t>samt</w:t>
      </w:r>
      <w:r w:rsidR="00C66217">
        <w:t xml:space="preserve"> på 1 200 meters höjd i </w:t>
      </w:r>
      <w:proofErr w:type="spellStart"/>
      <w:r w:rsidR="00C66217">
        <w:t>Benabarre</w:t>
      </w:r>
      <w:proofErr w:type="spellEnd"/>
      <w:r w:rsidR="00C852F1">
        <w:t>,</w:t>
      </w:r>
      <w:r w:rsidR="00C66217">
        <w:t xml:space="preserve"> </w:t>
      </w:r>
      <w:r w:rsidR="00A243B9">
        <w:t>i den Aragoniska delen av Pyrené</w:t>
      </w:r>
      <w:r w:rsidR="00C66217">
        <w:t xml:space="preserve">erna. </w:t>
      </w:r>
    </w:p>
    <w:p w:rsidR="00820F18" w:rsidRDefault="00A243B9" w:rsidP="00645F37">
      <w:r>
        <w:t>Under trettio år har Torres</w:t>
      </w:r>
      <w:r w:rsidR="00C66217">
        <w:t xml:space="preserve"> </w:t>
      </w:r>
      <w:r>
        <w:t xml:space="preserve">gjort försök </w:t>
      </w:r>
      <w:r w:rsidR="00C66217">
        <w:t xml:space="preserve">att odla äldre </w:t>
      </w:r>
      <w:r w:rsidR="00EC5FA2">
        <w:t xml:space="preserve">druvvarianter </w:t>
      </w:r>
      <w:r>
        <w:t>och en del av dessa har</w:t>
      </w:r>
      <w:r w:rsidR="00EC5FA2">
        <w:t xml:space="preserve"> visat sig tåliga mot torka och höga temperaturer. I vingårdarna provas också metoder med </w:t>
      </w:r>
      <w:r w:rsidR="00963A6B">
        <w:t xml:space="preserve">minskad täthet vid plantering med syfte att försena druvornas mognad. </w:t>
      </w:r>
      <w:r w:rsidR="00C852F1">
        <w:t xml:space="preserve">I spanska </w:t>
      </w:r>
      <w:proofErr w:type="spellStart"/>
      <w:r w:rsidR="00C852F1">
        <w:t>Penedè</w:t>
      </w:r>
      <w:r w:rsidR="00CF6E43">
        <w:t>s</w:t>
      </w:r>
      <w:proofErr w:type="spellEnd"/>
      <w:r w:rsidR="00CF6E43">
        <w:t xml:space="preserve"> skördar Torres numera tio dagar tidigare än för några decennier sedan. Än så länge går det att göra sådana justeringar men i det långa loppet riskerar tidigarelagda skördar att ge icke önskvä</w:t>
      </w:r>
      <w:r w:rsidR="00C852F1">
        <w:t>rda effekter på vinernas kvalitet</w:t>
      </w:r>
      <w:r w:rsidR="00CF6E43">
        <w:t xml:space="preserve"> eftersom avvikelserna i mognadsgrad och sockerinnehåll gör det svårt för vinmakaren att upprätthålla en jämn kvalitet.  </w:t>
      </w:r>
    </w:p>
    <w:p w:rsidR="00645F37" w:rsidRDefault="00645F37" w:rsidP="00645F37">
      <w:r>
        <w:t xml:space="preserve">Visst </w:t>
      </w:r>
      <w:r w:rsidR="00C5698E">
        <w:t xml:space="preserve">är det roligt ibland att </w:t>
      </w:r>
      <w:r>
        <w:t xml:space="preserve">testa en het druva, men </w:t>
      </w:r>
      <w:r w:rsidR="00C5698E">
        <w:t>inte vill vi vakna upp en dag och inse att den heta druvan blivit den enda druva som finns?</w:t>
      </w:r>
      <w:r w:rsidR="00820F18">
        <w:t xml:space="preserve"> </w:t>
      </w:r>
      <w:r w:rsidR="006E63E0">
        <w:t>V</w:t>
      </w:r>
      <w:r w:rsidR="00820F18">
        <w:t xml:space="preserve">ill </w:t>
      </w:r>
      <w:r w:rsidR="006E63E0">
        <w:t xml:space="preserve">vi </w:t>
      </w:r>
      <w:r w:rsidR="00820F18">
        <w:t>fortsätta njuta av vin och allt annat naturen kan ge oss</w:t>
      </w:r>
      <w:r w:rsidR="006E63E0">
        <w:t xml:space="preserve"> är det hög tid att agera för att begränsa skadorna av klimatförändringarna</w:t>
      </w:r>
      <w:r w:rsidR="00820F18">
        <w:t>. Det insåg familjen Torres redan för mer än tio år sedan när de inledde arbete</w:t>
      </w:r>
      <w:r w:rsidR="00C852F1">
        <w:t>t</w:t>
      </w:r>
      <w:r w:rsidR="00820F18">
        <w:t xml:space="preserve"> med "Torres &amp; Earth".</w:t>
      </w:r>
    </w:p>
    <w:p w:rsidR="00820F18" w:rsidRDefault="00820F18" w:rsidP="00820F18">
      <w:r>
        <w:t xml:space="preserve">Givetvis ska företagets ansträngningar speglas även i sortimentet och helt i linje med detta lanseras nu Torres ikoniska, storsäljande spanska vin Coronas med ekologisk certifiering. Konverteringen är ett led i strategin att successivt ställa om allt fler volymprodukter. </w:t>
      </w:r>
      <w:r w:rsidR="00C852F1">
        <w:t>Vinerna San Valenti</w:t>
      </w:r>
      <w:r>
        <w:t xml:space="preserve">n och Gran </w:t>
      </w:r>
      <w:proofErr w:type="spellStart"/>
      <w:r>
        <w:t>Viña</w:t>
      </w:r>
      <w:proofErr w:type="spellEnd"/>
      <w:r>
        <w:t xml:space="preserve"> Sol fick ekologisk märkning för två år sedan och nästa år konverteras även Gran </w:t>
      </w:r>
      <w:proofErr w:type="spellStart"/>
      <w:r>
        <w:t>Sangre</w:t>
      </w:r>
      <w:proofErr w:type="spellEnd"/>
      <w:r>
        <w:t xml:space="preserve"> de Toro. Samtliga är listade i Systembolagets fasta sortiment.</w:t>
      </w:r>
    </w:p>
    <w:p w:rsidR="00820F18" w:rsidRDefault="00820F18" w:rsidP="00820F18">
      <w:r>
        <w:lastRenderedPageBreak/>
        <w:t xml:space="preserve">Coronas </w:t>
      </w:r>
      <w:proofErr w:type="spellStart"/>
      <w:r w:rsidR="00C852F1">
        <w:t>Organic</w:t>
      </w:r>
      <w:proofErr w:type="spellEnd"/>
      <w:r w:rsidR="00C852F1">
        <w:t xml:space="preserve"> </w:t>
      </w:r>
      <w:r>
        <w:t xml:space="preserve">2016 är gjord på 86 % Tempranillo och 14 % Cabernet Sauvignon. Vinskribenten Gunilla Hultgren </w:t>
      </w:r>
      <w:proofErr w:type="spellStart"/>
      <w:r>
        <w:t>Karell</w:t>
      </w:r>
      <w:proofErr w:type="spellEnd"/>
      <w:r>
        <w:t xml:space="preserve"> gav den fem getingar av fem i Expressen</w:t>
      </w:r>
      <w:r w:rsidR="00C852F1">
        <w:t>s LEVA &amp; BO nr 40</w:t>
      </w:r>
      <w:r>
        <w:t xml:space="preserve"> 2018 och i Allt om Mats Vinspecial i oktober 2018 fick den omdömet "Mer än prisvärd". </w:t>
      </w:r>
    </w:p>
    <w:p w:rsidR="00820F18" w:rsidRDefault="00820F18" w:rsidP="00820F18">
      <w:r>
        <w:t xml:space="preserve">Vinet har mörk granatröd färg, medelstor, komplex och fruktig doft med djupa toner av mörka bär och en fin fatton som bjuder på en nyans av vanilj. </w:t>
      </w:r>
    </w:p>
    <w:p w:rsidR="00645F37" w:rsidRDefault="00645F37" w:rsidP="00CF6E43"/>
    <w:p w:rsidR="00645F37" w:rsidRDefault="00820F18" w:rsidP="00645F37">
      <w:r>
        <w:t>C</w:t>
      </w:r>
      <w:r w:rsidR="00645F37">
        <w:t xml:space="preserve">oronas </w:t>
      </w:r>
      <w:proofErr w:type="spellStart"/>
      <w:r w:rsidR="00645F37">
        <w:t>Organic</w:t>
      </w:r>
      <w:proofErr w:type="spellEnd"/>
      <w:r w:rsidR="00645F37">
        <w:t xml:space="preserve"> 2016</w:t>
      </w:r>
    </w:p>
    <w:p w:rsidR="00645F37" w:rsidRDefault="00645F37" w:rsidP="00645F37">
      <w:r>
        <w:t>Pris: 79 kr</w:t>
      </w:r>
      <w:r w:rsidR="00820F18">
        <w:t xml:space="preserve"> för 750 ml / 33 kr för 250 ml</w:t>
      </w:r>
    </w:p>
    <w:p w:rsidR="00645F37" w:rsidRDefault="00645F37" w:rsidP="00645F37">
      <w:r>
        <w:t>Artikelnumme</w:t>
      </w:r>
      <w:r w:rsidR="00820F18">
        <w:t>r: 6996</w:t>
      </w:r>
    </w:p>
    <w:p w:rsidR="00050367" w:rsidRDefault="00050367" w:rsidP="00CF6E43"/>
    <w:p w:rsidR="00E32FAF" w:rsidRDefault="00E32FAF" w:rsidP="00E32FAF">
      <w:r>
        <w:t>Fakta "Torres &amp; Earth"</w:t>
      </w:r>
    </w:p>
    <w:p w:rsidR="00E32FAF" w:rsidRDefault="00E32FAF" w:rsidP="00E32FAF">
      <w:r>
        <w:t>Varje år öronmärker familjeägda vinföretaget Torres 11 % av sin avkastning för investeringar som utveckla företaget i ekologiskt hållbar riktning och därmed motverka klimatförändringarna. De största investeringarna har gått till energibesparande åtgärder, omställning till förnyelsebar energi där det är möjligt och till förändringar som syftar till eko-effektiva distributionsnät. 2017 uppgick den totala summan för investeringar till 12 miljoner euro sedan programmet startade 2007.</w:t>
      </w:r>
    </w:p>
    <w:p w:rsidR="00E32FAF" w:rsidRDefault="00E32FAF" w:rsidP="00E32FAF">
      <w:r>
        <w:t>Bland de konkreta åtgärder Torres genomfört sedan 2008, med mål att minska företagets koldioxidutsläpp finns dessa:</w:t>
      </w:r>
    </w:p>
    <w:p w:rsidR="00E32FAF" w:rsidRDefault="00E32FAF" w:rsidP="00E32FAF">
      <w:r>
        <w:t>– Införande av biobränslebaserad kraftvärme.</w:t>
      </w:r>
    </w:p>
    <w:p w:rsidR="00E32FAF" w:rsidRDefault="00E32FAF" w:rsidP="00E32FAF">
      <w:r>
        <w:t>– Installation av solpaneler.</w:t>
      </w:r>
    </w:p>
    <w:p w:rsidR="00E32FAF" w:rsidRDefault="00E32FAF" w:rsidP="00E32FAF">
      <w:r>
        <w:t>– Eko-effektiva transporter (mer effektivt distributionsnät som minskar antalet fordonskilometer).</w:t>
      </w:r>
    </w:p>
    <w:p w:rsidR="00E32FAF" w:rsidRDefault="00E32FAF" w:rsidP="00E32FAF">
      <w:r>
        <w:t>– Reducerad vikt på flaskor.</w:t>
      </w:r>
    </w:p>
    <w:p w:rsidR="00E32FAF" w:rsidRDefault="00E32FAF" w:rsidP="00E32FAF">
      <w:r>
        <w:t>– Energibesparingar tack vare isolering av tankar, byggande av underjordiska lagringsutrymmen och källare som spar energi.</w:t>
      </w:r>
    </w:p>
    <w:p w:rsidR="00E32FAF" w:rsidRDefault="00E32FAF" w:rsidP="00E32FAF">
      <w:r>
        <w:t xml:space="preserve"> – Återplanteringar och skydd av skogsmark.</w:t>
      </w:r>
    </w:p>
    <w:p w:rsidR="00E32FAF" w:rsidRDefault="00E32FAF" w:rsidP="00E32FAF">
      <w:r>
        <w:t>– Optimerade vattenresurser.</w:t>
      </w:r>
    </w:p>
    <w:p w:rsidR="00ED6189" w:rsidRDefault="00ED6189" w:rsidP="00CF6E43"/>
    <w:p w:rsidR="00F74136" w:rsidRDefault="00F74136"/>
    <w:sectPr w:rsidR="00F74136" w:rsidSect="00A3145E">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20"/>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45E"/>
    <w:rsid w:val="00050367"/>
    <w:rsid w:val="001269C4"/>
    <w:rsid w:val="002063A5"/>
    <w:rsid w:val="00212B48"/>
    <w:rsid w:val="002C10B5"/>
    <w:rsid w:val="003F0983"/>
    <w:rsid w:val="0045531C"/>
    <w:rsid w:val="004D550B"/>
    <w:rsid w:val="005B3DE2"/>
    <w:rsid w:val="005F564F"/>
    <w:rsid w:val="00645F37"/>
    <w:rsid w:val="00687D9A"/>
    <w:rsid w:val="006E63E0"/>
    <w:rsid w:val="00790172"/>
    <w:rsid w:val="00806F31"/>
    <w:rsid w:val="00820F18"/>
    <w:rsid w:val="00872D1A"/>
    <w:rsid w:val="008D2526"/>
    <w:rsid w:val="00963A6B"/>
    <w:rsid w:val="009B3ECE"/>
    <w:rsid w:val="00A243B9"/>
    <w:rsid w:val="00A3145E"/>
    <w:rsid w:val="00B1083F"/>
    <w:rsid w:val="00BD3D55"/>
    <w:rsid w:val="00C13ABE"/>
    <w:rsid w:val="00C5698E"/>
    <w:rsid w:val="00C66217"/>
    <w:rsid w:val="00C852F1"/>
    <w:rsid w:val="00CA27FA"/>
    <w:rsid w:val="00CF6E43"/>
    <w:rsid w:val="00D13974"/>
    <w:rsid w:val="00D27653"/>
    <w:rsid w:val="00D314C7"/>
    <w:rsid w:val="00DD4E5C"/>
    <w:rsid w:val="00E32FAF"/>
    <w:rsid w:val="00E536AC"/>
    <w:rsid w:val="00EC5FA2"/>
    <w:rsid w:val="00ED6189"/>
    <w:rsid w:val="00ED6964"/>
    <w:rsid w:val="00F059BB"/>
    <w:rsid w:val="00F47494"/>
    <w:rsid w:val="00F64108"/>
    <w:rsid w:val="00F74136"/>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F67232-DE6D-4E22-9DA1-9098BB1BB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5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52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2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734</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cp:lastModifiedBy>Susanna Ekecrantz</cp:lastModifiedBy>
  <cp:revision>4</cp:revision>
  <cp:lastPrinted>2018-10-17T09:05:00Z</cp:lastPrinted>
  <dcterms:created xsi:type="dcterms:W3CDTF">2018-10-17T10:33:00Z</dcterms:created>
  <dcterms:modified xsi:type="dcterms:W3CDTF">2018-10-17T10:55:00Z</dcterms:modified>
</cp:coreProperties>
</file>