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E3" w:rsidRPr="007A4080" w:rsidRDefault="00560AE3" w:rsidP="00560AE3">
      <w:pPr>
        <w:rPr>
          <w:rFonts w:asciiTheme="minorHAnsi" w:hAnsiTheme="minorHAnsi" w:cstheme="minorHAnsi"/>
          <w:sz w:val="44"/>
          <w:szCs w:val="44"/>
        </w:rPr>
      </w:pPr>
      <w:r w:rsidRPr="007A4080">
        <w:rPr>
          <w:rFonts w:asciiTheme="minorHAnsi" w:hAnsiTheme="minorHAnsi" w:cstheme="minorHAnsi"/>
          <w:sz w:val="44"/>
          <w:szCs w:val="44"/>
        </w:rPr>
        <w:t>Göteborgspriset för hållbar utveckling i Almedalen</w:t>
      </w:r>
    </w:p>
    <w:p w:rsidR="00560AE3" w:rsidRPr="00560AE3" w:rsidRDefault="00560AE3" w:rsidP="00560AE3">
      <w:pPr>
        <w:rPr>
          <w:rFonts w:asciiTheme="minorHAnsi" w:hAnsiTheme="minorHAnsi" w:cstheme="minorHAnsi"/>
        </w:rPr>
      </w:pPr>
    </w:p>
    <w:p w:rsidR="00560AE3" w:rsidRPr="007A4080" w:rsidRDefault="00560AE3" w:rsidP="00560AE3">
      <w:pPr>
        <w:rPr>
          <w:rFonts w:asciiTheme="minorHAnsi" w:hAnsiTheme="minorHAnsi" w:cstheme="minorHAnsi"/>
          <w:b/>
        </w:rPr>
      </w:pPr>
      <w:r w:rsidRPr="007A4080">
        <w:rPr>
          <w:rFonts w:asciiTheme="minorHAnsi" w:hAnsiTheme="minorHAnsi" w:cstheme="minorHAnsi"/>
          <w:b/>
        </w:rPr>
        <w:t xml:space="preserve">Har alla rätt till en bostad? I Sverige uppger 240 av landets 290 kommuner att det råder brist på bostäder. Årets pristagare av Göteborgspriset, Alejandro </w:t>
      </w:r>
      <w:proofErr w:type="spellStart"/>
      <w:r w:rsidRPr="007A4080">
        <w:rPr>
          <w:rFonts w:asciiTheme="minorHAnsi" w:hAnsiTheme="minorHAnsi" w:cstheme="minorHAnsi"/>
          <w:b/>
        </w:rPr>
        <w:t>Aravenas</w:t>
      </w:r>
      <w:proofErr w:type="spellEnd"/>
      <w:r w:rsidRPr="007A4080">
        <w:rPr>
          <w:rFonts w:asciiTheme="minorHAnsi" w:hAnsiTheme="minorHAnsi" w:cstheme="minorHAnsi"/>
          <w:b/>
        </w:rPr>
        <w:t xml:space="preserve">, har tillsammans med sina arkitektkollegor i ”do-tanken” </w:t>
      </w:r>
      <w:proofErr w:type="spellStart"/>
      <w:r w:rsidRPr="007A4080">
        <w:rPr>
          <w:rFonts w:asciiTheme="minorHAnsi" w:hAnsiTheme="minorHAnsi" w:cstheme="minorHAnsi"/>
          <w:b/>
        </w:rPr>
        <w:t>Elemental</w:t>
      </w:r>
      <w:proofErr w:type="spellEnd"/>
      <w:r w:rsidRPr="007A4080">
        <w:rPr>
          <w:rFonts w:asciiTheme="minorHAnsi" w:hAnsiTheme="minorHAnsi" w:cstheme="minorHAnsi"/>
          <w:b/>
        </w:rPr>
        <w:t xml:space="preserve"> tagit fram alternativa boendelösningar som anses banbrytande inom byggindustrin. I Almedalen diskuteras deras tillvägagångssätt kopplat till bostadspolitiken i Sverige.</w:t>
      </w:r>
    </w:p>
    <w:p w:rsidR="00560AE3" w:rsidRPr="00560AE3" w:rsidRDefault="00560AE3" w:rsidP="00560AE3">
      <w:pPr>
        <w:rPr>
          <w:rFonts w:asciiTheme="minorHAnsi" w:hAnsiTheme="minorHAnsi" w:cstheme="minorHAnsi"/>
        </w:rPr>
      </w:pPr>
      <w:r w:rsidRPr="00560AE3">
        <w:rPr>
          <w:rFonts w:asciiTheme="minorHAnsi" w:hAnsiTheme="minorHAnsi" w:cstheme="minorHAnsi"/>
        </w:rPr>
        <w:t xml:space="preserve">94 procent av Sveriges befolkning bor i en kommun där det råder bostadsbrist. Årets vinnare av Göteborgspriset, chilenska arkitekten Alejandro </w:t>
      </w:r>
      <w:proofErr w:type="spellStart"/>
      <w:r w:rsidRPr="00560AE3">
        <w:rPr>
          <w:rFonts w:asciiTheme="minorHAnsi" w:hAnsiTheme="minorHAnsi" w:cstheme="minorHAnsi"/>
        </w:rPr>
        <w:t>Aravenas</w:t>
      </w:r>
      <w:proofErr w:type="spellEnd"/>
      <w:r w:rsidRPr="00560AE3">
        <w:rPr>
          <w:rFonts w:asciiTheme="minorHAnsi" w:hAnsiTheme="minorHAnsi" w:cstheme="minorHAnsi"/>
        </w:rPr>
        <w:t xml:space="preserve">, har tagit fram konkreta metoder för alternativa boendelösningar som han och hans arkitektkollegor delar med sig av helt kostnadsfritt och tillgängligt för alla. I Almedalen finns möjlighet att lyssna på när panelen diskuterar om det går att applicera </w:t>
      </w:r>
      <w:proofErr w:type="spellStart"/>
      <w:r w:rsidRPr="00560AE3">
        <w:rPr>
          <w:rFonts w:asciiTheme="minorHAnsi" w:hAnsiTheme="minorHAnsi" w:cstheme="minorHAnsi"/>
        </w:rPr>
        <w:t>Aravenas</w:t>
      </w:r>
      <w:proofErr w:type="spellEnd"/>
      <w:r w:rsidRPr="00560AE3">
        <w:rPr>
          <w:rFonts w:asciiTheme="minorHAnsi" w:hAnsiTheme="minorHAnsi" w:cstheme="minorHAnsi"/>
        </w:rPr>
        <w:t xml:space="preserve"> metoder på den svenska bostadsmarknaden. Kan detta vara en inspirationskälla att ta på allvar? </w:t>
      </w:r>
    </w:p>
    <w:p w:rsidR="00560AE3" w:rsidRPr="007A4080" w:rsidRDefault="00560AE3" w:rsidP="00560AE3">
      <w:pPr>
        <w:rPr>
          <w:rFonts w:asciiTheme="minorHAnsi" w:hAnsiTheme="minorHAnsi" w:cstheme="minorHAnsi"/>
          <w:b/>
        </w:rPr>
      </w:pPr>
      <w:r w:rsidRPr="007A4080">
        <w:rPr>
          <w:rFonts w:asciiTheme="minorHAnsi" w:hAnsiTheme="minorHAnsi" w:cstheme="minorHAnsi"/>
          <w:b/>
        </w:rPr>
        <w:t xml:space="preserve">Medverkande: </w:t>
      </w:r>
    </w:p>
    <w:p w:rsidR="00560AE3" w:rsidRPr="00560AE3" w:rsidRDefault="00560AE3" w:rsidP="00560AE3">
      <w:pPr>
        <w:rPr>
          <w:rFonts w:asciiTheme="minorHAnsi" w:hAnsiTheme="minorHAnsi" w:cstheme="minorHAnsi"/>
        </w:rPr>
      </w:pPr>
      <w:r w:rsidRPr="00560AE3">
        <w:rPr>
          <w:rFonts w:asciiTheme="minorHAnsi" w:hAnsiTheme="minorHAnsi" w:cstheme="minorHAnsi"/>
        </w:rPr>
        <w:t>Björn Siesjö, Göteborgs Stadsarkitekt samt jurymedlem Göteborgspriset för hållbar utveckling, Stadsbyggnadskontoret Göteborg</w:t>
      </w:r>
    </w:p>
    <w:p w:rsidR="00560AE3" w:rsidRPr="00560AE3" w:rsidRDefault="00560AE3" w:rsidP="00560AE3">
      <w:pPr>
        <w:rPr>
          <w:rFonts w:asciiTheme="minorHAnsi" w:hAnsiTheme="minorHAnsi" w:cstheme="minorHAnsi"/>
        </w:rPr>
      </w:pPr>
      <w:proofErr w:type="spellStart"/>
      <w:r w:rsidRPr="00560AE3">
        <w:rPr>
          <w:rFonts w:asciiTheme="minorHAnsi" w:hAnsiTheme="minorHAnsi" w:cstheme="minorHAnsi"/>
        </w:rPr>
        <w:t>Sima</w:t>
      </w:r>
      <w:proofErr w:type="spellEnd"/>
      <w:r w:rsidRPr="00560AE3">
        <w:rPr>
          <w:rFonts w:asciiTheme="minorHAnsi" w:hAnsiTheme="minorHAnsi" w:cstheme="minorHAnsi"/>
        </w:rPr>
        <w:t xml:space="preserve"> </w:t>
      </w:r>
      <w:proofErr w:type="spellStart"/>
      <w:r w:rsidRPr="00560AE3">
        <w:rPr>
          <w:rFonts w:asciiTheme="minorHAnsi" w:hAnsiTheme="minorHAnsi" w:cstheme="minorHAnsi"/>
        </w:rPr>
        <w:t>Zangiabadi</w:t>
      </w:r>
      <w:proofErr w:type="spellEnd"/>
      <w:r w:rsidRPr="00560AE3">
        <w:rPr>
          <w:rFonts w:asciiTheme="minorHAnsi" w:hAnsiTheme="minorHAnsi" w:cstheme="minorHAnsi"/>
        </w:rPr>
        <w:t>, Affärsutvecklingschef, PEAB Bostad i Solna</w:t>
      </w:r>
    </w:p>
    <w:p w:rsidR="00560AE3" w:rsidRPr="00560AE3" w:rsidRDefault="00560AE3" w:rsidP="00560AE3">
      <w:pPr>
        <w:rPr>
          <w:rFonts w:asciiTheme="minorHAnsi" w:hAnsiTheme="minorHAnsi" w:cstheme="minorHAnsi"/>
        </w:rPr>
      </w:pPr>
      <w:r w:rsidRPr="00560AE3">
        <w:rPr>
          <w:rFonts w:asciiTheme="minorHAnsi" w:hAnsiTheme="minorHAnsi" w:cstheme="minorHAnsi"/>
        </w:rPr>
        <w:t xml:space="preserve">Kristina </w:t>
      </w:r>
      <w:proofErr w:type="spellStart"/>
      <w:r w:rsidRPr="00560AE3">
        <w:rPr>
          <w:rFonts w:asciiTheme="minorHAnsi" w:hAnsiTheme="minorHAnsi" w:cstheme="minorHAnsi"/>
        </w:rPr>
        <w:t>Jonäng</w:t>
      </w:r>
      <w:proofErr w:type="spellEnd"/>
      <w:r w:rsidRPr="00560AE3">
        <w:rPr>
          <w:rFonts w:asciiTheme="minorHAnsi" w:hAnsiTheme="minorHAnsi" w:cstheme="minorHAnsi"/>
        </w:rPr>
        <w:t xml:space="preserve"> (C), Miljönämndens ordf</w:t>
      </w:r>
      <w:r w:rsidR="00285572">
        <w:rPr>
          <w:rFonts w:asciiTheme="minorHAnsi" w:hAnsiTheme="minorHAnsi" w:cstheme="minorHAnsi"/>
        </w:rPr>
        <w:t>örande</w:t>
      </w:r>
      <w:r w:rsidRPr="00560AE3">
        <w:rPr>
          <w:rFonts w:asciiTheme="minorHAnsi" w:hAnsiTheme="minorHAnsi" w:cstheme="minorHAnsi"/>
        </w:rPr>
        <w:t>, Västra Götalandsregionen</w:t>
      </w:r>
    </w:p>
    <w:p w:rsidR="00560AE3" w:rsidRPr="00560AE3" w:rsidRDefault="00560AE3" w:rsidP="00560AE3">
      <w:pPr>
        <w:rPr>
          <w:rFonts w:asciiTheme="minorHAnsi" w:hAnsiTheme="minorHAnsi" w:cstheme="minorHAnsi"/>
        </w:rPr>
      </w:pPr>
      <w:r w:rsidRPr="00560AE3">
        <w:rPr>
          <w:rFonts w:asciiTheme="minorHAnsi" w:hAnsiTheme="minorHAnsi" w:cstheme="minorHAnsi"/>
        </w:rPr>
        <w:t>Marie Lindén, Bostadspolitiskt sakkunnig, Hyresgästföreningen Region Västra Sverige</w:t>
      </w:r>
    </w:p>
    <w:p w:rsidR="00560AE3" w:rsidRPr="00560AE3" w:rsidRDefault="00560AE3" w:rsidP="00560AE3">
      <w:pPr>
        <w:rPr>
          <w:rFonts w:asciiTheme="minorHAnsi" w:hAnsiTheme="minorHAnsi" w:cstheme="minorHAnsi"/>
        </w:rPr>
      </w:pPr>
      <w:r w:rsidRPr="00560AE3">
        <w:rPr>
          <w:rFonts w:asciiTheme="minorHAnsi" w:hAnsiTheme="minorHAnsi" w:cstheme="minorHAnsi"/>
        </w:rPr>
        <w:t xml:space="preserve">Ulf </w:t>
      </w:r>
      <w:proofErr w:type="spellStart"/>
      <w:r w:rsidRPr="00560AE3">
        <w:rPr>
          <w:rFonts w:asciiTheme="minorHAnsi" w:hAnsiTheme="minorHAnsi" w:cstheme="minorHAnsi"/>
        </w:rPr>
        <w:t>Kamne</w:t>
      </w:r>
      <w:proofErr w:type="spellEnd"/>
      <w:r w:rsidRPr="00560AE3">
        <w:rPr>
          <w:rFonts w:asciiTheme="minorHAnsi" w:hAnsiTheme="minorHAnsi" w:cstheme="minorHAnsi"/>
        </w:rPr>
        <w:t xml:space="preserve"> (MP), Kommunalråd Göteborg, förste vice ordförande samt ansvarig för områdena stadsutveckling, bostad, mark, miljö, klimat och kretslopp. </w:t>
      </w:r>
    </w:p>
    <w:p w:rsidR="00560AE3" w:rsidRPr="00560AE3" w:rsidRDefault="00560AE3" w:rsidP="00560AE3">
      <w:pPr>
        <w:rPr>
          <w:rFonts w:asciiTheme="minorHAnsi" w:hAnsiTheme="minorHAnsi" w:cstheme="minorHAnsi"/>
        </w:rPr>
      </w:pPr>
      <w:r w:rsidRPr="00296859">
        <w:rPr>
          <w:rFonts w:asciiTheme="minorHAnsi" w:hAnsiTheme="minorHAnsi" w:cstheme="minorHAnsi"/>
          <w:b/>
        </w:rPr>
        <w:t>Arrangör:</w:t>
      </w:r>
      <w:r w:rsidRPr="00560AE3">
        <w:rPr>
          <w:rFonts w:asciiTheme="minorHAnsi" w:hAnsiTheme="minorHAnsi" w:cstheme="minorHAnsi"/>
        </w:rPr>
        <w:t xml:space="preserve"> Göteborgspriset för hållbar utveckling</w:t>
      </w:r>
      <w:r w:rsidRPr="00560AE3">
        <w:rPr>
          <w:rFonts w:asciiTheme="minorHAnsi" w:hAnsiTheme="minorHAnsi" w:cstheme="minorHAnsi"/>
        </w:rPr>
        <w:br/>
      </w:r>
      <w:r w:rsidRPr="00560AE3">
        <w:rPr>
          <w:rFonts w:asciiTheme="minorHAnsi" w:hAnsiTheme="minorHAnsi" w:cstheme="minorHAnsi"/>
        </w:rPr>
        <w:br/>
      </w:r>
      <w:r w:rsidRPr="007A4080">
        <w:rPr>
          <w:rFonts w:asciiTheme="minorHAnsi" w:hAnsiTheme="minorHAnsi" w:cstheme="minorHAnsi"/>
          <w:b/>
        </w:rPr>
        <w:t>Tid:</w:t>
      </w:r>
      <w:r w:rsidR="007A4080">
        <w:rPr>
          <w:rFonts w:asciiTheme="minorHAnsi" w:hAnsiTheme="minorHAnsi" w:cstheme="minorHAnsi"/>
        </w:rPr>
        <w:t xml:space="preserve"> </w:t>
      </w:r>
      <w:proofErr w:type="gramStart"/>
      <w:r w:rsidR="007A4080">
        <w:rPr>
          <w:rFonts w:asciiTheme="minorHAnsi" w:hAnsiTheme="minorHAnsi" w:cstheme="minorHAnsi"/>
        </w:rPr>
        <w:t>F</w:t>
      </w:r>
      <w:r w:rsidRPr="00560AE3">
        <w:rPr>
          <w:rFonts w:asciiTheme="minorHAnsi" w:hAnsiTheme="minorHAnsi" w:cstheme="minorHAnsi"/>
        </w:rPr>
        <w:t>redag</w:t>
      </w:r>
      <w:r w:rsidR="00D305A7">
        <w:rPr>
          <w:rFonts w:asciiTheme="minorHAnsi" w:hAnsiTheme="minorHAnsi" w:cstheme="minorHAnsi"/>
        </w:rPr>
        <w:t>en</w:t>
      </w:r>
      <w:proofErr w:type="gramEnd"/>
      <w:r w:rsidR="00D305A7">
        <w:rPr>
          <w:rFonts w:asciiTheme="minorHAnsi" w:hAnsiTheme="minorHAnsi" w:cstheme="minorHAnsi"/>
        </w:rPr>
        <w:t xml:space="preserve"> den</w:t>
      </w:r>
      <w:r w:rsidRPr="00560AE3">
        <w:rPr>
          <w:rFonts w:asciiTheme="minorHAnsi" w:hAnsiTheme="minorHAnsi" w:cstheme="minorHAnsi"/>
        </w:rPr>
        <w:t xml:space="preserve"> 7 juli kl</w:t>
      </w:r>
      <w:r w:rsidR="00D305A7">
        <w:rPr>
          <w:rFonts w:asciiTheme="minorHAnsi" w:hAnsiTheme="minorHAnsi" w:cstheme="minorHAnsi"/>
        </w:rPr>
        <w:t>ockan</w:t>
      </w:r>
      <w:r w:rsidRPr="00560AE3">
        <w:rPr>
          <w:rFonts w:asciiTheme="minorHAnsi" w:hAnsiTheme="minorHAnsi" w:cstheme="minorHAnsi"/>
        </w:rPr>
        <w:t xml:space="preserve"> 09:00-10:00</w:t>
      </w:r>
      <w:bookmarkStart w:id="0" w:name="_GoBack"/>
      <w:bookmarkEnd w:id="0"/>
      <w:r w:rsidRPr="00560AE3">
        <w:rPr>
          <w:rFonts w:asciiTheme="minorHAnsi" w:hAnsiTheme="minorHAnsi" w:cstheme="minorHAnsi"/>
        </w:rPr>
        <w:br/>
      </w:r>
      <w:r w:rsidRPr="007A4080">
        <w:rPr>
          <w:rFonts w:asciiTheme="minorHAnsi" w:hAnsiTheme="minorHAnsi" w:cstheme="minorHAnsi"/>
          <w:b/>
        </w:rPr>
        <w:t>Plats:</w:t>
      </w:r>
      <w:r w:rsidRPr="00560AE3">
        <w:rPr>
          <w:rFonts w:asciiTheme="minorHAnsi" w:hAnsiTheme="minorHAnsi" w:cstheme="minorHAnsi"/>
        </w:rPr>
        <w:t xml:space="preserve"> Västsvenska Arenan</w:t>
      </w:r>
      <w:r w:rsidRPr="00560AE3">
        <w:rPr>
          <w:rFonts w:asciiTheme="minorHAnsi" w:hAnsiTheme="minorHAnsi" w:cstheme="minorHAnsi"/>
        </w:rPr>
        <w:br/>
      </w:r>
      <w:r w:rsidRPr="007A4080">
        <w:rPr>
          <w:rFonts w:asciiTheme="minorHAnsi" w:hAnsiTheme="minorHAnsi" w:cstheme="minorHAnsi"/>
          <w:b/>
        </w:rPr>
        <w:t>Kontakt:</w:t>
      </w:r>
      <w:r w:rsidRPr="00560AE3">
        <w:rPr>
          <w:rFonts w:asciiTheme="minorHAnsi" w:hAnsiTheme="minorHAnsi" w:cstheme="minorHAnsi"/>
        </w:rPr>
        <w:t xml:space="preserve"> Nathalie </w:t>
      </w:r>
      <w:proofErr w:type="spellStart"/>
      <w:r w:rsidRPr="00560AE3">
        <w:rPr>
          <w:rFonts w:asciiTheme="minorHAnsi" w:hAnsiTheme="minorHAnsi" w:cstheme="minorHAnsi"/>
        </w:rPr>
        <w:t>Bödtker</w:t>
      </w:r>
      <w:proofErr w:type="spellEnd"/>
      <w:r w:rsidRPr="00560AE3">
        <w:rPr>
          <w:rFonts w:asciiTheme="minorHAnsi" w:hAnsiTheme="minorHAnsi" w:cstheme="minorHAnsi"/>
        </w:rPr>
        <w:t>-Lund,</w:t>
      </w:r>
      <w:r w:rsidR="00D305A7">
        <w:rPr>
          <w:rFonts w:asciiTheme="minorHAnsi" w:hAnsiTheme="minorHAnsi" w:cstheme="minorHAnsi"/>
        </w:rPr>
        <w:t xml:space="preserve"> projektledare</w:t>
      </w:r>
      <w:r w:rsidR="00D305A7">
        <w:rPr>
          <w:rFonts w:asciiTheme="minorHAnsi" w:hAnsiTheme="minorHAnsi" w:cstheme="minorHAnsi"/>
        </w:rPr>
        <w:br/>
        <w:t xml:space="preserve"> 0735-345484</w:t>
      </w:r>
      <w:r w:rsidR="00D305A7">
        <w:rPr>
          <w:rFonts w:asciiTheme="minorHAnsi" w:hAnsiTheme="minorHAnsi" w:cstheme="minorHAnsi"/>
        </w:rPr>
        <w:br/>
      </w:r>
      <w:hyperlink r:id="rId8" w:history="1">
        <w:r w:rsidRPr="00560AE3">
          <w:rPr>
            <w:rStyle w:val="Hyperlnk"/>
            <w:rFonts w:asciiTheme="minorHAnsi" w:hAnsiTheme="minorHAnsi" w:cstheme="minorHAnsi"/>
          </w:rPr>
          <w:t>nathalie.bodtker-lund@goteborg.com</w:t>
        </w:r>
      </w:hyperlink>
      <w:r w:rsidRPr="00560AE3">
        <w:rPr>
          <w:rFonts w:asciiTheme="minorHAnsi" w:hAnsiTheme="minorHAnsi" w:cstheme="minorHAnsi"/>
        </w:rPr>
        <w:br/>
        <w:t> </w:t>
      </w:r>
      <w:r w:rsidRPr="00560AE3">
        <w:rPr>
          <w:rFonts w:asciiTheme="minorHAnsi" w:hAnsiTheme="minorHAnsi" w:cstheme="minorHAnsi"/>
        </w:rPr>
        <w:br/>
        <w:t xml:space="preserve">Mer info om programmet finns här: </w:t>
      </w:r>
      <w:hyperlink r:id="rId9" w:history="1">
        <w:r w:rsidRPr="00560AE3">
          <w:rPr>
            <w:rStyle w:val="Hyperlnk"/>
            <w:rFonts w:asciiTheme="minorHAnsi" w:hAnsiTheme="minorHAnsi" w:cstheme="minorHAnsi"/>
          </w:rPr>
          <w:t>http://www.almedalsveckan.info/event/user-view/47243</w:t>
        </w:r>
      </w:hyperlink>
    </w:p>
    <w:p w:rsidR="00560AE3" w:rsidRDefault="00560AE3" w:rsidP="00560AE3">
      <w:pPr>
        <w:shd w:val="clear" w:color="auto" w:fill="FFFFFF"/>
        <w:spacing w:after="0" w:line="288" w:lineRule="atLeast"/>
        <w:rPr>
          <w:rFonts w:ascii="Arial" w:hAnsi="Arial" w:cs="Arial"/>
          <w:b/>
          <w:bCs/>
          <w:color w:val="1B1B1B"/>
          <w:szCs w:val="20"/>
        </w:rPr>
      </w:pPr>
    </w:p>
    <w:p w:rsidR="00D609EA" w:rsidRPr="00D609EA" w:rsidRDefault="00D609EA" w:rsidP="00D609EA"/>
    <w:sectPr w:rsidR="00D609EA" w:rsidRPr="00D609EA" w:rsidSect="00376B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2268" w:left="295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53" w:rsidRDefault="00A06F53">
      <w:r>
        <w:separator/>
      </w:r>
    </w:p>
  </w:endnote>
  <w:endnote w:type="continuationSeparator" w:id="0">
    <w:p w:rsidR="00A06F53" w:rsidRDefault="00A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AB1E6F" w:rsidP="003C5860">
    <w:pPr>
      <w:pStyle w:val="Sidfot"/>
      <w:ind w:left="-2044"/>
    </w:pPr>
    <w:r>
      <w:rPr>
        <w:noProof/>
      </w:rPr>
      <w:drawing>
        <wp:inline distT="0" distB="0" distL="0" distR="0" wp14:anchorId="6A7DBC89" wp14:editId="74B6B46D">
          <wp:extent cx="1800225" cy="428625"/>
          <wp:effectExtent l="0" t="0" r="9525" b="9525"/>
          <wp:docPr id="5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A06F53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 wp14:anchorId="6917E1F8" wp14:editId="5444C787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53" w:rsidRDefault="00A06F53">
      <w:r>
        <w:separator/>
      </w:r>
    </w:p>
  </w:footnote>
  <w:footnote w:type="continuationSeparator" w:id="0">
    <w:p w:rsidR="00A06F53" w:rsidRDefault="00A0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376B32" w:rsidP="009B5745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61BB427E" wp14:editId="67F2D90D">
          <wp:extent cx="2504338" cy="37093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B86D4F" w:rsidP="0076630E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20349F94" wp14:editId="1DDAAC7C">
          <wp:extent cx="2504338" cy="370936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DD0A8B"/>
    <w:multiLevelType w:val="multilevel"/>
    <w:tmpl w:val="2FC2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85572"/>
    <w:rsid w:val="00296859"/>
    <w:rsid w:val="002F20A3"/>
    <w:rsid w:val="003244CB"/>
    <w:rsid w:val="00342B2C"/>
    <w:rsid w:val="00376B32"/>
    <w:rsid w:val="0038225F"/>
    <w:rsid w:val="003A62A9"/>
    <w:rsid w:val="003C5860"/>
    <w:rsid w:val="003D2531"/>
    <w:rsid w:val="00403DCA"/>
    <w:rsid w:val="00430F96"/>
    <w:rsid w:val="00455569"/>
    <w:rsid w:val="004B58A8"/>
    <w:rsid w:val="00505294"/>
    <w:rsid w:val="0052784D"/>
    <w:rsid w:val="005536B9"/>
    <w:rsid w:val="00560AE3"/>
    <w:rsid w:val="00590098"/>
    <w:rsid w:val="00593491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C1C1D"/>
    <w:rsid w:val="006F28DA"/>
    <w:rsid w:val="006F60AE"/>
    <w:rsid w:val="00701DD4"/>
    <w:rsid w:val="0076630E"/>
    <w:rsid w:val="00766E4B"/>
    <w:rsid w:val="00780392"/>
    <w:rsid w:val="00781E41"/>
    <w:rsid w:val="007A4080"/>
    <w:rsid w:val="007D24CC"/>
    <w:rsid w:val="00802711"/>
    <w:rsid w:val="0080551E"/>
    <w:rsid w:val="00823478"/>
    <w:rsid w:val="00865042"/>
    <w:rsid w:val="008817B6"/>
    <w:rsid w:val="008B26C4"/>
    <w:rsid w:val="00911321"/>
    <w:rsid w:val="00921E13"/>
    <w:rsid w:val="009A6C45"/>
    <w:rsid w:val="009B5745"/>
    <w:rsid w:val="009E1594"/>
    <w:rsid w:val="00A06F53"/>
    <w:rsid w:val="00A633C7"/>
    <w:rsid w:val="00AB1E6F"/>
    <w:rsid w:val="00AB7773"/>
    <w:rsid w:val="00AD17D3"/>
    <w:rsid w:val="00B055B4"/>
    <w:rsid w:val="00B1425F"/>
    <w:rsid w:val="00B62265"/>
    <w:rsid w:val="00B83B01"/>
    <w:rsid w:val="00B86D4F"/>
    <w:rsid w:val="00BA7241"/>
    <w:rsid w:val="00BF5C5F"/>
    <w:rsid w:val="00BF6436"/>
    <w:rsid w:val="00C718B6"/>
    <w:rsid w:val="00C83769"/>
    <w:rsid w:val="00C85381"/>
    <w:rsid w:val="00C87342"/>
    <w:rsid w:val="00C87DB3"/>
    <w:rsid w:val="00C932EA"/>
    <w:rsid w:val="00CC7E8F"/>
    <w:rsid w:val="00D305A7"/>
    <w:rsid w:val="00D45A0E"/>
    <w:rsid w:val="00D609EA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bodtker-lund@goteborg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thenburgaward.us3.list-manage.com/track/click?u=14c5d81399224f2cf59584863&amp;id=e48088374a&amp;e=c3b648f20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F7F70EC8.dotm</Template>
  <TotalTime>3</TotalTime>
  <Pages>1</Pages>
  <Words>215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Charlott Holmåker</cp:lastModifiedBy>
  <cp:revision>6</cp:revision>
  <cp:lastPrinted>2011-12-08T14:24:00Z</cp:lastPrinted>
  <dcterms:created xsi:type="dcterms:W3CDTF">2017-06-29T08:10:00Z</dcterms:created>
  <dcterms:modified xsi:type="dcterms:W3CDTF">2017-06-29T08:23:00Z</dcterms:modified>
</cp:coreProperties>
</file>