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1A79" w14:textId="77777777" w:rsidR="00F27C6F" w:rsidRPr="00585FF9" w:rsidRDefault="00D66C80">
      <w:pPr>
        <w:rPr>
          <w:rFonts w:ascii="Verdana" w:hAnsi="Verdana"/>
        </w:rPr>
      </w:pPr>
      <w:bookmarkStart w:id="0" w:name="_Hlk75760833"/>
      <w:bookmarkEnd w:id="0"/>
      <w:r>
        <w:rPr>
          <w:rFonts w:ascii="Verdana" w:hAnsi="Verdana"/>
        </w:rPr>
        <w:pict w14:anchorId="4159BCAD">
          <v:rect id="_x0000_i1025" style="width:451.3pt;height:1pt" o:hralign="center" o:hrstd="t" o:hrnoshade="t" o:hr="t" fillcolor="#e7e6e6 [3214]" stroked="f"/>
        </w:pict>
      </w:r>
    </w:p>
    <w:p w14:paraId="5E8369DC" w14:textId="06BAB658" w:rsidR="0023063F" w:rsidRPr="00585FF9" w:rsidRDefault="00144B69" w:rsidP="0023063F">
      <w:pPr>
        <w:jc w:val="center"/>
        <w:rPr>
          <w:rFonts w:ascii="Arial" w:hAnsi="Arial" w:cs="Arial"/>
          <w:bCs/>
          <w:sz w:val="36"/>
          <w:szCs w:val="36"/>
        </w:rPr>
      </w:pPr>
      <w:r w:rsidRPr="00585FF9">
        <w:rPr>
          <w:rFonts w:ascii="Arial" w:eastAsia="Calibri" w:hAnsi="Arial" w:cs="Arial"/>
          <w:bCs/>
          <w:sz w:val="36"/>
          <w:szCs w:val="36"/>
        </w:rPr>
        <w:t>The Nippon Foundation-GEBCO Seabed 2030 Project and Kongsberg Maritime enter partnership as the race for a complete map of the world’s seabed accelerates</w:t>
      </w:r>
    </w:p>
    <w:p w14:paraId="7EABE4FF" w14:textId="5973C22E" w:rsidR="00A057D4" w:rsidRPr="00585FF9" w:rsidRDefault="00784B0C"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48ED52ED" wp14:editId="5162627A">
            <wp:extent cx="5729739" cy="3156089"/>
            <wp:effectExtent l="0" t="0" r="4445" b="6350"/>
            <wp:docPr id="3" name="Picture 3" descr="A picture containing water, sky,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ter, sky, outdoor, boat&#10;&#10;Description automatically generated"/>
                    <pic:cNvPicPr/>
                  </pic:nvPicPr>
                  <pic:blipFill rotWithShape="1">
                    <a:blip r:embed="rId12" cstate="print">
                      <a:extLst>
                        <a:ext uri="{28A0092B-C50C-407E-A947-70E740481C1C}">
                          <a14:useLocalDpi xmlns:a14="http://schemas.microsoft.com/office/drawing/2010/main" val="0"/>
                        </a:ext>
                      </a:extLst>
                    </a:blip>
                    <a:srcRect t="2893" b="8799"/>
                    <a:stretch/>
                  </pic:blipFill>
                  <pic:spPr bwMode="auto">
                    <a:xfrm>
                      <a:off x="0" y="0"/>
                      <a:ext cx="5731509" cy="3157064"/>
                    </a:xfrm>
                    <a:prstGeom prst="rect">
                      <a:avLst/>
                    </a:prstGeom>
                    <a:ln>
                      <a:noFill/>
                    </a:ln>
                    <a:extLst>
                      <a:ext uri="{53640926-AAD7-44D8-BBD7-CCE9431645EC}">
                        <a14:shadowObscured xmlns:a14="http://schemas.microsoft.com/office/drawing/2010/main"/>
                      </a:ext>
                    </a:extLst>
                  </pic:spPr>
                </pic:pic>
              </a:graphicData>
            </a:graphic>
          </wp:inline>
        </w:drawing>
      </w:r>
    </w:p>
    <w:p w14:paraId="2638EC8C" w14:textId="4B747A49" w:rsidR="00D26C28" w:rsidRPr="00585FF9" w:rsidRDefault="00C06E9A" w:rsidP="0035567F">
      <w:pPr>
        <w:jc w:val="center"/>
        <w:rPr>
          <w:rFonts w:ascii="Verdana" w:hAnsi="Verdana"/>
          <w:sz w:val="16"/>
          <w:szCs w:val="16"/>
        </w:rPr>
      </w:pPr>
      <w:r>
        <w:rPr>
          <w:rFonts w:ascii="Verdana" w:hAnsi="Verdana"/>
          <w:sz w:val="16"/>
          <w:szCs w:val="16"/>
        </w:rPr>
        <w:t xml:space="preserve">Kongsberg Maritime’s extensive subsea portfolio includes </w:t>
      </w:r>
      <w:r w:rsidR="0023526F">
        <w:rPr>
          <w:rFonts w:ascii="Verdana" w:hAnsi="Verdana"/>
          <w:sz w:val="16"/>
          <w:szCs w:val="16"/>
        </w:rPr>
        <w:t xml:space="preserve">high performance </w:t>
      </w:r>
      <w:r w:rsidR="00ED0271">
        <w:rPr>
          <w:rFonts w:ascii="Verdana" w:hAnsi="Verdana"/>
          <w:sz w:val="16"/>
          <w:szCs w:val="16"/>
        </w:rPr>
        <w:t>multibeam and single beam echosounders, and several autonomous platforms such as the Sounder USV (pictured)</w:t>
      </w:r>
    </w:p>
    <w:p w14:paraId="0910B3AD" w14:textId="76FEC0D7" w:rsidR="00B2165E" w:rsidRPr="00585FF9" w:rsidRDefault="00D66C80" w:rsidP="00B2165E">
      <w:pPr>
        <w:jc w:val="center"/>
        <w:rPr>
          <w:rFonts w:ascii="Verdana" w:eastAsia="Times New Roman" w:hAnsi="Verdana"/>
        </w:rPr>
      </w:pPr>
      <w:r>
        <w:rPr>
          <w:rFonts w:ascii="Verdana" w:eastAsia="Times New Roman" w:hAnsi="Verdana"/>
        </w:rPr>
        <w:pict w14:anchorId="1A484735">
          <v:rect id="_x0000_i1026" style="width:453.6pt;height:1.2pt" o:hralign="center" o:hrstd="t" o:hrnoshade="t" o:hr="t" fillcolor="#e7e6e6" stroked="f"/>
        </w:pict>
      </w:r>
    </w:p>
    <w:p w14:paraId="0AC7B952" w14:textId="48E10E35" w:rsidR="00D8506E" w:rsidRPr="00585FF9" w:rsidRDefault="00B4162E" w:rsidP="00D8506E">
      <w:pPr>
        <w:jc w:val="both"/>
        <w:rPr>
          <w:rFonts w:ascii="Verdana" w:hAnsi="Verdana"/>
          <w:color w:val="000000" w:themeColor="text1"/>
          <w:sz w:val="20"/>
          <w:szCs w:val="20"/>
        </w:rPr>
      </w:pPr>
      <w:r>
        <w:rPr>
          <w:rFonts w:ascii="Verdana" w:hAnsi="Verdana"/>
          <w:b/>
          <w:bCs/>
          <w:sz w:val="20"/>
          <w:szCs w:val="20"/>
        </w:rPr>
        <w:t>Kongsberg, Norway</w:t>
      </w:r>
      <w:r w:rsidR="00FD7E8E" w:rsidRPr="00585FF9">
        <w:rPr>
          <w:rFonts w:ascii="Verdana" w:hAnsi="Verdana"/>
          <w:b/>
          <w:bCs/>
          <w:sz w:val="20"/>
          <w:szCs w:val="20"/>
        </w:rPr>
        <w:t xml:space="preserve">, </w:t>
      </w:r>
      <w:r w:rsidR="00EF666C" w:rsidRPr="00585FF9">
        <w:rPr>
          <w:rFonts w:ascii="Verdana" w:hAnsi="Verdana"/>
          <w:b/>
          <w:bCs/>
          <w:sz w:val="20"/>
          <w:szCs w:val="20"/>
        </w:rPr>
        <w:t>17</w:t>
      </w:r>
      <w:r w:rsidR="00D11BE4" w:rsidRPr="00585FF9">
        <w:rPr>
          <w:rFonts w:ascii="Verdana" w:hAnsi="Verdana"/>
          <w:b/>
          <w:bCs/>
          <w:sz w:val="20"/>
          <w:szCs w:val="20"/>
          <w:vertAlign w:val="superscript"/>
        </w:rPr>
        <w:t>th</w:t>
      </w:r>
      <w:r w:rsidR="00D11BE4" w:rsidRPr="00585FF9">
        <w:rPr>
          <w:rFonts w:ascii="Verdana" w:hAnsi="Verdana"/>
          <w:b/>
          <w:bCs/>
          <w:sz w:val="20"/>
          <w:szCs w:val="20"/>
        </w:rPr>
        <w:t xml:space="preserve"> </w:t>
      </w:r>
      <w:r w:rsidR="00EF666C" w:rsidRPr="00585FF9">
        <w:rPr>
          <w:rFonts w:ascii="Verdana" w:hAnsi="Verdana"/>
          <w:b/>
          <w:bCs/>
          <w:sz w:val="20"/>
          <w:szCs w:val="20"/>
        </w:rPr>
        <w:t>August</w:t>
      </w:r>
      <w:r w:rsidR="00FD1102" w:rsidRPr="00585FF9">
        <w:rPr>
          <w:rFonts w:ascii="Verdana" w:hAnsi="Verdana"/>
          <w:b/>
          <w:bCs/>
          <w:sz w:val="20"/>
          <w:szCs w:val="20"/>
        </w:rPr>
        <w:t xml:space="preserve"> </w:t>
      </w:r>
      <w:r w:rsidR="00FD7E8E" w:rsidRPr="00585FF9">
        <w:rPr>
          <w:rFonts w:ascii="Verdana" w:hAnsi="Verdana"/>
          <w:b/>
          <w:bCs/>
          <w:sz w:val="20"/>
          <w:szCs w:val="20"/>
        </w:rPr>
        <w:t>202</w:t>
      </w:r>
      <w:r w:rsidR="000F22CB" w:rsidRPr="00585FF9">
        <w:rPr>
          <w:rFonts w:ascii="Verdana" w:hAnsi="Verdana"/>
          <w:b/>
          <w:bCs/>
          <w:sz w:val="20"/>
          <w:szCs w:val="20"/>
        </w:rPr>
        <w:t>1</w:t>
      </w:r>
      <w:r w:rsidR="00FD7E8E" w:rsidRPr="00585FF9">
        <w:rPr>
          <w:rFonts w:ascii="Verdana" w:hAnsi="Verdana"/>
          <w:b/>
          <w:bCs/>
          <w:sz w:val="20"/>
          <w:szCs w:val="20"/>
        </w:rPr>
        <w:t xml:space="preserve"> –</w:t>
      </w:r>
      <w:r w:rsidR="00D8506E" w:rsidRPr="00585FF9">
        <w:rPr>
          <w:rFonts w:ascii="Verdana" w:hAnsi="Verdana"/>
          <w:b/>
          <w:bCs/>
          <w:sz w:val="20"/>
          <w:szCs w:val="20"/>
        </w:rPr>
        <w:t xml:space="preserve"> </w:t>
      </w:r>
      <w:r w:rsidR="00D8506E" w:rsidRPr="00585FF9">
        <w:rPr>
          <w:rFonts w:ascii="Verdana" w:hAnsi="Verdana"/>
          <w:color w:val="000000" w:themeColor="text1"/>
          <w:sz w:val="20"/>
          <w:szCs w:val="20"/>
        </w:rPr>
        <w:t>The Nippon Foundation-GEBCO Seabed 2030 Project and Kongsberg Maritime have entered a Memorandum of Understanding in support of the global initiative to produce the complete map of the ocean floor. Under the terms of the MOU, the two parties will work together to advance understanding of ocean bathymetry. The effort complements the goals of the United Nations Decade of Ocean Science for Sustainable Development.</w:t>
      </w:r>
    </w:p>
    <w:p w14:paraId="2B1D41A0" w14:textId="77777777" w:rsidR="00D8506E" w:rsidRPr="00585FF9" w:rsidRDefault="00D8506E" w:rsidP="00D8506E">
      <w:pPr>
        <w:jc w:val="both"/>
        <w:rPr>
          <w:rFonts w:ascii="Verdana" w:hAnsi="Verdana"/>
          <w:color w:val="000000" w:themeColor="text1"/>
          <w:sz w:val="20"/>
          <w:szCs w:val="20"/>
        </w:rPr>
      </w:pPr>
      <w:r w:rsidRPr="00585FF9">
        <w:rPr>
          <w:rFonts w:ascii="Verdana" w:hAnsi="Verdana"/>
          <w:color w:val="000000" w:themeColor="text1"/>
          <w:sz w:val="20"/>
          <w:szCs w:val="20"/>
        </w:rPr>
        <w:t>Seabed 2030 is a collaborative project between The Nippon Foundation and GEBCO to inspire the complete mapping of the world's ocean by 2030, and to compile all bathymetric data into the freely available GEBCO Ocean Map. GEBCO is a joint project of the International Hydrographic Organization (IHO) and the Intergovernmental Oceanographic Commission (IOC), and is the only organisation with a mandate to map the entire ocean floor.</w:t>
      </w:r>
    </w:p>
    <w:p w14:paraId="1C6B71DE" w14:textId="11BD3BF5" w:rsidR="00D8506E" w:rsidRPr="00585FF9" w:rsidRDefault="00D8506E" w:rsidP="00D8506E">
      <w:pPr>
        <w:jc w:val="both"/>
        <w:rPr>
          <w:rFonts w:ascii="Verdana" w:hAnsi="Verdana"/>
          <w:color w:val="000000" w:themeColor="text1"/>
          <w:sz w:val="20"/>
          <w:szCs w:val="20"/>
        </w:rPr>
      </w:pPr>
      <w:r w:rsidRPr="00585FF9">
        <w:rPr>
          <w:rFonts w:ascii="Verdana" w:hAnsi="Verdana"/>
          <w:color w:val="000000" w:themeColor="text1"/>
          <w:sz w:val="20"/>
          <w:szCs w:val="20"/>
        </w:rPr>
        <w:t>Kongsberg Maritime provides solutions for safe, efficient and sustainable maritime operations. The solutions are suitable for offshore energies, seaborne transportation, hydrography, science, navy, coastal marine, aquaculture, training services and more. Kongsberg Maritime is the largest business area within Kongsberg Gruppen ASA. The Group has an integrated portfolio of solutions for businesses, partners and nations operating from the depths of the sea to outer space and to the digital frontier.</w:t>
      </w:r>
    </w:p>
    <w:p w14:paraId="60FC03D9" w14:textId="2EA32749" w:rsidR="00D8506E" w:rsidRPr="00585FF9" w:rsidRDefault="00D8506E" w:rsidP="00D8506E">
      <w:pPr>
        <w:jc w:val="both"/>
        <w:rPr>
          <w:rFonts w:ascii="Verdana" w:hAnsi="Verdana"/>
          <w:color w:val="000000" w:themeColor="text1"/>
          <w:sz w:val="20"/>
          <w:szCs w:val="20"/>
        </w:rPr>
      </w:pPr>
      <w:r w:rsidRPr="00AE2949">
        <w:rPr>
          <w:rFonts w:ascii="Verdana" w:hAnsi="Verdana"/>
          <w:i/>
          <w:iCs/>
          <w:color w:val="000000" w:themeColor="text1"/>
          <w:sz w:val="20"/>
          <w:szCs w:val="20"/>
        </w:rPr>
        <w:lastRenderedPageBreak/>
        <w:t>“Seabed 2030 greatly welcomes the support of Kongsberg Maritime,”</w:t>
      </w:r>
      <w:r w:rsidRPr="00585FF9">
        <w:rPr>
          <w:rFonts w:ascii="Verdana" w:hAnsi="Verdana"/>
          <w:color w:val="000000" w:themeColor="text1"/>
          <w:sz w:val="20"/>
          <w:szCs w:val="20"/>
        </w:rPr>
        <w:t xml:space="preserve"> commented Jamie McMichael-Phillips, Director of the Seabed 2030 Project. </w:t>
      </w:r>
      <w:r w:rsidRPr="00AE2949">
        <w:rPr>
          <w:rFonts w:ascii="Verdana" w:hAnsi="Verdana"/>
          <w:i/>
          <w:iCs/>
          <w:color w:val="000000" w:themeColor="text1"/>
          <w:sz w:val="20"/>
          <w:szCs w:val="20"/>
        </w:rPr>
        <w:t>“</w:t>
      </w:r>
      <w:r w:rsidR="00C53018">
        <w:rPr>
          <w:rFonts w:ascii="Verdana" w:hAnsi="Verdana"/>
          <w:i/>
          <w:iCs/>
          <w:color w:val="000000" w:themeColor="text1"/>
          <w:sz w:val="20"/>
          <w:szCs w:val="20"/>
        </w:rPr>
        <w:t>KONGSBERG</w:t>
      </w:r>
      <w:r w:rsidRPr="00AE2949">
        <w:rPr>
          <w:rFonts w:ascii="Verdana" w:hAnsi="Verdana"/>
          <w:i/>
          <w:iCs/>
          <w:color w:val="000000" w:themeColor="text1"/>
          <w:sz w:val="20"/>
          <w:szCs w:val="20"/>
        </w:rPr>
        <w:t>’s prominent capabilities in providing sustainable maritime operations closely align with our ethos and aim here at Seabed 2030.”</w:t>
      </w:r>
    </w:p>
    <w:p w14:paraId="3F2C907F" w14:textId="754AE1F4" w:rsidR="00D8506E" w:rsidRPr="00585FF9" w:rsidRDefault="00D8506E" w:rsidP="00D8506E">
      <w:pPr>
        <w:jc w:val="both"/>
        <w:rPr>
          <w:rFonts w:ascii="Verdana" w:hAnsi="Verdana"/>
          <w:color w:val="000000" w:themeColor="text1"/>
          <w:sz w:val="20"/>
          <w:szCs w:val="20"/>
        </w:rPr>
      </w:pPr>
      <w:r w:rsidRPr="00585FF9">
        <w:rPr>
          <w:rFonts w:ascii="Verdana" w:hAnsi="Verdana"/>
          <w:color w:val="000000" w:themeColor="text1"/>
          <w:sz w:val="20"/>
          <w:szCs w:val="20"/>
        </w:rPr>
        <w:t>Bjørn Jalving, Senior Vice President Technology</w:t>
      </w:r>
      <w:r w:rsidR="00D66C80">
        <w:rPr>
          <w:rFonts w:ascii="Verdana" w:hAnsi="Verdana"/>
          <w:color w:val="000000" w:themeColor="text1"/>
          <w:sz w:val="20"/>
          <w:szCs w:val="20"/>
        </w:rPr>
        <w:t>,</w:t>
      </w:r>
      <w:r w:rsidRPr="00585FF9">
        <w:rPr>
          <w:rFonts w:ascii="Verdana" w:hAnsi="Verdana"/>
          <w:color w:val="000000" w:themeColor="text1"/>
          <w:sz w:val="20"/>
          <w:szCs w:val="20"/>
        </w:rPr>
        <w:t xml:space="preserve"> Kongsberg Maritime said: </w:t>
      </w:r>
      <w:r w:rsidRPr="00AE2949">
        <w:rPr>
          <w:rFonts w:ascii="Verdana" w:hAnsi="Verdana"/>
          <w:i/>
          <w:iCs/>
          <w:color w:val="000000" w:themeColor="text1"/>
          <w:sz w:val="20"/>
          <w:szCs w:val="20"/>
        </w:rPr>
        <w:t>“As an organisation committed to offering the best marine technology, we are delighted to support Seabed 2030 in its mission of producing the definitive map of the seafloor.</w:t>
      </w:r>
    </w:p>
    <w:p w14:paraId="2BB02ADC" w14:textId="72643601" w:rsidR="00D8506E" w:rsidRPr="00F22DA8" w:rsidRDefault="00D8506E" w:rsidP="00D8506E">
      <w:pPr>
        <w:jc w:val="both"/>
        <w:rPr>
          <w:rFonts w:ascii="Verdana" w:hAnsi="Verdana"/>
          <w:color w:val="000000" w:themeColor="text1"/>
          <w:sz w:val="20"/>
          <w:szCs w:val="20"/>
        </w:rPr>
      </w:pPr>
      <w:r w:rsidRPr="00AE2949">
        <w:rPr>
          <w:rFonts w:ascii="Verdana" w:hAnsi="Verdana"/>
          <w:i/>
          <w:iCs/>
          <w:color w:val="000000" w:themeColor="text1"/>
          <w:sz w:val="20"/>
          <w:szCs w:val="20"/>
        </w:rPr>
        <w:t xml:space="preserve">“We envisage our systems for surveying, positioning and navigation to contribute rewardingly to this imperative global effort. We will specifically develop freely available functions </w:t>
      </w:r>
      <w:r w:rsidR="00D21912">
        <w:rPr>
          <w:rFonts w:ascii="Verdana" w:hAnsi="Verdana"/>
          <w:i/>
          <w:iCs/>
          <w:color w:val="000000" w:themeColor="text1"/>
          <w:sz w:val="20"/>
          <w:szCs w:val="20"/>
        </w:rPr>
        <w:t>for</w:t>
      </w:r>
      <w:r w:rsidRPr="00AE2949">
        <w:rPr>
          <w:rFonts w:ascii="Verdana" w:hAnsi="Verdana"/>
          <w:i/>
          <w:iCs/>
          <w:color w:val="000000" w:themeColor="text1"/>
          <w:sz w:val="20"/>
          <w:szCs w:val="20"/>
        </w:rPr>
        <w:t xml:space="preserve"> Kongsberg Maritime multibeam echo sounders, single beam echosounders and AUVs that ease the process of contributing bathymetric data to the Seabed 2030 data cent</w:t>
      </w:r>
      <w:r w:rsidR="00C06E9A">
        <w:rPr>
          <w:rFonts w:ascii="Verdana" w:hAnsi="Verdana"/>
          <w:i/>
          <w:iCs/>
          <w:color w:val="000000" w:themeColor="text1"/>
          <w:sz w:val="20"/>
          <w:szCs w:val="20"/>
        </w:rPr>
        <w:t>re</w:t>
      </w:r>
      <w:r w:rsidRPr="00AE2949">
        <w:rPr>
          <w:rFonts w:ascii="Verdana" w:hAnsi="Verdana"/>
          <w:i/>
          <w:iCs/>
          <w:color w:val="000000" w:themeColor="text1"/>
          <w:sz w:val="20"/>
          <w:szCs w:val="20"/>
        </w:rPr>
        <w:t>s. The development will be collaboratively with the University of New Hampshire and Stockholm University.</w:t>
      </w:r>
    </w:p>
    <w:p w14:paraId="206901C8" w14:textId="23B1E851" w:rsidR="00D8506E" w:rsidRPr="00AE2949" w:rsidRDefault="00D8506E" w:rsidP="00D8506E">
      <w:pPr>
        <w:jc w:val="both"/>
        <w:rPr>
          <w:rFonts w:ascii="Verdana" w:hAnsi="Verdana"/>
          <w:i/>
          <w:iCs/>
          <w:color w:val="000000" w:themeColor="text1"/>
          <w:sz w:val="20"/>
          <w:szCs w:val="20"/>
        </w:rPr>
      </w:pPr>
      <w:r w:rsidRPr="00AE2949">
        <w:rPr>
          <w:rFonts w:ascii="Verdana" w:hAnsi="Verdana"/>
          <w:i/>
          <w:iCs/>
          <w:color w:val="000000" w:themeColor="text1"/>
          <w:sz w:val="20"/>
          <w:szCs w:val="20"/>
        </w:rPr>
        <w:t>“A complete map of the seafloor is a critical first step in understanding our planet through ocean exploration. We’re proud to support the Seabed 2030 Project.”</w:t>
      </w:r>
    </w:p>
    <w:p w14:paraId="58E5303D" w14:textId="65E68D90" w:rsidR="00D56D22" w:rsidRPr="00585FF9" w:rsidRDefault="00D8506E" w:rsidP="0035567F">
      <w:pPr>
        <w:jc w:val="both"/>
        <w:rPr>
          <w:rFonts w:ascii="Verdana" w:eastAsia="Calibri" w:hAnsi="Verdana" w:cs="Calibri"/>
          <w:iCs/>
          <w:sz w:val="20"/>
          <w:szCs w:val="20"/>
        </w:rPr>
      </w:pPr>
      <w:r w:rsidRPr="00585FF9">
        <w:rPr>
          <w:rFonts w:ascii="Verdana" w:hAnsi="Verdana"/>
          <w:color w:val="000000" w:themeColor="text1"/>
          <w:sz w:val="20"/>
          <w:szCs w:val="20"/>
        </w:rPr>
        <w:t>All data collected and shared with the Seabed 2030 Project is included in the GEBCO global grid, which is free and publicly available.</w:t>
      </w:r>
    </w:p>
    <w:p w14:paraId="0B2CA1D5" w14:textId="1514744B" w:rsidR="00145FE1" w:rsidRPr="00585FF9" w:rsidRDefault="00D834D5" w:rsidP="00A057D4">
      <w:pPr>
        <w:jc w:val="both"/>
        <w:rPr>
          <w:rFonts w:ascii="Verdana" w:hAnsi="Verdana"/>
          <w:sz w:val="20"/>
          <w:szCs w:val="20"/>
        </w:rPr>
      </w:pPr>
      <w:r w:rsidRPr="00585FF9">
        <w:rPr>
          <w:rFonts w:ascii="Verdana" w:hAnsi="Verdana"/>
          <w:sz w:val="20"/>
          <w:szCs w:val="20"/>
        </w:rPr>
        <w:t>Ends</w:t>
      </w:r>
    </w:p>
    <w:p w14:paraId="4CBE21C2" w14:textId="77777777" w:rsidR="00CF7D95" w:rsidRPr="00585FF9" w:rsidRDefault="00CF7D95" w:rsidP="00A057D4">
      <w:pPr>
        <w:jc w:val="both"/>
        <w:rPr>
          <w:rFonts w:ascii="Verdana" w:hAnsi="Verdana"/>
          <w:sz w:val="20"/>
          <w:szCs w:val="20"/>
        </w:rPr>
      </w:pPr>
    </w:p>
    <w:p w14:paraId="1DE72E87" w14:textId="77777777" w:rsidR="007050E1" w:rsidRPr="00585FF9" w:rsidRDefault="00F07A68" w:rsidP="007050E1">
      <w:pPr>
        <w:spacing w:after="120"/>
        <w:rPr>
          <w:rFonts w:ascii="Verdana" w:hAnsi="Verdana"/>
          <w:b/>
          <w:bCs/>
          <w:sz w:val="20"/>
          <w:szCs w:val="20"/>
        </w:rPr>
        <w:sectPr w:rsidR="007050E1" w:rsidRPr="00585FF9" w:rsidSect="0097190E">
          <w:headerReference w:type="default" r:id="rId13"/>
          <w:footerReference w:type="default" r:id="rId14"/>
          <w:pgSz w:w="11906" w:h="16838"/>
          <w:pgMar w:top="1985" w:right="1440" w:bottom="1440" w:left="1440" w:header="708" w:footer="708" w:gutter="0"/>
          <w:cols w:space="708"/>
          <w:docGrid w:linePitch="360"/>
        </w:sectPr>
      </w:pPr>
      <w:r w:rsidRPr="00585FF9">
        <w:rPr>
          <w:rFonts w:ascii="Verdana" w:hAnsi="Verdana"/>
          <w:b/>
          <w:bCs/>
          <w:sz w:val="20"/>
          <w:szCs w:val="20"/>
        </w:rPr>
        <w:t>For further information, please contact:</w:t>
      </w:r>
    </w:p>
    <w:p w14:paraId="2568BFE5" w14:textId="77777777" w:rsidR="000E27F8" w:rsidRPr="00714CF7" w:rsidRDefault="000E27F8" w:rsidP="008A3D3D">
      <w:pPr>
        <w:pStyle w:val="BodyText"/>
        <w:rPr>
          <w:rFonts w:ascii="Verdana" w:eastAsiaTheme="minorHAnsi" w:hAnsi="Verdana" w:cstheme="minorBidi"/>
          <w:bCs w:val="0"/>
          <w:sz w:val="20"/>
          <w:szCs w:val="20"/>
          <w:lang w:eastAsia="en-US"/>
        </w:rPr>
      </w:pPr>
      <w:r w:rsidRPr="00714CF7">
        <w:rPr>
          <w:rFonts w:ascii="Verdana" w:eastAsiaTheme="minorHAnsi" w:hAnsi="Verdana" w:cstheme="minorBidi"/>
          <w:b w:val="0"/>
          <w:bCs w:val="0"/>
          <w:sz w:val="20"/>
          <w:szCs w:val="20"/>
          <w:lang w:eastAsia="en-US"/>
        </w:rPr>
        <w:t>Gunvor Hatling Midtbø</w:t>
      </w:r>
      <w:r w:rsidRPr="00714CF7">
        <w:rPr>
          <w:rFonts w:ascii="Verdana" w:eastAsiaTheme="minorHAnsi" w:hAnsi="Verdana" w:cstheme="minorBidi"/>
          <w:bCs w:val="0"/>
          <w:sz w:val="20"/>
          <w:szCs w:val="20"/>
          <w:lang w:eastAsia="en-US"/>
        </w:rPr>
        <w:t xml:space="preserve">, </w:t>
      </w:r>
      <w:r w:rsidRPr="00714CF7">
        <w:rPr>
          <w:rFonts w:ascii="Verdana" w:eastAsiaTheme="minorHAnsi" w:hAnsi="Verdana" w:cstheme="minorBidi"/>
          <w:b w:val="0"/>
          <w:bCs w:val="0"/>
          <w:sz w:val="20"/>
          <w:szCs w:val="20"/>
          <w:lang w:eastAsia="en-US"/>
        </w:rPr>
        <w:t>VP Communication</w:t>
      </w:r>
    </w:p>
    <w:p w14:paraId="3E966B0A" w14:textId="77777777" w:rsidR="008A3D3D" w:rsidRPr="00714CF7" w:rsidRDefault="008A3D3D" w:rsidP="008A3D3D">
      <w:pPr>
        <w:pStyle w:val="BodyText"/>
        <w:rPr>
          <w:rFonts w:ascii="Verdana" w:eastAsiaTheme="minorHAnsi" w:hAnsi="Verdana" w:cstheme="minorBidi"/>
          <w:bCs w:val="0"/>
          <w:sz w:val="20"/>
          <w:szCs w:val="20"/>
          <w:lang w:eastAsia="en-US"/>
        </w:rPr>
      </w:pPr>
      <w:r w:rsidRPr="00714CF7">
        <w:rPr>
          <w:rFonts w:ascii="Verdana" w:eastAsiaTheme="minorHAnsi" w:hAnsi="Verdana" w:cstheme="minorBidi"/>
          <w:bCs w:val="0"/>
          <w:sz w:val="20"/>
          <w:szCs w:val="20"/>
          <w:lang w:eastAsia="en-US"/>
        </w:rPr>
        <w:t>Kongsberg Maritime</w:t>
      </w:r>
    </w:p>
    <w:p w14:paraId="2B9536FA" w14:textId="77777777" w:rsidR="008A3D3D" w:rsidRPr="00585FF9" w:rsidRDefault="000E27F8" w:rsidP="008A3D3D">
      <w:pPr>
        <w:pStyle w:val="BodyText"/>
        <w:rPr>
          <w:rFonts w:ascii="Verdana" w:eastAsiaTheme="minorHAnsi" w:hAnsi="Verdana" w:cstheme="minorBidi"/>
          <w:b w:val="0"/>
          <w:bCs w:val="0"/>
          <w:sz w:val="20"/>
          <w:szCs w:val="20"/>
          <w:lang w:val="en-GB" w:eastAsia="en-US"/>
        </w:rPr>
      </w:pPr>
      <w:r w:rsidRPr="00585FF9">
        <w:rPr>
          <w:rFonts w:ascii="Verdana" w:eastAsiaTheme="minorHAnsi" w:hAnsi="Verdana" w:cstheme="minorBidi"/>
          <w:b w:val="0"/>
          <w:bCs w:val="0"/>
          <w:sz w:val="20"/>
          <w:szCs w:val="20"/>
          <w:lang w:val="en-GB" w:eastAsia="en-US"/>
        </w:rPr>
        <w:t>Tel: +47 9921 4209</w:t>
      </w:r>
    </w:p>
    <w:p w14:paraId="166ACE38" w14:textId="4CBCD040" w:rsidR="008A3D3D" w:rsidRPr="00585FF9" w:rsidRDefault="00D66C80" w:rsidP="00F07A68">
      <w:pPr>
        <w:pStyle w:val="BodyText"/>
        <w:rPr>
          <w:rStyle w:val="Hyperlink"/>
          <w:rFonts w:ascii="Verdana" w:eastAsiaTheme="minorHAnsi" w:hAnsi="Verdana" w:cstheme="minorBidi"/>
          <w:b w:val="0"/>
          <w:bCs w:val="0"/>
          <w:sz w:val="20"/>
          <w:szCs w:val="20"/>
          <w:lang w:val="en-GB" w:eastAsia="en-US"/>
        </w:rPr>
      </w:pPr>
      <w:hyperlink r:id="rId15" w:history="1">
        <w:r w:rsidR="00FA6A6C" w:rsidRPr="00585FF9">
          <w:rPr>
            <w:rStyle w:val="Hyperlink"/>
            <w:rFonts w:ascii="Verdana" w:eastAsiaTheme="minorHAnsi" w:hAnsi="Verdana" w:cstheme="minorBidi"/>
            <w:b w:val="0"/>
            <w:bCs w:val="0"/>
            <w:sz w:val="20"/>
            <w:szCs w:val="20"/>
            <w:lang w:val="en-GB" w:eastAsia="en-US"/>
          </w:rPr>
          <w:t>gunvor.hatling.midtbo@km.kongsberg.com</w:t>
        </w:r>
      </w:hyperlink>
    </w:p>
    <w:p w14:paraId="028E13D3" w14:textId="1F9B40B3" w:rsidR="00B46E50" w:rsidRPr="00585FF9" w:rsidRDefault="00B46E50" w:rsidP="00F07A68">
      <w:pPr>
        <w:pStyle w:val="BodyText"/>
        <w:rPr>
          <w:rStyle w:val="Hyperlink"/>
          <w:rFonts w:ascii="Verdana" w:eastAsiaTheme="minorHAnsi" w:hAnsi="Verdana" w:cstheme="minorBidi"/>
          <w:b w:val="0"/>
          <w:bCs w:val="0"/>
          <w:sz w:val="20"/>
          <w:szCs w:val="20"/>
          <w:lang w:val="en-GB" w:eastAsia="en-US"/>
        </w:rPr>
      </w:pPr>
    </w:p>
    <w:p w14:paraId="2B3A7A49" w14:textId="7297EF9F" w:rsidR="00BD7427" w:rsidRDefault="007050E1" w:rsidP="00BD7427">
      <w:pPr>
        <w:pStyle w:val="BodyText"/>
        <w:rPr>
          <w:rFonts w:ascii="Verdana" w:eastAsiaTheme="minorHAnsi" w:hAnsi="Verdana" w:cstheme="minorBidi"/>
          <w:b w:val="0"/>
          <w:bCs w:val="0"/>
          <w:sz w:val="20"/>
          <w:szCs w:val="20"/>
          <w:lang w:val="en-GB" w:eastAsia="en-US"/>
        </w:rPr>
      </w:pPr>
      <w:r w:rsidRPr="00585FF9">
        <w:rPr>
          <w:rFonts w:ascii="Verdana" w:eastAsiaTheme="minorHAnsi" w:hAnsi="Verdana" w:cstheme="minorBidi"/>
          <w:b w:val="0"/>
          <w:bCs w:val="0"/>
          <w:sz w:val="20"/>
          <w:szCs w:val="20"/>
          <w:lang w:val="en-GB" w:eastAsia="en-US"/>
        </w:rPr>
        <w:br w:type="column"/>
      </w:r>
      <w:r w:rsidR="00BD7427" w:rsidRPr="00585FF9">
        <w:rPr>
          <w:rFonts w:ascii="Verdana" w:eastAsiaTheme="minorHAnsi" w:hAnsi="Verdana" w:cstheme="minorBidi"/>
          <w:b w:val="0"/>
          <w:bCs w:val="0"/>
          <w:sz w:val="20"/>
          <w:szCs w:val="20"/>
          <w:lang w:val="en-GB" w:eastAsia="en-US"/>
        </w:rPr>
        <w:t>Pegah Souri</w:t>
      </w:r>
    </w:p>
    <w:p w14:paraId="658DD8DF" w14:textId="77777777" w:rsidR="00885D69" w:rsidRPr="00585FF9" w:rsidRDefault="00885D69" w:rsidP="00885D69">
      <w:pPr>
        <w:pStyle w:val="BodyText"/>
        <w:rPr>
          <w:rStyle w:val="Hyperlink"/>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 xml:space="preserve">Tel: </w:t>
      </w:r>
      <w:r w:rsidRPr="00585FF9">
        <w:rPr>
          <w:rFonts w:ascii="Verdana" w:eastAsiaTheme="minorHAnsi" w:hAnsi="Verdana" w:cstheme="minorBidi"/>
          <w:b w:val="0"/>
          <w:bCs w:val="0"/>
          <w:sz w:val="20"/>
          <w:szCs w:val="20"/>
          <w:lang w:val="en-GB" w:eastAsia="en-US"/>
        </w:rPr>
        <w:t>+44 (0)7951 581707</w:t>
      </w:r>
    </w:p>
    <w:p w14:paraId="7D721B88" w14:textId="3CEB4C60" w:rsidR="00BD7427" w:rsidRPr="00585FF9" w:rsidRDefault="00D66C80" w:rsidP="00BD7427">
      <w:pPr>
        <w:pStyle w:val="BodyText"/>
        <w:rPr>
          <w:rFonts w:ascii="Verdana" w:eastAsiaTheme="minorHAnsi" w:hAnsi="Verdana" w:cstheme="minorBidi"/>
          <w:b w:val="0"/>
          <w:bCs w:val="0"/>
          <w:sz w:val="20"/>
          <w:szCs w:val="20"/>
          <w:lang w:val="en-GB" w:eastAsia="en-US"/>
        </w:rPr>
      </w:pPr>
      <w:hyperlink r:id="rId16" w:history="1">
        <w:r w:rsidR="00BD7427" w:rsidRPr="00585FF9">
          <w:rPr>
            <w:rStyle w:val="Hyperlink"/>
            <w:rFonts w:ascii="Verdana" w:eastAsiaTheme="minorHAnsi" w:hAnsi="Verdana" w:cstheme="minorBidi"/>
            <w:b w:val="0"/>
            <w:bCs w:val="0"/>
            <w:sz w:val="20"/>
            <w:szCs w:val="20"/>
            <w:lang w:val="en-GB" w:eastAsia="en-US"/>
          </w:rPr>
          <w:t>pegah@raittorr.co.uk</w:t>
        </w:r>
      </w:hyperlink>
    </w:p>
    <w:p w14:paraId="56344DD6" w14:textId="77777777" w:rsidR="007050E1" w:rsidRPr="00585FF9" w:rsidRDefault="007050E1" w:rsidP="00F07A68">
      <w:pPr>
        <w:pStyle w:val="BodyText"/>
        <w:rPr>
          <w:rFonts w:ascii="Verdana" w:eastAsiaTheme="minorHAnsi" w:hAnsi="Verdana" w:cstheme="minorBidi"/>
          <w:b w:val="0"/>
          <w:bCs w:val="0"/>
          <w:sz w:val="20"/>
          <w:szCs w:val="20"/>
          <w:lang w:val="en-GB" w:eastAsia="en-US"/>
        </w:rPr>
        <w:sectPr w:rsidR="007050E1" w:rsidRPr="00585FF9"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585FF9" w:rsidRDefault="00145FE1" w:rsidP="00F07A68">
      <w:pPr>
        <w:pStyle w:val="BodyText"/>
        <w:rPr>
          <w:rFonts w:ascii="Verdana" w:eastAsiaTheme="minorHAnsi" w:hAnsi="Verdana" w:cstheme="minorBidi"/>
          <w:b w:val="0"/>
          <w:bCs w:val="0"/>
          <w:sz w:val="20"/>
          <w:szCs w:val="20"/>
          <w:lang w:val="en-GB" w:eastAsia="en-US"/>
        </w:rPr>
      </w:pPr>
    </w:p>
    <w:p w14:paraId="43668A9A" w14:textId="24C2473E" w:rsidR="00880BB7" w:rsidRPr="00585FF9" w:rsidRDefault="00880BB7" w:rsidP="00880BB7">
      <w:pPr>
        <w:spacing w:after="60"/>
        <w:rPr>
          <w:rFonts w:ascii="Verdana" w:hAnsi="Verdana"/>
          <w:b/>
          <w:sz w:val="20"/>
          <w:szCs w:val="20"/>
        </w:rPr>
      </w:pPr>
      <w:r w:rsidRPr="00585FF9">
        <w:rPr>
          <w:rFonts w:ascii="Verdana" w:hAnsi="Verdana"/>
          <w:b/>
          <w:sz w:val="20"/>
          <w:szCs w:val="20"/>
        </w:rPr>
        <w:t xml:space="preserve">About </w:t>
      </w:r>
      <w:r w:rsidR="00D41A60" w:rsidRPr="00585FF9">
        <w:rPr>
          <w:rFonts w:ascii="Verdana" w:hAnsi="Verdana"/>
          <w:b/>
          <w:sz w:val="20"/>
          <w:szCs w:val="20"/>
        </w:rPr>
        <w:t>The Nippon Foundation-GEBCO Seabed 2030 Project</w:t>
      </w:r>
    </w:p>
    <w:p w14:paraId="363B00EB" w14:textId="77777777" w:rsidR="002E79CB" w:rsidRPr="00585FF9" w:rsidRDefault="002E79CB" w:rsidP="002E79CB">
      <w:pPr>
        <w:jc w:val="both"/>
        <w:rPr>
          <w:rFonts w:ascii="Verdana" w:hAnsi="Verdana"/>
          <w:sz w:val="16"/>
          <w:szCs w:val="16"/>
        </w:rPr>
      </w:pPr>
      <w:r w:rsidRPr="00585FF9">
        <w:rPr>
          <w:rFonts w:ascii="Verdana" w:hAnsi="Verdana"/>
          <w:sz w:val="16"/>
          <w:szCs w:val="16"/>
        </w:rPr>
        <w:t>The Nippon Foundation-GEBCO Seabed 2030 Project is a collaborative project between The Nippon Foundation and GEBCO. The Seabed 2030 Project, launched at the United Nations Ocean Conference in 2017 by Chairman Sasakawa of The Nippon Foundation, coordinates and oversees the sourcing and compilation of bathymetric data from different parts of the world’s ocean through its five centres into the freely-available GEBCO Grid. Four Regional Centres cover the Southern Ocean, the Arctic and North Pacific Ocean, the Atlantic and Indian Oceans, and the South and West Pacific Ocean. The Global Centre merges the regional datasets to generate global products.</w:t>
      </w:r>
    </w:p>
    <w:p w14:paraId="26DD7536" w14:textId="61CEDC03" w:rsidR="00FA6A6C" w:rsidRPr="00585FF9" w:rsidRDefault="002E79CB" w:rsidP="002E79CB">
      <w:pPr>
        <w:jc w:val="both"/>
        <w:rPr>
          <w:rStyle w:val="Hyperlink"/>
          <w:rFonts w:ascii="Verdana" w:hAnsi="Verdana"/>
          <w:sz w:val="16"/>
          <w:szCs w:val="16"/>
        </w:rPr>
      </w:pPr>
      <w:r w:rsidRPr="00585FF9">
        <w:rPr>
          <w:rFonts w:ascii="Verdana" w:hAnsi="Verdana"/>
          <w:sz w:val="16"/>
          <w:szCs w:val="16"/>
        </w:rPr>
        <w:t xml:space="preserve">Find out more </w:t>
      </w:r>
      <w:hyperlink r:id="rId17" w:history="1">
        <w:r w:rsidRPr="00585FF9">
          <w:rPr>
            <w:rStyle w:val="Hyperlink"/>
            <w:rFonts w:ascii="Verdana" w:hAnsi="Verdana"/>
            <w:sz w:val="16"/>
            <w:szCs w:val="16"/>
          </w:rPr>
          <w:t>about the project</w:t>
        </w:r>
      </w:hyperlink>
      <w:r w:rsidRPr="00585FF9">
        <w:rPr>
          <w:rFonts w:ascii="Verdana" w:hAnsi="Verdana"/>
          <w:sz w:val="16"/>
          <w:szCs w:val="16"/>
        </w:rPr>
        <w:t xml:space="preserve"> and how to </w:t>
      </w:r>
      <w:hyperlink r:id="rId18" w:history="1">
        <w:r w:rsidRPr="00585FF9">
          <w:rPr>
            <w:rStyle w:val="Hyperlink"/>
            <w:rFonts w:ascii="Verdana" w:hAnsi="Verdana"/>
            <w:sz w:val="16"/>
            <w:szCs w:val="16"/>
          </w:rPr>
          <w:t>get involved</w:t>
        </w:r>
      </w:hyperlink>
      <w:r w:rsidRPr="00585FF9">
        <w:rPr>
          <w:rFonts w:ascii="Verdana" w:hAnsi="Verdana"/>
          <w:sz w:val="16"/>
          <w:szCs w:val="16"/>
        </w:rPr>
        <w:t>.</w:t>
      </w:r>
    </w:p>
    <w:p w14:paraId="0B1FBB9E" w14:textId="5B6D60BB" w:rsidR="00932011" w:rsidRPr="00585FF9" w:rsidRDefault="00932011" w:rsidP="00333D1D">
      <w:pPr>
        <w:jc w:val="both"/>
        <w:rPr>
          <w:rStyle w:val="Hyperlink"/>
          <w:rFonts w:ascii="Verdana" w:hAnsi="Verdana"/>
          <w:sz w:val="16"/>
          <w:szCs w:val="16"/>
        </w:rPr>
      </w:pPr>
    </w:p>
    <w:p w14:paraId="36A3B526" w14:textId="77777777" w:rsidR="00932011" w:rsidRPr="00585FF9" w:rsidRDefault="00932011" w:rsidP="00932011">
      <w:pPr>
        <w:spacing w:after="60"/>
        <w:rPr>
          <w:rFonts w:ascii="Verdana" w:hAnsi="Verdana"/>
          <w:b/>
          <w:sz w:val="20"/>
          <w:szCs w:val="20"/>
        </w:rPr>
      </w:pPr>
      <w:r w:rsidRPr="00585FF9">
        <w:rPr>
          <w:rFonts w:ascii="Verdana" w:hAnsi="Verdana"/>
          <w:b/>
          <w:sz w:val="20"/>
          <w:szCs w:val="20"/>
        </w:rPr>
        <w:t>About Kongsberg Maritime</w:t>
      </w:r>
    </w:p>
    <w:p w14:paraId="41694899" w14:textId="77777777" w:rsidR="00932011" w:rsidRPr="00585FF9" w:rsidRDefault="00932011" w:rsidP="00932011">
      <w:pPr>
        <w:jc w:val="both"/>
        <w:rPr>
          <w:rFonts w:ascii="Verdana" w:hAnsi="Verdana"/>
          <w:sz w:val="16"/>
          <w:szCs w:val="16"/>
        </w:rPr>
      </w:pPr>
      <w:r w:rsidRPr="00585FF9">
        <w:rPr>
          <w:rFonts w:ascii="Verdana" w:hAnsi="Verdana"/>
          <w:sz w:val="16"/>
          <w:szCs w:val="16"/>
        </w:rPr>
        <w:t>Kongsberg Maritime is a</w:t>
      </w:r>
      <w:r w:rsidRPr="00585FF9">
        <w:t xml:space="preserve"> </w:t>
      </w:r>
      <w:r w:rsidRPr="00585FF9">
        <w:rPr>
          <w:rFonts w:ascii="Verdana" w:hAnsi="Verdana"/>
          <w:sz w:val="16"/>
          <w:szCs w:val="16"/>
        </w:rPr>
        <w:t xml:space="preserve">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 Kongsberg Maritime is part of the stock listed group Kongsberg Gruppen ASA. </w:t>
      </w:r>
    </w:p>
    <w:p w14:paraId="7F12EE98" w14:textId="77777777" w:rsidR="00932011" w:rsidRPr="00714CF7" w:rsidRDefault="00932011" w:rsidP="00932011">
      <w:pPr>
        <w:jc w:val="both"/>
        <w:rPr>
          <w:rFonts w:ascii="Verdana" w:hAnsi="Verdana"/>
          <w:sz w:val="16"/>
          <w:szCs w:val="16"/>
          <w:lang w:val="nb-NO"/>
        </w:rPr>
      </w:pPr>
      <w:r w:rsidRPr="00714CF7">
        <w:rPr>
          <w:rFonts w:ascii="Verdana" w:hAnsi="Verdana"/>
          <w:sz w:val="16"/>
          <w:szCs w:val="16"/>
          <w:lang w:val="nb-NO"/>
        </w:rPr>
        <w:t xml:space="preserve">Web: </w:t>
      </w:r>
      <w:hyperlink r:id="rId19" w:history="1">
        <w:r w:rsidRPr="00714CF7">
          <w:rPr>
            <w:rStyle w:val="Hyperlink"/>
            <w:rFonts w:ascii="Verdana" w:hAnsi="Verdana"/>
            <w:sz w:val="16"/>
            <w:szCs w:val="16"/>
            <w:lang w:val="nb-NO"/>
          </w:rPr>
          <w:t>Kongsberg Gruppen</w:t>
        </w:r>
      </w:hyperlink>
      <w:r w:rsidRPr="00714CF7">
        <w:rPr>
          <w:rFonts w:ascii="Verdana" w:hAnsi="Verdana"/>
          <w:sz w:val="16"/>
          <w:szCs w:val="16"/>
          <w:lang w:val="nb-NO"/>
        </w:rPr>
        <w:t xml:space="preserve"> | </w:t>
      </w:r>
      <w:hyperlink r:id="rId20" w:history="1">
        <w:r w:rsidRPr="00714CF7">
          <w:rPr>
            <w:rStyle w:val="Hyperlink"/>
            <w:rFonts w:ascii="Verdana" w:hAnsi="Verdana"/>
            <w:sz w:val="16"/>
            <w:szCs w:val="16"/>
            <w:lang w:val="nb-NO"/>
          </w:rPr>
          <w:t>Kongsberg Maritime</w:t>
        </w:r>
      </w:hyperlink>
    </w:p>
    <w:p w14:paraId="14583555" w14:textId="77777777" w:rsidR="00932011" w:rsidRPr="00714CF7" w:rsidRDefault="00932011" w:rsidP="00932011">
      <w:pPr>
        <w:jc w:val="both"/>
        <w:rPr>
          <w:rFonts w:ascii="Verdana" w:hAnsi="Verdana"/>
          <w:sz w:val="16"/>
          <w:szCs w:val="16"/>
          <w:lang w:val="nb-NO"/>
        </w:rPr>
      </w:pPr>
      <w:r w:rsidRPr="00714CF7">
        <w:rPr>
          <w:rFonts w:ascii="Verdana" w:hAnsi="Verdana"/>
          <w:sz w:val="16"/>
          <w:szCs w:val="16"/>
          <w:lang w:val="nb-NO"/>
        </w:rPr>
        <w:t xml:space="preserve">Social media: </w:t>
      </w:r>
      <w:hyperlink r:id="rId21" w:history="1">
        <w:r w:rsidRPr="00714CF7">
          <w:rPr>
            <w:rStyle w:val="Hyperlink"/>
            <w:rFonts w:ascii="Verdana" w:hAnsi="Verdana"/>
            <w:sz w:val="16"/>
            <w:szCs w:val="16"/>
            <w:lang w:val="nb-NO"/>
          </w:rPr>
          <w:t>LinkedIn</w:t>
        </w:r>
      </w:hyperlink>
      <w:r w:rsidRPr="00714CF7">
        <w:rPr>
          <w:rFonts w:ascii="Verdana" w:hAnsi="Verdana"/>
          <w:sz w:val="16"/>
          <w:szCs w:val="16"/>
          <w:lang w:val="nb-NO"/>
        </w:rPr>
        <w:t xml:space="preserve"> | </w:t>
      </w:r>
      <w:hyperlink r:id="rId22" w:history="1">
        <w:r w:rsidRPr="00714CF7">
          <w:rPr>
            <w:rStyle w:val="Hyperlink"/>
            <w:rFonts w:ascii="Verdana" w:hAnsi="Verdana"/>
            <w:sz w:val="16"/>
            <w:szCs w:val="16"/>
            <w:lang w:val="nb-NO"/>
          </w:rPr>
          <w:t>Twitter</w:t>
        </w:r>
      </w:hyperlink>
      <w:r w:rsidRPr="00714CF7">
        <w:rPr>
          <w:rFonts w:ascii="Verdana" w:hAnsi="Verdana"/>
          <w:sz w:val="16"/>
          <w:szCs w:val="16"/>
          <w:lang w:val="nb-NO"/>
        </w:rPr>
        <w:t xml:space="preserve"> | </w:t>
      </w:r>
      <w:hyperlink r:id="rId23" w:history="1">
        <w:r w:rsidRPr="00714CF7">
          <w:rPr>
            <w:rStyle w:val="Hyperlink"/>
            <w:rFonts w:ascii="Verdana" w:hAnsi="Verdana"/>
            <w:sz w:val="16"/>
            <w:szCs w:val="16"/>
            <w:lang w:val="nb-NO"/>
          </w:rPr>
          <w:t>Facebook</w:t>
        </w:r>
      </w:hyperlink>
    </w:p>
    <w:p w14:paraId="0E24D8F4" w14:textId="77777777" w:rsidR="00932011" w:rsidRPr="00714CF7" w:rsidRDefault="00932011" w:rsidP="00333D1D">
      <w:pPr>
        <w:jc w:val="both"/>
        <w:rPr>
          <w:rFonts w:ascii="Verdana" w:hAnsi="Verdana"/>
          <w:sz w:val="16"/>
          <w:szCs w:val="16"/>
          <w:lang w:val="nb-NO"/>
        </w:rPr>
      </w:pPr>
    </w:p>
    <w:sectPr w:rsidR="00932011" w:rsidRPr="00714CF7"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80F7" w14:textId="77777777" w:rsidR="00B22651" w:rsidRDefault="00B22651" w:rsidP="00B30C0F">
      <w:pPr>
        <w:spacing w:after="0" w:line="240" w:lineRule="auto"/>
      </w:pPr>
      <w:r>
        <w:separator/>
      </w:r>
    </w:p>
  </w:endnote>
  <w:endnote w:type="continuationSeparator" w:id="0">
    <w:p w14:paraId="5610384A" w14:textId="77777777" w:rsidR="00B22651" w:rsidRDefault="00B22651"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E74F" w14:textId="77777777" w:rsidR="00B22651" w:rsidRDefault="00B22651" w:rsidP="00B30C0F">
      <w:pPr>
        <w:spacing w:after="0" w:line="240" w:lineRule="auto"/>
      </w:pPr>
      <w:r>
        <w:separator/>
      </w:r>
    </w:p>
  </w:footnote>
  <w:footnote w:type="continuationSeparator" w:id="0">
    <w:p w14:paraId="11C01A64" w14:textId="77777777" w:rsidR="00B22651" w:rsidRDefault="00B22651"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58D" w14:textId="206C879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613A27">
      <w:rPr>
        <w:rFonts w:ascii="Verdana" w:hAnsi="Verdana"/>
        <w:noProof/>
        <w:sz w:val="28"/>
        <w:szCs w:val="28"/>
        <w:lang w:val="fi-FI" w:eastAsia="fi-FI"/>
      </w:rPr>
      <w:drawing>
        <wp:inline distT="0" distB="0" distL="0" distR="0" wp14:anchorId="771A4185" wp14:editId="695026D3">
          <wp:extent cx="2080436" cy="779145"/>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1253" t="14352" r="19970" b="19560"/>
                  <a:stretch/>
                </pic:blipFill>
                <pic:spPr bwMode="auto">
                  <a:xfrm>
                    <a:off x="0" y="0"/>
                    <a:ext cx="2196050" cy="822444"/>
                  </a:xfrm>
                  <a:prstGeom prst="rect">
                    <a:avLst/>
                  </a:prstGeom>
                  <a:ln>
                    <a:noFill/>
                  </a:ln>
                  <a:extLst>
                    <a:ext uri="{53640926-AAD7-44D8-BBD7-CCE9431645EC}">
                      <a14:shadowObscured xmlns:a14="http://schemas.microsoft.com/office/drawing/2010/main"/>
                    </a:ext>
                  </a:extLst>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5987"/>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6924"/>
    <w:rsid w:val="00037AF2"/>
    <w:rsid w:val="00037D58"/>
    <w:rsid w:val="00040A5E"/>
    <w:rsid w:val="00044966"/>
    <w:rsid w:val="000517E5"/>
    <w:rsid w:val="00052E56"/>
    <w:rsid w:val="00057E89"/>
    <w:rsid w:val="00060FE1"/>
    <w:rsid w:val="00061705"/>
    <w:rsid w:val="00064420"/>
    <w:rsid w:val="00065A2A"/>
    <w:rsid w:val="000662DD"/>
    <w:rsid w:val="000663DC"/>
    <w:rsid w:val="00073C3D"/>
    <w:rsid w:val="000765F0"/>
    <w:rsid w:val="00076F2A"/>
    <w:rsid w:val="00077BBA"/>
    <w:rsid w:val="00080766"/>
    <w:rsid w:val="00080E7F"/>
    <w:rsid w:val="0008743A"/>
    <w:rsid w:val="00095424"/>
    <w:rsid w:val="00096042"/>
    <w:rsid w:val="00097DDC"/>
    <w:rsid w:val="000A123D"/>
    <w:rsid w:val="000A353E"/>
    <w:rsid w:val="000A3D1E"/>
    <w:rsid w:val="000A4778"/>
    <w:rsid w:val="000A58E1"/>
    <w:rsid w:val="000A6BC5"/>
    <w:rsid w:val="000B0AE1"/>
    <w:rsid w:val="000B0F0E"/>
    <w:rsid w:val="000C0B46"/>
    <w:rsid w:val="000C0BC2"/>
    <w:rsid w:val="000C0C11"/>
    <w:rsid w:val="000C1261"/>
    <w:rsid w:val="000C2402"/>
    <w:rsid w:val="000C2EBD"/>
    <w:rsid w:val="000C4AC1"/>
    <w:rsid w:val="000D0CDD"/>
    <w:rsid w:val="000D4822"/>
    <w:rsid w:val="000E27F8"/>
    <w:rsid w:val="000E4F2C"/>
    <w:rsid w:val="000E6358"/>
    <w:rsid w:val="000E6ADB"/>
    <w:rsid w:val="000F13D5"/>
    <w:rsid w:val="000F22CB"/>
    <w:rsid w:val="000F2A05"/>
    <w:rsid w:val="000F41B3"/>
    <w:rsid w:val="00100D88"/>
    <w:rsid w:val="00102DE9"/>
    <w:rsid w:val="00102F4D"/>
    <w:rsid w:val="00105587"/>
    <w:rsid w:val="00112041"/>
    <w:rsid w:val="0011520D"/>
    <w:rsid w:val="00115F39"/>
    <w:rsid w:val="00117ADB"/>
    <w:rsid w:val="0012132C"/>
    <w:rsid w:val="00121A08"/>
    <w:rsid w:val="00122C50"/>
    <w:rsid w:val="0012682A"/>
    <w:rsid w:val="001275E0"/>
    <w:rsid w:val="00127CEC"/>
    <w:rsid w:val="00134815"/>
    <w:rsid w:val="00134F72"/>
    <w:rsid w:val="00137ACA"/>
    <w:rsid w:val="00141D66"/>
    <w:rsid w:val="00144251"/>
    <w:rsid w:val="00144B69"/>
    <w:rsid w:val="00145FE1"/>
    <w:rsid w:val="001460C6"/>
    <w:rsid w:val="00147A7D"/>
    <w:rsid w:val="00147FAA"/>
    <w:rsid w:val="00153F0C"/>
    <w:rsid w:val="00155463"/>
    <w:rsid w:val="00157171"/>
    <w:rsid w:val="001571E2"/>
    <w:rsid w:val="00157D1A"/>
    <w:rsid w:val="0016003F"/>
    <w:rsid w:val="00160681"/>
    <w:rsid w:val="00161303"/>
    <w:rsid w:val="001661DA"/>
    <w:rsid w:val="001672CE"/>
    <w:rsid w:val="0016780B"/>
    <w:rsid w:val="00167D4A"/>
    <w:rsid w:val="00170E8D"/>
    <w:rsid w:val="001714A0"/>
    <w:rsid w:val="001736B6"/>
    <w:rsid w:val="00176E3B"/>
    <w:rsid w:val="00182A37"/>
    <w:rsid w:val="001844B1"/>
    <w:rsid w:val="0018698E"/>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85C"/>
    <w:rsid w:val="001C4976"/>
    <w:rsid w:val="001C7826"/>
    <w:rsid w:val="001D0CB5"/>
    <w:rsid w:val="001D461F"/>
    <w:rsid w:val="001D7C60"/>
    <w:rsid w:val="001E20E1"/>
    <w:rsid w:val="001E2C50"/>
    <w:rsid w:val="001E2E5A"/>
    <w:rsid w:val="001E358B"/>
    <w:rsid w:val="001E48E3"/>
    <w:rsid w:val="001E5052"/>
    <w:rsid w:val="001E761F"/>
    <w:rsid w:val="001F1F34"/>
    <w:rsid w:val="001F20D5"/>
    <w:rsid w:val="001F2BD0"/>
    <w:rsid w:val="001F55FC"/>
    <w:rsid w:val="001F5AD5"/>
    <w:rsid w:val="002007C6"/>
    <w:rsid w:val="00201913"/>
    <w:rsid w:val="002047DA"/>
    <w:rsid w:val="00204D06"/>
    <w:rsid w:val="00205B5A"/>
    <w:rsid w:val="00210396"/>
    <w:rsid w:val="0021131A"/>
    <w:rsid w:val="002147D9"/>
    <w:rsid w:val="0021736D"/>
    <w:rsid w:val="00222C5B"/>
    <w:rsid w:val="002241CB"/>
    <w:rsid w:val="002246E2"/>
    <w:rsid w:val="002255C3"/>
    <w:rsid w:val="00227C82"/>
    <w:rsid w:val="0023063F"/>
    <w:rsid w:val="00232881"/>
    <w:rsid w:val="002333B8"/>
    <w:rsid w:val="00233FCC"/>
    <w:rsid w:val="002340A1"/>
    <w:rsid w:val="00234DBE"/>
    <w:rsid w:val="0023526F"/>
    <w:rsid w:val="002406CA"/>
    <w:rsid w:val="002454BD"/>
    <w:rsid w:val="00245ACE"/>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115D"/>
    <w:rsid w:val="002B478C"/>
    <w:rsid w:val="002B4869"/>
    <w:rsid w:val="002C22DA"/>
    <w:rsid w:val="002C2D01"/>
    <w:rsid w:val="002C47F1"/>
    <w:rsid w:val="002C5667"/>
    <w:rsid w:val="002D3B08"/>
    <w:rsid w:val="002D4E3D"/>
    <w:rsid w:val="002D5C08"/>
    <w:rsid w:val="002E066D"/>
    <w:rsid w:val="002E38E5"/>
    <w:rsid w:val="002E5155"/>
    <w:rsid w:val="002E59E3"/>
    <w:rsid w:val="002E79CB"/>
    <w:rsid w:val="002F0695"/>
    <w:rsid w:val="002F2EB0"/>
    <w:rsid w:val="002F3CD1"/>
    <w:rsid w:val="002F47F8"/>
    <w:rsid w:val="00302123"/>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67F"/>
    <w:rsid w:val="00355A30"/>
    <w:rsid w:val="00355FAA"/>
    <w:rsid w:val="0036292A"/>
    <w:rsid w:val="00363627"/>
    <w:rsid w:val="0036362F"/>
    <w:rsid w:val="003644FA"/>
    <w:rsid w:val="00364DB3"/>
    <w:rsid w:val="00371984"/>
    <w:rsid w:val="0037349A"/>
    <w:rsid w:val="00375B2D"/>
    <w:rsid w:val="00381B80"/>
    <w:rsid w:val="00383FEC"/>
    <w:rsid w:val="00390D05"/>
    <w:rsid w:val="003913AB"/>
    <w:rsid w:val="00391920"/>
    <w:rsid w:val="00394BAF"/>
    <w:rsid w:val="00396B34"/>
    <w:rsid w:val="00397F9A"/>
    <w:rsid w:val="003A0501"/>
    <w:rsid w:val="003A428A"/>
    <w:rsid w:val="003A766A"/>
    <w:rsid w:val="003B1542"/>
    <w:rsid w:val="003B2D4F"/>
    <w:rsid w:val="003B3EDD"/>
    <w:rsid w:val="003B60AC"/>
    <w:rsid w:val="003C2D22"/>
    <w:rsid w:val="003C3140"/>
    <w:rsid w:val="003C456F"/>
    <w:rsid w:val="003C6C39"/>
    <w:rsid w:val="003D06D4"/>
    <w:rsid w:val="003D115C"/>
    <w:rsid w:val="003D1A2B"/>
    <w:rsid w:val="003D318E"/>
    <w:rsid w:val="003D37F7"/>
    <w:rsid w:val="003D6096"/>
    <w:rsid w:val="003D7339"/>
    <w:rsid w:val="003D78B8"/>
    <w:rsid w:val="003E0A9D"/>
    <w:rsid w:val="003E2BD8"/>
    <w:rsid w:val="003E7FCC"/>
    <w:rsid w:val="003F1764"/>
    <w:rsid w:val="003F1FE8"/>
    <w:rsid w:val="003F62E3"/>
    <w:rsid w:val="003F6605"/>
    <w:rsid w:val="003F7ACD"/>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75BC"/>
    <w:rsid w:val="00462BA1"/>
    <w:rsid w:val="00464D52"/>
    <w:rsid w:val="004675C4"/>
    <w:rsid w:val="00467C62"/>
    <w:rsid w:val="004731E5"/>
    <w:rsid w:val="00474BAB"/>
    <w:rsid w:val="00483053"/>
    <w:rsid w:val="00483D45"/>
    <w:rsid w:val="004849B2"/>
    <w:rsid w:val="0048629C"/>
    <w:rsid w:val="00491D03"/>
    <w:rsid w:val="0049314D"/>
    <w:rsid w:val="004976D7"/>
    <w:rsid w:val="004A09E2"/>
    <w:rsid w:val="004A2076"/>
    <w:rsid w:val="004A5D64"/>
    <w:rsid w:val="004A5FFB"/>
    <w:rsid w:val="004A6F78"/>
    <w:rsid w:val="004A7701"/>
    <w:rsid w:val="004A7DC5"/>
    <w:rsid w:val="004B0F0E"/>
    <w:rsid w:val="004B33D7"/>
    <w:rsid w:val="004B33EE"/>
    <w:rsid w:val="004B4216"/>
    <w:rsid w:val="004B44A0"/>
    <w:rsid w:val="004B5FA8"/>
    <w:rsid w:val="004B62FD"/>
    <w:rsid w:val="004B74BA"/>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3AB"/>
    <w:rsid w:val="004F093E"/>
    <w:rsid w:val="004F0E28"/>
    <w:rsid w:val="004F1267"/>
    <w:rsid w:val="004F383E"/>
    <w:rsid w:val="004F5E98"/>
    <w:rsid w:val="00510626"/>
    <w:rsid w:val="00510E18"/>
    <w:rsid w:val="00511052"/>
    <w:rsid w:val="00514953"/>
    <w:rsid w:val="00514F80"/>
    <w:rsid w:val="00520156"/>
    <w:rsid w:val="0052379A"/>
    <w:rsid w:val="005251D2"/>
    <w:rsid w:val="00525706"/>
    <w:rsid w:val="00525736"/>
    <w:rsid w:val="0052740F"/>
    <w:rsid w:val="00535572"/>
    <w:rsid w:val="00536E70"/>
    <w:rsid w:val="00536F28"/>
    <w:rsid w:val="005410C4"/>
    <w:rsid w:val="0054240B"/>
    <w:rsid w:val="00554514"/>
    <w:rsid w:val="00554E3A"/>
    <w:rsid w:val="005559D2"/>
    <w:rsid w:val="00556BBE"/>
    <w:rsid w:val="00560223"/>
    <w:rsid w:val="005652D2"/>
    <w:rsid w:val="00571B69"/>
    <w:rsid w:val="005723AD"/>
    <w:rsid w:val="005729FA"/>
    <w:rsid w:val="005767C8"/>
    <w:rsid w:val="0057765F"/>
    <w:rsid w:val="00581198"/>
    <w:rsid w:val="00582D60"/>
    <w:rsid w:val="005831BE"/>
    <w:rsid w:val="005837D7"/>
    <w:rsid w:val="00585B8B"/>
    <w:rsid w:val="00585FF9"/>
    <w:rsid w:val="00587799"/>
    <w:rsid w:val="00590C9B"/>
    <w:rsid w:val="00591180"/>
    <w:rsid w:val="005916C9"/>
    <w:rsid w:val="00592455"/>
    <w:rsid w:val="00592B7A"/>
    <w:rsid w:val="00593F72"/>
    <w:rsid w:val="00594CF8"/>
    <w:rsid w:val="005A1A38"/>
    <w:rsid w:val="005A5779"/>
    <w:rsid w:val="005A5A31"/>
    <w:rsid w:val="005A6CFD"/>
    <w:rsid w:val="005B0367"/>
    <w:rsid w:val="005C030B"/>
    <w:rsid w:val="005C52D9"/>
    <w:rsid w:val="005C5C7A"/>
    <w:rsid w:val="005D0A5F"/>
    <w:rsid w:val="005D3BF2"/>
    <w:rsid w:val="005D5380"/>
    <w:rsid w:val="005D62A9"/>
    <w:rsid w:val="005D62F6"/>
    <w:rsid w:val="005D6C5D"/>
    <w:rsid w:val="005D7717"/>
    <w:rsid w:val="005E19CF"/>
    <w:rsid w:val="005E205B"/>
    <w:rsid w:val="005E59AB"/>
    <w:rsid w:val="0060011C"/>
    <w:rsid w:val="00601256"/>
    <w:rsid w:val="00601EFA"/>
    <w:rsid w:val="00601F2E"/>
    <w:rsid w:val="00602F27"/>
    <w:rsid w:val="00603ED9"/>
    <w:rsid w:val="00604F29"/>
    <w:rsid w:val="00605E99"/>
    <w:rsid w:val="0060732D"/>
    <w:rsid w:val="0061021D"/>
    <w:rsid w:val="0061125B"/>
    <w:rsid w:val="006113A8"/>
    <w:rsid w:val="0061224B"/>
    <w:rsid w:val="00613893"/>
    <w:rsid w:val="00613A27"/>
    <w:rsid w:val="00614950"/>
    <w:rsid w:val="0061581A"/>
    <w:rsid w:val="00616A70"/>
    <w:rsid w:val="00617CF0"/>
    <w:rsid w:val="00621CA1"/>
    <w:rsid w:val="00623542"/>
    <w:rsid w:val="006251DC"/>
    <w:rsid w:val="006270C2"/>
    <w:rsid w:val="00627C7B"/>
    <w:rsid w:val="0063466C"/>
    <w:rsid w:val="00644923"/>
    <w:rsid w:val="00646932"/>
    <w:rsid w:val="00652757"/>
    <w:rsid w:val="00653318"/>
    <w:rsid w:val="0065652B"/>
    <w:rsid w:val="00656A5D"/>
    <w:rsid w:val="0065728E"/>
    <w:rsid w:val="006617C8"/>
    <w:rsid w:val="00662129"/>
    <w:rsid w:val="006629C9"/>
    <w:rsid w:val="00662C94"/>
    <w:rsid w:val="00663249"/>
    <w:rsid w:val="00667CB4"/>
    <w:rsid w:val="006714CB"/>
    <w:rsid w:val="006736CC"/>
    <w:rsid w:val="00675E84"/>
    <w:rsid w:val="006765D8"/>
    <w:rsid w:val="00677181"/>
    <w:rsid w:val="006818BC"/>
    <w:rsid w:val="00682D0A"/>
    <w:rsid w:val="00683C28"/>
    <w:rsid w:val="00685B0C"/>
    <w:rsid w:val="00687C9A"/>
    <w:rsid w:val="00691991"/>
    <w:rsid w:val="00692A26"/>
    <w:rsid w:val="006939CB"/>
    <w:rsid w:val="006946E2"/>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01D6"/>
    <w:rsid w:val="006D2115"/>
    <w:rsid w:val="006D3400"/>
    <w:rsid w:val="006D76B6"/>
    <w:rsid w:val="006E1AE1"/>
    <w:rsid w:val="006F01C7"/>
    <w:rsid w:val="006F396B"/>
    <w:rsid w:val="006F4C75"/>
    <w:rsid w:val="006F70A7"/>
    <w:rsid w:val="007016B3"/>
    <w:rsid w:val="00701FF9"/>
    <w:rsid w:val="00702BBB"/>
    <w:rsid w:val="007050E1"/>
    <w:rsid w:val="00706CD1"/>
    <w:rsid w:val="00714CF7"/>
    <w:rsid w:val="00714EB3"/>
    <w:rsid w:val="00716C55"/>
    <w:rsid w:val="00716CF3"/>
    <w:rsid w:val="00720B21"/>
    <w:rsid w:val="007213FA"/>
    <w:rsid w:val="00726FF1"/>
    <w:rsid w:val="00730219"/>
    <w:rsid w:val="007307BB"/>
    <w:rsid w:val="00731089"/>
    <w:rsid w:val="00732B80"/>
    <w:rsid w:val="00734CCF"/>
    <w:rsid w:val="00735749"/>
    <w:rsid w:val="00743BBF"/>
    <w:rsid w:val="00744199"/>
    <w:rsid w:val="00744228"/>
    <w:rsid w:val="00744410"/>
    <w:rsid w:val="00747246"/>
    <w:rsid w:val="0075165D"/>
    <w:rsid w:val="00751D19"/>
    <w:rsid w:val="00753A38"/>
    <w:rsid w:val="007557AE"/>
    <w:rsid w:val="007608F7"/>
    <w:rsid w:val="0076167F"/>
    <w:rsid w:val="00761B59"/>
    <w:rsid w:val="00762B3B"/>
    <w:rsid w:val="0076311E"/>
    <w:rsid w:val="007722C6"/>
    <w:rsid w:val="0077554C"/>
    <w:rsid w:val="0078016E"/>
    <w:rsid w:val="00780345"/>
    <w:rsid w:val="007818DE"/>
    <w:rsid w:val="0078280C"/>
    <w:rsid w:val="00784B0C"/>
    <w:rsid w:val="0079395A"/>
    <w:rsid w:val="00795761"/>
    <w:rsid w:val="0079606F"/>
    <w:rsid w:val="00797C03"/>
    <w:rsid w:val="007A0108"/>
    <w:rsid w:val="007A16F8"/>
    <w:rsid w:val="007A2B95"/>
    <w:rsid w:val="007A385C"/>
    <w:rsid w:val="007A611E"/>
    <w:rsid w:val="007A6239"/>
    <w:rsid w:val="007A66C6"/>
    <w:rsid w:val="007A6E4B"/>
    <w:rsid w:val="007A7A33"/>
    <w:rsid w:val="007B7DAA"/>
    <w:rsid w:val="007C0604"/>
    <w:rsid w:val="007C0CB2"/>
    <w:rsid w:val="007C131B"/>
    <w:rsid w:val="007C2AE8"/>
    <w:rsid w:val="007C328B"/>
    <w:rsid w:val="007C3D18"/>
    <w:rsid w:val="007C4147"/>
    <w:rsid w:val="007C43B3"/>
    <w:rsid w:val="007C68A6"/>
    <w:rsid w:val="007C68F6"/>
    <w:rsid w:val="007D13BA"/>
    <w:rsid w:val="007D17C2"/>
    <w:rsid w:val="007D3204"/>
    <w:rsid w:val="007D558A"/>
    <w:rsid w:val="007D680C"/>
    <w:rsid w:val="007D749A"/>
    <w:rsid w:val="007E3290"/>
    <w:rsid w:val="007E56A4"/>
    <w:rsid w:val="007F0BD3"/>
    <w:rsid w:val="007F1281"/>
    <w:rsid w:val="007F588E"/>
    <w:rsid w:val="007F6058"/>
    <w:rsid w:val="007F7CAC"/>
    <w:rsid w:val="00810362"/>
    <w:rsid w:val="00810F68"/>
    <w:rsid w:val="00811B8C"/>
    <w:rsid w:val="00813AC8"/>
    <w:rsid w:val="00816E6F"/>
    <w:rsid w:val="0082169B"/>
    <w:rsid w:val="00821D7B"/>
    <w:rsid w:val="00822CDF"/>
    <w:rsid w:val="00822E91"/>
    <w:rsid w:val="0082459E"/>
    <w:rsid w:val="0082481D"/>
    <w:rsid w:val="00824A3E"/>
    <w:rsid w:val="00824DEB"/>
    <w:rsid w:val="00824E2A"/>
    <w:rsid w:val="00827493"/>
    <w:rsid w:val="00831BC7"/>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15D4"/>
    <w:rsid w:val="00862C07"/>
    <w:rsid w:val="00865E51"/>
    <w:rsid w:val="008718B7"/>
    <w:rsid w:val="008718F6"/>
    <w:rsid w:val="0087205C"/>
    <w:rsid w:val="00872B7B"/>
    <w:rsid w:val="00873292"/>
    <w:rsid w:val="00874874"/>
    <w:rsid w:val="00875F4A"/>
    <w:rsid w:val="00880BB7"/>
    <w:rsid w:val="008830C4"/>
    <w:rsid w:val="00885D69"/>
    <w:rsid w:val="00886F0D"/>
    <w:rsid w:val="008911A2"/>
    <w:rsid w:val="00894BE9"/>
    <w:rsid w:val="008A217E"/>
    <w:rsid w:val="008A3D3D"/>
    <w:rsid w:val="008A4A32"/>
    <w:rsid w:val="008A683C"/>
    <w:rsid w:val="008A6F62"/>
    <w:rsid w:val="008A71AF"/>
    <w:rsid w:val="008A7CF2"/>
    <w:rsid w:val="008A7E78"/>
    <w:rsid w:val="008B1CBA"/>
    <w:rsid w:val="008B264A"/>
    <w:rsid w:val="008B4405"/>
    <w:rsid w:val="008B5264"/>
    <w:rsid w:val="008B76FB"/>
    <w:rsid w:val="008C04C1"/>
    <w:rsid w:val="008C053C"/>
    <w:rsid w:val="008C1458"/>
    <w:rsid w:val="008C21E4"/>
    <w:rsid w:val="008C4CC2"/>
    <w:rsid w:val="008C5402"/>
    <w:rsid w:val="008C6974"/>
    <w:rsid w:val="008C7D37"/>
    <w:rsid w:val="008C7D58"/>
    <w:rsid w:val="008D14C7"/>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18C"/>
    <w:rsid w:val="0091463C"/>
    <w:rsid w:val="00915429"/>
    <w:rsid w:val="00915704"/>
    <w:rsid w:val="00916BF7"/>
    <w:rsid w:val="0092354A"/>
    <w:rsid w:val="00923D39"/>
    <w:rsid w:val="00932011"/>
    <w:rsid w:val="00932948"/>
    <w:rsid w:val="00932C73"/>
    <w:rsid w:val="009351FA"/>
    <w:rsid w:val="00936ADB"/>
    <w:rsid w:val="009375E4"/>
    <w:rsid w:val="00943209"/>
    <w:rsid w:val="00954343"/>
    <w:rsid w:val="00957DF7"/>
    <w:rsid w:val="0096071E"/>
    <w:rsid w:val="00962294"/>
    <w:rsid w:val="00962AED"/>
    <w:rsid w:val="00964820"/>
    <w:rsid w:val="009703E0"/>
    <w:rsid w:val="009708E8"/>
    <w:rsid w:val="0097100F"/>
    <w:rsid w:val="0097190E"/>
    <w:rsid w:val="009729A6"/>
    <w:rsid w:val="00977528"/>
    <w:rsid w:val="009775F7"/>
    <w:rsid w:val="00980347"/>
    <w:rsid w:val="0098386E"/>
    <w:rsid w:val="00983F30"/>
    <w:rsid w:val="00985DBD"/>
    <w:rsid w:val="00987F01"/>
    <w:rsid w:val="00993369"/>
    <w:rsid w:val="00993AFB"/>
    <w:rsid w:val="00994DAC"/>
    <w:rsid w:val="00995AE7"/>
    <w:rsid w:val="00995BFC"/>
    <w:rsid w:val="009A01A6"/>
    <w:rsid w:val="009A19BB"/>
    <w:rsid w:val="009A1C8A"/>
    <w:rsid w:val="009A2E70"/>
    <w:rsid w:val="009B48D3"/>
    <w:rsid w:val="009B78FA"/>
    <w:rsid w:val="009C30BD"/>
    <w:rsid w:val="009C6AA6"/>
    <w:rsid w:val="009D04DB"/>
    <w:rsid w:val="009D0D08"/>
    <w:rsid w:val="009D10DF"/>
    <w:rsid w:val="009D16FC"/>
    <w:rsid w:val="009D4E4B"/>
    <w:rsid w:val="009D677F"/>
    <w:rsid w:val="009E4A2A"/>
    <w:rsid w:val="009F0CB8"/>
    <w:rsid w:val="009F17DA"/>
    <w:rsid w:val="009F1C92"/>
    <w:rsid w:val="009F3948"/>
    <w:rsid w:val="009F5C31"/>
    <w:rsid w:val="009F63E0"/>
    <w:rsid w:val="009F6832"/>
    <w:rsid w:val="009F6CDD"/>
    <w:rsid w:val="00A00A1F"/>
    <w:rsid w:val="00A04217"/>
    <w:rsid w:val="00A04C04"/>
    <w:rsid w:val="00A057D4"/>
    <w:rsid w:val="00A10722"/>
    <w:rsid w:val="00A16CEC"/>
    <w:rsid w:val="00A22E84"/>
    <w:rsid w:val="00A24E0A"/>
    <w:rsid w:val="00A26BA9"/>
    <w:rsid w:val="00A271AB"/>
    <w:rsid w:val="00A31259"/>
    <w:rsid w:val="00A31A52"/>
    <w:rsid w:val="00A321C5"/>
    <w:rsid w:val="00A34E91"/>
    <w:rsid w:val="00A36086"/>
    <w:rsid w:val="00A361F0"/>
    <w:rsid w:val="00A37A95"/>
    <w:rsid w:val="00A37C54"/>
    <w:rsid w:val="00A43E4D"/>
    <w:rsid w:val="00A45B24"/>
    <w:rsid w:val="00A478DF"/>
    <w:rsid w:val="00A515DE"/>
    <w:rsid w:val="00A526DC"/>
    <w:rsid w:val="00A535FA"/>
    <w:rsid w:val="00A54551"/>
    <w:rsid w:val="00A56970"/>
    <w:rsid w:val="00A60771"/>
    <w:rsid w:val="00A60B76"/>
    <w:rsid w:val="00A629AF"/>
    <w:rsid w:val="00A65E99"/>
    <w:rsid w:val="00A6619C"/>
    <w:rsid w:val="00A667CD"/>
    <w:rsid w:val="00A710C5"/>
    <w:rsid w:val="00A71EE4"/>
    <w:rsid w:val="00A745D1"/>
    <w:rsid w:val="00A76A24"/>
    <w:rsid w:val="00A77077"/>
    <w:rsid w:val="00A81F18"/>
    <w:rsid w:val="00A871AF"/>
    <w:rsid w:val="00A87B03"/>
    <w:rsid w:val="00A87F23"/>
    <w:rsid w:val="00A93839"/>
    <w:rsid w:val="00A94178"/>
    <w:rsid w:val="00AA01B8"/>
    <w:rsid w:val="00AA11DD"/>
    <w:rsid w:val="00AA1C30"/>
    <w:rsid w:val="00AA2256"/>
    <w:rsid w:val="00AA4D70"/>
    <w:rsid w:val="00AA58D0"/>
    <w:rsid w:val="00AA6F23"/>
    <w:rsid w:val="00AB02BD"/>
    <w:rsid w:val="00AB1B3C"/>
    <w:rsid w:val="00AB3754"/>
    <w:rsid w:val="00AB4403"/>
    <w:rsid w:val="00AB4A50"/>
    <w:rsid w:val="00AC367B"/>
    <w:rsid w:val="00AC39A6"/>
    <w:rsid w:val="00AD0195"/>
    <w:rsid w:val="00AD437D"/>
    <w:rsid w:val="00AD7670"/>
    <w:rsid w:val="00AD7F72"/>
    <w:rsid w:val="00AE01A4"/>
    <w:rsid w:val="00AE05F9"/>
    <w:rsid w:val="00AE1BCA"/>
    <w:rsid w:val="00AE2949"/>
    <w:rsid w:val="00AE535E"/>
    <w:rsid w:val="00AE7D66"/>
    <w:rsid w:val="00AF22F9"/>
    <w:rsid w:val="00AF2450"/>
    <w:rsid w:val="00AF2DB3"/>
    <w:rsid w:val="00AF3682"/>
    <w:rsid w:val="00AF5FA8"/>
    <w:rsid w:val="00B043FD"/>
    <w:rsid w:val="00B05A4F"/>
    <w:rsid w:val="00B1012A"/>
    <w:rsid w:val="00B12A74"/>
    <w:rsid w:val="00B1560A"/>
    <w:rsid w:val="00B168FA"/>
    <w:rsid w:val="00B179E1"/>
    <w:rsid w:val="00B2165E"/>
    <w:rsid w:val="00B217A3"/>
    <w:rsid w:val="00B22651"/>
    <w:rsid w:val="00B2528B"/>
    <w:rsid w:val="00B25467"/>
    <w:rsid w:val="00B259B5"/>
    <w:rsid w:val="00B2792E"/>
    <w:rsid w:val="00B27BA3"/>
    <w:rsid w:val="00B30C0F"/>
    <w:rsid w:val="00B37331"/>
    <w:rsid w:val="00B37D36"/>
    <w:rsid w:val="00B40344"/>
    <w:rsid w:val="00B40DDB"/>
    <w:rsid w:val="00B4162E"/>
    <w:rsid w:val="00B436FE"/>
    <w:rsid w:val="00B43A95"/>
    <w:rsid w:val="00B43B27"/>
    <w:rsid w:val="00B463D7"/>
    <w:rsid w:val="00B46E50"/>
    <w:rsid w:val="00B51655"/>
    <w:rsid w:val="00B56CA3"/>
    <w:rsid w:val="00B615DF"/>
    <w:rsid w:val="00B628B5"/>
    <w:rsid w:val="00B667EA"/>
    <w:rsid w:val="00B705FE"/>
    <w:rsid w:val="00B76EB7"/>
    <w:rsid w:val="00B7713D"/>
    <w:rsid w:val="00B8102E"/>
    <w:rsid w:val="00B84AE4"/>
    <w:rsid w:val="00B85BA4"/>
    <w:rsid w:val="00B93495"/>
    <w:rsid w:val="00B95E86"/>
    <w:rsid w:val="00BA36F9"/>
    <w:rsid w:val="00BA4DFD"/>
    <w:rsid w:val="00BA55F3"/>
    <w:rsid w:val="00BA672F"/>
    <w:rsid w:val="00BA7CEB"/>
    <w:rsid w:val="00BB0245"/>
    <w:rsid w:val="00BB1D05"/>
    <w:rsid w:val="00BB391E"/>
    <w:rsid w:val="00BB5FF4"/>
    <w:rsid w:val="00BB673C"/>
    <w:rsid w:val="00BB7124"/>
    <w:rsid w:val="00BC2A9F"/>
    <w:rsid w:val="00BC36EA"/>
    <w:rsid w:val="00BC57AD"/>
    <w:rsid w:val="00BC7310"/>
    <w:rsid w:val="00BD01F1"/>
    <w:rsid w:val="00BD1674"/>
    <w:rsid w:val="00BD2970"/>
    <w:rsid w:val="00BD546A"/>
    <w:rsid w:val="00BD7427"/>
    <w:rsid w:val="00BE0276"/>
    <w:rsid w:val="00BE13A0"/>
    <w:rsid w:val="00BE213E"/>
    <w:rsid w:val="00BE3450"/>
    <w:rsid w:val="00BE45C8"/>
    <w:rsid w:val="00BF1B37"/>
    <w:rsid w:val="00C00E96"/>
    <w:rsid w:val="00C06595"/>
    <w:rsid w:val="00C06E9A"/>
    <w:rsid w:val="00C07585"/>
    <w:rsid w:val="00C105EB"/>
    <w:rsid w:val="00C10FF4"/>
    <w:rsid w:val="00C146BB"/>
    <w:rsid w:val="00C16763"/>
    <w:rsid w:val="00C17A55"/>
    <w:rsid w:val="00C21615"/>
    <w:rsid w:val="00C21882"/>
    <w:rsid w:val="00C2195C"/>
    <w:rsid w:val="00C24B9F"/>
    <w:rsid w:val="00C30239"/>
    <w:rsid w:val="00C31314"/>
    <w:rsid w:val="00C33348"/>
    <w:rsid w:val="00C419C0"/>
    <w:rsid w:val="00C41A37"/>
    <w:rsid w:val="00C43353"/>
    <w:rsid w:val="00C450F4"/>
    <w:rsid w:val="00C45B2D"/>
    <w:rsid w:val="00C45B33"/>
    <w:rsid w:val="00C47B52"/>
    <w:rsid w:val="00C50AD5"/>
    <w:rsid w:val="00C52E69"/>
    <w:rsid w:val="00C53018"/>
    <w:rsid w:val="00C61D63"/>
    <w:rsid w:val="00C62AC6"/>
    <w:rsid w:val="00C633AC"/>
    <w:rsid w:val="00C648CA"/>
    <w:rsid w:val="00C64AF0"/>
    <w:rsid w:val="00C66724"/>
    <w:rsid w:val="00C7058E"/>
    <w:rsid w:val="00C70D7B"/>
    <w:rsid w:val="00C74621"/>
    <w:rsid w:val="00C752DF"/>
    <w:rsid w:val="00C75E52"/>
    <w:rsid w:val="00C82362"/>
    <w:rsid w:val="00C83759"/>
    <w:rsid w:val="00C8475D"/>
    <w:rsid w:val="00C85CEC"/>
    <w:rsid w:val="00C90447"/>
    <w:rsid w:val="00C90476"/>
    <w:rsid w:val="00C90D06"/>
    <w:rsid w:val="00C94C8B"/>
    <w:rsid w:val="00C969FB"/>
    <w:rsid w:val="00CA0CF1"/>
    <w:rsid w:val="00CB0037"/>
    <w:rsid w:val="00CB1714"/>
    <w:rsid w:val="00CB34D7"/>
    <w:rsid w:val="00CB6E43"/>
    <w:rsid w:val="00CB6EC5"/>
    <w:rsid w:val="00CB71A1"/>
    <w:rsid w:val="00CB7923"/>
    <w:rsid w:val="00CC0525"/>
    <w:rsid w:val="00CC43B9"/>
    <w:rsid w:val="00CC5E13"/>
    <w:rsid w:val="00CC7678"/>
    <w:rsid w:val="00CC76E9"/>
    <w:rsid w:val="00CC7A45"/>
    <w:rsid w:val="00CD0CD6"/>
    <w:rsid w:val="00CD280D"/>
    <w:rsid w:val="00CD44E0"/>
    <w:rsid w:val="00CD5DD0"/>
    <w:rsid w:val="00CD6136"/>
    <w:rsid w:val="00CD7C7D"/>
    <w:rsid w:val="00CE135F"/>
    <w:rsid w:val="00CE499A"/>
    <w:rsid w:val="00CE6D5B"/>
    <w:rsid w:val="00CF7D95"/>
    <w:rsid w:val="00D00081"/>
    <w:rsid w:val="00D10B09"/>
    <w:rsid w:val="00D10D38"/>
    <w:rsid w:val="00D10E9E"/>
    <w:rsid w:val="00D11BE4"/>
    <w:rsid w:val="00D14C3F"/>
    <w:rsid w:val="00D1514A"/>
    <w:rsid w:val="00D15E74"/>
    <w:rsid w:val="00D1629D"/>
    <w:rsid w:val="00D2036B"/>
    <w:rsid w:val="00D206AE"/>
    <w:rsid w:val="00D209E3"/>
    <w:rsid w:val="00D21912"/>
    <w:rsid w:val="00D21AB4"/>
    <w:rsid w:val="00D23366"/>
    <w:rsid w:val="00D23814"/>
    <w:rsid w:val="00D26950"/>
    <w:rsid w:val="00D269BE"/>
    <w:rsid w:val="00D26C28"/>
    <w:rsid w:val="00D3035A"/>
    <w:rsid w:val="00D3341C"/>
    <w:rsid w:val="00D33BE3"/>
    <w:rsid w:val="00D41A60"/>
    <w:rsid w:val="00D423CB"/>
    <w:rsid w:val="00D43998"/>
    <w:rsid w:val="00D439E5"/>
    <w:rsid w:val="00D456C6"/>
    <w:rsid w:val="00D52A00"/>
    <w:rsid w:val="00D54633"/>
    <w:rsid w:val="00D559FF"/>
    <w:rsid w:val="00D55C53"/>
    <w:rsid w:val="00D56D22"/>
    <w:rsid w:val="00D61DEF"/>
    <w:rsid w:val="00D61E84"/>
    <w:rsid w:val="00D65044"/>
    <w:rsid w:val="00D65FDC"/>
    <w:rsid w:val="00D66C80"/>
    <w:rsid w:val="00D67B26"/>
    <w:rsid w:val="00D72902"/>
    <w:rsid w:val="00D74FA0"/>
    <w:rsid w:val="00D80829"/>
    <w:rsid w:val="00D819B1"/>
    <w:rsid w:val="00D834D5"/>
    <w:rsid w:val="00D83A5B"/>
    <w:rsid w:val="00D8506E"/>
    <w:rsid w:val="00D85A05"/>
    <w:rsid w:val="00D87574"/>
    <w:rsid w:val="00D90026"/>
    <w:rsid w:val="00D9155E"/>
    <w:rsid w:val="00D95470"/>
    <w:rsid w:val="00DA2192"/>
    <w:rsid w:val="00DA2330"/>
    <w:rsid w:val="00DA3A5D"/>
    <w:rsid w:val="00DA46D2"/>
    <w:rsid w:val="00DB2449"/>
    <w:rsid w:val="00DB31AB"/>
    <w:rsid w:val="00DB55E9"/>
    <w:rsid w:val="00DC178B"/>
    <w:rsid w:val="00DC27E5"/>
    <w:rsid w:val="00DC3DA5"/>
    <w:rsid w:val="00DC48EB"/>
    <w:rsid w:val="00DD05C1"/>
    <w:rsid w:val="00DD0BC3"/>
    <w:rsid w:val="00DD589F"/>
    <w:rsid w:val="00DE24A1"/>
    <w:rsid w:val="00DE5780"/>
    <w:rsid w:val="00DF4925"/>
    <w:rsid w:val="00DF695A"/>
    <w:rsid w:val="00E00CCD"/>
    <w:rsid w:val="00E019B8"/>
    <w:rsid w:val="00E01CB1"/>
    <w:rsid w:val="00E01DC1"/>
    <w:rsid w:val="00E01F6E"/>
    <w:rsid w:val="00E02A56"/>
    <w:rsid w:val="00E04FE7"/>
    <w:rsid w:val="00E0686E"/>
    <w:rsid w:val="00E1167A"/>
    <w:rsid w:val="00E12653"/>
    <w:rsid w:val="00E14C27"/>
    <w:rsid w:val="00E15CD7"/>
    <w:rsid w:val="00E172C6"/>
    <w:rsid w:val="00E20D4C"/>
    <w:rsid w:val="00E250B8"/>
    <w:rsid w:val="00E26906"/>
    <w:rsid w:val="00E27450"/>
    <w:rsid w:val="00E30B9B"/>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10F5"/>
    <w:rsid w:val="00E734F0"/>
    <w:rsid w:val="00E737A5"/>
    <w:rsid w:val="00E745D8"/>
    <w:rsid w:val="00E7627D"/>
    <w:rsid w:val="00E76DD6"/>
    <w:rsid w:val="00E80F69"/>
    <w:rsid w:val="00E82B73"/>
    <w:rsid w:val="00E82D5E"/>
    <w:rsid w:val="00E844E8"/>
    <w:rsid w:val="00E85AED"/>
    <w:rsid w:val="00E87E91"/>
    <w:rsid w:val="00EA1089"/>
    <w:rsid w:val="00EA2724"/>
    <w:rsid w:val="00EA2AD5"/>
    <w:rsid w:val="00EA38AA"/>
    <w:rsid w:val="00EA7A74"/>
    <w:rsid w:val="00EA7D83"/>
    <w:rsid w:val="00EB09A8"/>
    <w:rsid w:val="00EB1EFC"/>
    <w:rsid w:val="00EB30FA"/>
    <w:rsid w:val="00EB5102"/>
    <w:rsid w:val="00EB638C"/>
    <w:rsid w:val="00EC23D6"/>
    <w:rsid w:val="00EC3AD9"/>
    <w:rsid w:val="00EC4990"/>
    <w:rsid w:val="00EC738C"/>
    <w:rsid w:val="00ED0271"/>
    <w:rsid w:val="00ED0450"/>
    <w:rsid w:val="00ED1306"/>
    <w:rsid w:val="00ED4E18"/>
    <w:rsid w:val="00ED51C5"/>
    <w:rsid w:val="00ED5487"/>
    <w:rsid w:val="00ED5B37"/>
    <w:rsid w:val="00ED6F10"/>
    <w:rsid w:val="00EE01FC"/>
    <w:rsid w:val="00EE405C"/>
    <w:rsid w:val="00EE6A69"/>
    <w:rsid w:val="00EE6E90"/>
    <w:rsid w:val="00EE6E91"/>
    <w:rsid w:val="00EE7CE9"/>
    <w:rsid w:val="00EF666C"/>
    <w:rsid w:val="00F00A95"/>
    <w:rsid w:val="00F01DBD"/>
    <w:rsid w:val="00F04F3D"/>
    <w:rsid w:val="00F07994"/>
    <w:rsid w:val="00F07A68"/>
    <w:rsid w:val="00F10585"/>
    <w:rsid w:val="00F108AB"/>
    <w:rsid w:val="00F22DA8"/>
    <w:rsid w:val="00F22F7A"/>
    <w:rsid w:val="00F22FF7"/>
    <w:rsid w:val="00F24303"/>
    <w:rsid w:val="00F27C6F"/>
    <w:rsid w:val="00F27EDA"/>
    <w:rsid w:val="00F3299D"/>
    <w:rsid w:val="00F33DD4"/>
    <w:rsid w:val="00F345C2"/>
    <w:rsid w:val="00F34BBF"/>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7E36"/>
    <w:rsid w:val="00F87EDA"/>
    <w:rsid w:val="00F90782"/>
    <w:rsid w:val="00F92A9B"/>
    <w:rsid w:val="00F95178"/>
    <w:rsid w:val="00F955A2"/>
    <w:rsid w:val="00F95D68"/>
    <w:rsid w:val="00F9641E"/>
    <w:rsid w:val="00FA05F2"/>
    <w:rsid w:val="00FA5F1E"/>
    <w:rsid w:val="00FA5FED"/>
    <w:rsid w:val="00FA63FB"/>
    <w:rsid w:val="00FA6A6C"/>
    <w:rsid w:val="00FA793C"/>
    <w:rsid w:val="00FA7D55"/>
    <w:rsid w:val="00FB3FFD"/>
    <w:rsid w:val="00FB5113"/>
    <w:rsid w:val="00FB53DC"/>
    <w:rsid w:val="00FB5B5E"/>
    <w:rsid w:val="00FB6040"/>
    <w:rsid w:val="00FC20F3"/>
    <w:rsid w:val="00FC2EC1"/>
    <w:rsid w:val="00FC3348"/>
    <w:rsid w:val="00FC5255"/>
    <w:rsid w:val="00FC5450"/>
    <w:rsid w:val="00FC577B"/>
    <w:rsid w:val="00FC5D6B"/>
    <w:rsid w:val="00FD0CA7"/>
    <w:rsid w:val="00FD0CE7"/>
    <w:rsid w:val="00FD1102"/>
    <w:rsid w:val="00FD2309"/>
    <w:rsid w:val="00FD33E7"/>
    <w:rsid w:val="00FD5700"/>
    <w:rsid w:val="00FD57F8"/>
    <w:rsid w:val="00FD6763"/>
    <w:rsid w:val="00FD7E8E"/>
    <w:rsid w:val="00FE30A6"/>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BD7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seabed2030.org/get_involved/" TargetMode="External"/><Relationship Id="rId3" Type="http://schemas.openxmlformats.org/officeDocument/2006/relationships/customXml" Target="../customXml/item2.xml"/><Relationship Id="rId21" Type="http://schemas.openxmlformats.org/officeDocument/2006/relationships/hyperlink" Target="https://www.linkedin.com/company/kongsberg-maritim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eabed2030.org/about_u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pegah@raittorr.co.uk" TargetMode="External"/><Relationship Id="rId20" Type="http://schemas.openxmlformats.org/officeDocument/2006/relationships/hyperlink" Target="https://www.km.kongsberg.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hyperlink" Target="https://www.facebook.com/KongsbergGruppen/" TargetMode="External"/><Relationship Id="rId10" Type="http://schemas.openxmlformats.org/officeDocument/2006/relationships/footnotes" Target="footnotes.xml"/><Relationship Id="rId19" Type="http://schemas.openxmlformats.org/officeDocument/2006/relationships/hyperlink" Target="https://kongsberg.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twitter.com/kogmaritime?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249CF-A96D-4C74-ACC4-DA2E95AA181F}">
  <ds:schemaRefs>
    <ds:schemaRef ds:uri="http://schemas.openxmlformats.org/officeDocument/2006/bibliography"/>
  </ds:schemaRefs>
</ds:datastoreItem>
</file>

<file path=customXml/itemProps2.xml><?xml version="1.0" encoding="utf-8"?>
<ds:datastoreItem xmlns:ds="http://schemas.openxmlformats.org/officeDocument/2006/customXml" ds:itemID="{32F464E9-DE6B-489B-8380-FD9FF7B9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B583C-6567-4BD7-83C3-53E16E07ACF4}">
  <ds:schemaRefs>
    <ds:schemaRef ds:uri="http://schemas.microsoft.com/sharepoint/v3/contenttype/forms"/>
  </ds:schemaRefs>
</ds:datastoreItem>
</file>

<file path=customXml/itemProps4.xml><?xml version="1.0" encoding="utf-8"?>
<ds:datastoreItem xmlns:ds="http://schemas.openxmlformats.org/officeDocument/2006/customXml" ds:itemID="{58165012-1B01-498F-927A-786D39B5AD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745</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30</cp:revision>
  <cp:lastPrinted>2021-08-16T13:36:00Z</cp:lastPrinted>
  <dcterms:created xsi:type="dcterms:W3CDTF">2021-08-16T09:30:00Z</dcterms:created>
  <dcterms:modified xsi:type="dcterms:W3CDTF">2021-08-16T14:58:00Z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