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7762" w:rsidRPr="00087762" w:rsidRDefault="00087762" w:rsidP="00087762">
      <w:pPr>
        <w:spacing w:after="240"/>
        <w:rPr>
          <w:rFonts w:asciiTheme="minorHAnsi" w:hAnsiTheme="minorHAnsi" w:cstheme="minorHAnsi"/>
          <w:lang w:val="sv-SE"/>
        </w:rPr>
      </w:pPr>
    </w:p>
    <w:p w:rsidR="00A724B0" w:rsidRPr="00900B3F" w:rsidRDefault="008C48A2" w:rsidP="00EB50AB">
      <w:pPr>
        <w:pStyle w:val="Rubrik"/>
      </w:pPr>
      <w:r>
        <w:t>När</w:t>
      </w:r>
      <w:r w:rsidR="00A724B0" w:rsidRPr="00900B3F">
        <w:t xml:space="preserve"> barndomsdrömmar blir sanna </w:t>
      </w:r>
    </w:p>
    <w:p w:rsidR="00EB5DF4" w:rsidRPr="00EB50AB" w:rsidRDefault="00A724B0" w:rsidP="00EB50AB">
      <w:pPr>
        <w:jc w:val="both"/>
        <w:outlineLvl w:val="0"/>
        <w:rPr>
          <w:rFonts w:asciiTheme="minorHAnsi" w:hAnsiTheme="minorHAnsi"/>
          <w:sz w:val="28"/>
          <w:szCs w:val="28"/>
          <w:lang w:val="sv-SE"/>
        </w:rPr>
      </w:pPr>
      <w:r w:rsidRPr="00900B3F">
        <w:rPr>
          <w:rFonts w:asciiTheme="minorHAnsi" w:hAnsiTheme="minorHAnsi"/>
          <w:sz w:val="28"/>
          <w:szCs w:val="28"/>
          <w:lang w:val="sv-SE"/>
        </w:rPr>
        <w:t>Magiska stunder med julstjärnan</w:t>
      </w:r>
    </w:p>
    <w:p w:rsidR="00A724B0" w:rsidRPr="00A724B0" w:rsidRDefault="00A724B0" w:rsidP="00A724B0">
      <w:pPr>
        <w:spacing w:before="240" w:after="120" w:line="360" w:lineRule="auto"/>
        <w:jc w:val="both"/>
        <w:rPr>
          <w:rFonts w:asciiTheme="minorHAnsi" w:hAnsiTheme="minorHAnsi"/>
          <w:lang w:val="sv-SE"/>
        </w:rPr>
      </w:pPr>
      <w:r w:rsidRPr="00A724B0">
        <w:rPr>
          <w:rFonts w:asciiTheme="minorHAnsi" w:hAnsiTheme="minorHAnsi"/>
          <w:noProof/>
          <w:lang w:val="sv-SE"/>
        </w:rPr>
        <w:drawing>
          <wp:anchor distT="0" distB="0" distL="114300" distR="114300" simplePos="0" relativeHeight="251663360" behindDoc="1" locked="0" layoutInCell="1" allowOverlap="1" wp14:anchorId="5B191BF4" wp14:editId="6D524C82">
            <wp:simplePos x="0" y="0"/>
            <wp:positionH relativeFrom="margin">
              <wp:posOffset>-5080</wp:posOffset>
            </wp:positionH>
            <wp:positionV relativeFrom="paragraph">
              <wp:posOffset>97790</wp:posOffset>
            </wp:positionV>
            <wp:extent cx="2091055" cy="2767330"/>
            <wp:effectExtent l="0" t="0" r="4445" b="1270"/>
            <wp:wrapTight wrapText="bothSides">
              <wp:wrapPolygon edited="0">
                <wp:start x="0" y="0"/>
                <wp:lineTo x="0" y="21511"/>
                <wp:lineTo x="21515" y="21511"/>
                <wp:lineTo x="21515" y="0"/>
                <wp:lineTo x="0" y="0"/>
              </wp:wrapPolygon>
            </wp:wrapTight>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91055" cy="2767330"/>
                    </a:xfrm>
                    <a:prstGeom prst="rect">
                      <a:avLst/>
                    </a:prstGeom>
                    <a:noFill/>
                  </pic:spPr>
                </pic:pic>
              </a:graphicData>
            </a:graphic>
            <wp14:sizeRelH relativeFrom="page">
              <wp14:pctWidth>0</wp14:pctWidth>
            </wp14:sizeRelH>
            <wp14:sizeRelV relativeFrom="page">
              <wp14:pctHeight>0</wp14:pctHeight>
            </wp14:sizeRelV>
          </wp:anchor>
        </w:drawing>
      </w:r>
      <w:r w:rsidRPr="00A724B0">
        <w:rPr>
          <w:rFonts w:asciiTheme="minorHAnsi" w:hAnsiTheme="minorHAnsi"/>
          <w:lang w:val="sv-SE"/>
        </w:rPr>
        <w:t xml:space="preserve">Advent och jul är speciella </w:t>
      </w:r>
      <w:r w:rsidR="00A51C9F">
        <w:rPr>
          <w:rFonts w:asciiTheme="minorHAnsi" w:hAnsiTheme="minorHAnsi"/>
          <w:lang w:val="sv-SE"/>
        </w:rPr>
        <w:t xml:space="preserve">händelse under året </w:t>
      </w:r>
      <w:r w:rsidRPr="00A724B0">
        <w:rPr>
          <w:rFonts w:asciiTheme="minorHAnsi" w:hAnsiTheme="minorHAnsi"/>
          <w:lang w:val="sv-SE"/>
        </w:rPr>
        <w:t xml:space="preserve">som många längtar efter och ser fram emot. </w:t>
      </w:r>
      <w:r w:rsidR="00A51C9F">
        <w:rPr>
          <w:rFonts w:asciiTheme="minorHAnsi" w:hAnsiTheme="minorHAnsi"/>
          <w:lang w:val="sv-SE"/>
        </w:rPr>
        <w:t>Då är det</w:t>
      </w:r>
      <w:r w:rsidR="00721D5B">
        <w:rPr>
          <w:rFonts w:asciiTheme="minorHAnsi" w:hAnsiTheme="minorHAnsi"/>
          <w:lang w:val="sv-SE"/>
        </w:rPr>
        <w:t xml:space="preserve"> </w:t>
      </w:r>
      <w:r w:rsidRPr="00A724B0">
        <w:rPr>
          <w:rFonts w:asciiTheme="minorHAnsi" w:hAnsiTheme="minorHAnsi"/>
          <w:lang w:val="sv-SE"/>
        </w:rPr>
        <w:t>tid för önskningar, traditioner och julpyssel och tid för vänner och släktingar att hinna träffas och umgås. Speciellt barnen älskar traditionerna och stämningen runt julen.  Den klädda julgranen, adventskalendrar, levande ljus, julbak, inslag</w:t>
      </w:r>
      <w:r w:rsidR="00721D5B">
        <w:rPr>
          <w:rFonts w:asciiTheme="minorHAnsi" w:hAnsiTheme="minorHAnsi"/>
          <w:lang w:val="sv-SE"/>
        </w:rPr>
        <w:t>ning av</w:t>
      </w:r>
      <w:r w:rsidRPr="00A724B0">
        <w:rPr>
          <w:rFonts w:asciiTheme="minorHAnsi" w:hAnsiTheme="minorHAnsi"/>
          <w:lang w:val="sv-SE"/>
        </w:rPr>
        <w:t xml:space="preserve"> julklappar, julpyssel och måltider tillsammans med släkt och vänner skapar fina julminnen. En viktig symbol under julen är stjärnor och  julstjärnan är en. Ända sedan 1950-talet har växten med de stjärnformade högbladen funnits med som en viktig del av julen i stora delar av världen. Tack vare det stora utbudet av färger</w:t>
      </w:r>
      <w:r w:rsidR="00721D5B">
        <w:rPr>
          <w:rFonts w:asciiTheme="minorHAnsi" w:hAnsiTheme="minorHAnsi"/>
          <w:lang w:val="sv-SE"/>
        </w:rPr>
        <w:t xml:space="preserve"> och</w:t>
      </w:r>
      <w:r w:rsidRPr="00A724B0">
        <w:rPr>
          <w:rFonts w:asciiTheme="minorHAnsi" w:hAnsiTheme="minorHAnsi"/>
          <w:lang w:val="sv-SE"/>
        </w:rPr>
        <w:t xml:space="preserve"> storlekar</w:t>
      </w:r>
      <w:r w:rsidR="00721D5B">
        <w:rPr>
          <w:rFonts w:asciiTheme="minorHAnsi" w:hAnsiTheme="minorHAnsi"/>
          <w:lang w:val="sv-SE"/>
        </w:rPr>
        <w:t xml:space="preserve"> </w:t>
      </w:r>
      <w:r w:rsidRPr="00A724B0">
        <w:rPr>
          <w:rFonts w:asciiTheme="minorHAnsi" w:hAnsiTheme="minorHAnsi"/>
          <w:lang w:val="sv-SE"/>
        </w:rPr>
        <w:t xml:space="preserve">kan julstjärnan användas på många sätt. Den används på olika sätt av olika generationer och i olika länder, men för alla symboliserar den julen. Tillsammans med julgranen, adventskalendern och adventsljusstaken är julstjärnan en av julens viktigaste stämningsskapare.  </w:t>
      </w:r>
    </w:p>
    <w:p w:rsidR="00A724B0" w:rsidRPr="00A724B0" w:rsidRDefault="00A724B0" w:rsidP="00A724B0">
      <w:pPr>
        <w:spacing w:after="120" w:line="360" w:lineRule="auto"/>
        <w:jc w:val="both"/>
        <w:rPr>
          <w:rFonts w:asciiTheme="minorHAnsi" w:hAnsiTheme="minorHAnsi"/>
          <w:lang w:val="sv-SE"/>
        </w:rPr>
      </w:pPr>
      <w:r w:rsidRPr="00A724B0">
        <w:rPr>
          <w:rFonts w:asciiTheme="minorHAnsi" w:hAnsiTheme="minorHAnsi"/>
          <w:lang w:val="sv-SE"/>
        </w:rPr>
        <w:t>Många barn älskar att pyssla och fixa inför julen. Bland aktiviteterna syns ofta en strålande julstjärna. Varför är det så? Det är faktiskt ganska enkelt, med sina stjärnformade högblad är julstjärnan en perfekt symbol för julen och tack vare att den är levande skapar den en skön känsla.</w:t>
      </w:r>
    </w:p>
    <w:p w:rsidR="00A724B0" w:rsidRPr="00A724B0" w:rsidRDefault="00A724B0" w:rsidP="00A724B0">
      <w:pPr>
        <w:spacing w:after="120" w:line="360" w:lineRule="auto"/>
        <w:jc w:val="both"/>
        <w:rPr>
          <w:rFonts w:asciiTheme="minorHAnsi" w:hAnsiTheme="minorHAnsi"/>
          <w:b/>
          <w:lang w:val="sv-SE"/>
        </w:rPr>
      </w:pPr>
    </w:p>
    <w:p w:rsidR="00A724B0" w:rsidRPr="00A724B0" w:rsidRDefault="00EB5DF4" w:rsidP="00A724B0">
      <w:pPr>
        <w:spacing w:after="120" w:line="360" w:lineRule="auto"/>
        <w:jc w:val="both"/>
        <w:rPr>
          <w:rFonts w:asciiTheme="minorHAnsi" w:hAnsiTheme="minorHAnsi"/>
          <w:b/>
          <w:lang w:val="sv-SE"/>
        </w:rPr>
      </w:pPr>
      <w:r w:rsidRPr="00A724B0">
        <w:rPr>
          <w:rFonts w:asciiTheme="minorHAnsi" w:hAnsiTheme="minorHAnsi"/>
          <w:noProof/>
        </w:rPr>
        <w:lastRenderedPageBreak/>
        <w:drawing>
          <wp:anchor distT="0" distB="0" distL="114300" distR="114300" simplePos="0" relativeHeight="251664384" behindDoc="1" locked="0" layoutInCell="1" allowOverlap="1" wp14:anchorId="094E1483" wp14:editId="13758DAE">
            <wp:simplePos x="0" y="0"/>
            <wp:positionH relativeFrom="margin">
              <wp:posOffset>-60960</wp:posOffset>
            </wp:positionH>
            <wp:positionV relativeFrom="paragraph">
              <wp:posOffset>157061</wp:posOffset>
            </wp:positionV>
            <wp:extent cx="1321435" cy="1996440"/>
            <wp:effectExtent l="0" t="0" r="0" b="0"/>
            <wp:wrapTight wrapText="bothSides">
              <wp:wrapPolygon edited="0">
                <wp:start x="0" y="0"/>
                <wp:lineTo x="0" y="21435"/>
                <wp:lineTo x="21382" y="21435"/>
                <wp:lineTo x="2138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321435" cy="1996440"/>
                    </a:xfrm>
                    <a:prstGeom prst="rect">
                      <a:avLst/>
                    </a:prstGeom>
                    <a:noFill/>
                  </pic:spPr>
                </pic:pic>
              </a:graphicData>
            </a:graphic>
            <wp14:sizeRelH relativeFrom="page">
              <wp14:pctWidth>0</wp14:pctWidth>
            </wp14:sizeRelH>
            <wp14:sizeRelV relativeFrom="page">
              <wp14:pctHeight>0</wp14:pctHeight>
            </wp14:sizeRelV>
          </wp:anchor>
        </w:drawing>
      </w:r>
      <w:r w:rsidR="00A724B0" w:rsidRPr="00A724B0">
        <w:rPr>
          <w:rFonts w:asciiTheme="minorHAnsi" w:hAnsiTheme="minorHAnsi"/>
          <w:b/>
          <w:lang w:val="sv-SE"/>
        </w:rPr>
        <w:t>Baka</w:t>
      </w:r>
    </w:p>
    <w:p w:rsidR="00A724B0" w:rsidRPr="00A724B0" w:rsidRDefault="00A724B0" w:rsidP="00A724B0">
      <w:pPr>
        <w:spacing w:after="120" w:line="360" w:lineRule="auto"/>
        <w:jc w:val="both"/>
        <w:rPr>
          <w:rFonts w:asciiTheme="minorHAnsi" w:hAnsiTheme="minorHAnsi"/>
          <w:lang w:val="sv-SE"/>
        </w:rPr>
      </w:pPr>
      <w:r w:rsidRPr="00A724B0">
        <w:rPr>
          <w:rFonts w:asciiTheme="minorHAnsi" w:hAnsiTheme="minorHAnsi"/>
          <w:lang w:val="sv-SE"/>
        </w:rPr>
        <w:t>För många familjer är det årliga julbaket en viktig tradition. Lussekatter, k</w:t>
      </w:r>
      <w:r w:rsidR="00721D5B">
        <w:rPr>
          <w:rFonts w:asciiTheme="minorHAnsi" w:hAnsiTheme="minorHAnsi"/>
          <w:lang w:val="sv-SE"/>
        </w:rPr>
        <w:t>näck och</w:t>
      </w:r>
      <w:r w:rsidRPr="00A724B0">
        <w:rPr>
          <w:rFonts w:asciiTheme="minorHAnsi" w:hAnsiTheme="minorHAnsi"/>
          <w:lang w:val="sv-SE"/>
        </w:rPr>
        <w:t xml:space="preserve"> pepparkakor är lika viktigt som julmaten för många av barnen… Varför inte prova att göra julkakor som ser ut som stjärnor som omväxling? Genom att placera en julstjärna mitt i julstöket fås inspiration! Klipp gärna ut en form </w:t>
      </w:r>
      <w:r w:rsidR="00721D5B">
        <w:rPr>
          <w:rFonts w:asciiTheme="minorHAnsi" w:hAnsiTheme="minorHAnsi"/>
          <w:lang w:val="sv-SE"/>
        </w:rPr>
        <w:t>av</w:t>
      </w:r>
      <w:r w:rsidRPr="00A724B0">
        <w:rPr>
          <w:rFonts w:asciiTheme="minorHAnsi" w:hAnsiTheme="minorHAnsi"/>
          <w:lang w:val="sv-SE"/>
        </w:rPr>
        <w:t xml:space="preserve"> ett bakplåtspapper som du använder som mall så går det lättare. </w:t>
      </w:r>
    </w:p>
    <w:p w:rsidR="00A724B0" w:rsidRPr="00A724B0" w:rsidRDefault="00A724B0" w:rsidP="00A724B0">
      <w:pPr>
        <w:spacing w:before="240" w:after="120" w:line="360" w:lineRule="auto"/>
        <w:jc w:val="both"/>
        <w:rPr>
          <w:rFonts w:asciiTheme="minorHAnsi" w:hAnsiTheme="minorHAnsi"/>
          <w:b/>
          <w:lang w:val="sv-SE"/>
        </w:rPr>
      </w:pPr>
    </w:p>
    <w:p w:rsidR="00A724B0" w:rsidRPr="00A724B0" w:rsidRDefault="00A724B0" w:rsidP="00A724B0">
      <w:pPr>
        <w:spacing w:before="240" w:after="120" w:line="360" w:lineRule="auto"/>
        <w:jc w:val="both"/>
        <w:rPr>
          <w:rFonts w:asciiTheme="minorHAnsi" w:hAnsiTheme="minorHAnsi"/>
          <w:b/>
          <w:lang w:val="sv-SE"/>
        </w:rPr>
      </w:pPr>
      <w:r w:rsidRPr="00A724B0">
        <w:rPr>
          <w:rFonts w:asciiTheme="minorHAnsi" w:hAnsiTheme="minorHAnsi"/>
          <w:noProof/>
        </w:rPr>
        <w:drawing>
          <wp:anchor distT="0" distB="0" distL="114300" distR="114300" simplePos="0" relativeHeight="251665408" behindDoc="1" locked="0" layoutInCell="1" allowOverlap="1" wp14:anchorId="1FC90682" wp14:editId="7E0B68D6">
            <wp:simplePos x="0" y="0"/>
            <wp:positionH relativeFrom="column">
              <wp:posOffset>3370580</wp:posOffset>
            </wp:positionH>
            <wp:positionV relativeFrom="paragraph">
              <wp:posOffset>134620</wp:posOffset>
            </wp:positionV>
            <wp:extent cx="2280920" cy="3106420"/>
            <wp:effectExtent l="0" t="0" r="5080" b="5080"/>
            <wp:wrapTight wrapText="bothSides">
              <wp:wrapPolygon edited="0">
                <wp:start x="0" y="0"/>
                <wp:lineTo x="0" y="21547"/>
                <wp:lineTo x="21528" y="21547"/>
                <wp:lineTo x="21528" y="0"/>
                <wp:lineTo x="0" y="0"/>
              </wp:wrapPolygon>
            </wp:wrapTight>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80920" cy="3106420"/>
                    </a:xfrm>
                    <a:prstGeom prst="rect">
                      <a:avLst/>
                    </a:prstGeom>
                    <a:noFill/>
                  </pic:spPr>
                </pic:pic>
              </a:graphicData>
            </a:graphic>
            <wp14:sizeRelH relativeFrom="page">
              <wp14:pctWidth>0</wp14:pctWidth>
            </wp14:sizeRelH>
            <wp14:sizeRelV relativeFrom="page">
              <wp14:pctHeight>0</wp14:pctHeight>
            </wp14:sizeRelV>
          </wp:anchor>
        </w:drawing>
      </w:r>
      <w:r w:rsidRPr="00A724B0">
        <w:rPr>
          <w:rFonts w:asciiTheme="minorHAnsi" w:hAnsiTheme="minorHAnsi"/>
          <w:b/>
          <w:lang w:val="sv-SE"/>
        </w:rPr>
        <w:t>Julklappar och pyssel</w:t>
      </w:r>
    </w:p>
    <w:p w:rsidR="00A724B0" w:rsidRPr="00A724B0" w:rsidRDefault="00A724B0" w:rsidP="00A724B0">
      <w:pPr>
        <w:spacing w:before="240" w:after="120" w:line="360" w:lineRule="auto"/>
        <w:jc w:val="both"/>
        <w:rPr>
          <w:rFonts w:asciiTheme="minorHAnsi" w:hAnsiTheme="minorHAnsi"/>
          <w:lang w:val="sv-SE"/>
        </w:rPr>
      </w:pPr>
      <w:r w:rsidRPr="00A724B0">
        <w:rPr>
          <w:rFonts w:asciiTheme="minorHAnsi" w:hAnsiTheme="minorHAnsi"/>
          <w:lang w:val="sv-SE"/>
        </w:rPr>
        <w:t>Många barn tycker om att pyssla och själva tillverka  juldekorationer och julklappar. Julstjärnor är ett perfekt grundmaterial både till julklappar och att dekorera med. Av julstjärnor kan man till exempel göra fina och personliga paket, vackra julgrupper och juliga kransar. Eller så kan man pyssla en fin kruka av en tom glasburk eller en pet-flaska. Julstjärnor fungerar fint att använda som snittblommor och bara fantasin sätter gränserna för vad man kan göra.</w:t>
      </w:r>
    </w:p>
    <w:p w:rsidR="00A724B0" w:rsidRPr="00A724B0" w:rsidRDefault="00A724B0" w:rsidP="00A724B0">
      <w:pPr>
        <w:spacing w:before="360" w:line="360" w:lineRule="auto"/>
        <w:jc w:val="both"/>
        <w:outlineLvl w:val="0"/>
        <w:rPr>
          <w:rFonts w:asciiTheme="minorHAnsi" w:hAnsiTheme="minorHAnsi"/>
          <w:b/>
          <w:lang w:val="sv-SE"/>
        </w:rPr>
      </w:pPr>
    </w:p>
    <w:p w:rsidR="00A724B0" w:rsidRPr="00A724B0" w:rsidRDefault="00A724B0" w:rsidP="00A724B0">
      <w:pPr>
        <w:spacing w:before="360" w:line="360" w:lineRule="auto"/>
        <w:jc w:val="both"/>
        <w:outlineLvl w:val="0"/>
        <w:rPr>
          <w:rFonts w:asciiTheme="minorHAnsi" w:hAnsiTheme="minorHAnsi"/>
          <w:b/>
          <w:lang w:val="sv-SE"/>
        </w:rPr>
      </w:pPr>
    </w:p>
    <w:p w:rsidR="00A724B0" w:rsidRPr="00A724B0" w:rsidRDefault="00A724B0" w:rsidP="00A724B0">
      <w:pPr>
        <w:spacing w:before="360" w:line="360" w:lineRule="auto"/>
        <w:jc w:val="both"/>
        <w:outlineLvl w:val="0"/>
        <w:rPr>
          <w:rFonts w:asciiTheme="minorHAnsi" w:hAnsiTheme="minorHAnsi"/>
          <w:b/>
          <w:lang w:val="sv-SE"/>
        </w:rPr>
      </w:pPr>
    </w:p>
    <w:p w:rsidR="00721D5B" w:rsidRDefault="00721D5B" w:rsidP="00A724B0">
      <w:pPr>
        <w:spacing w:before="360" w:line="360" w:lineRule="auto"/>
        <w:jc w:val="both"/>
        <w:outlineLvl w:val="0"/>
        <w:rPr>
          <w:rFonts w:asciiTheme="minorHAnsi" w:hAnsiTheme="minorHAnsi"/>
          <w:b/>
          <w:lang w:val="sv-SE"/>
        </w:rPr>
      </w:pPr>
    </w:p>
    <w:p w:rsidR="00A724B0" w:rsidRPr="00A724B0" w:rsidRDefault="00A724B0" w:rsidP="00A724B0">
      <w:pPr>
        <w:spacing w:before="360" w:line="360" w:lineRule="auto"/>
        <w:jc w:val="both"/>
        <w:outlineLvl w:val="0"/>
        <w:rPr>
          <w:rFonts w:asciiTheme="minorHAnsi" w:hAnsiTheme="minorHAnsi"/>
          <w:b/>
          <w:lang w:val="sv-SE"/>
        </w:rPr>
      </w:pPr>
      <w:r w:rsidRPr="00A724B0">
        <w:rPr>
          <w:rFonts w:asciiTheme="minorHAnsi" w:hAnsiTheme="minorHAnsi"/>
          <w:b/>
          <w:lang w:val="sv-SE"/>
        </w:rPr>
        <w:t xml:space="preserve">I </w:t>
      </w:r>
      <w:r w:rsidR="00721D5B">
        <w:rPr>
          <w:rFonts w:asciiTheme="minorHAnsi" w:hAnsiTheme="minorHAnsi"/>
          <w:b/>
          <w:lang w:val="sv-SE"/>
        </w:rPr>
        <w:t>väntan på jul</w:t>
      </w:r>
      <w:r w:rsidRPr="00A724B0">
        <w:rPr>
          <w:rFonts w:asciiTheme="minorHAnsi" w:hAnsiTheme="minorHAnsi"/>
          <w:b/>
          <w:lang w:val="sv-SE"/>
        </w:rPr>
        <w:t xml:space="preserve">: adventskalendrar och </w:t>
      </w:r>
      <w:proofErr w:type="spellStart"/>
      <w:r w:rsidRPr="00A724B0">
        <w:rPr>
          <w:rFonts w:asciiTheme="minorHAnsi" w:hAnsiTheme="minorHAnsi"/>
          <w:b/>
          <w:lang w:val="sv-SE"/>
        </w:rPr>
        <w:t>julkransar</w:t>
      </w:r>
      <w:proofErr w:type="spellEnd"/>
      <w:r w:rsidRPr="00A724B0">
        <w:rPr>
          <w:rFonts w:asciiTheme="minorHAnsi" w:hAnsiTheme="minorHAnsi"/>
          <w:b/>
          <w:lang w:val="sv-SE"/>
        </w:rPr>
        <w:t xml:space="preserve"> </w:t>
      </w:r>
    </w:p>
    <w:p w:rsidR="00A724B0" w:rsidRPr="00A724B0" w:rsidRDefault="00A724B0" w:rsidP="00A724B0">
      <w:pPr>
        <w:spacing w:after="120" w:line="360" w:lineRule="auto"/>
        <w:jc w:val="both"/>
        <w:rPr>
          <w:rFonts w:asciiTheme="minorHAnsi" w:hAnsiTheme="minorHAnsi"/>
          <w:lang w:val="sv-SE"/>
        </w:rPr>
      </w:pPr>
      <w:r w:rsidRPr="00A724B0">
        <w:rPr>
          <w:rFonts w:asciiTheme="minorHAnsi" w:hAnsiTheme="minorHAnsi"/>
          <w:lang w:val="sv-SE"/>
        </w:rPr>
        <w:t xml:space="preserve">Adventskalendrar hör för många </w:t>
      </w:r>
      <w:r w:rsidR="00721D5B">
        <w:rPr>
          <w:rFonts w:asciiTheme="minorHAnsi" w:hAnsiTheme="minorHAnsi"/>
          <w:lang w:val="sv-SE"/>
        </w:rPr>
        <w:t xml:space="preserve">till </w:t>
      </w:r>
      <w:r w:rsidRPr="00A724B0">
        <w:rPr>
          <w:rFonts w:asciiTheme="minorHAnsi" w:hAnsiTheme="minorHAnsi"/>
          <w:lang w:val="sv-SE"/>
        </w:rPr>
        <w:t>julen. Att få öppna en lucka i kalendern är både spännande och mysigt. En hemgjord paketkalender blir extra dekorativ om den pyntas med julstjärnor!</w:t>
      </w:r>
    </w:p>
    <w:p w:rsidR="00A724B0" w:rsidRPr="00A724B0" w:rsidRDefault="00A724B0" w:rsidP="00A724B0">
      <w:pPr>
        <w:spacing w:after="120" w:line="360" w:lineRule="auto"/>
        <w:jc w:val="both"/>
        <w:rPr>
          <w:rFonts w:asciiTheme="minorHAnsi" w:hAnsiTheme="minorHAnsi"/>
          <w:lang w:val="sv-SE"/>
        </w:rPr>
      </w:pPr>
      <w:r w:rsidRPr="00A724B0">
        <w:rPr>
          <w:rFonts w:asciiTheme="minorHAnsi" w:hAnsiTheme="minorHAnsi"/>
          <w:noProof/>
          <w:lang w:val="sv-SE"/>
        </w:rPr>
        <w:drawing>
          <wp:anchor distT="0" distB="0" distL="114300" distR="114300" simplePos="0" relativeHeight="251662336" behindDoc="1" locked="0" layoutInCell="1" allowOverlap="1" wp14:anchorId="16C1E21D" wp14:editId="270C3C7E">
            <wp:simplePos x="0" y="0"/>
            <wp:positionH relativeFrom="margin">
              <wp:posOffset>0</wp:posOffset>
            </wp:positionH>
            <wp:positionV relativeFrom="paragraph">
              <wp:posOffset>863600</wp:posOffset>
            </wp:positionV>
            <wp:extent cx="1461770" cy="2220595"/>
            <wp:effectExtent l="0" t="0" r="11430" b="0"/>
            <wp:wrapTight wrapText="bothSides">
              <wp:wrapPolygon edited="0">
                <wp:start x="0" y="0"/>
                <wp:lineTo x="0" y="21248"/>
                <wp:lineTo x="21394" y="21248"/>
                <wp:lineTo x="2139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770" cy="2220595"/>
                    </a:xfrm>
                    <a:prstGeom prst="rect">
                      <a:avLst/>
                    </a:prstGeom>
                    <a:noFill/>
                  </pic:spPr>
                </pic:pic>
              </a:graphicData>
            </a:graphic>
            <wp14:sizeRelH relativeFrom="page">
              <wp14:pctWidth>0</wp14:pctWidth>
            </wp14:sizeRelH>
            <wp14:sizeRelV relativeFrom="page">
              <wp14:pctHeight>0</wp14:pctHeight>
            </wp14:sizeRelV>
          </wp:anchor>
        </w:drawing>
      </w:r>
      <w:r w:rsidRPr="00A724B0">
        <w:rPr>
          <w:rFonts w:asciiTheme="minorHAnsi" w:hAnsiTheme="minorHAnsi"/>
          <w:lang w:val="sv-SE"/>
        </w:rPr>
        <w:t xml:space="preserve">Adventskransar har tidigare inte varit så populärt i Sverige men det är en fin dekoration som passar ypperligt på köksbordet. Den klassiska </w:t>
      </w:r>
      <w:r w:rsidR="00721D5B" w:rsidRPr="00A724B0">
        <w:rPr>
          <w:rFonts w:asciiTheme="minorHAnsi" w:hAnsiTheme="minorHAnsi"/>
          <w:lang w:val="sv-SE"/>
        </w:rPr>
        <w:t>adventsljusstaken</w:t>
      </w:r>
      <w:r w:rsidR="00721D5B">
        <w:rPr>
          <w:rFonts w:asciiTheme="minorHAnsi" w:hAnsiTheme="minorHAnsi"/>
          <w:lang w:val="sv-SE"/>
        </w:rPr>
        <w:t xml:space="preserve"> med fyra ljus i</w:t>
      </w:r>
      <w:r w:rsidRPr="00A724B0">
        <w:rPr>
          <w:rFonts w:asciiTheme="minorHAnsi" w:hAnsiTheme="minorHAnsi"/>
          <w:lang w:val="sv-SE"/>
        </w:rPr>
        <w:t xml:space="preserve"> kan också göras fin genom att dekoreras med julstjärnor. </w:t>
      </w:r>
    </w:p>
    <w:p w:rsidR="002264E5" w:rsidRDefault="002264E5" w:rsidP="00A724B0">
      <w:pPr>
        <w:spacing w:before="240" w:after="120" w:line="360" w:lineRule="auto"/>
        <w:jc w:val="both"/>
        <w:rPr>
          <w:rFonts w:asciiTheme="minorHAnsi" w:hAnsiTheme="minorHAnsi"/>
          <w:noProof/>
          <w:lang w:val="sv-SE"/>
        </w:rPr>
      </w:pPr>
    </w:p>
    <w:p w:rsidR="00A724B0" w:rsidRPr="00A724B0" w:rsidRDefault="00A724B0" w:rsidP="00A724B0">
      <w:pPr>
        <w:spacing w:before="240" w:after="120" w:line="360" w:lineRule="auto"/>
        <w:jc w:val="both"/>
        <w:rPr>
          <w:rFonts w:asciiTheme="minorHAnsi" w:hAnsiTheme="minorHAnsi"/>
          <w:noProof/>
          <w:lang w:val="sv-SE"/>
        </w:rPr>
      </w:pPr>
      <w:r w:rsidRPr="00A724B0">
        <w:rPr>
          <w:rFonts w:asciiTheme="minorHAnsi" w:hAnsiTheme="minorHAnsi"/>
          <w:noProof/>
          <w:lang w:val="sv-SE"/>
        </w:rPr>
        <w:t xml:space="preserve">Tips! På bilden har en väggkrok använts för att skape en förenklad adventskalender. Iställtet för en present varje dag finns ett paket per adventssöndag. Julstjärnor som snittblommor har använts för att dekorera paketen. </w:t>
      </w:r>
    </w:p>
    <w:p w:rsidR="00A724B0" w:rsidRPr="00A724B0" w:rsidRDefault="00A724B0" w:rsidP="00A724B0">
      <w:pPr>
        <w:spacing w:before="240" w:after="120" w:line="360" w:lineRule="auto"/>
        <w:jc w:val="both"/>
        <w:rPr>
          <w:rFonts w:ascii="Calibri" w:eastAsia="Calibri" w:hAnsi="Calibri"/>
          <w:lang w:val="sv-SE" w:eastAsia="en-US"/>
        </w:rPr>
      </w:pPr>
    </w:p>
    <w:p w:rsidR="00A724B0" w:rsidRPr="00A724B0" w:rsidRDefault="00A724B0" w:rsidP="00A724B0">
      <w:pPr>
        <w:spacing w:before="240" w:after="120" w:line="360" w:lineRule="auto"/>
        <w:jc w:val="both"/>
        <w:rPr>
          <w:rFonts w:ascii="Calibri" w:eastAsia="Calibri" w:hAnsi="Calibri"/>
          <w:lang w:val="sv-SE" w:eastAsia="en-US"/>
        </w:rPr>
      </w:pPr>
    </w:p>
    <w:p w:rsidR="00A724B0" w:rsidRPr="00A724B0" w:rsidRDefault="00A724B0" w:rsidP="00A724B0">
      <w:pPr>
        <w:spacing w:before="240" w:after="120" w:line="360" w:lineRule="auto"/>
        <w:jc w:val="both"/>
        <w:rPr>
          <w:rFonts w:ascii="Calibri" w:eastAsia="Calibri" w:hAnsi="Calibri"/>
          <w:lang w:val="sv-SE" w:eastAsia="en-US"/>
        </w:rPr>
      </w:pPr>
    </w:p>
    <w:p w:rsidR="00A724B0" w:rsidRPr="00A724B0" w:rsidRDefault="00A724B0" w:rsidP="00A724B0">
      <w:pPr>
        <w:spacing w:before="240" w:after="120" w:line="360" w:lineRule="auto"/>
        <w:jc w:val="both"/>
        <w:rPr>
          <w:rFonts w:ascii="Calibri" w:eastAsia="Calibri" w:hAnsi="Calibri"/>
          <w:lang w:val="sv-SE" w:eastAsia="en-US"/>
        </w:rPr>
      </w:pPr>
    </w:p>
    <w:p w:rsidR="00A724B0" w:rsidRPr="00A724B0" w:rsidRDefault="00A724B0" w:rsidP="00A724B0">
      <w:pPr>
        <w:spacing w:line="360" w:lineRule="auto"/>
        <w:jc w:val="both"/>
        <w:rPr>
          <w:rFonts w:ascii="Calibri" w:eastAsia="Calibri" w:hAnsi="Calibri"/>
          <w:lang w:val="sv-SE" w:eastAsia="en-US"/>
        </w:rPr>
      </w:pPr>
      <w:r w:rsidRPr="00A724B0">
        <w:rPr>
          <w:rFonts w:ascii="Calibri" w:eastAsia="Calibri" w:hAnsi="Calibri"/>
          <w:noProof/>
          <w:lang w:val="sv-SE"/>
        </w:rPr>
        <w:drawing>
          <wp:anchor distT="0" distB="0" distL="114300" distR="114300" simplePos="0" relativeHeight="251659264" behindDoc="0" locked="0" layoutInCell="1" allowOverlap="1" wp14:anchorId="1B796BF7" wp14:editId="1C2FB36E">
            <wp:simplePos x="0" y="0"/>
            <wp:positionH relativeFrom="column">
              <wp:posOffset>3014358</wp:posOffset>
            </wp:positionH>
            <wp:positionV relativeFrom="paragraph">
              <wp:posOffset>-493679</wp:posOffset>
            </wp:positionV>
            <wp:extent cx="2457450" cy="1643380"/>
            <wp:effectExtent l="0" t="0" r="6350" b="762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643380"/>
                    </a:xfrm>
                    <a:prstGeom prst="rect">
                      <a:avLst/>
                    </a:prstGeom>
                    <a:noFill/>
                  </pic:spPr>
                </pic:pic>
              </a:graphicData>
            </a:graphic>
            <wp14:sizeRelH relativeFrom="page">
              <wp14:pctWidth>0</wp14:pctWidth>
            </wp14:sizeRelH>
            <wp14:sizeRelV relativeFrom="page">
              <wp14:pctHeight>0</wp14:pctHeight>
            </wp14:sizeRelV>
          </wp:anchor>
        </w:drawing>
      </w:r>
      <w:r w:rsidRPr="00A724B0">
        <w:rPr>
          <w:rFonts w:ascii="Calibri" w:eastAsia="Calibri" w:hAnsi="Calibri"/>
          <w:lang w:val="sv-SE"/>
        </w:rPr>
        <w:t>I den här adventskransen har små julstjärnor används tillsammans olika material i trä. Ett perfekt pyssel där även de små barnen kan vara med och hjälpa till.  Lite rejälare blockljus i stearin brinner länge och kan tändas ofta!</w:t>
      </w:r>
    </w:p>
    <w:p w:rsidR="00A724B0" w:rsidRPr="00A724B0" w:rsidRDefault="00A724B0" w:rsidP="00A724B0">
      <w:pPr>
        <w:spacing w:before="240" w:line="360" w:lineRule="auto"/>
        <w:jc w:val="both"/>
        <w:outlineLvl w:val="0"/>
        <w:rPr>
          <w:rFonts w:asciiTheme="minorHAnsi" w:hAnsiTheme="minorHAnsi"/>
          <w:b/>
          <w:lang w:val="sv-SE"/>
        </w:rPr>
      </w:pPr>
    </w:p>
    <w:p w:rsidR="00A724B0" w:rsidRPr="00A724B0" w:rsidRDefault="00A724B0" w:rsidP="00A724B0">
      <w:pPr>
        <w:spacing w:before="240" w:line="360" w:lineRule="auto"/>
        <w:jc w:val="both"/>
        <w:outlineLvl w:val="0"/>
        <w:rPr>
          <w:rFonts w:asciiTheme="minorHAnsi" w:hAnsiTheme="minorHAnsi"/>
          <w:b/>
          <w:lang w:val="sv-SE"/>
        </w:rPr>
      </w:pPr>
    </w:p>
    <w:p w:rsidR="00A724B0" w:rsidRPr="00A724B0" w:rsidRDefault="00A724B0" w:rsidP="00A724B0">
      <w:pPr>
        <w:spacing w:before="240" w:line="360" w:lineRule="auto"/>
        <w:jc w:val="both"/>
        <w:outlineLvl w:val="0"/>
        <w:rPr>
          <w:rFonts w:asciiTheme="minorHAnsi" w:hAnsiTheme="minorHAnsi"/>
          <w:b/>
          <w:lang w:val="sv-SE"/>
        </w:rPr>
      </w:pPr>
      <w:r w:rsidRPr="00A724B0">
        <w:rPr>
          <w:rFonts w:asciiTheme="minorHAnsi" w:hAnsiTheme="minorHAnsi"/>
          <w:b/>
          <w:lang w:val="sv-SE"/>
        </w:rPr>
        <w:t xml:space="preserve">Julgranen </w:t>
      </w:r>
    </w:p>
    <w:p w:rsidR="00A724B0" w:rsidRPr="00A724B0" w:rsidRDefault="00A724B0" w:rsidP="00A724B0">
      <w:pPr>
        <w:spacing w:line="360" w:lineRule="auto"/>
        <w:jc w:val="both"/>
        <w:rPr>
          <w:rFonts w:asciiTheme="minorHAnsi" w:hAnsiTheme="minorHAnsi"/>
          <w:lang w:val="sv-SE"/>
        </w:rPr>
      </w:pPr>
      <w:r w:rsidRPr="00A724B0">
        <w:rPr>
          <w:rFonts w:asciiTheme="minorHAnsi" w:hAnsiTheme="minorHAnsi"/>
          <w:noProof/>
          <w:lang w:val="sv-SE"/>
        </w:rPr>
        <w:drawing>
          <wp:anchor distT="0" distB="0" distL="114300" distR="114300" simplePos="0" relativeHeight="251661312" behindDoc="1" locked="0" layoutInCell="1" allowOverlap="1" wp14:anchorId="6D034E7C" wp14:editId="32E6EED9">
            <wp:simplePos x="0" y="0"/>
            <wp:positionH relativeFrom="column">
              <wp:posOffset>-3175</wp:posOffset>
            </wp:positionH>
            <wp:positionV relativeFrom="paragraph">
              <wp:posOffset>33020</wp:posOffset>
            </wp:positionV>
            <wp:extent cx="1746250" cy="2624455"/>
            <wp:effectExtent l="0" t="0" r="6350" b="4445"/>
            <wp:wrapTight wrapText="bothSides">
              <wp:wrapPolygon edited="0">
                <wp:start x="0" y="0"/>
                <wp:lineTo x="0" y="21532"/>
                <wp:lineTo x="21521" y="21532"/>
                <wp:lineTo x="2152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46250" cy="2624455"/>
                    </a:xfrm>
                    <a:prstGeom prst="rect">
                      <a:avLst/>
                    </a:prstGeom>
                    <a:noFill/>
                  </pic:spPr>
                </pic:pic>
              </a:graphicData>
            </a:graphic>
            <wp14:sizeRelH relativeFrom="page">
              <wp14:pctWidth>0</wp14:pctWidth>
            </wp14:sizeRelH>
            <wp14:sizeRelV relativeFrom="page">
              <wp14:pctHeight>0</wp14:pctHeight>
            </wp14:sizeRelV>
          </wp:anchor>
        </w:drawing>
      </w:r>
      <w:r w:rsidRPr="00A724B0">
        <w:rPr>
          <w:rFonts w:asciiTheme="minorHAnsi" w:hAnsiTheme="minorHAnsi"/>
          <w:lang w:val="sv-SE"/>
        </w:rPr>
        <w:t xml:space="preserve">För många barn hör </w:t>
      </w:r>
      <w:r w:rsidR="00721D5B">
        <w:rPr>
          <w:rFonts w:asciiTheme="minorHAnsi" w:hAnsiTheme="minorHAnsi"/>
          <w:lang w:val="sv-SE"/>
        </w:rPr>
        <w:t xml:space="preserve">det till julens höjdpunkter </w:t>
      </w:r>
      <w:r w:rsidRPr="00A724B0">
        <w:rPr>
          <w:rFonts w:asciiTheme="minorHAnsi" w:hAnsiTheme="minorHAnsi"/>
          <w:lang w:val="sv-SE"/>
        </w:rPr>
        <w:t>att klä julgranen, vänta på tomten och att få öppna sina julklappar</w:t>
      </w:r>
      <w:r w:rsidR="00721D5B">
        <w:rPr>
          <w:rFonts w:asciiTheme="minorHAnsi" w:hAnsiTheme="minorHAnsi"/>
          <w:lang w:val="sv-SE"/>
        </w:rPr>
        <w:t>.</w:t>
      </w:r>
    </w:p>
    <w:p w:rsidR="00A724B0" w:rsidRPr="00A724B0" w:rsidRDefault="00A724B0" w:rsidP="00A724B0">
      <w:pPr>
        <w:spacing w:after="120" w:line="360" w:lineRule="auto"/>
        <w:jc w:val="both"/>
        <w:rPr>
          <w:rFonts w:asciiTheme="minorHAnsi" w:hAnsiTheme="minorHAnsi"/>
          <w:lang w:val="sv-SE"/>
        </w:rPr>
      </w:pPr>
      <w:r w:rsidRPr="00A724B0">
        <w:rPr>
          <w:rFonts w:asciiTheme="minorHAnsi" w:hAnsiTheme="minorHAnsi"/>
          <w:lang w:val="sv-SE"/>
        </w:rPr>
        <w:t xml:space="preserve">En klassiskt smyckad julgran med ljus och julgranskulor når nya höjder när den dekoreras med julstjärnor. </w:t>
      </w:r>
    </w:p>
    <w:p w:rsidR="00A724B0" w:rsidRPr="00A724B0" w:rsidRDefault="00A724B0" w:rsidP="00A724B0">
      <w:pPr>
        <w:spacing w:after="120" w:line="360" w:lineRule="auto"/>
        <w:jc w:val="both"/>
        <w:rPr>
          <w:rFonts w:asciiTheme="minorHAnsi" w:hAnsiTheme="minorHAnsi"/>
          <w:lang w:val="sv-SE"/>
        </w:rPr>
      </w:pPr>
      <w:r w:rsidRPr="00A724B0">
        <w:rPr>
          <w:rFonts w:asciiTheme="minorHAnsi" w:hAnsiTheme="minorHAnsi"/>
          <w:lang w:val="sv-SE"/>
        </w:rPr>
        <w:t>Alla som är trötta på rangliga julgransfötter kan med fördel placera julgranen i en stadig kruka och placera julstjärnor på toppen. Att hänga glasrör eller små glasbehållare i granen med julstjärnor i är också vackert. Enklast är att använda julstjärnor som snittblommor när de ska hänga i julgranen. För att de ska hålla sig fina så länge som möjligt skär du av några sticklingar</w:t>
      </w:r>
      <w:r w:rsidR="00A51C9F">
        <w:rPr>
          <w:rFonts w:asciiTheme="minorHAnsi" w:hAnsiTheme="minorHAnsi"/>
          <w:lang w:val="sv-SE"/>
        </w:rPr>
        <w:t xml:space="preserve">, </w:t>
      </w:r>
      <w:r w:rsidRPr="00A724B0">
        <w:rPr>
          <w:rFonts w:asciiTheme="minorHAnsi" w:hAnsiTheme="minorHAnsi"/>
          <w:lang w:val="sv-SE"/>
        </w:rPr>
        <w:t xml:space="preserve"> </w:t>
      </w:r>
      <w:r w:rsidR="00A51C9F">
        <w:rPr>
          <w:rFonts w:asciiTheme="minorHAnsi" w:hAnsiTheme="minorHAnsi"/>
          <w:lang w:val="sv-SE"/>
        </w:rPr>
        <w:t>doppar</w:t>
      </w:r>
      <w:r w:rsidRPr="00A724B0">
        <w:rPr>
          <w:rFonts w:asciiTheme="minorHAnsi" w:hAnsiTheme="minorHAnsi"/>
          <w:lang w:val="sv-SE"/>
        </w:rPr>
        <w:t xml:space="preserve"> snittytorna snabbt i 60 grader varmt vatten ett par sekunder och därefter i kallt vatten. Det stoppar den vita mjölksaften. </w:t>
      </w:r>
    </w:p>
    <w:p w:rsidR="00A724B0" w:rsidRPr="00A724B0" w:rsidRDefault="00A724B0" w:rsidP="00A724B0">
      <w:pPr>
        <w:spacing w:before="240" w:line="360" w:lineRule="auto"/>
        <w:jc w:val="both"/>
        <w:outlineLvl w:val="0"/>
        <w:rPr>
          <w:rFonts w:asciiTheme="minorHAnsi" w:hAnsiTheme="minorHAnsi"/>
          <w:b/>
          <w:lang w:val="sv-SE"/>
        </w:rPr>
      </w:pPr>
      <w:r w:rsidRPr="00A724B0">
        <w:rPr>
          <w:rFonts w:asciiTheme="minorHAnsi" w:hAnsiTheme="minorHAnsi"/>
          <w:b/>
          <w:lang w:val="sv-SE"/>
        </w:rPr>
        <w:t>Många tillsammans</w:t>
      </w:r>
    </w:p>
    <w:p w:rsidR="00A724B0" w:rsidRPr="00A724B0" w:rsidRDefault="00A724B0" w:rsidP="00A724B0">
      <w:pPr>
        <w:spacing w:before="240" w:line="360" w:lineRule="auto"/>
        <w:jc w:val="both"/>
        <w:outlineLvl w:val="0"/>
        <w:rPr>
          <w:rFonts w:asciiTheme="minorHAnsi" w:hAnsiTheme="minorHAnsi"/>
          <w:lang w:val="sv-SE"/>
        </w:rPr>
      </w:pPr>
      <w:r w:rsidRPr="00A724B0">
        <w:rPr>
          <w:rFonts w:ascii="Calibri" w:eastAsia="Calibri" w:hAnsi="Calibri"/>
          <w:noProof/>
        </w:rPr>
        <w:drawing>
          <wp:anchor distT="0" distB="0" distL="114300" distR="114300" simplePos="0" relativeHeight="251666432" behindDoc="0" locked="0" layoutInCell="1" allowOverlap="1" wp14:anchorId="6065C1CA" wp14:editId="3AC83CBF">
            <wp:simplePos x="0" y="0"/>
            <wp:positionH relativeFrom="column">
              <wp:posOffset>-5080</wp:posOffset>
            </wp:positionH>
            <wp:positionV relativeFrom="paragraph">
              <wp:posOffset>200660</wp:posOffset>
            </wp:positionV>
            <wp:extent cx="2457450" cy="1605280"/>
            <wp:effectExtent l="0" t="0" r="6350" b="0"/>
            <wp:wrapSquare wrapText="bothSides"/>
            <wp:docPr id="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57450" cy="1605280"/>
                    </a:xfrm>
                    <a:prstGeom prst="rect">
                      <a:avLst/>
                    </a:prstGeom>
                    <a:noFill/>
                  </pic:spPr>
                </pic:pic>
              </a:graphicData>
            </a:graphic>
            <wp14:sizeRelH relativeFrom="page">
              <wp14:pctWidth>0</wp14:pctWidth>
            </wp14:sizeRelH>
            <wp14:sizeRelV relativeFrom="page">
              <wp14:pctHeight>0</wp14:pctHeight>
            </wp14:sizeRelV>
          </wp:anchor>
        </w:drawing>
      </w:r>
      <w:r w:rsidRPr="00A724B0">
        <w:rPr>
          <w:rFonts w:asciiTheme="minorHAnsi" w:hAnsiTheme="minorHAnsi"/>
          <w:lang w:val="sv-SE"/>
        </w:rPr>
        <w:t>Att placera många julstjärnor tillsammans är väldigt effektivt, speciellt för att skapa blickfång. Att blanda olika färger på julstjärnorna gör det mer spännande och intressant för ögat. Ta en stor vid kruka eller bricka och placera stjärnorna på så blir det enkelt att vattna</w:t>
      </w:r>
      <w:r w:rsidR="00721D5B">
        <w:rPr>
          <w:rFonts w:asciiTheme="minorHAnsi" w:hAnsiTheme="minorHAnsi"/>
          <w:lang w:val="sv-SE"/>
        </w:rPr>
        <w:t>.</w:t>
      </w:r>
    </w:p>
    <w:p w:rsidR="00A724B0" w:rsidRPr="00A724B0" w:rsidRDefault="00A724B0" w:rsidP="00A724B0">
      <w:pPr>
        <w:spacing w:before="240" w:line="360" w:lineRule="auto"/>
        <w:jc w:val="both"/>
        <w:outlineLvl w:val="0"/>
        <w:rPr>
          <w:rFonts w:asciiTheme="minorHAnsi" w:hAnsiTheme="minorHAnsi"/>
          <w:b/>
          <w:lang w:val="sv-SE"/>
        </w:rPr>
      </w:pPr>
    </w:p>
    <w:p w:rsidR="00A724B0" w:rsidRPr="00A724B0" w:rsidRDefault="00A724B0" w:rsidP="00A724B0">
      <w:pPr>
        <w:spacing w:before="240" w:line="360" w:lineRule="auto"/>
        <w:jc w:val="both"/>
        <w:outlineLvl w:val="0"/>
        <w:rPr>
          <w:rFonts w:asciiTheme="minorHAnsi" w:hAnsiTheme="minorHAnsi"/>
          <w:b/>
          <w:lang w:val="sv-SE"/>
        </w:rPr>
      </w:pPr>
    </w:p>
    <w:p w:rsidR="00A724B0" w:rsidRPr="00A724B0" w:rsidRDefault="002264E5" w:rsidP="00A724B0">
      <w:pPr>
        <w:spacing w:before="240" w:line="360" w:lineRule="auto"/>
        <w:jc w:val="both"/>
        <w:outlineLvl w:val="0"/>
        <w:rPr>
          <w:rFonts w:asciiTheme="minorHAnsi" w:hAnsiTheme="minorHAnsi"/>
          <w:b/>
          <w:lang w:val="sv-SE"/>
        </w:rPr>
      </w:pPr>
      <w:r w:rsidRPr="00A724B0">
        <w:rPr>
          <w:rFonts w:asciiTheme="minorHAnsi" w:hAnsiTheme="minorHAnsi"/>
          <w:noProof/>
          <w:lang w:val="sv-SE"/>
        </w:rPr>
        <w:drawing>
          <wp:anchor distT="0" distB="0" distL="114300" distR="114300" simplePos="0" relativeHeight="251660288" behindDoc="1" locked="0" layoutInCell="1" allowOverlap="1" wp14:anchorId="2ECF477A" wp14:editId="60F5CFDC">
            <wp:simplePos x="0" y="0"/>
            <wp:positionH relativeFrom="margin">
              <wp:posOffset>4109720</wp:posOffset>
            </wp:positionH>
            <wp:positionV relativeFrom="paragraph">
              <wp:posOffset>9525</wp:posOffset>
            </wp:positionV>
            <wp:extent cx="1414145" cy="2159000"/>
            <wp:effectExtent l="0" t="0" r="0" b="0"/>
            <wp:wrapTight wrapText="bothSides">
              <wp:wrapPolygon edited="0">
                <wp:start x="0" y="0"/>
                <wp:lineTo x="0" y="21473"/>
                <wp:lineTo x="21338" y="21473"/>
                <wp:lineTo x="21338"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145" cy="2159000"/>
                    </a:xfrm>
                    <a:prstGeom prst="rect">
                      <a:avLst/>
                    </a:prstGeom>
                    <a:noFill/>
                  </pic:spPr>
                </pic:pic>
              </a:graphicData>
            </a:graphic>
            <wp14:sizeRelH relativeFrom="page">
              <wp14:pctWidth>0</wp14:pctWidth>
            </wp14:sizeRelH>
            <wp14:sizeRelV relativeFrom="page">
              <wp14:pctHeight>0</wp14:pctHeight>
            </wp14:sizeRelV>
          </wp:anchor>
        </w:drawing>
      </w:r>
      <w:r w:rsidR="00B03376">
        <w:rPr>
          <w:rFonts w:asciiTheme="minorHAnsi" w:hAnsiTheme="minorHAnsi"/>
          <w:b/>
          <w:lang w:val="sv-SE"/>
        </w:rPr>
        <w:t>J</w:t>
      </w:r>
      <w:r w:rsidR="00A724B0" w:rsidRPr="00A724B0">
        <w:rPr>
          <w:rFonts w:asciiTheme="minorHAnsi" w:hAnsiTheme="minorHAnsi"/>
          <w:b/>
          <w:lang w:val="sv-SE"/>
        </w:rPr>
        <w:t>ul som på mormors tid</w:t>
      </w:r>
    </w:p>
    <w:p w:rsidR="00721D5B" w:rsidRPr="00721D5B" w:rsidRDefault="00A724B0" w:rsidP="003203EE">
      <w:pPr>
        <w:spacing w:after="120" w:line="360" w:lineRule="auto"/>
        <w:jc w:val="both"/>
        <w:rPr>
          <w:rFonts w:asciiTheme="minorHAnsi" w:eastAsia="Times New Roman" w:hAnsiTheme="minorHAnsi" w:cstheme="minorHAnsi"/>
          <w:color w:val="212121"/>
          <w:lang w:val="sv-SE" w:eastAsia="sv-SE"/>
        </w:rPr>
      </w:pPr>
      <w:r w:rsidRPr="00182985">
        <w:rPr>
          <w:rFonts w:asciiTheme="minorHAnsi" w:eastAsia="Times New Roman" w:hAnsiTheme="minorHAnsi" w:cstheme="minorHAnsi"/>
          <w:color w:val="212121"/>
          <w:lang w:val="sv-SE" w:eastAsia="sv-SE"/>
        </w:rPr>
        <w:t xml:space="preserve">Ända sedan 1950-talet har </w:t>
      </w:r>
      <w:r w:rsidRPr="00A724B0">
        <w:rPr>
          <w:rFonts w:asciiTheme="minorHAnsi" w:eastAsia="Times New Roman" w:hAnsiTheme="minorHAnsi" w:cstheme="minorHAnsi"/>
          <w:color w:val="212121"/>
          <w:lang w:val="sv-SE" w:eastAsia="sv-SE"/>
        </w:rPr>
        <w:t xml:space="preserve">julstjärnan </w:t>
      </w:r>
      <w:r w:rsidRPr="00182985">
        <w:rPr>
          <w:rFonts w:asciiTheme="minorHAnsi" w:eastAsia="Times New Roman" w:hAnsiTheme="minorHAnsi" w:cstheme="minorHAnsi"/>
          <w:color w:val="212121"/>
          <w:lang w:val="sv-SE" w:eastAsia="sv-SE"/>
        </w:rPr>
        <w:t xml:space="preserve">varit </w:t>
      </w:r>
      <w:r w:rsidRPr="00A724B0">
        <w:rPr>
          <w:rFonts w:asciiTheme="minorHAnsi" w:eastAsia="Times New Roman" w:hAnsiTheme="minorHAnsi" w:cstheme="minorHAnsi"/>
          <w:color w:val="212121"/>
          <w:lang w:val="sv-SE" w:eastAsia="sv-SE"/>
        </w:rPr>
        <w:t>en viktig del av jultraditionerna. Då fanns det betydligt färre sorter på marknaden än det finns i dag</w:t>
      </w:r>
      <w:r w:rsidR="00721D5B">
        <w:rPr>
          <w:rFonts w:asciiTheme="minorHAnsi" w:eastAsia="Times New Roman" w:hAnsiTheme="minorHAnsi" w:cstheme="minorHAnsi"/>
          <w:color w:val="212121"/>
          <w:lang w:val="sv-SE" w:eastAsia="sv-SE"/>
        </w:rPr>
        <w:t xml:space="preserve">, </w:t>
      </w:r>
      <w:r w:rsidRPr="00A724B0">
        <w:rPr>
          <w:rFonts w:asciiTheme="minorHAnsi" w:eastAsia="Times New Roman" w:hAnsiTheme="minorHAnsi" w:cstheme="minorHAnsi"/>
          <w:color w:val="212121"/>
          <w:lang w:val="sv-SE" w:eastAsia="sv-SE"/>
        </w:rPr>
        <w:t>men känslan som blommorna spred då var samma som de gör än idag</w:t>
      </w:r>
      <w:r w:rsidR="00721D5B">
        <w:rPr>
          <w:rFonts w:asciiTheme="minorHAnsi" w:eastAsia="Times New Roman" w:hAnsiTheme="minorHAnsi" w:cstheme="minorHAnsi"/>
          <w:color w:val="212121"/>
          <w:lang w:val="sv-SE" w:eastAsia="sv-SE"/>
        </w:rPr>
        <w:t xml:space="preserve"> - j</w:t>
      </w:r>
      <w:r w:rsidRPr="00A724B0">
        <w:rPr>
          <w:rFonts w:asciiTheme="minorHAnsi" w:eastAsia="Times New Roman" w:hAnsiTheme="minorHAnsi" w:cstheme="minorHAnsi"/>
          <w:color w:val="212121"/>
          <w:lang w:val="sv-SE" w:eastAsia="sv-SE"/>
        </w:rPr>
        <w:t>ulstämning!</w:t>
      </w:r>
      <w:r w:rsidRPr="00A724B0">
        <w:rPr>
          <w:rFonts w:asciiTheme="minorHAnsi" w:eastAsia="Times New Roman" w:hAnsiTheme="minorHAnsi" w:cstheme="minorHAnsi"/>
          <w:color w:val="212121"/>
          <w:lang w:val="sv-SE" w:eastAsia="sv-SE"/>
        </w:rPr>
        <w:br/>
      </w:r>
    </w:p>
    <w:p w:rsidR="003704E5" w:rsidRPr="003203EE" w:rsidRDefault="003704E5" w:rsidP="003203EE">
      <w:pPr>
        <w:spacing w:after="120" w:line="360" w:lineRule="auto"/>
        <w:jc w:val="both"/>
        <w:rPr>
          <w:rFonts w:asciiTheme="minorHAnsi" w:hAnsiTheme="minorHAnsi" w:cstheme="minorHAnsi"/>
          <w:lang w:val="sv-SE"/>
        </w:rPr>
      </w:pPr>
      <w:r w:rsidRPr="00087762">
        <w:rPr>
          <w:rFonts w:asciiTheme="minorHAnsi" w:hAnsiTheme="minorHAnsi" w:cstheme="minorHAnsi"/>
          <w:b/>
          <w:lang w:val="sv-SE"/>
        </w:rPr>
        <w:t>Insp</w:t>
      </w:r>
      <w:r w:rsidR="00061B41" w:rsidRPr="00087762">
        <w:rPr>
          <w:rFonts w:asciiTheme="minorHAnsi" w:hAnsiTheme="minorHAnsi" w:cstheme="minorHAnsi"/>
          <w:b/>
          <w:lang w:val="sv-SE"/>
        </w:rPr>
        <w:t>i</w:t>
      </w:r>
      <w:r w:rsidRPr="00087762">
        <w:rPr>
          <w:rFonts w:asciiTheme="minorHAnsi" w:hAnsiTheme="minorHAnsi" w:cstheme="minorHAnsi"/>
          <w:b/>
          <w:lang w:val="sv-SE"/>
        </w:rPr>
        <w:t>ration och bilder</w:t>
      </w:r>
    </w:p>
    <w:p w:rsidR="003704E5" w:rsidRPr="00087762" w:rsidRDefault="003704E5" w:rsidP="003704E5">
      <w:pPr>
        <w:spacing w:after="120" w:line="360" w:lineRule="auto"/>
        <w:rPr>
          <w:rFonts w:asciiTheme="minorHAnsi" w:hAnsiTheme="minorHAnsi" w:cstheme="minorHAnsi"/>
          <w:bCs/>
          <w:lang w:val="sv-SE"/>
        </w:rPr>
      </w:pPr>
      <w:bookmarkStart w:id="0" w:name="_Hlk511238879"/>
      <w:r w:rsidRPr="00087762">
        <w:rPr>
          <w:rFonts w:asciiTheme="minorHAnsi" w:hAnsiTheme="minorHAnsi" w:cstheme="minorHAnsi"/>
          <w:bCs/>
          <w:lang w:val="sv-SE"/>
        </w:rPr>
        <w:t xml:space="preserve">Mer </w:t>
      </w:r>
      <w:proofErr w:type="spellStart"/>
      <w:r w:rsidRPr="00087762">
        <w:rPr>
          <w:rFonts w:asciiTheme="minorHAnsi" w:hAnsiTheme="minorHAnsi" w:cstheme="minorHAnsi"/>
          <w:bCs/>
          <w:lang w:val="sv-SE"/>
        </w:rPr>
        <w:t>julstjärneinspiration</w:t>
      </w:r>
      <w:proofErr w:type="spellEnd"/>
      <w:r w:rsidRPr="00087762">
        <w:rPr>
          <w:rFonts w:asciiTheme="minorHAnsi" w:hAnsiTheme="minorHAnsi" w:cstheme="minorHAnsi"/>
          <w:bCs/>
          <w:lang w:val="sv-SE"/>
        </w:rPr>
        <w:t xml:space="preserve"> hittar du på </w:t>
      </w:r>
      <w:hyperlink r:id="rId14" w:history="1">
        <w:r w:rsidR="00A724B0" w:rsidRPr="00652304">
          <w:rPr>
            <w:rStyle w:val="Hyperlnk"/>
            <w:rFonts w:asciiTheme="minorHAnsi" w:hAnsiTheme="minorHAnsi" w:cstheme="minorHAnsi"/>
            <w:bCs/>
            <w:lang w:val="sv-SE"/>
          </w:rPr>
          <w:t>https://www.facebook.com/Julstjärna</w:t>
        </w:r>
      </w:hyperlink>
      <w:r w:rsidR="00A724B0">
        <w:rPr>
          <w:rFonts w:asciiTheme="minorHAnsi" w:hAnsiTheme="minorHAnsi" w:cstheme="minorHAnsi"/>
          <w:bCs/>
          <w:lang w:val="sv-SE"/>
        </w:rPr>
        <w:t xml:space="preserve"> och </w:t>
      </w:r>
      <w:hyperlink r:id="rId15" w:history="1">
        <w:r w:rsidRPr="00087762">
          <w:rPr>
            <w:rStyle w:val="Hyperlnk"/>
            <w:rFonts w:asciiTheme="minorHAnsi" w:hAnsiTheme="minorHAnsi" w:cstheme="minorHAnsi"/>
            <w:bCs/>
            <w:lang w:val="sv-SE"/>
          </w:rPr>
          <w:t>https://de-de.facebook.com/MyPoinsettia</w:t>
        </w:r>
      </w:hyperlink>
      <w:r w:rsidRPr="00087762">
        <w:rPr>
          <w:rFonts w:asciiTheme="minorHAnsi" w:hAnsiTheme="minorHAnsi" w:cstheme="minorHAnsi"/>
          <w:bCs/>
          <w:lang w:val="sv-SE"/>
        </w:rPr>
        <w:t xml:space="preserve"> </w:t>
      </w:r>
    </w:p>
    <w:p w:rsidR="003704E5" w:rsidRPr="00087762" w:rsidRDefault="003704E5" w:rsidP="003704E5">
      <w:pPr>
        <w:spacing w:after="120" w:line="360" w:lineRule="auto"/>
        <w:rPr>
          <w:rFonts w:asciiTheme="minorHAnsi" w:hAnsiTheme="minorHAnsi" w:cstheme="minorHAnsi"/>
          <w:bCs/>
          <w:lang w:val="sv-SE"/>
        </w:rPr>
      </w:pPr>
      <w:r w:rsidRPr="00087762">
        <w:rPr>
          <w:rFonts w:asciiTheme="minorHAnsi" w:hAnsiTheme="minorHAnsi" w:cstheme="minorHAnsi"/>
          <w:bCs/>
          <w:lang w:val="sv-SE"/>
        </w:rPr>
        <w:t>Bilder laddar du ner som vanligt via Blomsterfrämjandet</w:t>
      </w:r>
      <w:r w:rsidR="005F49C4" w:rsidRPr="00087762">
        <w:rPr>
          <w:rFonts w:asciiTheme="minorHAnsi" w:hAnsiTheme="minorHAnsi" w:cstheme="minorHAnsi"/>
          <w:bCs/>
          <w:lang w:val="sv-SE"/>
        </w:rPr>
        <w:t>s</w:t>
      </w:r>
      <w:r w:rsidRPr="00087762">
        <w:rPr>
          <w:rFonts w:asciiTheme="minorHAnsi" w:hAnsiTheme="minorHAnsi" w:cstheme="minorHAnsi"/>
          <w:bCs/>
          <w:lang w:val="sv-SE"/>
        </w:rPr>
        <w:t xml:space="preserve"> pressrum: </w:t>
      </w:r>
      <w:hyperlink r:id="rId16" w:anchor="/" w:history="1">
        <w:r w:rsidRPr="00087762">
          <w:rPr>
            <w:rStyle w:val="Hyperlnk"/>
            <w:rFonts w:asciiTheme="minorHAnsi" w:hAnsiTheme="minorHAnsi" w:cstheme="minorHAnsi"/>
            <w:bCs/>
            <w:lang w:val="sv-SE"/>
          </w:rPr>
          <w:t xml:space="preserve">http://www.blomsterframjandet.se/press/#/ </w:t>
        </w:r>
      </w:hyperlink>
      <w:r w:rsidRPr="00087762">
        <w:rPr>
          <w:rFonts w:asciiTheme="minorHAnsi" w:hAnsiTheme="minorHAnsi" w:cstheme="minorHAnsi"/>
          <w:bCs/>
          <w:lang w:val="sv-SE"/>
        </w:rPr>
        <w:t xml:space="preserve"> eller på </w:t>
      </w:r>
      <w:hyperlink r:id="rId17" w:history="1">
        <w:r w:rsidRPr="00087762">
          <w:rPr>
            <w:rStyle w:val="Hyperlnk"/>
            <w:rFonts w:asciiTheme="minorHAnsi" w:hAnsiTheme="minorHAnsi" w:cstheme="minorHAnsi"/>
            <w:bCs/>
            <w:lang w:val="sv-SE"/>
          </w:rPr>
          <w:t>www.starsuniteeurope.eu</w:t>
        </w:r>
      </w:hyperlink>
      <w:r w:rsidRPr="00087762">
        <w:rPr>
          <w:rFonts w:asciiTheme="minorHAnsi" w:hAnsiTheme="minorHAnsi" w:cstheme="minorHAnsi"/>
          <w:bCs/>
          <w:lang w:val="sv-SE"/>
        </w:rPr>
        <w:t xml:space="preserve">. </w:t>
      </w:r>
    </w:p>
    <w:p w:rsidR="003704E5" w:rsidRPr="00087762" w:rsidRDefault="003704E5" w:rsidP="003704E5">
      <w:pPr>
        <w:spacing w:after="270"/>
        <w:rPr>
          <w:rFonts w:asciiTheme="minorHAnsi" w:eastAsia="Times New Roman" w:hAnsiTheme="minorHAnsi" w:cstheme="minorHAnsi"/>
          <w:color w:val="000000"/>
          <w:lang w:val="sv-SE" w:eastAsia="sv-SE"/>
        </w:rPr>
      </w:pPr>
      <w:r w:rsidRPr="00087762">
        <w:rPr>
          <w:rFonts w:asciiTheme="minorHAnsi" w:eastAsia="Times New Roman" w:hAnsiTheme="minorHAnsi" w:cstheme="minorHAnsi"/>
          <w:color w:val="000000"/>
          <w:lang w:val="sv-SE" w:eastAsia="sv-SE"/>
        </w:rPr>
        <w:t xml:space="preserve">Användning av text och bilder är gratis vid omnämnande av Blomsterfrämjandet/Stars for </w:t>
      </w:r>
      <w:proofErr w:type="spellStart"/>
      <w:r w:rsidRPr="00087762">
        <w:rPr>
          <w:rFonts w:asciiTheme="minorHAnsi" w:eastAsia="Times New Roman" w:hAnsiTheme="minorHAnsi" w:cstheme="minorHAnsi"/>
          <w:color w:val="000000"/>
          <w:lang w:val="sv-SE" w:eastAsia="sv-SE"/>
        </w:rPr>
        <w:t>Europe</w:t>
      </w:r>
      <w:proofErr w:type="spellEnd"/>
      <w:r w:rsidRPr="00087762">
        <w:rPr>
          <w:rFonts w:asciiTheme="minorHAnsi" w:eastAsia="Times New Roman" w:hAnsiTheme="minorHAnsi" w:cstheme="minorHAnsi"/>
          <w:color w:val="000000"/>
          <w:lang w:val="sv-SE" w:eastAsia="sv-SE"/>
        </w:rPr>
        <w:t>; var god förmedla en kopia.</w:t>
      </w:r>
    </w:p>
    <w:p w:rsidR="003704E5" w:rsidRPr="00087762" w:rsidRDefault="003704E5" w:rsidP="003704E5">
      <w:pPr>
        <w:spacing w:after="270"/>
        <w:rPr>
          <w:rFonts w:asciiTheme="minorHAnsi" w:eastAsia="Times New Roman" w:hAnsiTheme="minorHAnsi" w:cstheme="minorHAnsi"/>
          <w:color w:val="000000"/>
          <w:lang w:val="sv-SE" w:eastAsia="sv-SE"/>
        </w:rPr>
      </w:pPr>
      <w:r w:rsidRPr="00087762">
        <w:rPr>
          <w:rFonts w:asciiTheme="minorHAnsi" w:eastAsia="Times New Roman" w:hAnsiTheme="minorHAnsi" w:cstheme="minorHAnsi"/>
          <w:b/>
          <w:bCs/>
          <w:color w:val="000000"/>
          <w:lang w:val="sv-SE" w:eastAsia="sv-SE"/>
        </w:rPr>
        <w:t>Presskontakt:</w:t>
      </w:r>
    </w:p>
    <w:p w:rsidR="003704E5" w:rsidRPr="00087762" w:rsidRDefault="003704E5" w:rsidP="003704E5">
      <w:pPr>
        <w:spacing w:after="270"/>
        <w:rPr>
          <w:rFonts w:asciiTheme="minorHAnsi" w:eastAsia="Times New Roman" w:hAnsiTheme="minorHAnsi" w:cstheme="minorHAnsi"/>
          <w:color w:val="000000"/>
          <w:lang w:val="sv-SE" w:eastAsia="sv-SE"/>
        </w:rPr>
      </w:pPr>
      <w:r w:rsidRPr="00087762">
        <w:rPr>
          <w:rFonts w:asciiTheme="minorHAnsi" w:eastAsia="Times New Roman" w:hAnsiTheme="minorHAnsi" w:cstheme="minorHAnsi"/>
          <w:color w:val="000000"/>
          <w:lang w:val="sv-SE" w:eastAsia="sv-SE"/>
        </w:rPr>
        <w:t>Blomsterfrämjandet, Livlandsgatan 111, 122 37 Enskede, </w:t>
      </w:r>
      <w:hyperlink r:id="rId18" w:history="1">
        <w:r w:rsidRPr="00087762">
          <w:rPr>
            <w:rFonts w:asciiTheme="minorHAnsi" w:eastAsia="Times New Roman" w:hAnsiTheme="minorHAnsi" w:cstheme="minorHAnsi"/>
            <w:color w:val="222222"/>
            <w:u w:val="single"/>
            <w:lang w:val="sv-SE" w:eastAsia="sv-SE"/>
          </w:rPr>
          <w:t>info@blomsterframjandet.se</w:t>
        </w:r>
      </w:hyperlink>
    </w:p>
    <w:p w:rsidR="003704E5" w:rsidRPr="00087762" w:rsidRDefault="003704E5" w:rsidP="003704E5">
      <w:pPr>
        <w:spacing w:after="270"/>
        <w:rPr>
          <w:rFonts w:asciiTheme="minorHAnsi" w:eastAsia="Times New Roman" w:hAnsiTheme="minorHAnsi" w:cstheme="minorHAnsi"/>
          <w:color w:val="000000"/>
          <w:lang w:val="en-US" w:eastAsia="sv-SE"/>
        </w:rPr>
      </w:pPr>
      <w:proofErr w:type="spellStart"/>
      <w:r w:rsidRPr="00087762">
        <w:rPr>
          <w:rFonts w:asciiTheme="minorHAnsi" w:eastAsia="Times New Roman" w:hAnsiTheme="minorHAnsi" w:cstheme="minorHAnsi"/>
          <w:color w:val="000000"/>
          <w:lang w:val="en-US" w:eastAsia="sv-SE"/>
        </w:rPr>
        <w:t>Malin</w:t>
      </w:r>
      <w:proofErr w:type="spellEnd"/>
      <w:r w:rsidRPr="00087762">
        <w:rPr>
          <w:rFonts w:asciiTheme="minorHAnsi" w:eastAsia="Times New Roman" w:hAnsiTheme="minorHAnsi" w:cstheme="minorHAnsi"/>
          <w:color w:val="000000"/>
          <w:lang w:val="en-US" w:eastAsia="sv-SE"/>
        </w:rPr>
        <w:t xml:space="preserve"> </w:t>
      </w:r>
      <w:proofErr w:type="spellStart"/>
      <w:r w:rsidRPr="00087762">
        <w:rPr>
          <w:rFonts w:asciiTheme="minorHAnsi" w:eastAsia="Times New Roman" w:hAnsiTheme="minorHAnsi" w:cstheme="minorHAnsi"/>
          <w:color w:val="000000"/>
          <w:lang w:val="en-US" w:eastAsia="sv-SE"/>
        </w:rPr>
        <w:t>Hidesäter</w:t>
      </w:r>
      <w:proofErr w:type="spellEnd"/>
      <w:r w:rsidRPr="00087762">
        <w:rPr>
          <w:rFonts w:asciiTheme="minorHAnsi" w:eastAsia="Times New Roman" w:hAnsiTheme="minorHAnsi" w:cstheme="minorHAnsi"/>
          <w:color w:val="000000"/>
          <w:lang w:val="en-US" w:eastAsia="sv-SE"/>
        </w:rPr>
        <w:t xml:space="preserve"> 0736 585 818 &amp; Erika Wallin 0708 690 567</w:t>
      </w:r>
    </w:p>
    <w:bookmarkEnd w:id="0"/>
    <w:p w:rsidR="00A12275" w:rsidRPr="00A12275" w:rsidRDefault="00A12275" w:rsidP="00A12275">
      <w:pPr>
        <w:spacing w:before="100" w:beforeAutospacing="1" w:after="100" w:afterAutospacing="1"/>
        <w:rPr>
          <w:rFonts w:asciiTheme="minorHAnsi" w:eastAsia="Times New Roman" w:hAnsiTheme="minorHAnsi" w:cstheme="minorHAnsi"/>
          <w:color w:val="000000"/>
          <w:lang w:val="en-US" w:eastAsia="sv-SE"/>
        </w:rPr>
      </w:pPr>
      <w:r w:rsidRPr="00A12275">
        <w:rPr>
          <w:rFonts w:asciiTheme="minorHAnsi" w:eastAsia="Times New Roman" w:hAnsiTheme="minorHAnsi" w:cstheme="minorHAnsi"/>
          <w:b/>
          <w:bCs/>
          <w:color w:val="000000"/>
          <w:lang w:val="en-US" w:eastAsia="sv-SE"/>
        </w:rPr>
        <w:t>Stars for Europe</w:t>
      </w:r>
    </w:p>
    <w:p w:rsidR="00CD0BB0" w:rsidRPr="00721D5B" w:rsidRDefault="00A12275" w:rsidP="00721D5B">
      <w:pPr>
        <w:rPr>
          <w:rFonts w:asciiTheme="minorHAnsi" w:hAnsiTheme="minorHAnsi" w:cstheme="minorHAnsi"/>
          <w:lang w:val="sv-SE" w:eastAsia="sv-SE"/>
        </w:rPr>
      </w:pPr>
      <w:r w:rsidRPr="00721D5B">
        <w:rPr>
          <w:rFonts w:asciiTheme="minorHAnsi" w:hAnsiTheme="minorHAnsi" w:cstheme="minorHAnsi"/>
          <w:lang w:val="sv-SE" w:eastAsia="sv-SE"/>
        </w:rPr>
        <w:t xml:space="preserve">Stars for </w:t>
      </w:r>
      <w:proofErr w:type="spellStart"/>
      <w:r w:rsidRPr="00721D5B">
        <w:rPr>
          <w:rFonts w:asciiTheme="minorHAnsi" w:hAnsiTheme="minorHAnsi" w:cstheme="minorHAnsi"/>
          <w:lang w:val="sv-SE" w:eastAsia="sv-SE"/>
        </w:rPr>
        <w:t>Europe</w:t>
      </w:r>
      <w:proofErr w:type="spellEnd"/>
      <w:r w:rsidRPr="00721D5B">
        <w:rPr>
          <w:rFonts w:asciiTheme="minorHAnsi" w:hAnsiTheme="minorHAnsi" w:cstheme="minorHAnsi"/>
          <w:lang w:val="sv-SE" w:eastAsia="sv-SE"/>
        </w:rPr>
        <w:t xml:space="preserve"> (</w:t>
      </w:r>
      <w:proofErr w:type="spellStart"/>
      <w:r w:rsidRPr="00721D5B">
        <w:rPr>
          <w:rFonts w:asciiTheme="minorHAnsi" w:hAnsiTheme="minorHAnsi" w:cstheme="minorHAnsi"/>
          <w:lang w:val="sv-SE" w:eastAsia="sv-SE"/>
        </w:rPr>
        <w:t>SfE</w:t>
      </w:r>
      <w:proofErr w:type="spellEnd"/>
      <w:r w:rsidRPr="00721D5B">
        <w:rPr>
          <w:rFonts w:asciiTheme="minorHAnsi" w:hAnsiTheme="minorHAnsi" w:cstheme="minorHAnsi"/>
          <w:lang w:val="sv-SE" w:eastAsia="sv-SE"/>
        </w:rPr>
        <w:t xml:space="preserve">) är ett marknadsföringsinitiativ som initierades av de europiska </w:t>
      </w:r>
      <w:proofErr w:type="spellStart"/>
      <w:r w:rsidRPr="00721D5B">
        <w:rPr>
          <w:rFonts w:asciiTheme="minorHAnsi" w:hAnsiTheme="minorHAnsi" w:cstheme="minorHAnsi"/>
          <w:lang w:val="sv-SE" w:eastAsia="sv-SE"/>
        </w:rPr>
        <w:t>julstjärneförädlarna</w:t>
      </w:r>
      <w:proofErr w:type="spellEnd"/>
      <w:r w:rsidRPr="00721D5B">
        <w:rPr>
          <w:rFonts w:asciiTheme="minorHAnsi" w:hAnsiTheme="minorHAnsi" w:cstheme="minorHAnsi"/>
          <w:lang w:val="sv-SE" w:eastAsia="sv-SE"/>
        </w:rPr>
        <w:t xml:space="preserve"> </w:t>
      </w:r>
      <w:proofErr w:type="spellStart"/>
      <w:r w:rsidRPr="00721D5B">
        <w:rPr>
          <w:rFonts w:asciiTheme="minorHAnsi" w:hAnsiTheme="minorHAnsi" w:cstheme="minorHAnsi"/>
          <w:lang w:val="sv-SE" w:eastAsia="sv-SE"/>
        </w:rPr>
        <w:t>Dümmen</w:t>
      </w:r>
      <w:proofErr w:type="spellEnd"/>
      <w:r w:rsidRPr="00721D5B">
        <w:rPr>
          <w:rFonts w:asciiTheme="minorHAnsi" w:hAnsiTheme="minorHAnsi" w:cstheme="minorHAnsi"/>
          <w:lang w:val="sv-SE" w:eastAsia="sv-SE"/>
        </w:rPr>
        <w:t xml:space="preserve"> Orange, Selecta </w:t>
      </w:r>
      <w:proofErr w:type="spellStart"/>
      <w:r w:rsidRPr="00721D5B">
        <w:rPr>
          <w:rFonts w:asciiTheme="minorHAnsi" w:hAnsiTheme="minorHAnsi" w:cstheme="minorHAnsi"/>
          <w:lang w:val="sv-SE" w:eastAsia="sv-SE"/>
        </w:rPr>
        <w:t>One</w:t>
      </w:r>
      <w:proofErr w:type="spellEnd"/>
      <w:r w:rsidRPr="00721D5B">
        <w:rPr>
          <w:rFonts w:asciiTheme="minorHAnsi" w:hAnsiTheme="minorHAnsi" w:cstheme="minorHAnsi"/>
          <w:lang w:val="sv-SE" w:eastAsia="sv-SE"/>
        </w:rPr>
        <w:t xml:space="preserve">, </w:t>
      </w:r>
      <w:proofErr w:type="spellStart"/>
      <w:r w:rsidRPr="00721D5B">
        <w:rPr>
          <w:rFonts w:asciiTheme="minorHAnsi" w:hAnsiTheme="minorHAnsi" w:cstheme="minorHAnsi"/>
          <w:lang w:val="sv-SE" w:eastAsia="sv-SE"/>
        </w:rPr>
        <w:t>Beekenkamp</w:t>
      </w:r>
      <w:proofErr w:type="spellEnd"/>
      <w:r w:rsidRPr="00721D5B">
        <w:rPr>
          <w:rFonts w:asciiTheme="minorHAnsi" w:hAnsiTheme="minorHAnsi" w:cstheme="minorHAnsi"/>
          <w:lang w:val="sv-SE" w:eastAsia="sv-SE"/>
        </w:rPr>
        <w:t xml:space="preserve"> och </w:t>
      </w:r>
      <w:proofErr w:type="spellStart"/>
      <w:r w:rsidRPr="00721D5B">
        <w:rPr>
          <w:rFonts w:asciiTheme="minorHAnsi" w:hAnsiTheme="minorHAnsi" w:cstheme="minorHAnsi"/>
          <w:lang w:val="sv-SE" w:eastAsia="sv-SE"/>
        </w:rPr>
        <w:t>Syngenta</w:t>
      </w:r>
      <w:proofErr w:type="spellEnd"/>
      <w:r w:rsidRPr="00721D5B">
        <w:rPr>
          <w:rFonts w:asciiTheme="minorHAnsi" w:hAnsiTheme="minorHAnsi" w:cstheme="minorHAnsi"/>
          <w:lang w:val="sv-SE" w:eastAsia="sv-SE"/>
        </w:rPr>
        <w:t xml:space="preserve">, med stöd från </w:t>
      </w:r>
      <w:proofErr w:type="spellStart"/>
      <w:r w:rsidRPr="00721D5B">
        <w:rPr>
          <w:rFonts w:asciiTheme="minorHAnsi" w:hAnsiTheme="minorHAnsi" w:cstheme="minorHAnsi"/>
          <w:lang w:val="sv-SE" w:eastAsia="sv-SE"/>
        </w:rPr>
        <w:t>MNP</w:t>
      </w:r>
      <w:proofErr w:type="spellEnd"/>
      <w:r w:rsidRPr="00721D5B">
        <w:rPr>
          <w:rFonts w:asciiTheme="minorHAnsi" w:hAnsiTheme="minorHAnsi" w:cstheme="minorHAnsi"/>
          <w:lang w:val="sv-SE" w:eastAsia="sv-SE"/>
        </w:rPr>
        <w:t xml:space="preserve"> </w:t>
      </w:r>
      <w:proofErr w:type="spellStart"/>
      <w:r w:rsidRPr="00721D5B">
        <w:rPr>
          <w:rFonts w:asciiTheme="minorHAnsi" w:hAnsiTheme="minorHAnsi" w:cstheme="minorHAnsi"/>
          <w:lang w:val="sv-SE" w:eastAsia="sv-SE"/>
        </w:rPr>
        <w:t>Flowers</w:t>
      </w:r>
      <w:proofErr w:type="spellEnd"/>
      <w:r w:rsidRPr="00721D5B">
        <w:rPr>
          <w:rFonts w:asciiTheme="minorHAnsi" w:hAnsiTheme="minorHAnsi" w:cstheme="minorHAnsi"/>
          <w:lang w:val="sv-SE" w:eastAsia="sv-SE"/>
        </w:rPr>
        <w:t xml:space="preserve">. Initiativet togs år 2000 och målet är att stödja och säkerställa en långsiktig </w:t>
      </w:r>
      <w:proofErr w:type="spellStart"/>
      <w:r w:rsidRPr="00721D5B">
        <w:rPr>
          <w:rFonts w:asciiTheme="minorHAnsi" w:hAnsiTheme="minorHAnsi" w:cstheme="minorHAnsi"/>
          <w:lang w:val="sv-SE" w:eastAsia="sv-SE"/>
        </w:rPr>
        <w:t>julstjärneförsäljning</w:t>
      </w:r>
      <w:proofErr w:type="spellEnd"/>
      <w:r w:rsidRPr="00721D5B">
        <w:rPr>
          <w:rFonts w:asciiTheme="minorHAnsi" w:hAnsiTheme="minorHAnsi" w:cstheme="minorHAnsi"/>
          <w:lang w:val="sv-SE" w:eastAsia="sv-SE"/>
        </w:rPr>
        <w:t xml:space="preserve"> i Europa.  Aktiviteter inom </w:t>
      </w:r>
      <w:proofErr w:type="spellStart"/>
      <w:r w:rsidRPr="00721D5B">
        <w:rPr>
          <w:rFonts w:asciiTheme="minorHAnsi" w:hAnsiTheme="minorHAnsi" w:cstheme="minorHAnsi"/>
          <w:lang w:val="sv-SE" w:eastAsia="sv-SE"/>
        </w:rPr>
        <w:t>SfE</w:t>
      </w:r>
      <w:proofErr w:type="spellEnd"/>
      <w:r w:rsidRPr="00721D5B">
        <w:rPr>
          <w:rFonts w:asciiTheme="minorHAnsi" w:hAnsiTheme="minorHAnsi" w:cstheme="minorHAnsi"/>
          <w:lang w:val="sv-SE" w:eastAsia="sv-SE"/>
        </w:rPr>
        <w:t xml:space="preserve"> förekommer för närvarande i 16 europeiska länder. I Tyskland, Frankrike, Polen och Sverige stöds marknadsaktiviteterna av EU inom kampanjen Stars </w:t>
      </w:r>
      <w:proofErr w:type="spellStart"/>
      <w:r w:rsidRPr="00721D5B">
        <w:rPr>
          <w:rFonts w:asciiTheme="minorHAnsi" w:hAnsiTheme="minorHAnsi" w:cstheme="minorHAnsi"/>
          <w:lang w:val="sv-SE" w:eastAsia="sv-SE"/>
        </w:rPr>
        <w:t>Unite</w:t>
      </w:r>
      <w:proofErr w:type="spellEnd"/>
      <w:r w:rsidRPr="00721D5B">
        <w:rPr>
          <w:rFonts w:asciiTheme="minorHAnsi" w:hAnsiTheme="minorHAnsi" w:cstheme="minorHAnsi"/>
          <w:lang w:val="sv-SE" w:eastAsia="sv-SE"/>
        </w:rPr>
        <w:t xml:space="preserve"> </w:t>
      </w:r>
      <w:proofErr w:type="spellStart"/>
      <w:r w:rsidR="00C13696">
        <w:rPr>
          <w:rFonts w:asciiTheme="minorHAnsi" w:hAnsiTheme="minorHAnsi" w:cstheme="minorHAnsi"/>
          <w:lang w:val="sv-SE" w:eastAsia="sv-SE"/>
        </w:rPr>
        <w:t>E</w:t>
      </w:r>
      <w:r w:rsidR="00721D5B">
        <w:rPr>
          <w:rFonts w:asciiTheme="minorHAnsi" w:hAnsiTheme="minorHAnsi" w:cstheme="minorHAnsi"/>
          <w:lang w:val="sv-SE" w:eastAsia="sv-SE"/>
        </w:rPr>
        <w:t>urop</w:t>
      </w:r>
      <w:r w:rsidR="00C13696">
        <w:rPr>
          <w:rFonts w:asciiTheme="minorHAnsi" w:hAnsiTheme="minorHAnsi" w:cstheme="minorHAnsi"/>
          <w:lang w:val="sv-SE" w:eastAsia="sv-SE"/>
        </w:rPr>
        <w:t>e</w:t>
      </w:r>
      <w:proofErr w:type="spellEnd"/>
      <w:r w:rsidR="00721D5B">
        <w:rPr>
          <w:rFonts w:asciiTheme="minorHAnsi" w:hAnsiTheme="minorHAnsi" w:cstheme="minorHAnsi"/>
          <w:lang w:val="sv-SE" w:eastAsia="sv-SE"/>
        </w:rPr>
        <w:t>.</w:t>
      </w:r>
      <w:bookmarkStart w:id="1" w:name="_GoBack"/>
      <w:bookmarkEnd w:id="1"/>
    </w:p>
    <w:sectPr w:rsidR="00CD0BB0" w:rsidRPr="00721D5B" w:rsidSect="00695C45">
      <w:headerReference w:type="default"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D5E" w:rsidRDefault="00392D5E" w:rsidP="001042A9">
      <w:r>
        <w:separator/>
      </w:r>
    </w:p>
  </w:endnote>
  <w:endnote w:type="continuationSeparator" w:id="0">
    <w:p w:rsidR="00392D5E" w:rsidRDefault="00392D5E" w:rsidP="00104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A9" w:rsidRDefault="001042A9" w:rsidP="001042A9">
    <w:pPr>
      <w:pStyle w:val="Sidfot"/>
      <w:jc w:val="center"/>
    </w:pPr>
  </w:p>
  <w:p w:rsidR="001042A9" w:rsidRDefault="001042A9" w:rsidP="001042A9">
    <w:pPr>
      <w:pStyle w:val="Sidfot"/>
    </w:pPr>
    <w:r>
      <w:rPr>
        <w:noProof/>
      </w:rPr>
      <w:drawing>
        <wp:inline distT="0" distB="0" distL="0" distR="0">
          <wp:extent cx="5614737" cy="969233"/>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rmavbild 2018-09-06 kl. 10.32.15.png"/>
                  <pic:cNvPicPr/>
                </pic:nvPicPr>
                <pic:blipFill>
                  <a:blip r:embed="rId1">
                    <a:extLst>
                      <a:ext uri="{28A0092B-C50C-407E-A947-70E740481C1C}">
                        <a14:useLocalDpi xmlns:a14="http://schemas.microsoft.com/office/drawing/2010/main" val="0"/>
                      </a:ext>
                    </a:extLst>
                  </a:blip>
                  <a:stretch>
                    <a:fillRect/>
                  </a:stretch>
                </pic:blipFill>
                <pic:spPr>
                  <a:xfrm>
                    <a:off x="0" y="0"/>
                    <a:ext cx="5790652" cy="999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D5E" w:rsidRDefault="00392D5E" w:rsidP="001042A9">
      <w:r>
        <w:separator/>
      </w:r>
    </w:p>
  </w:footnote>
  <w:footnote w:type="continuationSeparator" w:id="0">
    <w:p w:rsidR="00392D5E" w:rsidRDefault="00392D5E" w:rsidP="00104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A9" w:rsidRDefault="001042A9">
    <w:pPr>
      <w:pStyle w:val="Sidhuvud"/>
    </w:pPr>
    <w:r>
      <w:rPr>
        <w:noProof/>
      </w:rPr>
      <w:drawing>
        <wp:inline distT="0" distB="0" distL="0" distR="0">
          <wp:extent cx="1010653" cy="1353319"/>
          <wp:effectExtent l="0" t="0" r="5715"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Logo_ohneRahmen_cmyk.eps"/>
                  <pic:cNvPicPr/>
                </pic:nvPicPr>
                <pic:blipFill>
                  <a:blip r:embed="rId1">
                    <a:extLst>
                      <a:ext uri="{28A0092B-C50C-407E-A947-70E740481C1C}">
                        <a14:useLocalDpi xmlns:a14="http://schemas.microsoft.com/office/drawing/2010/main" val="0"/>
                      </a:ext>
                    </a:extLst>
                  </a:blip>
                  <a:stretch>
                    <a:fillRect/>
                  </a:stretch>
                </pic:blipFill>
                <pic:spPr>
                  <a:xfrm>
                    <a:off x="0" y="0"/>
                    <a:ext cx="1052452" cy="14092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2A9"/>
    <w:rsid w:val="000248AB"/>
    <w:rsid w:val="00045C95"/>
    <w:rsid w:val="00060FF2"/>
    <w:rsid w:val="00061B41"/>
    <w:rsid w:val="00087762"/>
    <w:rsid w:val="001042A9"/>
    <w:rsid w:val="0011361F"/>
    <w:rsid w:val="001338E5"/>
    <w:rsid w:val="001409B3"/>
    <w:rsid w:val="001622C5"/>
    <w:rsid w:val="001A3838"/>
    <w:rsid w:val="002053ED"/>
    <w:rsid w:val="002264E5"/>
    <w:rsid w:val="002363D3"/>
    <w:rsid w:val="002864AF"/>
    <w:rsid w:val="00295552"/>
    <w:rsid w:val="002B0830"/>
    <w:rsid w:val="003203EE"/>
    <w:rsid w:val="00327261"/>
    <w:rsid w:val="003704E5"/>
    <w:rsid w:val="00392D5E"/>
    <w:rsid w:val="00396CA5"/>
    <w:rsid w:val="003A21D6"/>
    <w:rsid w:val="003F2859"/>
    <w:rsid w:val="004F79D3"/>
    <w:rsid w:val="00594C6A"/>
    <w:rsid w:val="00597538"/>
    <w:rsid w:val="005F49C4"/>
    <w:rsid w:val="005F50FE"/>
    <w:rsid w:val="00650998"/>
    <w:rsid w:val="00695C45"/>
    <w:rsid w:val="00696E0D"/>
    <w:rsid w:val="006A1263"/>
    <w:rsid w:val="00721D5B"/>
    <w:rsid w:val="00723D21"/>
    <w:rsid w:val="00836902"/>
    <w:rsid w:val="00890DF3"/>
    <w:rsid w:val="008C2C74"/>
    <w:rsid w:val="008C48A2"/>
    <w:rsid w:val="008E24C4"/>
    <w:rsid w:val="00960FB6"/>
    <w:rsid w:val="00970516"/>
    <w:rsid w:val="00A12275"/>
    <w:rsid w:val="00A204BF"/>
    <w:rsid w:val="00A51C9F"/>
    <w:rsid w:val="00A626E8"/>
    <w:rsid w:val="00A724B0"/>
    <w:rsid w:val="00AB6132"/>
    <w:rsid w:val="00AD12B4"/>
    <w:rsid w:val="00B03376"/>
    <w:rsid w:val="00B42D60"/>
    <w:rsid w:val="00C13696"/>
    <w:rsid w:val="00C43AF6"/>
    <w:rsid w:val="00C65ADF"/>
    <w:rsid w:val="00CD0BB0"/>
    <w:rsid w:val="00D2548D"/>
    <w:rsid w:val="00DE37C2"/>
    <w:rsid w:val="00EB50AB"/>
    <w:rsid w:val="00EB5DF4"/>
    <w:rsid w:val="00F713EA"/>
    <w:rsid w:val="00F74210"/>
    <w:rsid w:val="00F85043"/>
    <w:rsid w:val="00FD7F6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D5D65"/>
  <w15:chartTrackingRefBased/>
  <w15:docId w15:val="{8B9DBAA6-8867-CB49-8AE3-3ED22D73F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Kundenname"/>
    <w:qFormat/>
    <w:rsid w:val="003704E5"/>
    <w:rPr>
      <w:rFonts w:ascii="Times New Roman" w:hAnsi="Times New Roman" w:cs="Times New Roman"/>
      <w:lang w:val="de-DE" w:eastAsia="de-DE"/>
    </w:rPr>
  </w:style>
  <w:style w:type="paragraph" w:styleId="Rubrik2">
    <w:name w:val="heading 2"/>
    <w:basedOn w:val="Normal"/>
    <w:link w:val="Rubrik2Char"/>
    <w:uiPriority w:val="9"/>
    <w:qFormat/>
    <w:rsid w:val="00CD0BB0"/>
    <w:pPr>
      <w:spacing w:before="100" w:beforeAutospacing="1" w:after="100" w:afterAutospacing="1"/>
      <w:outlineLvl w:val="1"/>
    </w:pPr>
    <w:rPr>
      <w:rFonts w:eastAsia="Times New Roman"/>
      <w:b/>
      <w:bCs/>
      <w:sz w:val="36"/>
      <w:szCs w:val="36"/>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042A9"/>
    <w:pPr>
      <w:tabs>
        <w:tab w:val="center" w:pos="4536"/>
        <w:tab w:val="right" w:pos="9072"/>
      </w:tabs>
    </w:pPr>
    <w:rPr>
      <w:rFonts w:asciiTheme="minorHAnsi" w:hAnsiTheme="minorHAnsi" w:cstheme="minorBidi"/>
      <w:lang w:val="sv-SE" w:eastAsia="en-US"/>
    </w:rPr>
  </w:style>
  <w:style w:type="character" w:customStyle="1" w:styleId="SidhuvudChar">
    <w:name w:val="Sidhuvud Char"/>
    <w:basedOn w:val="Standardstycketeckensnitt"/>
    <w:link w:val="Sidhuvud"/>
    <w:uiPriority w:val="99"/>
    <w:rsid w:val="001042A9"/>
  </w:style>
  <w:style w:type="paragraph" w:styleId="Sidfot">
    <w:name w:val="footer"/>
    <w:basedOn w:val="Normal"/>
    <w:link w:val="SidfotChar"/>
    <w:uiPriority w:val="99"/>
    <w:unhideWhenUsed/>
    <w:rsid w:val="001042A9"/>
    <w:pPr>
      <w:tabs>
        <w:tab w:val="center" w:pos="4536"/>
        <w:tab w:val="right" w:pos="9072"/>
      </w:tabs>
    </w:pPr>
    <w:rPr>
      <w:rFonts w:asciiTheme="minorHAnsi" w:hAnsiTheme="minorHAnsi" w:cstheme="minorBidi"/>
      <w:lang w:val="sv-SE" w:eastAsia="en-US"/>
    </w:rPr>
  </w:style>
  <w:style w:type="character" w:customStyle="1" w:styleId="SidfotChar">
    <w:name w:val="Sidfot Char"/>
    <w:basedOn w:val="Standardstycketeckensnitt"/>
    <w:link w:val="Sidfot"/>
    <w:uiPriority w:val="99"/>
    <w:rsid w:val="001042A9"/>
  </w:style>
  <w:style w:type="paragraph" w:styleId="Rubrik">
    <w:name w:val="Title"/>
    <w:basedOn w:val="Normal"/>
    <w:next w:val="Normal"/>
    <w:link w:val="RubrikChar"/>
    <w:uiPriority w:val="10"/>
    <w:qFormat/>
    <w:rsid w:val="001042A9"/>
    <w:pPr>
      <w:contextualSpacing/>
    </w:pPr>
    <w:rPr>
      <w:rFonts w:asciiTheme="majorHAnsi" w:eastAsiaTheme="majorEastAsia" w:hAnsiTheme="majorHAnsi" w:cstheme="majorBidi"/>
      <w:spacing w:val="-10"/>
      <w:kern w:val="28"/>
      <w:sz w:val="56"/>
      <w:szCs w:val="56"/>
      <w:lang w:val="sv-SE" w:eastAsia="en-US"/>
    </w:rPr>
  </w:style>
  <w:style w:type="character" w:customStyle="1" w:styleId="RubrikChar">
    <w:name w:val="Rubrik Char"/>
    <w:basedOn w:val="Standardstycketeckensnitt"/>
    <w:link w:val="Rubrik"/>
    <w:uiPriority w:val="10"/>
    <w:rsid w:val="001042A9"/>
    <w:rPr>
      <w:rFonts w:asciiTheme="majorHAnsi" w:eastAsiaTheme="majorEastAsia" w:hAnsiTheme="majorHAnsi" w:cstheme="majorBidi"/>
      <w:spacing w:val="-10"/>
      <w:kern w:val="28"/>
      <w:sz w:val="56"/>
      <w:szCs w:val="56"/>
    </w:rPr>
  </w:style>
  <w:style w:type="character" w:customStyle="1" w:styleId="Rubrik2Char">
    <w:name w:val="Rubrik 2 Char"/>
    <w:basedOn w:val="Standardstycketeckensnitt"/>
    <w:link w:val="Rubrik2"/>
    <w:uiPriority w:val="9"/>
    <w:rsid w:val="00CD0BB0"/>
    <w:rPr>
      <w:rFonts w:ascii="Times New Roman" w:eastAsia="Times New Roman" w:hAnsi="Times New Roman" w:cs="Times New Roman"/>
      <w:b/>
      <w:bCs/>
      <w:sz w:val="36"/>
      <w:szCs w:val="36"/>
      <w:lang w:eastAsia="sv-SE"/>
    </w:rPr>
  </w:style>
  <w:style w:type="paragraph" w:styleId="Normalwebb">
    <w:name w:val="Normal (Web)"/>
    <w:basedOn w:val="Normal"/>
    <w:uiPriority w:val="99"/>
    <w:unhideWhenUsed/>
    <w:rsid w:val="00CD0BB0"/>
    <w:pPr>
      <w:spacing w:before="100" w:beforeAutospacing="1" w:after="100" w:afterAutospacing="1"/>
    </w:pPr>
    <w:rPr>
      <w:rFonts w:eastAsia="Times New Roman"/>
      <w:lang w:val="sv-SE" w:eastAsia="sv-SE"/>
    </w:rPr>
  </w:style>
  <w:style w:type="character" w:styleId="Stark">
    <w:name w:val="Strong"/>
    <w:basedOn w:val="Standardstycketeckensnitt"/>
    <w:uiPriority w:val="22"/>
    <w:qFormat/>
    <w:rsid w:val="00CD0BB0"/>
    <w:rPr>
      <w:b/>
      <w:bCs/>
    </w:rPr>
  </w:style>
  <w:style w:type="character" w:customStyle="1" w:styleId="apple-converted-space">
    <w:name w:val="apple-converted-space"/>
    <w:basedOn w:val="Standardstycketeckensnitt"/>
    <w:rsid w:val="00CD0BB0"/>
  </w:style>
  <w:style w:type="character" w:styleId="Hyperlnk">
    <w:name w:val="Hyperlink"/>
    <w:basedOn w:val="Standardstycketeckensnitt"/>
    <w:unhideWhenUsed/>
    <w:rsid w:val="00CD0BB0"/>
    <w:rPr>
      <w:color w:val="0000FF"/>
      <w:u w:val="single"/>
    </w:rPr>
  </w:style>
  <w:style w:type="character" w:styleId="AnvndHyperlnk">
    <w:name w:val="FollowedHyperlink"/>
    <w:basedOn w:val="Standardstycketeckensnitt"/>
    <w:uiPriority w:val="99"/>
    <w:semiHidden/>
    <w:unhideWhenUsed/>
    <w:rsid w:val="0011361F"/>
    <w:rPr>
      <w:color w:val="954F72" w:themeColor="followedHyperlink"/>
      <w:u w:val="single"/>
    </w:rPr>
  </w:style>
  <w:style w:type="character" w:styleId="Olstomnmnande">
    <w:name w:val="Unresolved Mention"/>
    <w:basedOn w:val="Standardstycketeckensnitt"/>
    <w:uiPriority w:val="99"/>
    <w:semiHidden/>
    <w:unhideWhenUsed/>
    <w:rsid w:val="004F7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772762">
      <w:bodyDiv w:val="1"/>
      <w:marLeft w:val="0"/>
      <w:marRight w:val="0"/>
      <w:marTop w:val="0"/>
      <w:marBottom w:val="0"/>
      <w:divBdr>
        <w:top w:val="none" w:sz="0" w:space="0" w:color="auto"/>
        <w:left w:val="none" w:sz="0" w:space="0" w:color="auto"/>
        <w:bottom w:val="none" w:sz="0" w:space="0" w:color="auto"/>
        <w:right w:val="none" w:sz="0" w:space="0" w:color="auto"/>
      </w:divBdr>
    </w:div>
    <w:div w:id="563878481">
      <w:bodyDiv w:val="1"/>
      <w:marLeft w:val="0"/>
      <w:marRight w:val="0"/>
      <w:marTop w:val="0"/>
      <w:marBottom w:val="0"/>
      <w:divBdr>
        <w:top w:val="none" w:sz="0" w:space="0" w:color="auto"/>
        <w:left w:val="none" w:sz="0" w:space="0" w:color="auto"/>
        <w:bottom w:val="none" w:sz="0" w:space="0" w:color="auto"/>
        <w:right w:val="none" w:sz="0" w:space="0" w:color="auto"/>
      </w:divBdr>
      <w:divsChild>
        <w:div w:id="211581959">
          <w:marLeft w:val="0"/>
          <w:marRight w:val="0"/>
          <w:marTop w:val="0"/>
          <w:marBottom w:val="0"/>
          <w:divBdr>
            <w:top w:val="none" w:sz="0" w:space="0" w:color="auto"/>
            <w:left w:val="none" w:sz="0" w:space="0" w:color="auto"/>
            <w:bottom w:val="none" w:sz="0" w:space="0" w:color="auto"/>
            <w:right w:val="none" w:sz="0" w:space="0" w:color="auto"/>
          </w:divBdr>
        </w:div>
        <w:div w:id="1388141471">
          <w:marLeft w:val="0"/>
          <w:marRight w:val="0"/>
          <w:marTop w:val="0"/>
          <w:marBottom w:val="0"/>
          <w:divBdr>
            <w:top w:val="none" w:sz="0" w:space="0" w:color="auto"/>
            <w:left w:val="none" w:sz="0" w:space="0" w:color="auto"/>
            <w:bottom w:val="none" w:sz="0" w:space="0" w:color="auto"/>
            <w:right w:val="none" w:sz="0" w:space="0" w:color="auto"/>
          </w:divBdr>
        </w:div>
        <w:div w:id="2037925003">
          <w:marLeft w:val="0"/>
          <w:marRight w:val="0"/>
          <w:marTop w:val="0"/>
          <w:marBottom w:val="0"/>
          <w:divBdr>
            <w:top w:val="none" w:sz="0" w:space="0" w:color="auto"/>
            <w:left w:val="none" w:sz="0" w:space="0" w:color="auto"/>
            <w:bottom w:val="none" w:sz="0" w:space="0" w:color="auto"/>
            <w:right w:val="none" w:sz="0" w:space="0" w:color="auto"/>
          </w:divBdr>
        </w:div>
        <w:div w:id="425658446">
          <w:marLeft w:val="0"/>
          <w:marRight w:val="0"/>
          <w:marTop w:val="0"/>
          <w:marBottom w:val="0"/>
          <w:divBdr>
            <w:top w:val="none" w:sz="0" w:space="0" w:color="auto"/>
            <w:left w:val="none" w:sz="0" w:space="0" w:color="auto"/>
            <w:bottom w:val="none" w:sz="0" w:space="0" w:color="auto"/>
            <w:right w:val="none" w:sz="0" w:space="0" w:color="auto"/>
          </w:divBdr>
        </w:div>
        <w:div w:id="593441435">
          <w:marLeft w:val="0"/>
          <w:marRight w:val="0"/>
          <w:marTop w:val="0"/>
          <w:marBottom w:val="0"/>
          <w:divBdr>
            <w:top w:val="none" w:sz="0" w:space="0" w:color="auto"/>
            <w:left w:val="none" w:sz="0" w:space="0" w:color="auto"/>
            <w:bottom w:val="none" w:sz="0" w:space="0" w:color="auto"/>
            <w:right w:val="none" w:sz="0" w:space="0" w:color="auto"/>
          </w:divBdr>
        </w:div>
        <w:div w:id="196508159">
          <w:marLeft w:val="0"/>
          <w:marRight w:val="0"/>
          <w:marTop w:val="0"/>
          <w:marBottom w:val="0"/>
          <w:divBdr>
            <w:top w:val="none" w:sz="0" w:space="0" w:color="auto"/>
            <w:left w:val="none" w:sz="0" w:space="0" w:color="auto"/>
            <w:bottom w:val="none" w:sz="0" w:space="0" w:color="auto"/>
            <w:right w:val="none" w:sz="0" w:space="0" w:color="auto"/>
          </w:divBdr>
        </w:div>
        <w:div w:id="1413502663">
          <w:marLeft w:val="0"/>
          <w:marRight w:val="0"/>
          <w:marTop w:val="0"/>
          <w:marBottom w:val="0"/>
          <w:divBdr>
            <w:top w:val="none" w:sz="0" w:space="0" w:color="auto"/>
            <w:left w:val="none" w:sz="0" w:space="0" w:color="auto"/>
            <w:bottom w:val="none" w:sz="0" w:space="0" w:color="auto"/>
            <w:right w:val="none" w:sz="0" w:space="0" w:color="auto"/>
          </w:divBdr>
        </w:div>
      </w:divsChild>
    </w:div>
    <w:div w:id="633406578">
      <w:bodyDiv w:val="1"/>
      <w:marLeft w:val="0"/>
      <w:marRight w:val="0"/>
      <w:marTop w:val="0"/>
      <w:marBottom w:val="0"/>
      <w:divBdr>
        <w:top w:val="none" w:sz="0" w:space="0" w:color="auto"/>
        <w:left w:val="none" w:sz="0" w:space="0" w:color="auto"/>
        <w:bottom w:val="none" w:sz="0" w:space="0" w:color="auto"/>
        <w:right w:val="none" w:sz="0" w:space="0" w:color="auto"/>
      </w:divBdr>
    </w:div>
    <w:div w:id="849178758">
      <w:bodyDiv w:val="1"/>
      <w:marLeft w:val="0"/>
      <w:marRight w:val="0"/>
      <w:marTop w:val="0"/>
      <w:marBottom w:val="0"/>
      <w:divBdr>
        <w:top w:val="none" w:sz="0" w:space="0" w:color="auto"/>
        <w:left w:val="none" w:sz="0" w:space="0" w:color="auto"/>
        <w:bottom w:val="none" w:sz="0" w:space="0" w:color="auto"/>
        <w:right w:val="none" w:sz="0" w:space="0" w:color="auto"/>
      </w:divBdr>
      <w:divsChild>
        <w:div w:id="2094089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638553">
              <w:marLeft w:val="0"/>
              <w:marRight w:val="0"/>
              <w:marTop w:val="0"/>
              <w:marBottom w:val="0"/>
              <w:divBdr>
                <w:top w:val="none" w:sz="0" w:space="0" w:color="auto"/>
                <w:left w:val="none" w:sz="0" w:space="0" w:color="auto"/>
                <w:bottom w:val="none" w:sz="0" w:space="0" w:color="auto"/>
                <w:right w:val="none" w:sz="0" w:space="0" w:color="auto"/>
              </w:divBdr>
              <w:divsChild>
                <w:div w:id="514151738">
                  <w:marLeft w:val="0"/>
                  <w:marRight w:val="0"/>
                  <w:marTop w:val="0"/>
                  <w:marBottom w:val="0"/>
                  <w:divBdr>
                    <w:top w:val="none" w:sz="0" w:space="0" w:color="auto"/>
                    <w:left w:val="none" w:sz="0" w:space="0" w:color="auto"/>
                    <w:bottom w:val="none" w:sz="0" w:space="0" w:color="auto"/>
                    <w:right w:val="none" w:sz="0" w:space="0" w:color="auto"/>
                  </w:divBdr>
                </w:div>
                <w:div w:id="11549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30173">
      <w:bodyDiv w:val="1"/>
      <w:marLeft w:val="0"/>
      <w:marRight w:val="0"/>
      <w:marTop w:val="0"/>
      <w:marBottom w:val="0"/>
      <w:divBdr>
        <w:top w:val="none" w:sz="0" w:space="0" w:color="auto"/>
        <w:left w:val="none" w:sz="0" w:space="0" w:color="auto"/>
        <w:bottom w:val="none" w:sz="0" w:space="0" w:color="auto"/>
        <w:right w:val="none" w:sz="0" w:space="0" w:color="auto"/>
      </w:divBdr>
    </w:div>
    <w:div w:id="200489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info@blomsterframjandet.s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starsuniteeurope.eu" TargetMode="External"/><Relationship Id="rId2" Type="http://schemas.openxmlformats.org/officeDocument/2006/relationships/settings" Target="settings.xml"/><Relationship Id="rId16" Type="http://schemas.openxmlformats.org/officeDocument/2006/relationships/hyperlink" Target="http://www.blomsterframjandet.se/press/"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de-de.facebook.com/MyPoinsettia" TargetMode="Externa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facebook.com/Julstj&#228;rna"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912</Words>
  <Characters>4839</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Wallin</dc:creator>
  <cp:keywords/>
  <dc:description/>
  <cp:lastModifiedBy>Erika Wallin</cp:lastModifiedBy>
  <cp:revision>7</cp:revision>
  <dcterms:created xsi:type="dcterms:W3CDTF">2018-11-16T11:30:00Z</dcterms:created>
  <dcterms:modified xsi:type="dcterms:W3CDTF">2018-11-19T14:28:00Z</dcterms:modified>
</cp:coreProperties>
</file>