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1B59" w14:textId="7CE69F42" w:rsidR="001B5C4D" w:rsidRDefault="00A20B21" w:rsidP="00A20B21">
      <w:pPr>
        <w:spacing w:line="276" w:lineRule="auto"/>
        <w:rPr>
          <w:rFonts w:ascii="Arial" w:hAnsi="Arial" w:cs="Arial"/>
          <w:sz w:val="22"/>
          <w:szCs w:val="22"/>
        </w:rPr>
      </w:pPr>
      <w:r w:rsidRPr="00886014">
        <w:rPr>
          <w:rFonts w:ascii="Arial" w:hAnsi="Arial" w:cs="Arial"/>
          <w:sz w:val="22"/>
          <w:szCs w:val="22"/>
        </w:rPr>
        <w:t>VEGA præsenterer</w:t>
      </w:r>
      <w:r w:rsidRPr="00897821">
        <w:rPr>
          <w:rFonts w:ascii="Arial" w:hAnsi="Arial" w:cs="Arial"/>
          <w:sz w:val="22"/>
          <w:szCs w:val="22"/>
        </w:rPr>
        <w:t xml:space="preserve"> </w:t>
      </w:r>
      <w:r w:rsidRPr="00897821">
        <w:rPr>
          <w:rFonts w:ascii="Arial" w:hAnsi="Arial" w:cs="Arial"/>
          <w:sz w:val="22"/>
          <w:szCs w:val="22"/>
        </w:rPr>
        <w:br/>
      </w:r>
      <w:r w:rsidR="00897821" w:rsidRPr="00897821">
        <w:rPr>
          <w:rFonts w:ascii="Arial" w:hAnsi="Arial" w:cs="Arial"/>
          <w:b/>
          <w:sz w:val="22"/>
          <w:szCs w:val="22"/>
        </w:rPr>
        <w:t>Wild Child</w:t>
      </w:r>
      <w:r w:rsidR="00BD3557">
        <w:rPr>
          <w:rFonts w:ascii="Arial" w:hAnsi="Arial" w:cs="Arial"/>
          <w:b/>
          <w:sz w:val="22"/>
          <w:szCs w:val="22"/>
        </w:rPr>
        <w:t xml:space="preserve">s </w:t>
      </w:r>
      <w:r w:rsidR="00897821" w:rsidRPr="00897821">
        <w:rPr>
          <w:rFonts w:ascii="Arial" w:hAnsi="Arial" w:cs="Arial"/>
          <w:b/>
          <w:sz w:val="22"/>
          <w:szCs w:val="22"/>
        </w:rPr>
        <w:t>folk-</w:t>
      </w:r>
      <w:r w:rsidR="00BD3557">
        <w:rPr>
          <w:rFonts w:ascii="Arial" w:hAnsi="Arial" w:cs="Arial"/>
          <w:b/>
          <w:sz w:val="22"/>
          <w:szCs w:val="22"/>
        </w:rPr>
        <w:t>inspirerede</w:t>
      </w:r>
      <w:r w:rsidR="00324DC8">
        <w:rPr>
          <w:rFonts w:ascii="Arial" w:hAnsi="Arial" w:cs="Arial"/>
          <w:b/>
          <w:sz w:val="22"/>
          <w:szCs w:val="22"/>
        </w:rPr>
        <w:t xml:space="preserve"> pop</w:t>
      </w:r>
      <w:r w:rsidR="00897821" w:rsidRPr="00897821">
        <w:rPr>
          <w:rFonts w:ascii="Arial" w:hAnsi="Arial" w:cs="Arial"/>
          <w:b/>
          <w:sz w:val="22"/>
          <w:szCs w:val="22"/>
        </w:rPr>
        <w:t xml:space="preserve"> </w:t>
      </w:r>
      <w:r w:rsidR="00BD3557">
        <w:rPr>
          <w:rFonts w:ascii="Arial" w:hAnsi="Arial" w:cs="Arial"/>
          <w:b/>
          <w:sz w:val="22"/>
          <w:szCs w:val="22"/>
        </w:rPr>
        <w:t xml:space="preserve">emmer </w:t>
      </w:r>
      <w:r w:rsidR="00897821" w:rsidRPr="00897821">
        <w:rPr>
          <w:rFonts w:ascii="Arial" w:hAnsi="Arial" w:cs="Arial"/>
          <w:b/>
          <w:sz w:val="22"/>
          <w:szCs w:val="22"/>
        </w:rPr>
        <w:t>af personlighed og kærlighed til musikken</w:t>
      </w:r>
      <w:r w:rsidR="00897821">
        <w:rPr>
          <w:rFonts w:ascii="Arial" w:hAnsi="Arial" w:cs="Arial"/>
          <w:sz w:val="22"/>
          <w:szCs w:val="22"/>
        </w:rPr>
        <w:br/>
      </w:r>
      <w:r w:rsidR="005571F2" w:rsidRPr="00D075BE">
        <w:rPr>
          <w:rFonts w:ascii="Arial" w:hAnsi="Arial" w:cs="Arial"/>
          <w:i/>
          <w:sz w:val="22"/>
          <w:szCs w:val="22"/>
        </w:rPr>
        <w:t xml:space="preserve">Det </w:t>
      </w:r>
      <w:proofErr w:type="spellStart"/>
      <w:r w:rsidR="005571F2" w:rsidRPr="00D075BE">
        <w:rPr>
          <w:rFonts w:ascii="Arial" w:hAnsi="Arial" w:cs="Arial"/>
          <w:i/>
          <w:sz w:val="22"/>
          <w:szCs w:val="22"/>
        </w:rPr>
        <w:t>texanske</w:t>
      </w:r>
      <w:proofErr w:type="spellEnd"/>
      <w:r w:rsidR="005571F2" w:rsidRPr="00D075BE">
        <w:rPr>
          <w:rFonts w:ascii="Arial" w:hAnsi="Arial" w:cs="Arial"/>
          <w:i/>
          <w:sz w:val="22"/>
          <w:szCs w:val="22"/>
        </w:rPr>
        <w:t xml:space="preserve"> band rammer plet med deres </w:t>
      </w:r>
      <w:r w:rsidR="00424FF2">
        <w:rPr>
          <w:rFonts w:ascii="Arial" w:hAnsi="Arial" w:cs="Arial"/>
          <w:i/>
          <w:sz w:val="22"/>
          <w:szCs w:val="22"/>
        </w:rPr>
        <w:t xml:space="preserve">blomstrende </w:t>
      </w:r>
      <w:r w:rsidR="005571F2" w:rsidRPr="00D075BE">
        <w:rPr>
          <w:rFonts w:ascii="Arial" w:hAnsi="Arial" w:cs="Arial"/>
          <w:i/>
          <w:sz w:val="22"/>
          <w:szCs w:val="22"/>
        </w:rPr>
        <w:t xml:space="preserve">lyrik og </w:t>
      </w:r>
      <w:r w:rsidR="00424FF2">
        <w:rPr>
          <w:rFonts w:ascii="Arial" w:hAnsi="Arial" w:cs="Arial"/>
          <w:i/>
          <w:sz w:val="22"/>
          <w:szCs w:val="22"/>
        </w:rPr>
        <w:t>velspillede</w:t>
      </w:r>
      <w:r w:rsidR="005571F2" w:rsidRPr="00D075BE">
        <w:rPr>
          <w:rFonts w:ascii="Arial" w:hAnsi="Arial" w:cs="Arial"/>
          <w:i/>
          <w:sz w:val="22"/>
          <w:szCs w:val="22"/>
        </w:rPr>
        <w:t xml:space="preserve"> melodier. </w:t>
      </w:r>
      <w:r w:rsidR="00056778" w:rsidRPr="00D075BE">
        <w:rPr>
          <w:rFonts w:ascii="Arial" w:hAnsi="Arial" w:cs="Arial"/>
          <w:i/>
          <w:sz w:val="22"/>
          <w:szCs w:val="22"/>
        </w:rPr>
        <w:t>B</w:t>
      </w:r>
      <w:r w:rsidR="005571F2" w:rsidRPr="00D075BE">
        <w:rPr>
          <w:rFonts w:ascii="Arial" w:hAnsi="Arial" w:cs="Arial"/>
          <w:i/>
          <w:sz w:val="22"/>
          <w:szCs w:val="22"/>
        </w:rPr>
        <w:t xml:space="preserve">andet besøgte </w:t>
      </w:r>
      <w:r w:rsidR="00056778" w:rsidRPr="00D075BE">
        <w:rPr>
          <w:rFonts w:ascii="Arial" w:hAnsi="Arial" w:cs="Arial"/>
          <w:i/>
          <w:sz w:val="22"/>
          <w:szCs w:val="22"/>
        </w:rPr>
        <w:t>senest København</w:t>
      </w:r>
      <w:r w:rsidR="005571F2" w:rsidRPr="00D075BE">
        <w:rPr>
          <w:rFonts w:ascii="Arial" w:hAnsi="Arial" w:cs="Arial"/>
          <w:i/>
          <w:sz w:val="22"/>
          <w:szCs w:val="22"/>
        </w:rPr>
        <w:t xml:space="preserve"> </w:t>
      </w:r>
      <w:r w:rsidR="00324DC8">
        <w:rPr>
          <w:rFonts w:ascii="Arial" w:hAnsi="Arial" w:cs="Arial"/>
          <w:i/>
          <w:sz w:val="22"/>
          <w:szCs w:val="22"/>
        </w:rPr>
        <w:t xml:space="preserve">i 2014 og </w:t>
      </w:r>
      <w:r w:rsidR="005571F2" w:rsidRPr="00D075BE">
        <w:rPr>
          <w:rFonts w:ascii="Arial" w:hAnsi="Arial" w:cs="Arial"/>
          <w:i/>
          <w:sz w:val="22"/>
          <w:szCs w:val="22"/>
        </w:rPr>
        <w:t xml:space="preserve">onsdag 19. marts </w:t>
      </w:r>
      <w:r w:rsidR="00056778" w:rsidRPr="00D075BE">
        <w:rPr>
          <w:rFonts w:ascii="Arial" w:hAnsi="Arial" w:cs="Arial"/>
          <w:i/>
          <w:sz w:val="22"/>
          <w:szCs w:val="22"/>
        </w:rPr>
        <w:t xml:space="preserve">vender de </w:t>
      </w:r>
      <w:r w:rsidR="00627EC4">
        <w:rPr>
          <w:rFonts w:ascii="Arial" w:hAnsi="Arial" w:cs="Arial"/>
          <w:i/>
          <w:sz w:val="22"/>
          <w:szCs w:val="22"/>
        </w:rPr>
        <w:t xml:space="preserve">endelige </w:t>
      </w:r>
      <w:r w:rsidR="00056778" w:rsidRPr="00D075BE">
        <w:rPr>
          <w:rFonts w:ascii="Arial" w:hAnsi="Arial" w:cs="Arial"/>
          <w:i/>
          <w:sz w:val="22"/>
          <w:szCs w:val="22"/>
        </w:rPr>
        <w:t>tilbage</w:t>
      </w:r>
      <w:r w:rsidR="003D7D80">
        <w:rPr>
          <w:rFonts w:ascii="Arial" w:hAnsi="Arial" w:cs="Arial"/>
          <w:i/>
          <w:sz w:val="22"/>
          <w:szCs w:val="22"/>
        </w:rPr>
        <w:t xml:space="preserve"> til</w:t>
      </w:r>
      <w:r w:rsidR="00056778" w:rsidRPr="00D075BE">
        <w:rPr>
          <w:rFonts w:ascii="Arial" w:hAnsi="Arial" w:cs="Arial"/>
          <w:i/>
          <w:sz w:val="22"/>
          <w:szCs w:val="22"/>
        </w:rPr>
        <w:t xml:space="preserve"> Lille VEGA med nyt materiale.</w:t>
      </w:r>
      <w:r w:rsidR="00E2216A">
        <w:rPr>
          <w:rFonts w:ascii="Arial" w:hAnsi="Arial" w:cs="Arial"/>
          <w:sz w:val="22"/>
          <w:szCs w:val="22"/>
        </w:rPr>
        <w:br/>
      </w:r>
      <w:r w:rsidR="00E2216A">
        <w:rPr>
          <w:rFonts w:ascii="Arial" w:hAnsi="Arial" w:cs="Arial"/>
          <w:sz w:val="22"/>
          <w:szCs w:val="22"/>
        </w:rPr>
        <w:br/>
      </w:r>
      <w:r w:rsidR="00265A7C">
        <w:rPr>
          <w:rFonts w:ascii="Arial" w:hAnsi="Arial" w:cs="Arial"/>
          <w:sz w:val="22"/>
          <w:szCs w:val="22"/>
        </w:rPr>
        <w:t>Wild Child har siden 2010 formået at begejstre og fange deres publikum</w:t>
      </w:r>
      <w:r w:rsidR="00BC2124">
        <w:rPr>
          <w:rFonts w:ascii="Arial" w:hAnsi="Arial" w:cs="Arial"/>
          <w:sz w:val="22"/>
          <w:szCs w:val="22"/>
        </w:rPr>
        <w:t xml:space="preserve"> over hele verden</w:t>
      </w:r>
      <w:r w:rsidR="00265A7C">
        <w:rPr>
          <w:rFonts w:ascii="Arial" w:hAnsi="Arial" w:cs="Arial"/>
          <w:sz w:val="22"/>
          <w:szCs w:val="22"/>
        </w:rPr>
        <w:t xml:space="preserve">. </w:t>
      </w:r>
      <w:r w:rsidR="001A3466">
        <w:rPr>
          <w:rFonts w:ascii="Arial" w:hAnsi="Arial" w:cs="Arial"/>
          <w:sz w:val="22"/>
          <w:szCs w:val="22"/>
        </w:rPr>
        <w:t>I</w:t>
      </w:r>
      <w:r w:rsidR="00BC2124">
        <w:rPr>
          <w:rFonts w:ascii="Arial" w:hAnsi="Arial" w:cs="Arial"/>
          <w:sz w:val="22"/>
          <w:szCs w:val="22"/>
        </w:rPr>
        <w:t xml:space="preserve"> deres organiske</w:t>
      </w:r>
      <w:r w:rsidR="00265A7C">
        <w:rPr>
          <w:rFonts w:ascii="Arial" w:hAnsi="Arial" w:cs="Arial"/>
          <w:sz w:val="22"/>
          <w:szCs w:val="22"/>
        </w:rPr>
        <w:t xml:space="preserve"> kompositioner </w:t>
      </w:r>
      <w:r w:rsidR="001A3466">
        <w:rPr>
          <w:rFonts w:ascii="Arial" w:hAnsi="Arial" w:cs="Arial"/>
          <w:sz w:val="22"/>
          <w:szCs w:val="22"/>
        </w:rPr>
        <w:t>balancere</w:t>
      </w:r>
      <w:r w:rsidR="00B86844">
        <w:rPr>
          <w:rFonts w:ascii="Arial" w:hAnsi="Arial" w:cs="Arial"/>
          <w:sz w:val="22"/>
          <w:szCs w:val="22"/>
        </w:rPr>
        <w:t>r</w:t>
      </w:r>
      <w:r w:rsidR="001A3466">
        <w:rPr>
          <w:rFonts w:ascii="Arial" w:hAnsi="Arial" w:cs="Arial"/>
          <w:sz w:val="22"/>
          <w:szCs w:val="22"/>
        </w:rPr>
        <w:t xml:space="preserve"> de</w:t>
      </w:r>
      <w:r w:rsidR="00B86844">
        <w:rPr>
          <w:rFonts w:ascii="Arial" w:hAnsi="Arial" w:cs="Arial"/>
          <w:sz w:val="22"/>
          <w:szCs w:val="22"/>
        </w:rPr>
        <w:t xml:space="preserve"> på fineste vis</w:t>
      </w:r>
      <w:r w:rsidR="00265A7C">
        <w:rPr>
          <w:rFonts w:ascii="Arial" w:hAnsi="Arial" w:cs="Arial"/>
          <w:sz w:val="22"/>
          <w:szCs w:val="22"/>
        </w:rPr>
        <w:t xml:space="preserve"> </w:t>
      </w:r>
      <w:r w:rsidR="00B86844">
        <w:rPr>
          <w:rFonts w:ascii="Arial" w:hAnsi="Arial" w:cs="Arial"/>
          <w:sz w:val="22"/>
          <w:szCs w:val="22"/>
        </w:rPr>
        <w:t xml:space="preserve">et væld af </w:t>
      </w:r>
      <w:r w:rsidR="00E018F2">
        <w:rPr>
          <w:rFonts w:ascii="Arial" w:hAnsi="Arial" w:cs="Arial"/>
          <w:sz w:val="22"/>
          <w:szCs w:val="22"/>
        </w:rPr>
        <w:t xml:space="preserve">elementer </w:t>
      </w:r>
      <w:r w:rsidR="002A4109">
        <w:rPr>
          <w:rFonts w:ascii="Arial" w:hAnsi="Arial" w:cs="Arial"/>
          <w:sz w:val="22"/>
          <w:szCs w:val="22"/>
        </w:rPr>
        <w:t>og instrumenter</w:t>
      </w:r>
      <w:r w:rsidR="009E3A6F">
        <w:rPr>
          <w:rFonts w:ascii="Arial" w:hAnsi="Arial" w:cs="Arial"/>
          <w:sz w:val="22"/>
          <w:szCs w:val="22"/>
        </w:rPr>
        <w:t xml:space="preserve"> som</w:t>
      </w:r>
      <w:r w:rsidR="00B86844">
        <w:rPr>
          <w:rFonts w:ascii="Arial" w:hAnsi="Arial" w:cs="Arial"/>
          <w:sz w:val="22"/>
          <w:szCs w:val="22"/>
        </w:rPr>
        <w:t xml:space="preserve"> </w:t>
      </w:r>
      <w:r w:rsidR="00856253">
        <w:rPr>
          <w:rFonts w:ascii="Arial" w:hAnsi="Arial" w:cs="Arial"/>
          <w:sz w:val="22"/>
          <w:szCs w:val="22"/>
        </w:rPr>
        <w:t xml:space="preserve">fx </w:t>
      </w:r>
      <w:r w:rsidR="009E3A6F">
        <w:rPr>
          <w:rFonts w:ascii="Arial" w:hAnsi="Arial" w:cs="Arial"/>
          <w:sz w:val="22"/>
          <w:szCs w:val="22"/>
        </w:rPr>
        <w:t xml:space="preserve">trompet, violin og cello. </w:t>
      </w:r>
      <w:proofErr w:type="spellStart"/>
      <w:r w:rsidR="009E3A6F" w:rsidRPr="00897821">
        <w:rPr>
          <w:rFonts w:ascii="Arial" w:hAnsi="Arial" w:cs="Arial"/>
          <w:sz w:val="22"/>
          <w:szCs w:val="22"/>
        </w:rPr>
        <w:t>Kelsey</w:t>
      </w:r>
      <w:proofErr w:type="spellEnd"/>
      <w:r w:rsidR="009E3A6F" w:rsidRPr="00897821">
        <w:rPr>
          <w:rFonts w:ascii="Arial" w:hAnsi="Arial" w:cs="Arial"/>
          <w:sz w:val="22"/>
          <w:szCs w:val="22"/>
        </w:rPr>
        <w:t xml:space="preserve"> Wilson</w:t>
      </w:r>
      <w:r w:rsidR="009E3A6F">
        <w:rPr>
          <w:rFonts w:ascii="Arial" w:hAnsi="Arial" w:cs="Arial"/>
          <w:sz w:val="22"/>
          <w:szCs w:val="22"/>
        </w:rPr>
        <w:t xml:space="preserve"> </w:t>
      </w:r>
      <w:r w:rsidR="003427B1">
        <w:rPr>
          <w:rFonts w:ascii="Arial" w:hAnsi="Arial" w:cs="Arial"/>
          <w:sz w:val="22"/>
          <w:szCs w:val="22"/>
        </w:rPr>
        <w:t xml:space="preserve">og </w:t>
      </w:r>
      <w:proofErr w:type="spellStart"/>
      <w:r w:rsidR="003427B1">
        <w:rPr>
          <w:rFonts w:ascii="Arial" w:hAnsi="Arial" w:cs="Arial"/>
          <w:sz w:val="22"/>
          <w:szCs w:val="22"/>
        </w:rPr>
        <w:t>Alxander</w:t>
      </w:r>
      <w:proofErr w:type="spellEnd"/>
      <w:r w:rsidR="003427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7B1">
        <w:rPr>
          <w:rFonts w:ascii="Arial" w:hAnsi="Arial" w:cs="Arial"/>
          <w:sz w:val="22"/>
          <w:szCs w:val="22"/>
        </w:rPr>
        <w:t>Beggins</w:t>
      </w:r>
      <w:proofErr w:type="spellEnd"/>
      <w:r w:rsidR="003427B1">
        <w:rPr>
          <w:rFonts w:ascii="Arial" w:hAnsi="Arial" w:cs="Arial"/>
          <w:sz w:val="22"/>
          <w:szCs w:val="22"/>
        </w:rPr>
        <w:t xml:space="preserve"> </w:t>
      </w:r>
      <w:r w:rsidR="00424FF2">
        <w:rPr>
          <w:rFonts w:ascii="Arial" w:hAnsi="Arial" w:cs="Arial"/>
          <w:sz w:val="22"/>
          <w:szCs w:val="22"/>
        </w:rPr>
        <w:t xml:space="preserve">står i spidsen for </w:t>
      </w:r>
      <w:r w:rsidR="00856253">
        <w:rPr>
          <w:rFonts w:ascii="Arial" w:hAnsi="Arial" w:cs="Arial"/>
          <w:sz w:val="22"/>
          <w:szCs w:val="22"/>
        </w:rPr>
        <w:t>det syv mand store</w:t>
      </w:r>
      <w:r w:rsidR="00424FF2">
        <w:rPr>
          <w:rFonts w:ascii="Arial" w:hAnsi="Arial" w:cs="Arial"/>
          <w:sz w:val="22"/>
          <w:szCs w:val="22"/>
        </w:rPr>
        <w:t xml:space="preserve"> en</w:t>
      </w:r>
      <w:r w:rsidR="004A1A15">
        <w:rPr>
          <w:rFonts w:ascii="Arial" w:hAnsi="Arial" w:cs="Arial"/>
          <w:sz w:val="22"/>
          <w:szCs w:val="22"/>
        </w:rPr>
        <w:t xml:space="preserve">semble af dygtige musikere, </w:t>
      </w:r>
      <w:r w:rsidR="00424FF2">
        <w:rPr>
          <w:rFonts w:ascii="Arial" w:hAnsi="Arial" w:cs="Arial"/>
          <w:sz w:val="22"/>
          <w:szCs w:val="22"/>
        </w:rPr>
        <w:t xml:space="preserve">der virkelig kan deres kram. </w:t>
      </w:r>
      <w:r w:rsidR="009070AB">
        <w:rPr>
          <w:rFonts w:ascii="Arial" w:hAnsi="Arial" w:cs="Arial"/>
          <w:sz w:val="22"/>
          <w:szCs w:val="22"/>
        </w:rPr>
        <w:t>Med deres vokalpræstationer</w:t>
      </w:r>
      <w:r w:rsidR="00424FF2">
        <w:rPr>
          <w:rFonts w:ascii="Arial" w:hAnsi="Arial" w:cs="Arial"/>
          <w:sz w:val="22"/>
          <w:szCs w:val="22"/>
        </w:rPr>
        <w:t xml:space="preserve"> </w:t>
      </w:r>
      <w:r w:rsidR="009070AB">
        <w:rPr>
          <w:rFonts w:ascii="Arial" w:hAnsi="Arial" w:cs="Arial"/>
          <w:sz w:val="22"/>
          <w:szCs w:val="22"/>
        </w:rPr>
        <w:t xml:space="preserve">indrammer </w:t>
      </w:r>
      <w:proofErr w:type="spellStart"/>
      <w:r w:rsidR="003427B1">
        <w:rPr>
          <w:rFonts w:ascii="Arial" w:hAnsi="Arial" w:cs="Arial"/>
          <w:sz w:val="22"/>
          <w:szCs w:val="22"/>
        </w:rPr>
        <w:t>Beggins</w:t>
      </w:r>
      <w:proofErr w:type="spellEnd"/>
      <w:r w:rsidR="003427B1">
        <w:rPr>
          <w:rFonts w:ascii="Arial" w:hAnsi="Arial" w:cs="Arial"/>
          <w:sz w:val="22"/>
          <w:szCs w:val="22"/>
        </w:rPr>
        <w:t xml:space="preserve"> og </w:t>
      </w:r>
      <w:r w:rsidR="00BA1D7B">
        <w:rPr>
          <w:rFonts w:ascii="Arial" w:hAnsi="Arial" w:cs="Arial"/>
          <w:sz w:val="22"/>
          <w:szCs w:val="22"/>
        </w:rPr>
        <w:t>Wilson</w:t>
      </w:r>
      <w:r w:rsidR="003427B1">
        <w:rPr>
          <w:rFonts w:ascii="Arial" w:hAnsi="Arial" w:cs="Arial"/>
          <w:sz w:val="22"/>
          <w:szCs w:val="22"/>
        </w:rPr>
        <w:t xml:space="preserve"> de </w:t>
      </w:r>
      <w:r w:rsidR="002D362E">
        <w:rPr>
          <w:rFonts w:ascii="Arial" w:hAnsi="Arial" w:cs="Arial"/>
          <w:sz w:val="22"/>
          <w:szCs w:val="22"/>
        </w:rPr>
        <w:t>velspillede</w:t>
      </w:r>
      <w:r w:rsidR="002D362E" w:rsidRPr="00897821">
        <w:rPr>
          <w:rFonts w:ascii="Arial" w:hAnsi="Arial" w:cs="Arial"/>
          <w:sz w:val="22"/>
          <w:szCs w:val="22"/>
        </w:rPr>
        <w:t xml:space="preserve"> og </w:t>
      </w:r>
      <w:r w:rsidR="003427B1">
        <w:rPr>
          <w:rFonts w:ascii="Arial" w:hAnsi="Arial" w:cs="Arial"/>
          <w:sz w:val="22"/>
          <w:szCs w:val="22"/>
        </w:rPr>
        <w:t xml:space="preserve">eftertænksomme </w:t>
      </w:r>
      <w:r w:rsidR="002D362E" w:rsidRPr="00897821">
        <w:rPr>
          <w:rFonts w:ascii="Arial" w:hAnsi="Arial" w:cs="Arial"/>
          <w:sz w:val="22"/>
          <w:szCs w:val="22"/>
        </w:rPr>
        <w:t>sange</w:t>
      </w:r>
      <w:r w:rsidR="003427B1">
        <w:rPr>
          <w:rFonts w:ascii="Arial" w:hAnsi="Arial" w:cs="Arial"/>
          <w:sz w:val="22"/>
          <w:szCs w:val="22"/>
        </w:rPr>
        <w:t xml:space="preserve"> om kærlighed perfekt.</w:t>
      </w:r>
      <w:r w:rsidR="002D362E" w:rsidRPr="00897821">
        <w:rPr>
          <w:rFonts w:ascii="Arial" w:hAnsi="Arial" w:cs="Arial"/>
          <w:sz w:val="22"/>
          <w:szCs w:val="22"/>
        </w:rPr>
        <w:t xml:space="preserve"> </w:t>
      </w:r>
      <w:r w:rsidR="002D362E">
        <w:rPr>
          <w:rFonts w:ascii="Arial" w:hAnsi="Arial" w:cs="Arial"/>
          <w:sz w:val="22"/>
          <w:szCs w:val="22"/>
        </w:rPr>
        <w:br/>
      </w:r>
      <w:r w:rsidR="002D362E">
        <w:rPr>
          <w:rFonts w:ascii="Arial" w:hAnsi="Arial" w:cs="Arial"/>
          <w:b/>
          <w:sz w:val="22"/>
          <w:szCs w:val="22"/>
        </w:rPr>
        <w:br/>
        <w:t>Moderne og leg</w:t>
      </w:r>
      <w:r w:rsidR="003F2489">
        <w:rPr>
          <w:rFonts w:ascii="Arial" w:hAnsi="Arial" w:cs="Arial"/>
          <w:b/>
          <w:sz w:val="22"/>
          <w:szCs w:val="22"/>
        </w:rPr>
        <w:t>e</w:t>
      </w:r>
      <w:r w:rsidR="002D362E">
        <w:rPr>
          <w:rFonts w:ascii="Arial" w:hAnsi="Arial" w:cs="Arial"/>
          <w:b/>
          <w:sz w:val="22"/>
          <w:szCs w:val="22"/>
        </w:rPr>
        <w:t>syg</w:t>
      </w:r>
      <w:r w:rsidR="002D362E" w:rsidRPr="00040CAA">
        <w:rPr>
          <w:rFonts w:ascii="Arial" w:hAnsi="Arial" w:cs="Arial"/>
          <w:b/>
          <w:sz w:val="22"/>
          <w:szCs w:val="22"/>
        </w:rPr>
        <w:t xml:space="preserve"> folk</w:t>
      </w:r>
      <w:r w:rsidR="002D362E">
        <w:rPr>
          <w:rFonts w:ascii="Arial" w:hAnsi="Arial" w:cs="Arial"/>
          <w:sz w:val="22"/>
          <w:szCs w:val="22"/>
        </w:rPr>
        <w:br/>
        <w:t xml:space="preserve">Bandets </w:t>
      </w:r>
      <w:r w:rsidR="009125EE">
        <w:rPr>
          <w:rFonts w:ascii="Arial" w:hAnsi="Arial" w:cs="Arial"/>
          <w:sz w:val="22"/>
          <w:szCs w:val="22"/>
        </w:rPr>
        <w:t>ligefremme</w:t>
      </w:r>
      <w:r w:rsidR="002D362E">
        <w:rPr>
          <w:rFonts w:ascii="Arial" w:hAnsi="Arial" w:cs="Arial"/>
          <w:sz w:val="22"/>
          <w:szCs w:val="22"/>
        </w:rPr>
        <w:t xml:space="preserve"> og </w:t>
      </w:r>
      <w:r w:rsidR="00BA5821">
        <w:rPr>
          <w:rFonts w:ascii="Arial" w:hAnsi="Arial" w:cs="Arial"/>
          <w:sz w:val="22"/>
          <w:szCs w:val="22"/>
        </w:rPr>
        <w:t>naturlige</w:t>
      </w:r>
      <w:r w:rsidR="002D362E">
        <w:rPr>
          <w:rFonts w:ascii="Arial" w:hAnsi="Arial" w:cs="Arial"/>
          <w:sz w:val="22"/>
          <w:szCs w:val="22"/>
        </w:rPr>
        <w:t xml:space="preserve"> tilgang til musikken </w:t>
      </w:r>
      <w:r w:rsidR="00324DC8">
        <w:rPr>
          <w:rFonts w:ascii="Arial" w:hAnsi="Arial" w:cs="Arial"/>
          <w:sz w:val="22"/>
          <w:szCs w:val="22"/>
        </w:rPr>
        <w:t xml:space="preserve">går igen på alle deres tre udgivelser. På det seneste album </w:t>
      </w:r>
      <w:proofErr w:type="spellStart"/>
      <w:r w:rsidR="002D362E" w:rsidRPr="00E018F2">
        <w:rPr>
          <w:rFonts w:ascii="Arial" w:hAnsi="Arial" w:cs="Arial"/>
          <w:i/>
          <w:sz w:val="22"/>
          <w:szCs w:val="22"/>
        </w:rPr>
        <w:t>Fools</w:t>
      </w:r>
      <w:proofErr w:type="spellEnd"/>
      <w:r w:rsidR="002D362E">
        <w:rPr>
          <w:rFonts w:ascii="Arial" w:hAnsi="Arial" w:cs="Arial"/>
          <w:sz w:val="22"/>
          <w:szCs w:val="22"/>
        </w:rPr>
        <w:t xml:space="preserve"> (2016)</w:t>
      </w:r>
      <w:r w:rsidR="00886014">
        <w:rPr>
          <w:rFonts w:ascii="Arial" w:hAnsi="Arial" w:cs="Arial"/>
          <w:sz w:val="22"/>
          <w:szCs w:val="22"/>
        </w:rPr>
        <w:t xml:space="preserve"> er bandet</w:t>
      </w:r>
      <w:r w:rsidR="00324DC8">
        <w:rPr>
          <w:rFonts w:ascii="Arial" w:hAnsi="Arial" w:cs="Arial"/>
          <w:sz w:val="22"/>
          <w:szCs w:val="22"/>
        </w:rPr>
        <w:t xml:space="preserve"> om muligt blevet endnu mere legesyge og </w:t>
      </w:r>
      <w:r w:rsidR="00C449E3">
        <w:rPr>
          <w:rFonts w:ascii="Arial" w:hAnsi="Arial" w:cs="Arial"/>
          <w:sz w:val="22"/>
          <w:szCs w:val="22"/>
        </w:rPr>
        <w:t>åbner op for en mere poppet lyd</w:t>
      </w:r>
      <w:r w:rsidR="00324DC8">
        <w:rPr>
          <w:rFonts w:ascii="Arial" w:hAnsi="Arial" w:cs="Arial"/>
          <w:sz w:val="22"/>
          <w:szCs w:val="22"/>
        </w:rPr>
        <w:t>.</w:t>
      </w:r>
      <w:r w:rsidR="002D362E">
        <w:rPr>
          <w:rFonts w:ascii="Arial" w:hAnsi="Arial" w:cs="Arial"/>
          <w:sz w:val="22"/>
          <w:szCs w:val="22"/>
        </w:rPr>
        <w:t xml:space="preserve"> </w:t>
      </w:r>
      <w:r w:rsidR="00C449E3">
        <w:rPr>
          <w:rFonts w:ascii="Arial" w:hAnsi="Arial" w:cs="Arial"/>
          <w:sz w:val="22"/>
          <w:szCs w:val="22"/>
        </w:rPr>
        <w:t xml:space="preserve">Dog </w:t>
      </w:r>
      <w:r w:rsidR="00886014">
        <w:rPr>
          <w:rFonts w:ascii="Arial" w:hAnsi="Arial" w:cs="Arial"/>
          <w:sz w:val="22"/>
          <w:szCs w:val="22"/>
        </w:rPr>
        <w:t xml:space="preserve">skinner inspirationen fra </w:t>
      </w:r>
      <w:proofErr w:type="spellStart"/>
      <w:r w:rsidR="00886014">
        <w:rPr>
          <w:rFonts w:ascii="Arial" w:hAnsi="Arial" w:cs="Arial"/>
          <w:sz w:val="22"/>
          <w:szCs w:val="22"/>
        </w:rPr>
        <w:t>folk</w:t>
      </w:r>
      <w:r w:rsidR="00C449E3">
        <w:rPr>
          <w:rFonts w:ascii="Arial" w:hAnsi="Arial" w:cs="Arial"/>
          <w:sz w:val="22"/>
          <w:szCs w:val="22"/>
        </w:rPr>
        <w:t>genren</w:t>
      </w:r>
      <w:proofErr w:type="spellEnd"/>
      <w:r w:rsidR="00C449E3">
        <w:rPr>
          <w:rFonts w:ascii="Arial" w:hAnsi="Arial" w:cs="Arial"/>
          <w:sz w:val="22"/>
          <w:szCs w:val="22"/>
        </w:rPr>
        <w:t xml:space="preserve"> stadig klart igennem og med sange som </w:t>
      </w:r>
      <w:r w:rsidR="002D362E">
        <w:rPr>
          <w:rFonts w:ascii="Arial" w:hAnsi="Arial" w:cs="Arial"/>
          <w:sz w:val="22"/>
          <w:szCs w:val="22"/>
        </w:rPr>
        <w:t>”</w:t>
      </w:r>
      <w:hyperlink r:id="rId6" w:history="1">
        <w:r w:rsidR="002D362E" w:rsidRPr="00AD0AB2">
          <w:rPr>
            <w:rStyle w:val="Llink"/>
            <w:rFonts w:ascii="Arial" w:hAnsi="Arial" w:cs="Arial"/>
            <w:sz w:val="22"/>
            <w:szCs w:val="22"/>
          </w:rPr>
          <w:t>Break Bones</w:t>
        </w:r>
      </w:hyperlink>
      <w:r w:rsidR="002D362E">
        <w:rPr>
          <w:rFonts w:ascii="Arial" w:hAnsi="Arial" w:cs="Arial"/>
          <w:sz w:val="22"/>
          <w:szCs w:val="22"/>
        </w:rPr>
        <w:t>”</w:t>
      </w:r>
      <w:r w:rsidR="00C449E3">
        <w:rPr>
          <w:rFonts w:ascii="Arial" w:hAnsi="Arial" w:cs="Arial"/>
          <w:sz w:val="22"/>
          <w:szCs w:val="22"/>
        </w:rPr>
        <w:t xml:space="preserve"> og ”</w:t>
      </w:r>
      <w:proofErr w:type="spellStart"/>
      <w:r w:rsidR="00C449E3">
        <w:rPr>
          <w:rFonts w:ascii="Arial" w:hAnsi="Arial" w:cs="Arial"/>
          <w:sz w:val="22"/>
          <w:szCs w:val="22"/>
        </w:rPr>
        <w:t>Fools</w:t>
      </w:r>
      <w:proofErr w:type="spellEnd"/>
      <w:r w:rsidR="00C449E3">
        <w:rPr>
          <w:rFonts w:ascii="Arial" w:hAnsi="Arial" w:cs="Arial"/>
          <w:sz w:val="22"/>
          <w:szCs w:val="22"/>
        </w:rPr>
        <w:t>”</w:t>
      </w:r>
      <w:r w:rsidR="002D362E">
        <w:rPr>
          <w:rFonts w:ascii="Arial" w:hAnsi="Arial" w:cs="Arial"/>
          <w:sz w:val="22"/>
          <w:szCs w:val="22"/>
        </w:rPr>
        <w:t xml:space="preserve"> </w:t>
      </w:r>
      <w:r w:rsidR="00C449E3">
        <w:rPr>
          <w:rFonts w:ascii="Arial" w:hAnsi="Arial" w:cs="Arial"/>
          <w:sz w:val="22"/>
          <w:szCs w:val="22"/>
        </w:rPr>
        <w:t>viser Wild Child</w:t>
      </w:r>
      <w:r w:rsidR="003105EF">
        <w:rPr>
          <w:rFonts w:ascii="Arial" w:hAnsi="Arial" w:cs="Arial"/>
          <w:sz w:val="22"/>
          <w:szCs w:val="22"/>
        </w:rPr>
        <w:t xml:space="preserve">, </w:t>
      </w:r>
      <w:r w:rsidR="00AD0AB2">
        <w:rPr>
          <w:rFonts w:ascii="Arial" w:hAnsi="Arial" w:cs="Arial"/>
          <w:sz w:val="22"/>
          <w:szCs w:val="22"/>
        </w:rPr>
        <w:t>hvorfor de har</w:t>
      </w:r>
      <w:r w:rsidR="00C449E3">
        <w:rPr>
          <w:rFonts w:ascii="Arial" w:hAnsi="Arial" w:cs="Arial"/>
          <w:sz w:val="22"/>
          <w:szCs w:val="22"/>
        </w:rPr>
        <w:t xml:space="preserve"> format</w:t>
      </w:r>
      <w:r w:rsidR="00AD0AB2">
        <w:rPr>
          <w:rFonts w:ascii="Arial" w:hAnsi="Arial" w:cs="Arial"/>
          <w:sz w:val="22"/>
          <w:szCs w:val="22"/>
        </w:rPr>
        <w:t>.</w:t>
      </w:r>
      <w:r w:rsidR="009E3A6F">
        <w:rPr>
          <w:rFonts w:ascii="Arial" w:hAnsi="Arial" w:cs="Arial"/>
          <w:sz w:val="22"/>
          <w:szCs w:val="22"/>
        </w:rPr>
        <w:br/>
      </w:r>
      <w:r w:rsidR="00E66C8E">
        <w:rPr>
          <w:rFonts w:ascii="Arial" w:hAnsi="Arial" w:cs="Arial"/>
          <w:sz w:val="22"/>
          <w:szCs w:val="22"/>
        </w:rPr>
        <w:br/>
      </w:r>
      <w:r w:rsidR="009C09DB">
        <w:rPr>
          <w:rFonts w:ascii="Arial" w:hAnsi="Arial" w:cs="Arial"/>
          <w:sz w:val="22"/>
          <w:szCs w:val="22"/>
        </w:rPr>
        <w:t>Mens m</w:t>
      </w:r>
      <w:r w:rsidR="00627EC4">
        <w:rPr>
          <w:rFonts w:ascii="Arial" w:hAnsi="Arial" w:cs="Arial"/>
          <w:sz w:val="22"/>
          <w:szCs w:val="22"/>
        </w:rPr>
        <w:t xml:space="preserve">usikken ligger i spændingsfeltet mellem folk og </w:t>
      </w:r>
      <w:proofErr w:type="spellStart"/>
      <w:r w:rsidR="00627EC4">
        <w:rPr>
          <w:rFonts w:ascii="Arial" w:hAnsi="Arial" w:cs="Arial"/>
          <w:sz w:val="22"/>
          <w:szCs w:val="22"/>
        </w:rPr>
        <w:t>indiepop</w:t>
      </w:r>
      <w:proofErr w:type="spellEnd"/>
      <w:r w:rsidR="009C09DB">
        <w:rPr>
          <w:rFonts w:ascii="Arial" w:hAnsi="Arial" w:cs="Arial"/>
          <w:sz w:val="22"/>
          <w:szCs w:val="22"/>
        </w:rPr>
        <w:t xml:space="preserve">, </w:t>
      </w:r>
      <w:r w:rsidR="009E3A6F">
        <w:rPr>
          <w:rFonts w:ascii="Arial" w:hAnsi="Arial" w:cs="Arial"/>
          <w:sz w:val="22"/>
          <w:szCs w:val="22"/>
        </w:rPr>
        <w:t xml:space="preserve">bliver </w:t>
      </w:r>
      <w:r w:rsidR="009C09DB">
        <w:rPr>
          <w:rFonts w:ascii="Arial" w:hAnsi="Arial" w:cs="Arial"/>
          <w:sz w:val="22"/>
          <w:szCs w:val="22"/>
        </w:rPr>
        <w:t xml:space="preserve">det </w:t>
      </w:r>
      <w:r w:rsidR="009E3A6F">
        <w:rPr>
          <w:rFonts w:ascii="Arial" w:hAnsi="Arial" w:cs="Arial"/>
          <w:sz w:val="22"/>
          <w:szCs w:val="22"/>
        </w:rPr>
        <w:t>for alvor magisk</w:t>
      </w:r>
      <w:r w:rsidR="00886014">
        <w:rPr>
          <w:rFonts w:ascii="Arial" w:hAnsi="Arial" w:cs="Arial"/>
          <w:sz w:val="22"/>
          <w:szCs w:val="22"/>
        </w:rPr>
        <w:t>,</w:t>
      </w:r>
      <w:r w:rsidR="009E3A6F">
        <w:rPr>
          <w:rFonts w:ascii="Arial" w:hAnsi="Arial" w:cs="Arial"/>
          <w:sz w:val="22"/>
          <w:szCs w:val="22"/>
        </w:rPr>
        <w:t xml:space="preserve"> når de syv bandmedlemmer indtager scenen. </w:t>
      </w:r>
      <w:r w:rsidR="00886014">
        <w:rPr>
          <w:rFonts w:ascii="Arial" w:hAnsi="Arial" w:cs="Arial"/>
          <w:sz w:val="22"/>
          <w:szCs w:val="22"/>
        </w:rPr>
        <w:t xml:space="preserve">Live fornemmer man </w:t>
      </w:r>
      <w:r w:rsidR="009C09DB">
        <w:rPr>
          <w:rFonts w:ascii="Arial" w:hAnsi="Arial" w:cs="Arial"/>
          <w:sz w:val="22"/>
          <w:szCs w:val="22"/>
        </w:rPr>
        <w:t>at det er passionerede musikere</w:t>
      </w:r>
      <w:r w:rsidR="00886014">
        <w:rPr>
          <w:rFonts w:ascii="Arial" w:hAnsi="Arial" w:cs="Arial"/>
          <w:sz w:val="22"/>
          <w:szCs w:val="22"/>
        </w:rPr>
        <w:t>,</w:t>
      </w:r>
      <w:r w:rsidR="009C09DB">
        <w:rPr>
          <w:rFonts w:ascii="Arial" w:hAnsi="Arial" w:cs="Arial"/>
          <w:sz w:val="22"/>
          <w:szCs w:val="22"/>
        </w:rPr>
        <w:t xml:space="preserve"> der giver alt deres opmærksomhed til musikken. Med samme sans for nostalgi</w:t>
      </w:r>
      <w:r w:rsidR="009E3A6F">
        <w:rPr>
          <w:rFonts w:ascii="Arial" w:hAnsi="Arial" w:cs="Arial"/>
          <w:sz w:val="22"/>
          <w:szCs w:val="22"/>
        </w:rPr>
        <w:t xml:space="preserve"> </w:t>
      </w:r>
      <w:r w:rsidR="009C09DB">
        <w:rPr>
          <w:rFonts w:ascii="Arial" w:hAnsi="Arial" w:cs="Arial"/>
          <w:sz w:val="22"/>
          <w:szCs w:val="22"/>
        </w:rPr>
        <w:t>som</w:t>
      </w:r>
      <w:r w:rsidR="003D7D80">
        <w:rPr>
          <w:rFonts w:ascii="Arial" w:hAnsi="Arial" w:cs="Arial"/>
          <w:sz w:val="22"/>
          <w:szCs w:val="22"/>
        </w:rPr>
        <w:t xml:space="preserve"> O</w:t>
      </w:r>
      <w:r w:rsidR="009E3A6F">
        <w:rPr>
          <w:rFonts w:ascii="Arial" w:hAnsi="Arial" w:cs="Arial"/>
          <w:sz w:val="22"/>
          <w:szCs w:val="22"/>
        </w:rPr>
        <w:t xml:space="preserve">f Monsters and Men </w:t>
      </w:r>
      <w:r w:rsidR="009C09DB">
        <w:rPr>
          <w:rFonts w:ascii="Arial" w:hAnsi="Arial" w:cs="Arial"/>
          <w:sz w:val="22"/>
          <w:szCs w:val="22"/>
        </w:rPr>
        <w:t>og</w:t>
      </w:r>
      <w:r w:rsidR="009E3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3A6F">
        <w:rPr>
          <w:rFonts w:ascii="Arial" w:hAnsi="Arial" w:cs="Arial"/>
          <w:sz w:val="22"/>
          <w:szCs w:val="22"/>
        </w:rPr>
        <w:t>Mumford</w:t>
      </w:r>
      <w:proofErr w:type="spellEnd"/>
      <w:r w:rsidR="009E3A6F">
        <w:rPr>
          <w:rFonts w:ascii="Arial" w:hAnsi="Arial" w:cs="Arial"/>
          <w:sz w:val="22"/>
          <w:szCs w:val="22"/>
        </w:rPr>
        <w:t xml:space="preserve"> and Sons</w:t>
      </w:r>
      <w:r w:rsidR="009C09DB">
        <w:rPr>
          <w:rFonts w:ascii="Arial" w:hAnsi="Arial" w:cs="Arial"/>
          <w:sz w:val="22"/>
          <w:szCs w:val="22"/>
        </w:rPr>
        <w:t>, rammer</w:t>
      </w:r>
      <w:r w:rsidR="009E3A6F">
        <w:rPr>
          <w:rFonts w:ascii="Arial" w:hAnsi="Arial" w:cs="Arial"/>
          <w:sz w:val="22"/>
          <w:szCs w:val="22"/>
        </w:rPr>
        <w:t xml:space="preserve"> Wild Child </w:t>
      </w:r>
      <w:r w:rsidR="009C09DB">
        <w:rPr>
          <w:rFonts w:ascii="Arial" w:hAnsi="Arial" w:cs="Arial"/>
          <w:sz w:val="22"/>
          <w:szCs w:val="22"/>
        </w:rPr>
        <w:t>plet med deres moderne folk.</w:t>
      </w:r>
    </w:p>
    <w:p w14:paraId="4DD32BFA" w14:textId="77777777" w:rsidR="00BC677B" w:rsidRPr="00897821" w:rsidRDefault="00BC677B" w:rsidP="00A20B21">
      <w:pPr>
        <w:spacing w:line="276" w:lineRule="auto"/>
        <w:rPr>
          <w:rFonts w:ascii="Arial" w:hAnsi="Arial" w:cs="Arial"/>
          <w:sz w:val="22"/>
          <w:szCs w:val="22"/>
        </w:rPr>
      </w:pPr>
    </w:p>
    <w:p w14:paraId="51A0D387" w14:textId="47C0DBC9" w:rsidR="00821458" w:rsidRPr="00897821" w:rsidRDefault="00265A7C" w:rsidP="00821458">
      <w:pPr>
        <w:spacing w:line="276" w:lineRule="auto"/>
        <w:rPr>
          <w:rFonts w:ascii="Arial" w:hAnsi="Arial" w:cs="Arial"/>
          <w:sz w:val="22"/>
          <w:szCs w:val="22"/>
        </w:rPr>
      </w:pPr>
      <w:r w:rsidRPr="00897821">
        <w:rPr>
          <w:rFonts w:ascii="Arial" w:hAnsi="Arial" w:cs="Arial"/>
          <w:b/>
          <w:sz w:val="22"/>
          <w:szCs w:val="22"/>
        </w:rPr>
        <w:t xml:space="preserve">Fra knuste hjerter til </w:t>
      </w:r>
      <w:r w:rsidR="00BD24F8">
        <w:rPr>
          <w:rFonts w:ascii="Arial" w:hAnsi="Arial" w:cs="Arial"/>
          <w:b/>
          <w:sz w:val="22"/>
          <w:szCs w:val="22"/>
        </w:rPr>
        <w:t xml:space="preserve">medrivende </w:t>
      </w:r>
      <w:r w:rsidRPr="00897821">
        <w:rPr>
          <w:rFonts w:ascii="Arial" w:hAnsi="Arial" w:cs="Arial"/>
          <w:b/>
          <w:sz w:val="22"/>
          <w:szCs w:val="22"/>
        </w:rPr>
        <w:t>melodier</w:t>
      </w:r>
      <w:r>
        <w:rPr>
          <w:rFonts w:ascii="Arial" w:hAnsi="Arial" w:cs="Arial"/>
          <w:sz w:val="22"/>
          <w:szCs w:val="22"/>
        </w:rPr>
        <w:br/>
      </w:r>
      <w:r w:rsidRPr="00897821">
        <w:rPr>
          <w:rFonts w:ascii="Arial" w:hAnsi="Arial" w:cs="Arial"/>
          <w:sz w:val="22"/>
          <w:szCs w:val="22"/>
        </w:rPr>
        <w:t xml:space="preserve">Bandets grundlæggere </w:t>
      </w:r>
      <w:proofErr w:type="spellStart"/>
      <w:r w:rsidRPr="00897821">
        <w:rPr>
          <w:rFonts w:ascii="Arial" w:hAnsi="Arial" w:cs="Arial"/>
          <w:sz w:val="22"/>
          <w:szCs w:val="22"/>
        </w:rPr>
        <w:t>Kelsey</w:t>
      </w:r>
      <w:proofErr w:type="spellEnd"/>
      <w:r w:rsidRPr="00897821">
        <w:rPr>
          <w:rFonts w:ascii="Arial" w:hAnsi="Arial" w:cs="Arial"/>
          <w:sz w:val="22"/>
          <w:szCs w:val="22"/>
        </w:rPr>
        <w:t xml:space="preserve"> Wilson og Alexander </w:t>
      </w:r>
      <w:proofErr w:type="spellStart"/>
      <w:r w:rsidRPr="00897821">
        <w:rPr>
          <w:rFonts w:ascii="Arial" w:hAnsi="Arial" w:cs="Arial"/>
          <w:sz w:val="22"/>
          <w:szCs w:val="22"/>
        </w:rPr>
        <w:t>Beggins</w:t>
      </w:r>
      <w:proofErr w:type="spellEnd"/>
      <w:r w:rsidRPr="00897821">
        <w:rPr>
          <w:rFonts w:ascii="Arial" w:hAnsi="Arial" w:cs="Arial"/>
          <w:sz w:val="22"/>
          <w:szCs w:val="22"/>
        </w:rPr>
        <w:t xml:space="preserve"> mødte hinanden, da de begge var en del af danske The Migrants backing-band. De to musikere fandt en fællesnævner i deres respektive forliste kærlighedsforhold og med udgangspunkt i de</w:t>
      </w:r>
      <w:r w:rsidR="00CA31CC">
        <w:rPr>
          <w:rFonts w:ascii="Arial" w:hAnsi="Arial" w:cs="Arial"/>
          <w:sz w:val="22"/>
          <w:szCs w:val="22"/>
        </w:rPr>
        <w:t>res dybt</w:t>
      </w:r>
      <w:r w:rsidRPr="00897821">
        <w:rPr>
          <w:rFonts w:ascii="Arial" w:hAnsi="Arial" w:cs="Arial"/>
          <w:sz w:val="22"/>
          <w:szCs w:val="22"/>
        </w:rPr>
        <w:t xml:space="preserve"> personlige fortællinger begyndte </w:t>
      </w:r>
      <w:r w:rsidR="00CA31CC">
        <w:rPr>
          <w:rFonts w:ascii="Arial" w:hAnsi="Arial" w:cs="Arial"/>
          <w:sz w:val="22"/>
          <w:szCs w:val="22"/>
        </w:rPr>
        <w:t xml:space="preserve">et fælles, musikalsk </w:t>
      </w:r>
      <w:r w:rsidRPr="00897821">
        <w:rPr>
          <w:rFonts w:ascii="Arial" w:hAnsi="Arial" w:cs="Arial"/>
          <w:sz w:val="22"/>
          <w:szCs w:val="22"/>
        </w:rPr>
        <w:t>projekt at tage form.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 xml:space="preserve">I 2011 udkom debuten </w:t>
      </w:r>
      <w:proofErr w:type="spellStart"/>
      <w:r w:rsidRPr="00E2216A">
        <w:rPr>
          <w:rFonts w:ascii="Arial" w:hAnsi="Arial" w:cs="Arial"/>
          <w:i/>
          <w:sz w:val="22"/>
          <w:szCs w:val="22"/>
        </w:rPr>
        <w:t>Pillow</w:t>
      </w:r>
      <w:proofErr w:type="spellEnd"/>
      <w:r w:rsidRPr="00E2216A">
        <w:rPr>
          <w:rFonts w:ascii="Arial" w:hAnsi="Arial" w:cs="Arial"/>
          <w:i/>
          <w:sz w:val="22"/>
          <w:szCs w:val="22"/>
        </w:rPr>
        <w:t xml:space="preserve"> Talk</w:t>
      </w:r>
      <w:r w:rsidR="008860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hvorfra både </w:t>
      </w:r>
      <w:hyperlink r:id="rId7" w:history="1">
        <w:r w:rsidRPr="00A95E54">
          <w:rPr>
            <w:rStyle w:val="Llink"/>
            <w:rFonts w:ascii="Arial" w:hAnsi="Arial" w:cs="Arial"/>
            <w:sz w:val="22"/>
            <w:szCs w:val="22"/>
          </w:rPr>
          <w:t>titelnummeret</w:t>
        </w:r>
      </w:hyperlink>
      <w:r>
        <w:rPr>
          <w:rFonts w:ascii="Arial" w:hAnsi="Arial" w:cs="Arial"/>
          <w:sz w:val="22"/>
          <w:szCs w:val="22"/>
        </w:rPr>
        <w:t xml:space="preserve"> og sangen ”</w:t>
      </w:r>
      <w:hyperlink r:id="rId8" w:history="1">
        <w:proofErr w:type="spellStart"/>
        <w:r w:rsidRPr="00BE50A1">
          <w:rPr>
            <w:rStyle w:val="Llink"/>
            <w:rFonts w:ascii="Arial" w:hAnsi="Arial" w:cs="Arial"/>
            <w:sz w:val="22"/>
            <w:szCs w:val="22"/>
          </w:rPr>
          <w:t>Silly</w:t>
        </w:r>
        <w:proofErr w:type="spellEnd"/>
        <w:r w:rsidRPr="00BE50A1">
          <w:rPr>
            <w:rStyle w:val="Llink"/>
            <w:rFonts w:ascii="Arial" w:hAnsi="Arial" w:cs="Arial"/>
            <w:sz w:val="22"/>
            <w:szCs w:val="22"/>
          </w:rPr>
          <w:t xml:space="preserve"> Things</w:t>
        </w:r>
      </w:hyperlink>
      <w:r>
        <w:rPr>
          <w:rFonts w:ascii="Arial" w:hAnsi="Arial" w:cs="Arial"/>
          <w:sz w:val="22"/>
          <w:szCs w:val="22"/>
        </w:rPr>
        <w:t xml:space="preserve">” for alvor var med til at give Wild Child vind i sejlene. Albummet </w:t>
      </w:r>
      <w:r w:rsidR="00886014">
        <w:rPr>
          <w:rFonts w:ascii="Arial" w:hAnsi="Arial" w:cs="Arial"/>
          <w:sz w:val="22"/>
          <w:szCs w:val="22"/>
        </w:rPr>
        <w:t>fik</w:t>
      </w:r>
      <w:r>
        <w:rPr>
          <w:rFonts w:ascii="Arial" w:hAnsi="Arial" w:cs="Arial"/>
          <w:sz w:val="22"/>
          <w:szCs w:val="22"/>
        </w:rPr>
        <w:t xml:space="preserve"> bl.a. bandet </w:t>
      </w:r>
      <w:r w:rsidR="00886014">
        <w:rPr>
          <w:rFonts w:ascii="Arial" w:hAnsi="Arial" w:cs="Arial"/>
          <w:sz w:val="22"/>
          <w:szCs w:val="22"/>
        </w:rPr>
        <w:t>nomineret som</w:t>
      </w:r>
      <w:r w:rsidR="00BA1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”Best </w:t>
      </w:r>
      <w:proofErr w:type="spellStart"/>
      <w:r>
        <w:rPr>
          <w:rFonts w:ascii="Arial" w:hAnsi="Arial" w:cs="Arial"/>
          <w:sz w:val="22"/>
          <w:szCs w:val="22"/>
        </w:rPr>
        <w:t>Indie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541A56">
        <w:rPr>
          <w:rFonts w:ascii="Arial" w:hAnsi="Arial" w:cs="Arial"/>
          <w:sz w:val="22"/>
          <w:szCs w:val="22"/>
        </w:rPr>
        <w:t xml:space="preserve"> og </w:t>
      </w:r>
      <w:r>
        <w:rPr>
          <w:rFonts w:ascii="Arial" w:hAnsi="Arial" w:cs="Arial"/>
          <w:sz w:val="22"/>
          <w:szCs w:val="22"/>
        </w:rPr>
        <w:t xml:space="preserve">”Best Folk </w:t>
      </w:r>
      <w:proofErr w:type="spellStart"/>
      <w:r>
        <w:rPr>
          <w:rFonts w:ascii="Arial" w:hAnsi="Arial" w:cs="Arial"/>
          <w:sz w:val="22"/>
          <w:szCs w:val="22"/>
        </w:rPr>
        <w:t>Act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541A56">
        <w:rPr>
          <w:rFonts w:ascii="Arial" w:hAnsi="Arial" w:cs="Arial"/>
          <w:sz w:val="22"/>
          <w:szCs w:val="22"/>
        </w:rPr>
        <w:t xml:space="preserve"> til Austin Music Awards</w:t>
      </w:r>
      <w:r>
        <w:rPr>
          <w:rFonts w:ascii="Arial" w:hAnsi="Arial" w:cs="Arial"/>
          <w:sz w:val="22"/>
          <w:szCs w:val="22"/>
        </w:rPr>
        <w:t xml:space="preserve"> samme år</w:t>
      </w:r>
      <w:r w:rsidRPr="00541A56">
        <w:rPr>
          <w:rFonts w:ascii="Arial" w:hAnsi="Arial" w:cs="Arial"/>
          <w:sz w:val="22"/>
          <w:szCs w:val="22"/>
        </w:rPr>
        <w:t>.</w:t>
      </w:r>
      <w:r w:rsidR="0094756F">
        <w:rPr>
          <w:rFonts w:ascii="Arial" w:hAnsi="Arial" w:cs="Arial"/>
          <w:sz w:val="22"/>
          <w:szCs w:val="22"/>
        </w:rPr>
        <w:t xml:space="preserve"> Siden da har Wild Child sp</w:t>
      </w:r>
      <w:r w:rsidR="00CA31CC">
        <w:rPr>
          <w:rFonts w:ascii="Arial" w:hAnsi="Arial" w:cs="Arial"/>
          <w:sz w:val="22"/>
          <w:szCs w:val="22"/>
        </w:rPr>
        <w:t xml:space="preserve">illet på festivaller som </w:t>
      </w:r>
      <w:proofErr w:type="spellStart"/>
      <w:r w:rsidR="00CA31CC">
        <w:rPr>
          <w:rFonts w:ascii="Arial" w:hAnsi="Arial" w:cs="Arial"/>
          <w:sz w:val="22"/>
          <w:szCs w:val="22"/>
        </w:rPr>
        <w:t>Lollapa</w:t>
      </w:r>
      <w:r w:rsidR="0094756F">
        <w:rPr>
          <w:rFonts w:ascii="Arial" w:hAnsi="Arial" w:cs="Arial"/>
          <w:sz w:val="22"/>
          <w:szCs w:val="22"/>
        </w:rPr>
        <w:t>l</w:t>
      </w:r>
      <w:r w:rsidR="00CA31CC">
        <w:rPr>
          <w:rFonts w:ascii="Arial" w:hAnsi="Arial" w:cs="Arial"/>
          <w:sz w:val="22"/>
          <w:szCs w:val="22"/>
        </w:rPr>
        <w:t>o</w:t>
      </w:r>
      <w:r w:rsidR="0094756F">
        <w:rPr>
          <w:rFonts w:ascii="Arial" w:hAnsi="Arial" w:cs="Arial"/>
          <w:sz w:val="22"/>
          <w:szCs w:val="22"/>
        </w:rPr>
        <w:t>oz</w:t>
      </w:r>
      <w:r w:rsidR="00CA31CC">
        <w:rPr>
          <w:rFonts w:ascii="Arial" w:hAnsi="Arial" w:cs="Arial"/>
          <w:sz w:val="22"/>
          <w:szCs w:val="22"/>
        </w:rPr>
        <w:t>a</w:t>
      </w:r>
      <w:proofErr w:type="spellEnd"/>
      <w:r w:rsidR="00CA31CC">
        <w:rPr>
          <w:rFonts w:ascii="Arial" w:hAnsi="Arial" w:cs="Arial"/>
          <w:sz w:val="22"/>
          <w:szCs w:val="22"/>
        </w:rPr>
        <w:t>, Austin City Limits, den anerkendte Newport Folk Festival og senest trukket et publikum på op mod 25.000 i hjembyen Austin, Texas.</w:t>
      </w:r>
    </w:p>
    <w:p w14:paraId="21124356" w14:textId="2A88C0BD" w:rsidR="00A20B21" w:rsidRPr="00897821" w:rsidRDefault="00A20B21" w:rsidP="00A20B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br/>
      </w:r>
      <w:r w:rsidRPr="00897821">
        <w:rPr>
          <w:rFonts w:ascii="Arial" w:hAnsi="Arial" w:cs="Arial"/>
          <w:b/>
          <w:sz w:val="22"/>
          <w:szCs w:val="22"/>
        </w:rPr>
        <w:t>Fakta om koncerten:</w:t>
      </w:r>
    </w:p>
    <w:p w14:paraId="54ADFF66" w14:textId="77777777" w:rsidR="00A20B21" w:rsidRPr="00897821" w:rsidRDefault="00A20B21" w:rsidP="00A20B2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t>Wild Child (US)</w:t>
      </w:r>
    </w:p>
    <w:p w14:paraId="322BDEFF" w14:textId="77777777" w:rsidR="00A20B21" w:rsidRPr="00897821" w:rsidRDefault="00A20B21" w:rsidP="00A20B21">
      <w:pPr>
        <w:spacing w:line="276" w:lineRule="auto"/>
        <w:rPr>
          <w:rFonts w:ascii="Arial" w:hAnsi="Arial" w:cs="Arial"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t>Søndag den 19. marts kl. 21</w:t>
      </w:r>
    </w:p>
    <w:p w14:paraId="5816A88A" w14:textId="4B2B51A4" w:rsidR="00A20B21" w:rsidRPr="00897821" w:rsidRDefault="00A20B21" w:rsidP="00A20B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t>Lille VEGA</w:t>
      </w:r>
      <w:r w:rsidR="00886014">
        <w:rPr>
          <w:rFonts w:ascii="Arial" w:hAnsi="Arial" w:cs="Arial"/>
          <w:sz w:val="22"/>
          <w:szCs w:val="22"/>
        </w:rPr>
        <w:t>,</w:t>
      </w:r>
      <w:r w:rsidRPr="00897821">
        <w:rPr>
          <w:rFonts w:ascii="Arial" w:hAnsi="Arial" w:cs="Arial"/>
          <w:sz w:val="22"/>
          <w:szCs w:val="22"/>
        </w:rPr>
        <w:t xml:space="preserve"> Enghavevej 40, 1674 København V</w:t>
      </w:r>
    </w:p>
    <w:p w14:paraId="784C900B" w14:textId="77777777" w:rsidR="00A20B21" w:rsidRPr="00897821" w:rsidRDefault="00A20B21" w:rsidP="00A20B2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t>Billetpris 130 kr. + gebyr</w:t>
      </w:r>
    </w:p>
    <w:p w14:paraId="2C3EF500" w14:textId="712F84BF" w:rsidR="00A20B21" w:rsidRPr="00897821" w:rsidRDefault="00A20B21" w:rsidP="00A20B21">
      <w:pPr>
        <w:spacing w:line="276" w:lineRule="auto"/>
        <w:rPr>
          <w:rFonts w:ascii="Arial" w:hAnsi="Arial" w:cs="Arial"/>
          <w:sz w:val="22"/>
          <w:szCs w:val="22"/>
        </w:rPr>
      </w:pPr>
      <w:r w:rsidRPr="00897821">
        <w:rPr>
          <w:rFonts w:ascii="Arial" w:hAnsi="Arial" w:cs="Arial"/>
          <w:sz w:val="22"/>
          <w:szCs w:val="22"/>
        </w:rPr>
        <w:t>B</w:t>
      </w:r>
      <w:r w:rsidR="00BC677B">
        <w:rPr>
          <w:rFonts w:ascii="Arial" w:hAnsi="Arial" w:cs="Arial"/>
          <w:sz w:val="22"/>
          <w:szCs w:val="22"/>
        </w:rPr>
        <w:t>illetsalget starter fredag den 9</w:t>
      </w:r>
      <w:r w:rsidRPr="00897821">
        <w:rPr>
          <w:rFonts w:ascii="Arial" w:hAnsi="Arial" w:cs="Arial"/>
          <w:sz w:val="22"/>
          <w:szCs w:val="22"/>
        </w:rPr>
        <w:t xml:space="preserve">. december kl. 10 via vega.dk og </w:t>
      </w:r>
      <w:proofErr w:type="spellStart"/>
      <w:r w:rsidRPr="00897821">
        <w:rPr>
          <w:rFonts w:ascii="Arial" w:hAnsi="Arial" w:cs="Arial"/>
          <w:sz w:val="22"/>
          <w:szCs w:val="22"/>
        </w:rPr>
        <w:t>Ticketmaster</w:t>
      </w:r>
      <w:proofErr w:type="spellEnd"/>
    </w:p>
    <w:p w14:paraId="0649D659" w14:textId="77777777" w:rsidR="00A20B21" w:rsidRPr="00897821" w:rsidRDefault="00A20B21" w:rsidP="00A20B21">
      <w:pPr>
        <w:spacing w:line="276" w:lineRule="auto"/>
        <w:rPr>
          <w:rFonts w:ascii="Arial" w:hAnsi="Arial" w:cs="Arial"/>
          <w:sz w:val="22"/>
          <w:szCs w:val="22"/>
        </w:rPr>
      </w:pPr>
    </w:p>
    <w:p w14:paraId="59B0C389" w14:textId="77777777" w:rsidR="00E41760" w:rsidRPr="00897821" w:rsidRDefault="003D7D80" w:rsidP="00A20B21">
      <w:pPr>
        <w:rPr>
          <w:sz w:val="22"/>
          <w:szCs w:val="22"/>
        </w:rPr>
      </w:pPr>
    </w:p>
    <w:sectPr w:rsidR="00E41760" w:rsidRPr="00897821" w:rsidSect="0089782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21"/>
    <w:rsid w:val="00040CAA"/>
    <w:rsid w:val="00056778"/>
    <w:rsid w:val="000619C4"/>
    <w:rsid w:val="00075EDB"/>
    <w:rsid w:val="000A2463"/>
    <w:rsid w:val="000F1E8B"/>
    <w:rsid w:val="00196131"/>
    <w:rsid w:val="001A3466"/>
    <w:rsid w:val="001B5C4D"/>
    <w:rsid w:val="001B7895"/>
    <w:rsid w:val="001E33F1"/>
    <w:rsid w:val="001E58C2"/>
    <w:rsid w:val="00257B14"/>
    <w:rsid w:val="00265A7C"/>
    <w:rsid w:val="002675E3"/>
    <w:rsid w:val="002A4109"/>
    <w:rsid w:val="002D362E"/>
    <w:rsid w:val="003105EF"/>
    <w:rsid w:val="00324DC8"/>
    <w:rsid w:val="003427B1"/>
    <w:rsid w:val="00385E65"/>
    <w:rsid w:val="003C0C12"/>
    <w:rsid w:val="003D7D80"/>
    <w:rsid w:val="003F2489"/>
    <w:rsid w:val="00404742"/>
    <w:rsid w:val="00406A0A"/>
    <w:rsid w:val="00411369"/>
    <w:rsid w:val="00424FF2"/>
    <w:rsid w:val="004375CE"/>
    <w:rsid w:val="00440710"/>
    <w:rsid w:val="004A1A15"/>
    <w:rsid w:val="004C6C04"/>
    <w:rsid w:val="00541A56"/>
    <w:rsid w:val="005571F2"/>
    <w:rsid w:val="005B5034"/>
    <w:rsid w:val="00627EC4"/>
    <w:rsid w:val="006B79E8"/>
    <w:rsid w:val="006E4771"/>
    <w:rsid w:val="006E649D"/>
    <w:rsid w:val="006F36B0"/>
    <w:rsid w:val="006F3C43"/>
    <w:rsid w:val="0077498A"/>
    <w:rsid w:val="007A7A8C"/>
    <w:rsid w:val="00821458"/>
    <w:rsid w:val="00856253"/>
    <w:rsid w:val="00886014"/>
    <w:rsid w:val="00897821"/>
    <w:rsid w:val="009070AB"/>
    <w:rsid w:val="009125EE"/>
    <w:rsid w:val="00925CC3"/>
    <w:rsid w:val="0094756F"/>
    <w:rsid w:val="009C09DB"/>
    <w:rsid w:val="009D7F40"/>
    <w:rsid w:val="009E3A6F"/>
    <w:rsid w:val="00A20B21"/>
    <w:rsid w:val="00A95E54"/>
    <w:rsid w:val="00AD0AB2"/>
    <w:rsid w:val="00AE63B4"/>
    <w:rsid w:val="00B86844"/>
    <w:rsid w:val="00BA1D7B"/>
    <w:rsid w:val="00BA5821"/>
    <w:rsid w:val="00BC2124"/>
    <w:rsid w:val="00BC677B"/>
    <w:rsid w:val="00BD24F8"/>
    <w:rsid w:val="00BD3557"/>
    <w:rsid w:val="00BE50A1"/>
    <w:rsid w:val="00C35693"/>
    <w:rsid w:val="00C449E3"/>
    <w:rsid w:val="00C47633"/>
    <w:rsid w:val="00C60754"/>
    <w:rsid w:val="00CA31CC"/>
    <w:rsid w:val="00CD73B2"/>
    <w:rsid w:val="00CF179A"/>
    <w:rsid w:val="00D075BE"/>
    <w:rsid w:val="00D6674C"/>
    <w:rsid w:val="00D70E4F"/>
    <w:rsid w:val="00D96322"/>
    <w:rsid w:val="00DE222A"/>
    <w:rsid w:val="00E018F2"/>
    <w:rsid w:val="00E2216A"/>
    <w:rsid w:val="00E2789F"/>
    <w:rsid w:val="00E66C8E"/>
    <w:rsid w:val="00EA7FF4"/>
    <w:rsid w:val="00EE0A16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416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5A7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95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5A7C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95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mmltJfp6pM" TargetMode="External"/><Relationship Id="rId7" Type="http://schemas.openxmlformats.org/officeDocument/2006/relationships/hyperlink" Target="https://www.youtube.com/watch?v=s63sbYYJHF4" TargetMode="External"/><Relationship Id="rId8" Type="http://schemas.openxmlformats.org/officeDocument/2006/relationships/hyperlink" Target="https://www.youtube.com/watch?v=II8s-E8uQx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2FD3F-7D77-EB45-BD71-0908CF9A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Beatbox Entertainment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Katrine Kamp</cp:lastModifiedBy>
  <cp:revision>2</cp:revision>
  <dcterms:created xsi:type="dcterms:W3CDTF">2016-12-06T12:17:00Z</dcterms:created>
  <dcterms:modified xsi:type="dcterms:W3CDTF">2016-12-06T12:17:00Z</dcterms:modified>
</cp:coreProperties>
</file>